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9BF42" w14:textId="77777777" w:rsidR="00655C3B" w:rsidRDefault="00F431AB">
      <w:pPr>
        <w:jc w:val="center"/>
        <w:rPr>
          <w:b/>
          <w:sz w:val="36"/>
          <w:szCs w:val="36"/>
        </w:rPr>
      </w:pPr>
      <w:bookmarkStart w:id="0" w:name="_heading=h.gjdgxs" w:colFirst="0" w:colLast="0"/>
      <w:bookmarkEnd w:id="0"/>
      <w:r>
        <w:rPr>
          <w:b/>
          <w:sz w:val="36"/>
          <w:szCs w:val="36"/>
        </w:rPr>
        <w:t>PEQUEÑA CENTRAL HIDROELÉCTRICA RÍO HONDO</w:t>
      </w:r>
    </w:p>
    <w:p w14:paraId="12DB229E" w14:textId="77777777" w:rsidR="00655C3B" w:rsidRDefault="00FA6D95">
      <w:pPr>
        <w:jc w:val="center"/>
        <w:rPr>
          <w:b/>
          <w:sz w:val="36"/>
          <w:szCs w:val="36"/>
        </w:rPr>
      </w:pPr>
      <w:r>
        <w:rPr>
          <w:b/>
          <w:sz w:val="36"/>
          <w:szCs w:val="36"/>
        </w:rPr>
        <w:t xml:space="preserve">  </w:t>
      </w:r>
    </w:p>
    <w:p w14:paraId="7BCBC07E" w14:textId="77777777" w:rsidR="00655C3B" w:rsidRDefault="00F431AB">
      <w:pPr>
        <w:jc w:val="center"/>
        <w:rPr>
          <w:b/>
        </w:rPr>
      </w:pPr>
      <w:r>
        <w:rPr>
          <w:b/>
        </w:rPr>
        <w:t>DOCUMENTO DE ESTUDIOS PARA LICENCIAMIENTO AMBIENTAL</w:t>
      </w:r>
    </w:p>
    <w:p w14:paraId="52A48B59" w14:textId="77777777" w:rsidR="00655C3B" w:rsidRDefault="00F431AB">
      <w:r>
        <w:rPr>
          <w:noProof/>
        </w:rPr>
        <mc:AlternateContent>
          <mc:Choice Requires="wps">
            <w:drawing>
              <wp:anchor distT="0" distB="0" distL="114300" distR="114300" simplePos="0" relativeHeight="251658240" behindDoc="0" locked="0" layoutInCell="1" hidden="0" allowOverlap="1" wp14:anchorId="60332737" wp14:editId="25745B8C">
                <wp:simplePos x="0" y="0"/>
                <wp:positionH relativeFrom="column">
                  <wp:posOffset>739140</wp:posOffset>
                </wp:positionH>
                <wp:positionV relativeFrom="paragraph">
                  <wp:posOffset>189865</wp:posOffset>
                </wp:positionV>
                <wp:extent cx="4210050" cy="3267075"/>
                <wp:effectExtent l="0" t="0" r="0" b="0"/>
                <wp:wrapNone/>
                <wp:docPr id="452" name="Rectángulo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3267075"/>
                        </a:xfrm>
                        <a:prstGeom prst="rect">
                          <a:avLst/>
                        </a:prstGeom>
                        <a:solidFill>
                          <a:sysClr val="window" lastClr="FFFFFF"/>
                        </a:solidFill>
                        <a:ln w="28575" cap="flat" cmpd="sng" algn="ctr">
                          <a:solidFill>
                            <a:srgbClr val="4D4D4D">
                              <a:lumMod val="50000"/>
                            </a:srgbClr>
                          </a:solidFill>
                          <a:prstDash val="solid"/>
                          <a:miter lim="800000"/>
                        </a:ln>
                        <a:effectLst/>
                      </wps:spPr>
                      <wps:txbx>
                        <w:txbxContent>
                          <w:p w14:paraId="60043B9C" w14:textId="77777777" w:rsidR="004C1586" w:rsidRDefault="004C1586" w:rsidP="00F431AB">
                            <w:pPr>
                              <w:jc w:val="center"/>
                            </w:pPr>
                            <w:r>
                              <w:rPr>
                                <w:noProof/>
                              </w:rPr>
                              <w:drawing>
                                <wp:inline distT="0" distB="0" distL="0" distR="0" wp14:anchorId="7EFCD70D" wp14:editId="44D30A5E">
                                  <wp:extent cx="3999230" cy="299974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na bocatoma margen izquierda.jpg"/>
                                          <pic:cNvPicPr/>
                                        </pic:nvPicPr>
                                        <pic:blipFill>
                                          <a:blip r:embed="rId9"/>
                                          <a:stretch>
                                            <a:fillRect/>
                                          </a:stretch>
                                        </pic:blipFill>
                                        <pic:spPr>
                                          <a:xfrm>
                                            <a:off x="0" y="0"/>
                                            <a:ext cx="3999230" cy="2999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32737" id="Rectángulo 452" o:spid="_x0000_s1026" style="position:absolute;left:0;text-align:left;margin-left:58.2pt;margin-top:14.95pt;width:331.5pt;height:25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8YhgIAACIFAAAOAAAAZHJzL2Uyb0RvYy54bWysVN9v2yAQfp+0/wHxvtrJkja16lRRo0yT&#10;srZSO/WZYByjAceAxM7++h3YSdNuT9NsCd1xx/34+I6b204rshfOSzAlHV3klAjDoZJmW9Lvz6tP&#10;M0p8YKZiCowo6UF4ejv/+OGmtYUYQwOqEo5gEOOL1pa0CcEWWeZ5IzTzF2CFQWMNTrOAqttmlWMt&#10;RtcqG+f5ZdaCq6wDLrzH3WVvpPMUv64FDw917UUgqqRYW0irS+smrtn8hhVbx2wj+VAG+4cqNJMG&#10;k55CLVlgZOfkH6G05A481OGCg86griUXqQfsZpS/6+apYVakXhAcb08w+f8Xlt/vn+yji6V7uwb+&#10;wyMiWWt9cbJExQ8+Xe109MXCSZdQPJxQFF0gHDcn41GeTxFsjrbP48ur/Goacc5YcTxunQ9fBGgS&#10;hZI6vKaEHtuvfehdjy6pMlCyWkmlknLwd8qRPcMbRSJU0FKimA+4WdJV+oZs/vyYMqQt6Xg2xWII&#10;Z0i1WrGAorZVSb3ZUsLUFjnMg0u1vDnt3XZzyjpZxj85qZ3+BlVfzDTH75i6909NvwkU21oy3/RH&#10;kqnnoJYBB0FJXdJZDHSMpExsWiQqD+C8XkiUQrfpELIobqA6PDrioKe5t3wlMd8a0XlkDnmNl4Kz&#10;Gh5wqRUgHjBIlDTgfv1tP/oj3dBKSYtzglj93DEnEPSvBol4PZpM4mAlZTK9GqPizi2bc4vZ6TvA&#10;ixvhq2B5EqN/UEexdqBfcKQXMSuamOGYu7+VQbkL/fzio8DFYpHccJgsC2vzZHkMHiGLSD93L8zZ&#10;gWUBCXoPx5lixTuy9b7xpIHFLkAtExNfcR3mAgcxXevwaMRJP9eT1+vTNv8NAAD//wMAUEsDBBQA&#10;BgAIAAAAIQDxP18J3wAAAAoBAAAPAAAAZHJzL2Rvd25yZXYueG1sTI9BTsMwEEX3SNzBGiR21Gnl&#10;tkmIUxUkNoAqKBzAjY0T1R5HsdOmt2dY0eWfefrzptpM3rGTGWIXUMJ8lgEz2ATdoZXw/fXykAOL&#10;SaFWLqCRcDERNvXtTaVKHc74aU77ZBmVYCyVhDalvuQ8Nq3xKs5Cb5B2P2HwKlEcLNeDOlO5d3yR&#10;ZSvuVYd0oVW9eW5Nc9yPXoIds6f4scTdW751+eVVxOPOvkt5fzdtH4ElM6V/GP70SR1qcjqEEXVk&#10;jvJ8JQiVsCgKYASs1wUNDhKWQgjgdcWvX6h/AQAA//8DAFBLAQItABQABgAIAAAAIQC2gziS/gAA&#10;AOEBAAATAAAAAAAAAAAAAAAAAAAAAABbQ29udGVudF9UeXBlc10ueG1sUEsBAi0AFAAGAAgAAAAh&#10;ADj9If/WAAAAlAEAAAsAAAAAAAAAAAAAAAAALwEAAF9yZWxzLy5yZWxzUEsBAi0AFAAGAAgAAAAh&#10;AJ7f3xiGAgAAIgUAAA4AAAAAAAAAAAAAAAAALgIAAGRycy9lMm9Eb2MueG1sUEsBAi0AFAAGAAgA&#10;AAAhAPE/XwnfAAAACgEAAA8AAAAAAAAAAAAAAAAA4AQAAGRycy9kb3ducmV2LnhtbFBLBQYAAAAA&#10;BAAEAPMAAADsBQAAAAA=&#10;" fillcolor="window" strokecolor="#262626" strokeweight="2.25pt">
                <v:path arrowok="t"/>
                <v:textbox>
                  <w:txbxContent>
                    <w:p w14:paraId="60043B9C" w14:textId="77777777" w:rsidR="004C1586" w:rsidRDefault="004C1586" w:rsidP="00F431AB">
                      <w:pPr>
                        <w:jc w:val="center"/>
                      </w:pPr>
                      <w:r>
                        <w:rPr>
                          <w:noProof/>
                        </w:rPr>
                        <w:drawing>
                          <wp:inline distT="0" distB="0" distL="0" distR="0" wp14:anchorId="7EFCD70D" wp14:editId="44D30A5E">
                            <wp:extent cx="3999230" cy="299974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na bocatoma margen izquierda.jpg"/>
                                    <pic:cNvPicPr/>
                                  </pic:nvPicPr>
                                  <pic:blipFill>
                                    <a:blip r:embed="rId9"/>
                                    <a:stretch>
                                      <a:fillRect/>
                                    </a:stretch>
                                  </pic:blipFill>
                                  <pic:spPr>
                                    <a:xfrm>
                                      <a:off x="0" y="0"/>
                                      <a:ext cx="3999230" cy="2999740"/>
                                    </a:xfrm>
                                    <a:prstGeom prst="rect">
                                      <a:avLst/>
                                    </a:prstGeom>
                                  </pic:spPr>
                                </pic:pic>
                              </a:graphicData>
                            </a:graphic>
                          </wp:inline>
                        </w:drawing>
                      </w:r>
                    </w:p>
                  </w:txbxContent>
                </v:textbox>
              </v:rect>
            </w:pict>
          </mc:Fallback>
        </mc:AlternateContent>
      </w:r>
    </w:p>
    <w:p w14:paraId="0D82ACA0" w14:textId="77777777" w:rsidR="00655C3B" w:rsidRDefault="00655C3B"/>
    <w:p w14:paraId="6925410D" w14:textId="77777777" w:rsidR="00655C3B" w:rsidRDefault="00655C3B"/>
    <w:p w14:paraId="553D8223" w14:textId="77777777" w:rsidR="00655C3B" w:rsidRDefault="00655C3B"/>
    <w:p w14:paraId="33B66091" w14:textId="77777777" w:rsidR="00655C3B" w:rsidRDefault="00655C3B"/>
    <w:p w14:paraId="76A36B12" w14:textId="77777777" w:rsidR="00655C3B" w:rsidRDefault="00655C3B"/>
    <w:p w14:paraId="764F8DEB" w14:textId="77777777" w:rsidR="00655C3B" w:rsidRDefault="00655C3B"/>
    <w:p w14:paraId="65045E4A" w14:textId="77777777" w:rsidR="00655C3B" w:rsidRDefault="00655C3B"/>
    <w:p w14:paraId="73A228B4" w14:textId="77777777" w:rsidR="00655C3B" w:rsidRDefault="00655C3B"/>
    <w:p w14:paraId="2F0069D8" w14:textId="77777777" w:rsidR="00655C3B" w:rsidRDefault="00655C3B"/>
    <w:p w14:paraId="3DE93F0A" w14:textId="77777777" w:rsidR="00655C3B" w:rsidRDefault="00655C3B"/>
    <w:p w14:paraId="3824259F" w14:textId="77777777" w:rsidR="00655C3B" w:rsidRDefault="00655C3B"/>
    <w:p w14:paraId="5DC40712" w14:textId="77777777" w:rsidR="00655C3B" w:rsidRDefault="00655C3B"/>
    <w:p w14:paraId="4450343A" w14:textId="77777777" w:rsidR="00655C3B" w:rsidRDefault="00655C3B"/>
    <w:p w14:paraId="53F0641E" w14:textId="77777777" w:rsidR="00655C3B" w:rsidRDefault="00655C3B">
      <w:pPr>
        <w:jc w:val="center"/>
        <w:rPr>
          <w:sz w:val="18"/>
          <w:szCs w:val="18"/>
        </w:rPr>
      </w:pPr>
    </w:p>
    <w:p w14:paraId="483DC4F0" w14:textId="77777777" w:rsidR="00655C3B" w:rsidRDefault="00655C3B">
      <w:pPr>
        <w:jc w:val="center"/>
      </w:pPr>
    </w:p>
    <w:p w14:paraId="04B91690" w14:textId="77777777" w:rsidR="00655C3B" w:rsidRDefault="00F431AB">
      <w:pPr>
        <w:jc w:val="center"/>
      </w:pPr>
      <w:r>
        <w:rPr>
          <w:noProof/>
        </w:rPr>
        <w:drawing>
          <wp:inline distT="0" distB="0" distL="0" distR="0" wp14:anchorId="7BE8D948" wp14:editId="2EE48DAD">
            <wp:extent cx="5612130" cy="1642110"/>
            <wp:effectExtent l="0" t="0" r="0" b="0"/>
            <wp:docPr id="46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5612130" cy="1642110"/>
                    </a:xfrm>
                    <a:prstGeom prst="rect">
                      <a:avLst/>
                    </a:prstGeom>
                    <a:ln/>
                  </pic:spPr>
                </pic:pic>
              </a:graphicData>
            </a:graphic>
          </wp:inline>
        </w:drawing>
      </w:r>
    </w:p>
    <w:p w14:paraId="4BA350F4" w14:textId="77777777" w:rsidR="00655C3B" w:rsidRDefault="00655C3B">
      <w:pPr>
        <w:rPr>
          <w:sz w:val="16"/>
          <w:szCs w:val="16"/>
        </w:rPr>
      </w:pPr>
    </w:p>
    <w:tbl>
      <w:tblPr>
        <w:tblStyle w:val="8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655C3B" w14:paraId="763E1C2E" w14:textId="77777777">
        <w:tc>
          <w:tcPr>
            <w:tcW w:w="8828" w:type="dxa"/>
            <w:gridSpan w:val="2"/>
            <w:shd w:val="clear" w:color="auto" w:fill="FFF7F7"/>
          </w:tcPr>
          <w:p w14:paraId="536574C9" w14:textId="77777777" w:rsidR="00655C3B" w:rsidRDefault="00F431AB">
            <w:pPr>
              <w:jc w:val="center"/>
              <w:rPr>
                <w:b/>
                <w:sz w:val="22"/>
                <w:szCs w:val="22"/>
              </w:rPr>
            </w:pPr>
            <w:r>
              <w:rPr>
                <w:b/>
                <w:sz w:val="22"/>
                <w:szCs w:val="22"/>
              </w:rPr>
              <w:t>CONTIENE</w:t>
            </w:r>
          </w:p>
        </w:tc>
      </w:tr>
      <w:tr w:rsidR="00655C3B" w14:paraId="2797B9F2" w14:textId="77777777">
        <w:tc>
          <w:tcPr>
            <w:tcW w:w="4414" w:type="dxa"/>
            <w:shd w:val="clear" w:color="auto" w:fill="FFFFFF"/>
          </w:tcPr>
          <w:p w14:paraId="47CC16C2" w14:textId="77777777" w:rsidR="00655C3B" w:rsidRDefault="00F431AB">
            <w:pPr>
              <w:jc w:val="center"/>
              <w:rPr>
                <w:b/>
                <w:sz w:val="22"/>
                <w:szCs w:val="22"/>
              </w:rPr>
            </w:pPr>
            <w:r>
              <w:rPr>
                <w:b/>
                <w:sz w:val="22"/>
                <w:szCs w:val="22"/>
              </w:rPr>
              <w:t>CAPITULO # 8</w:t>
            </w:r>
          </w:p>
        </w:tc>
        <w:tc>
          <w:tcPr>
            <w:tcW w:w="4414" w:type="dxa"/>
            <w:shd w:val="clear" w:color="auto" w:fill="FFFFFF"/>
          </w:tcPr>
          <w:p w14:paraId="7B91E8AA" w14:textId="77777777" w:rsidR="00655C3B" w:rsidRDefault="00F431AB">
            <w:pPr>
              <w:jc w:val="center"/>
              <w:rPr>
                <w:b/>
                <w:sz w:val="22"/>
                <w:szCs w:val="22"/>
              </w:rPr>
            </w:pPr>
            <w:r>
              <w:rPr>
                <w:b/>
                <w:sz w:val="22"/>
                <w:szCs w:val="22"/>
              </w:rPr>
              <w:t>EVALUACIÓN AMBIENTAL</w:t>
            </w:r>
          </w:p>
        </w:tc>
      </w:tr>
    </w:tbl>
    <w:p w14:paraId="02C539E2" w14:textId="77777777" w:rsidR="00655C3B" w:rsidRDefault="00655C3B"/>
    <w:p w14:paraId="634A32B8" w14:textId="793F2771" w:rsidR="00655C3B" w:rsidRDefault="00F431AB">
      <w:pPr>
        <w:jc w:val="center"/>
        <w:rPr>
          <w:b/>
          <w:sz w:val="28"/>
          <w:szCs w:val="28"/>
        </w:rPr>
      </w:pPr>
      <w:r>
        <w:rPr>
          <w:b/>
          <w:sz w:val="28"/>
          <w:szCs w:val="28"/>
        </w:rPr>
        <w:lastRenderedPageBreak/>
        <w:t>TABLA DE CONTENIDO</w:t>
      </w:r>
    </w:p>
    <w:p w14:paraId="06D910E4" w14:textId="77777777" w:rsidR="008673C9" w:rsidRDefault="008673C9">
      <w:pPr>
        <w:jc w:val="center"/>
        <w:rPr>
          <w:b/>
          <w:sz w:val="28"/>
          <w:szCs w:val="28"/>
        </w:rPr>
      </w:pPr>
    </w:p>
    <w:p w14:paraId="30866D07" w14:textId="17AAF9D0" w:rsidR="008673C9" w:rsidRDefault="008673C9">
      <w:pPr>
        <w:pStyle w:val="TDC1"/>
        <w:tabs>
          <w:tab w:val="left" w:pos="720"/>
          <w:tab w:val="right" w:leader="dot" w:pos="8828"/>
        </w:tabs>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\o "1-8" \u </w:instrText>
      </w:r>
      <w:r>
        <w:rPr>
          <w:b/>
          <w:sz w:val="28"/>
          <w:szCs w:val="28"/>
        </w:rPr>
        <w:fldChar w:fldCharType="separate"/>
      </w:r>
      <w:r>
        <w:rPr>
          <w:noProof/>
        </w:rPr>
        <w:t>8</w:t>
      </w:r>
      <w:r>
        <w:rPr>
          <w:rFonts w:asciiTheme="minorHAnsi" w:eastAsiaTheme="minorEastAsia" w:hAnsiTheme="minorHAnsi" w:cstheme="minorBidi"/>
          <w:noProof/>
          <w:sz w:val="22"/>
          <w:szCs w:val="22"/>
        </w:rPr>
        <w:tab/>
        <w:t xml:space="preserve">               </w:t>
      </w:r>
      <w:r>
        <w:rPr>
          <w:noProof/>
        </w:rPr>
        <w:t>EVALUACIÓN AMBIENTAL</w:t>
      </w:r>
      <w:r>
        <w:rPr>
          <w:noProof/>
        </w:rPr>
        <w:tab/>
      </w:r>
      <w:r>
        <w:rPr>
          <w:noProof/>
        </w:rPr>
        <w:fldChar w:fldCharType="begin"/>
      </w:r>
      <w:r>
        <w:rPr>
          <w:noProof/>
        </w:rPr>
        <w:instrText xml:space="preserve"> PAGEREF _Toc127954433 \h </w:instrText>
      </w:r>
      <w:r>
        <w:rPr>
          <w:noProof/>
        </w:rPr>
      </w:r>
      <w:r>
        <w:rPr>
          <w:noProof/>
        </w:rPr>
        <w:fldChar w:fldCharType="separate"/>
      </w:r>
      <w:r>
        <w:rPr>
          <w:noProof/>
        </w:rPr>
        <w:t>9</w:t>
      </w:r>
      <w:r>
        <w:rPr>
          <w:noProof/>
        </w:rPr>
        <w:fldChar w:fldCharType="end"/>
      </w:r>
    </w:p>
    <w:p w14:paraId="30116513" w14:textId="052C8305" w:rsidR="008673C9" w:rsidRDefault="008673C9">
      <w:pPr>
        <w:pStyle w:val="TDC2"/>
        <w:tabs>
          <w:tab w:val="left" w:pos="720"/>
          <w:tab w:val="right" w:leader="dot" w:pos="8828"/>
        </w:tabs>
        <w:rPr>
          <w:rFonts w:asciiTheme="minorHAnsi" w:eastAsiaTheme="minorEastAsia" w:hAnsiTheme="minorHAnsi" w:cstheme="minorBidi"/>
          <w:noProof/>
          <w:sz w:val="22"/>
          <w:szCs w:val="22"/>
        </w:rPr>
      </w:pPr>
      <w:r w:rsidRPr="00B20ED6">
        <w:rPr>
          <w:noProof/>
        </w:rPr>
        <w:t>8.1</w:t>
      </w:r>
      <w:r>
        <w:rPr>
          <w:rFonts w:asciiTheme="minorHAnsi" w:eastAsiaTheme="minorEastAsia" w:hAnsiTheme="minorHAnsi" w:cstheme="minorBidi"/>
          <w:noProof/>
          <w:sz w:val="22"/>
          <w:szCs w:val="22"/>
        </w:rPr>
        <w:tab/>
        <w:t xml:space="preserve">               </w:t>
      </w:r>
      <w:r>
        <w:rPr>
          <w:noProof/>
        </w:rPr>
        <w:t>Introducción</w:t>
      </w:r>
      <w:r>
        <w:rPr>
          <w:noProof/>
        </w:rPr>
        <w:tab/>
      </w:r>
      <w:r>
        <w:rPr>
          <w:noProof/>
        </w:rPr>
        <w:fldChar w:fldCharType="begin"/>
      </w:r>
      <w:r>
        <w:rPr>
          <w:noProof/>
        </w:rPr>
        <w:instrText xml:space="preserve"> PAGEREF _Toc127954434 \h </w:instrText>
      </w:r>
      <w:r>
        <w:rPr>
          <w:noProof/>
        </w:rPr>
      </w:r>
      <w:r>
        <w:rPr>
          <w:noProof/>
        </w:rPr>
        <w:fldChar w:fldCharType="separate"/>
      </w:r>
      <w:r>
        <w:rPr>
          <w:noProof/>
        </w:rPr>
        <w:t>9</w:t>
      </w:r>
      <w:r>
        <w:rPr>
          <w:noProof/>
        </w:rPr>
        <w:fldChar w:fldCharType="end"/>
      </w:r>
    </w:p>
    <w:p w14:paraId="265F55B2" w14:textId="426A5ADC" w:rsidR="008673C9" w:rsidRDefault="008673C9" w:rsidP="008673C9">
      <w:pPr>
        <w:pStyle w:val="TDC2"/>
        <w:tabs>
          <w:tab w:val="left" w:pos="720"/>
          <w:tab w:val="right" w:leader="dot" w:pos="8828"/>
        </w:tabs>
        <w:ind w:left="1440" w:hanging="1440"/>
        <w:rPr>
          <w:rFonts w:asciiTheme="minorHAnsi" w:eastAsiaTheme="minorEastAsia" w:hAnsiTheme="minorHAnsi" w:cstheme="minorBidi"/>
          <w:noProof/>
          <w:sz w:val="22"/>
          <w:szCs w:val="22"/>
        </w:rPr>
      </w:pPr>
      <w:r w:rsidRPr="00B20ED6">
        <w:rPr>
          <w:noProof/>
        </w:rPr>
        <w:t>8.2</w:t>
      </w:r>
      <w:r>
        <w:rPr>
          <w:rFonts w:asciiTheme="minorHAnsi" w:eastAsiaTheme="minorEastAsia" w:hAnsiTheme="minorHAnsi" w:cstheme="minorBidi"/>
          <w:noProof/>
          <w:sz w:val="22"/>
          <w:szCs w:val="22"/>
        </w:rPr>
        <w:tab/>
        <w:t xml:space="preserve">               </w:t>
      </w:r>
      <w:r>
        <w:rPr>
          <w:noProof/>
        </w:rPr>
        <w:t>Metodología para la identificación, valoración, evaluación y clasificación de los impactos ambientales</w:t>
      </w:r>
      <w:r>
        <w:rPr>
          <w:noProof/>
        </w:rPr>
        <w:tab/>
      </w:r>
      <w:r>
        <w:rPr>
          <w:noProof/>
        </w:rPr>
        <w:fldChar w:fldCharType="begin"/>
      </w:r>
      <w:r>
        <w:rPr>
          <w:noProof/>
        </w:rPr>
        <w:instrText xml:space="preserve"> PAGEREF _Toc127954435 \h </w:instrText>
      </w:r>
      <w:r>
        <w:rPr>
          <w:noProof/>
        </w:rPr>
      </w:r>
      <w:r>
        <w:rPr>
          <w:noProof/>
        </w:rPr>
        <w:fldChar w:fldCharType="separate"/>
      </w:r>
      <w:r>
        <w:rPr>
          <w:noProof/>
        </w:rPr>
        <w:t>9</w:t>
      </w:r>
      <w:r>
        <w:rPr>
          <w:noProof/>
        </w:rPr>
        <w:fldChar w:fldCharType="end"/>
      </w:r>
    </w:p>
    <w:p w14:paraId="326749F2" w14:textId="27C5976C"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8.2.1</w:t>
      </w:r>
      <w:r>
        <w:rPr>
          <w:rFonts w:asciiTheme="minorHAnsi" w:eastAsiaTheme="minorEastAsia" w:hAnsiTheme="minorHAnsi" w:cstheme="minorBidi"/>
          <w:noProof/>
          <w:sz w:val="22"/>
          <w:szCs w:val="22"/>
        </w:rPr>
        <w:tab/>
      </w:r>
      <w:r>
        <w:rPr>
          <w:noProof/>
        </w:rPr>
        <w:t>Identificación y evaluación de impactos ambientales</w:t>
      </w:r>
      <w:r>
        <w:rPr>
          <w:noProof/>
        </w:rPr>
        <w:tab/>
      </w:r>
      <w:r>
        <w:rPr>
          <w:noProof/>
        </w:rPr>
        <w:fldChar w:fldCharType="begin"/>
      </w:r>
      <w:r>
        <w:rPr>
          <w:noProof/>
        </w:rPr>
        <w:instrText xml:space="preserve"> PAGEREF _Toc127954436 \h </w:instrText>
      </w:r>
      <w:r>
        <w:rPr>
          <w:noProof/>
        </w:rPr>
      </w:r>
      <w:r>
        <w:rPr>
          <w:noProof/>
        </w:rPr>
        <w:fldChar w:fldCharType="separate"/>
      </w:r>
      <w:r>
        <w:rPr>
          <w:noProof/>
        </w:rPr>
        <w:t>9</w:t>
      </w:r>
      <w:r>
        <w:rPr>
          <w:noProof/>
        </w:rPr>
        <w:fldChar w:fldCharType="end"/>
      </w:r>
    </w:p>
    <w:p w14:paraId="3F8C948E" w14:textId="104E19FF"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8.2.1.1</w:t>
      </w:r>
      <w:r>
        <w:rPr>
          <w:rFonts w:asciiTheme="minorHAnsi" w:eastAsiaTheme="minorEastAsia" w:hAnsiTheme="minorHAnsi" w:cstheme="minorBidi"/>
          <w:noProof/>
          <w:sz w:val="22"/>
          <w:szCs w:val="22"/>
        </w:rPr>
        <w:tab/>
      </w:r>
      <w:r>
        <w:rPr>
          <w:noProof/>
        </w:rPr>
        <w:t>Identificación de acciones impactantes</w:t>
      </w:r>
      <w:r>
        <w:rPr>
          <w:noProof/>
        </w:rPr>
        <w:tab/>
      </w:r>
      <w:r>
        <w:rPr>
          <w:noProof/>
        </w:rPr>
        <w:fldChar w:fldCharType="begin"/>
      </w:r>
      <w:r>
        <w:rPr>
          <w:noProof/>
        </w:rPr>
        <w:instrText xml:space="preserve"> PAGEREF _Toc127954437 \h </w:instrText>
      </w:r>
      <w:r>
        <w:rPr>
          <w:noProof/>
        </w:rPr>
      </w:r>
      <w:r>
        <w:rPr>
          <w:noProof/>
        </w:rPr>
        <w:fldChar w:fldCharType="separate"/>
      </w:r>
      <w:r>
        <w:rPr>
          <w:noProof/>
        </w:rPr>
        <w:t>9</w:t>
      </w:r>
      <w:r>
        <w:rPr>
          <w:noProof/>
        </w:rPr>
        <w:fldChar w:fldCharType="end"/>
      </w:r>
    </w:p>
    <w:p w14:paraId="0F2BE04C" w14:textId="0B682EA1" w:rsidR="008673C9" w:rsidRDefault="008673C9" w:rsidP="008673C9">
      <w:pPr>
        <w:pStyle w:val="TDC4"/>
        <w:tabs>
          <w:tab w:val="left" w:pos="1540"/>
          <w:tab w:val="right" w:leader="dot" w:pos="8828"/>
        </w:tabs>
        <w:ind w:left="1440" w:hanging="1440"/>
        <w:rPr>
          <w:rFonts w:asciiTheme="minorHAnsi" w:eastAsiaTheme="minorEastAsia" w:hAnsiTheme="minorHAnsi" w:cstheme="minorBidi"/>
          <w:noProof/>
          <w:sz w:val="22"/>
          <w:szCs w:val="22"/>
        </w:rPr>
      </w:pPr>
      <w:r>
        <w:rPr>
          <w:noProof/>
        </w:rPr>
        <w:t>8.2.1.2</w:t>
      </w:r>
      <w:r>
        <w:rPr>
          <w:rFonts w:asciiTheme="minorHAnsi" w:eastAsiaTheme="minorEastAsia" w:hAnsiTheme="minorHAnsi" w:cstheme="minorBidi"/>
          <w:noProof/>
          <w:sz w:val="22"/>
          <w:szCs w:val="22"/>
        </w:rPr>
        <w:tab/>
      </w:r>
      <w:r>
        <w:rPr>
          <w:noProof/>
        </w:rPr>
        <w:t>Identificación de componentes ambientales susceptibles a recibir cambios o impactos</w:t>
      </w:r>
      <w:r>
        <w:rPr>
          <w:noProof/>
        </w:rPr>
        <w:tab/>
      </w:r>
      <w:r>
        <w:rPr>
          <w:noProof/>
        </w:rPr>
        <w:fldChar w:fldCharType="begin"/>
      </w:r>
      <w:r>
        <w:rPr>
          <w:noProof/>
        </w:rPr>
        <w:instrText xml:space="preserve"> PAGEREF _Toc127954438 \h </w:instrText>
      </w:r>
      <w:r>
        <w:rPr>
          <w:noProof/>
        </w:rPr>
      </w:r>
      <w:r>
        <w:rPr>
          <w:noProof/>
        </w:rPr>
        <w:fldChar w:fldCharType="separate"/>
      </w:r>
      <w:r>
        <w:rPr>
          <w:noProof/>
        </w:rPr>
        <w:t>10</w:t>
      </w:r>
      <w:r>
        <w:rPr>
          <w:noProof/>
        </w:rPr>
        <w:fldChar w:fldCharType="end"/>
      </w:r>
    </w:p>
    <w:p w14:paraId="2148712B" w14:textId="5DB55C99" w:rsidR="008673C9" w:rsidRDefault="008673C9" w:rsidP="008673C9">
      <w:pPr>
        <w:pStyle w:val="TDC4"/>
        <w:tabs>
          <w:tab w:val="left" w:pos="1540"/>
          <w:tab w:val="right" w:leader="dot" w:pos="8828"/>
        </w:tabs>
        <w:ind w:left="1440" w:hanging="1440"/>
        <w:rPr>
          <w:rFonts w:asciiTheme="minorHAnsi" w:eastAsiaTheme="minorEastAsia" w:hAnsiTheme="minorHAnsi" w:cstheme="minorBidi"/>
          <w:noProof/>
          <w:sz w:val="22"/>
          <w:szCs w:val="22"/>
        </w:rPr>
      </w:pPr>
      <w:r>
        <w:rPr>
          <w:noProof/>
        </w:rPr>
        <w:t>8.2.1.3</w:t>
      </w:r>
      <w:r>
        <w:rPr>
          <w:rFonts w:asciiTheme="minorHAnsi" w:eastAsiaTheme="minorEastAsia" w:hAnsiTheme="minorHAnsi" w:cstheme="minorBidi"/>
          <w:noProof/>
          <w:sz w:val="22"/>
          <w:szCs w:val="22"/>
        </w:rPr>
        <w:tab/>
      </w:r>
      <w:r>
        <w:rPr>
          <w:noProof/>
        </w:rPr>
        <w:t>Cualificación y cuantificación de los impactos ambientales identificados</w:t>
      </w:r>
      <w:r>
        <w:rPr>
          <w:noProof/>
        </w:rPr>
        <w:tab/>
      </w:r>
      <w:r>
        <w:rPr>
          <w:noProof/>
        </w:rPr>
        <w:fldChar w:fldCharType="begin"/>
      </w:r>
      <w:r>
        <w:rPr>
          <w:noProof/>
        </w:rPr>
        <w:instrText xml:space="preserve"> PAGEREF _Toc127954439 \h </w:instrText>
      </w:r>
      <w:r>
        <w:rPr>
          <w:noProof/>
        </w:rPr>
      </w:r>
      <w:r>
        <w:rPr>
          <w:noProof/>
        </w:rPr>
        <w:fldChar w:fldCharType="separate"/>
      </w:r>
      <w:r>
        <w:rPr>
          <w:noProof/>
        </w:rPr>
        <w:t>10</w:t>
      </w:r>
      <w:r>
        <w:rPr>
          <w:noProof/>
        </w:rPr>
        <w:fldChar w:fldCharType="end"/>
      </w:r>
    </w:p>
    <w:p w14:paraId="732A42E1" w14:textId="4B3EC49B"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8.2.2</w:t>
      </w:r>
      <w:r>
        <w:rPr>
          <w:rFonts w:asciiTheme="minorHAnsi" w:eastAsiaTheme="minorEastAsia" w:hAnsiTheme="minorHAnsi" w:cstheme="minorBidi"/>
          <w:noProof/>
          <w:sz w:val="22"/>
          <w:szCs w:val="22"/>
        </w:rPr>
        <w:tab/>
      </w:r>
      <w:r>
        <w:rPr>
          <w:noProof/>
        </w:rPr>
        <w:t>Análisis de los impactos y sus efectos</w:t>
      </w:r>
      <w:r>
        <w:rPr>
          <w:noProof/>
        </w:rPr>
        <w:tab/>
      </w:r>
      <w:r>
        <w:rPr>
          <w:noProof/>
        </w:rPr>
        <w:fldChar w:fldCharType="begin"/>
      </w:r>
      <w:r>
        <w:rPr>
          <w:noProof/>
        </w:rPr>
        <w:instrText xml:space="preserve"> PAGEREF _Toc127954440 \h </w:instrText>
      </w:r>
      <w:r>
        <w:rPr>
          <w:noProof/>
        </w:rPr>
      </w:r>
      <w:r>
        <w:rPr>
          <w:noProof/>
        </w:rPr>
        <w:fldChar w:fldCharType="separate"/>
      </w:r>
      <w:r>
        <w:rPr>
          <w:noProof/>
        </w:rPr>
        <w:t>10</w:t>
      </w:r>
      <w:r>
        <w:rPr>
          <w:noProof/>
        </w:rPr>
        <w:fldChar w:fldCharType="end"/>
      </w:r>
    </w:p>
    <w:p w14:paraId="37549DC9" w14:textId="5A6B775B"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8.2.3</w:t>
      </w:r>
      <w:r>
        <w:rPr>
          <w:rFonts w:asciiTheme="minorHAnsi" w:eastAsiaTheme="minorEastAsia" w:hAnsiTheme="minorHAnsi" w:cstheme="minorBidi"/>
          <w:noProof/>
          <w:sz w:val="22"/>
          <w:szCs w:val="22"/>
        </w:rPr>
        <w:tab/>
      </w:r>
      <w:r>
        <w:rPr>
          <w:noProof/>
        </w:rPr>
        <w:t>Valoración económica ambiental</w:t>
      </w:r>
      <w:r>
        <w:rPr>
          <w:noProof/>
        </w:rPr>
        <w:tab/>
      </w:r>
      <w:r>
        <w:rPr>
          <w:noProof/>
        </w:rPr>
        <w:fldChar w:fldCharType="begin"/>
      </w:r>
      <w:r>
        <w:rPr>
          <w:noProof/>
        </w:rPr>
        <w:instrText xml:space="preserve"> PAGEREF _Toc127954441 \h </w:instrText>
      </w:r>
      <w:r>
        <w:rPr>
          <w:noProof/>
        </w:rPr>
      </w:r>
      <w:r>
        <w:rPr>
          <w:noProof/>
        </w:rPr>
        <w:fldChar w:fldCharType="separate"/>
      </w:r>
      <w:r>
        <w:rPr>
          <w:noProof/>
        </w:rPr>
        <w:t>10</w:t>
      </w:r>
      <w:r>
        <w:rPr>
          <w:noProof/>
        </w:rPr>
        <w:fldChar w:fldCharType="end"/>
      </w:r>
    </w:p>
    <w:p w14:paraId="4435FF29" w14:textId="60DD1D7B" w:rsidR="008673C9" w:rsidRDefault="008673C9" w:rsidP="008673C9">
      <w:pPr>
        <w:pStyle w:val="TDC2"/>
        <w:tabs>
          <w:tab w:val="left" w:pos="720"/>
          <w:tab w:val="right" w:leader="dot" w:pos="8828"/>
        </w:tabs>
        <w:ind w:left="1440" w:hanging="1440"/>
        <w:rPr>
          <w:rFonts w:asciiTheme="minorHAnsi" w:eastAsiaTheme="minorEastAsia" w:hAnsiTheme="minorHAnsi" w:cstheme="minorBidi"/>
          <w:noProof/>
          <w:sz w:val="22"/>
          <w:szCs w:val="22"/>
        </w:rPr>
      </w:pPr>
      <w:r w:rsidRPr="00B20ED6">
        <w:rPr>
          <w:noProof/>
        </w:rPr>
        <w:t>8.3</w:t>
      </w:r>
      <w:r>
        <w:rPr>
          <w:rFonts w:asciiTheme="minorHAnsi" w:eastAsiaTheme="minorEastAsia" w:hAnsiTheme="minorHAnsi" w:cstheme="minorBidi"/>
          <w:noProof/>
          <w:sz w:val="22"/>
          <w:szCs w:val="22"/>
        </w:rPr>
        <w:tab/>
        <w:t xml:space="preserve">                </w:t>
      </w:r>
      <w:r>
        <w:rPr>
          <w:noProof/>
        </w:rPr>
        <w:t>Identificación y evaluación de impactos para el escenario Sin proyecto</w:t>
      </w:r>
      <w:r>
        <w:rPr>
          <w:noProof/>
        </w:rPr>
        <w:tab/>
      </w:r>
      <w:r>
        <w:rPr>
          <w:noProof/>
        </w:rPr>
        <w:fldChar w:fldCharType="begin"/>
      </w:r>
      <w:r>
        <w:rPr>
          <w:noProof/>
        </w:rPr>
        <w:instrText xml:space="preserve"> PAGEREF _Toc127954442 \h </w:instrText>
      </w:r>
      <w:r>
        <w:rPr>
          <w:noProof/>
        </w:rPr>
      </w:r>
      <w:r>
        <w:rPr>
          <w:noProof/>
        </w:rPr>
        <w:fldChar w:fldCharType="separate"/>
      </w:r>
      <w:r>
        <w:rPr>
          <w:noProof/>
        </w:rPr>
        <w:t>11</w:t>
      </w:r>
      <w:r>
        <w:rPr>
          <w:noProof/>
        </w:rPr>
        <w:fldChar w:fldCharType="end"/>
      </w:r>
    </w:p>
    <w:p w14:paraId="668AAB3F" w14:textId="6673F484" w:rsidR="008673C9" w:rsidRDefault="008673C9" w:rsidP="008673C9">
      <w:pPr>
        <w:pStyle w:val="TDC3"/>
        <w:tabs>
          <w:tab w:val="left" w:pos="1540"/>
          <w:tab w:val="right" w:leader="dot" w:pos="8828"/>
        </w:tabs>
        <w:ind w:left="1440" w:hanging="1440"/>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sidRPr="00B20ED6">
        <w:rPr>
          <w:rFonts w:eastAsia="Arial"/>
          <w:noProof/>
        </w:rPr>
        <w:t>Identificación</w:t>
      </w:r>
      <w:r>
        <w:rPr>
          <w:noProof/>
        </w:rPr>
        <w:t xml:space="preserve"> y descripción de acciones impactantes escenario Sin proyecto.</w:t>
      </w:r>
      <w:r>
        <w:rPr>
          <w:noProof/>
        </w:rPr>
        <w:tab/>
      </w:r>
      <w:r>
        <w:rPr>
          <w:noProof/>
        </w:rPr>
        <w:fldChar w:fldCharType="begin"/>
      </w:r>
      <w:r>
        <w:rPr>
          <w:noProof/>
        </w:rPr>
        <w:instrText xml:space="preserve"> PAGEREF _Toc127954443 \h </w:instrText>
      </w:r>
      <w:r>
        <w:rPr>
          <w:noProof/>
        </w:rPr>
      </w:r>
      <w:r>
        <w:rPr>
          <w:noProof/>
        </w:rPr>
        <w:fldChar w:fldCharType="separate"/>
      </w:r>
      <w:r>
        <w:rPr>
          <w:noProof/>
        </w:rPr>
        <w:t>11</w:t>
      </w:r>
      <w:r>
        <w:rPr>
          <w:noProof/>
        </w:rPr>
        <w:fldChar w:fldCharType="end"/>
      </w:r>
    </w:p>
    <w:p w14:paraId="70D88A8B" w14:textId="5485153F" w:rsidR="008673C9" w:rsidRDefault="008673C9" w:rsidP="008673C9">
      <w:pPr>
        <w:pStyle w:val="TDC3"/>
        <w:tabs>
          <w:tab w:val="left" w:pos="1540"/>
          <w:tab w:val="right" w:leader="dot" w:pos="8828"/>
        </w:tabs>
        <w:ind w:left="1440" w:hanging="1440"/>
        <w:rPr>
          <w:rFonts w:asciiTheme="minorHAnsi" w:eastAsiaTheme="minorEastAsia" w:hAnsiTheme="minorHAnsi" w:cstheme="minorBidi"/>
          <w:noProof/>
          <w:sz w:val="22"/>
          <w:szCs w:val="22"/>
        </w:rPr>
      </w:pPr>
      <w:r w:rsidRPr="00B20ED6">
        <w:rPr>
          <w:noProof/>
        </w:rPr>
        <w:t>8.3.2</w:t>
      </w:r>
      <w:r>
        <w:rPr>
          <w:rFonts w:asciiTheme="minorHAnsi" w:eastAsiaTheme="minorEastAsia" w:hAnsiTheme="minorHAnsi" w:cstheme="minorBidi"/>
          <w:noProof/>
          <w:sz w:val="22"/>
          <w:szCs w:val="22"/>
        </w:rPr>
        <w:tab/>
      </w:r>
      <w:r w:rsidRPr="00B20ED6">
        <w:rPr>
          <w:noProof/>
        </w:rPr>
        <w:t>Medios y componentes ambientales susceptibles a recibir cambios o impactos en el escenario Sin proyecto</w:t>
      </w:r>
      <w:r>
        <w:rPr>
          <w:noProof/>
        </w:rPr>
        <w:tab/>
      </w:r>
      <w:r>
        <w:rPr>
          <w:noProof/>
        </w:rPr>
        <w:fldChar w:fldCharType="begin"/>
      </w:r>
      <w:r>
        <w:rPr>
          <w:noProof/>
        </w:rPr>
        <w:instrText xml:space="preserve"> PAGEREF _Toc127954444 \h </w:instrText>
      </w:r>
      <w:r>
        <w:rPr>
          <w:noProof/>
        </w:rPr>
      </w:r>
      <w:r>
        <w:rPr>
          <w:noProof/>
        </w:rPr>
        <w:fldChar w:fldCharType="separate"/>
      </w:r>
      <w:r>
        <w:rPr>
          <w:noProof/>
        </w:rPr>
        <w:t>11</w:t>
      </w:r>
      <w:r>
        <w:rPr>
          <w:noProof/>
        </w:rPr>
        <w:fldChar w:fldCharType="end"/>
      </w:r>
    </w:p>
    <w:p w14:paraId="3E47DD99" w14:textId="5C2EACC7"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sidRPr="00B20ED6">
        <w:rPr>
          <w:noProof/>
        </w:rPr>
        <w:t>8.3.3</w:t>
      </w:r>
      <w:r>
        <w:rPr>
          <w:rFonts w:asciiTheme="minorHAnsi" w:eastAsiaTheme="minorEastAsia" w:hAnsiTheme="minorHAnsi" w:cstheme="minorBidi"/>
          <w:noProof/>
          <w:sz w:val="22"/>
          <w:szCs w:val="22"/>
        </w:rPr>
        <w:tab/>
      </w:r>
      <w:r w:rsidRPr="00B20ED6">
        <w:rPr>
          <w:noProof/>
        </w:rPr>
        <w:t>Definición de los impactos ambientales en el escenario sin proyecto</w:t>
      </w:r>
      <w:r>
        <w:rPr>
          <w:noProof/>
        </w:rPr>
        <w:tab/>
        <w:t>……………………………………………………………………………</w:t>
      </w:r>
      <w:r>
        <w:rPr>
          <w:noProof/>
        </w:rPr>
        <w:fldChar w:fldCharType="begin"/>
      </w:r>
      <w:r>
        <w:rPr>
          <w:noProof/>
        </w:rPr>
        <w:instrText xml:space="preserve"> PAGEREF _Toc127954445 \h </w:instrText>
      </w:r>
      <w:r>
        <w:rPr>
          <w:noProof/>
        </w:rPr>
      </w:r>
      <w:r>
        <w:rPr>
          <w:noProof/>
        </w:rPr>
        <w:fldChar w:fldCharType="separate"/>
      </w:r>
      <w:r>
        <w:rPr>
          <w:noProof/>
        </w:rPr>
        <w:t>12</w:t>
      </w:r>
      <w:r>
        <w:rPr>
          <w:noProof/>
        </w:rPr>
        <w:fldChar w:fldCharType="end"/>
      </w:r>
    </w:p>
    <w:p w14:paraId="660D0E05" w14:textId="6A953110"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8.3.3.1</w:t>
      </w:r>
      <w:r>
        <w:rPr>
          <w:rFonts w:asciiTheme="minorHAnsi" w:eastAsiaTheme="minorEastAsia" w:hAnsiTheme="minorHAnsi" w:cstheme="minorBidi"/>
          <w:noProof/>
          <w:sz w:val="22"/>
          <w:szCs w:val="22"/>
        </w:rPr>
        <w:tab/>
      </w:r>
      <w:r>
        <w:rPr>
          <w:noProof/>
        </w:rPr>
        <w:t>Medio Abiótico</w:t>
      </w:r>
      <w:r>
        <w:rPr>
          <w:noProof/>
        </w:rPr>
        <w:tab/>
      </w:r>
      <w:r>
        <w:rPr>
          <w:noProof/>
        </w:rPr>
        <w:fldChar w:fldCharType="begin"/>
      </w:r>
      <w:r>
        <w:rPr>
          <w:noProof/>
        </w:rPr>
        <w:instrText xml:space="preserve"> PAGEREF _Toc127954446 \h </w:instrText>
      </w:r>
      <w:r>
        <w:rPr>
          <w:noProof/>
        </w:rPr>
      </w:r>
      <w:r>
        <w:rPr>
          <w:noProof/>
        </w:rPr>
        <w:fldChar w:fldCharType="separate"/>
      </w:r>
      <w:r>
        <w:rPr>
          <w:noProof/>
        </w:rPr>
        <w:t>12</w:t>
      </w:r>
      <w:r>
        <w:rPr>
          <w:noProof/>
        </w:rPr>
        <w:fldChar w:fldCharType="end"/>
      </w:r>
    </w:p>
    <w:p w14:paraId="1DDFD50C" w14:textId="445B46EA"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8.3.3.1.1</w:t>
      </w:r>
      <w:r>
        <w:rPr>
          <w:rFonts w:asciiTheme="minorHAnsi" w:eastAsiaTheme="minorEastAsia" w:hAnsiTheme="minorHAnsi" w:cstheme="minorBidi"/>
          <w:noProof/>
          <w:sz w:val="22"/>
          <w:szCs w:val="22"/>
        </w:rPr>
        <w:tab/>
      </w:r>
      <w:r>
        <w:rPr>
          <w:noProof/>
        </w:rPr>
        <w:t>Geología</w:t>
      </w:r>
      <w:r>
        <w:rPr>
          <w:noProof/>
        </w:rPr>
        <w:tab/>
      </w:r>
      <w:r>
        <w:rPr>
          <w:noProof/>
        </w:rPr>
        <w:fldChar w:fldCharType="begin"/>
      </w:r>
      <w:r>
        <w:rPr>
          <w:noProof/>
        </w:rPr>
        <w:instrText xml:space="preserve"> PAGEREF _Toc127954447 \h </w:instrText>
      </w:r>
      <w:r>
        <w:rPr>
          <w:noProof/>
        </w:rPr>
      </w:r>
      <w:r>
        <w:rPr>
          <w:noProof/>
        </w:rPr>
        <w:fldChar w:fldCharType="separate"/>
      </w:r>
      <w:r>
        <w:rPr>
          <w:noProof/>
        </w:rPr>
        <w:t>12</w:t>
      </w:r>
      <w:r>
        <w:rPr>
          <w:noProof/>
        </w:rPr>
        <w:fldChar w:fldCharType="end"/>
      </w:r>
    </w:p>
    <w:p w14:paraId="2EFCF12C" w14:textId="30EE8ED0"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8.3.3.1.2</w:t>
      </w:r>
      <w:r>
        <w:rPr>
          <w:rFonts w:asciiTheme="minorHAnsi" w:eastAsiaTheme="minorEastAsia" w:hAnsiTheme="minorHAnsi" w:cstheme="minorBidi"/>
          <w:noProof/>
          <w:sz w:val="22"/>
          <w:szCs w:val="22"/>
        </w:rPr>
        <w:tab/>
      </w:r>
      <w:r>
        <w:rPr>
          <w:noProof/>
        </w:rPr>
        <w:t>Suelos y usos de la tierra</w:t>
      </w:r>
      <w:r>
        <w:rPr>
          <w:noProof/>
        </w:rPr>
        <w:tab/>
      </w:r>
      <w:r>
        <w:rPr>
          <w:noProof/>
        </w:rPr>
        <w:fldChar w:fldCharType="begin"/>
      </w:r>
      <w:r>
        <w:rPr>
          <w:noProof/>
        </w:rPr>
        <w:instrText xml:space="preserve"> PAGEREF _Toc127954448 \h </w:instrText>
      </w:r>
      <w:r>
        <w:rPr>
          <w:noProof/>
        </w:rPr>
      </w:r>
      <w:r>
        <w:rPr>
          <w:noProof/>
        </w:rPr>
        <w:fldChar w:fldCharType="separate"/>
      </w:r>
      <w:r>
        <w:rPr>
          <w:noProof/>
        </w:rPr>
        <w:t>12</w:t>
      </w:r>
      <w:r>
        <w:rPr>
          <w:noProof/>
        </w:rPr>
        <w:fldChar w:fldCharType="end"/>
      </w:r>
    </w:p>
    <w:p w14:paraId="38BCE739" w14:textId="10632AF1"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8.3.3.1.3</w:t>
      </w:r>
      <w:r>
        <w:rPr>
          <w:rFonts w:asciiTheme="minorHAnsi" w:eastAsiaTheme="minorEastAsia" w:hAnsiTheme="minorHAnsi" w:cstheme="minorBidi"/>
          <w:noProof/>
          <w:sz w:val="22"/>
          <w:szCs w:val="22"/>
        </w:rPr>
        <w:tab/>
      </w:r>
      <w:r>
        <w:rPr>
          <w:noProof/>
        </w:rPr>
        <w:t>Paisaje</w:t>
      </w:r>
      <w:r>
        <w:rPr>
          <w:noProof/>
        </w:rPr>
        <w:tab/>
      </w:r>
      <w:r>
        <w:rPr>
          <w:noProof/>
        </w:rPr>
        <w:fldChar w:fldCharType="begin"/>
      </w:r>
      <w:r>
        <w:rPr>
          <w:noProof/>
        </w:rPr>
        <w:instrText xml:space="preserve"> PAGEREF _Toc127954449 \h </w:instrText>
      </w:r>
      <w:r>
        <w:rPr>
          <w:noProof/>
        </w:rPr>
      </w:r>
      <w:r>
        <w:rPr>
          <w:noProof/>
        </w:rPr>
        <w:fldChar w:fldCharType="separate"/>
      </w:r>
      <w:r>
        <w:rPr>
          <w:noProof/>
        </w:rPr>
        <w:t>12</w:t>
      </w:r>
      <w:r>
        <w:rPr>
          <w:noProof/>
        </w:rPr>
        <w:fldChar w:fldCharType="end"/>
      </w:r>
    </w:p>
    <w:p w14:paraId="41FF3F10" w14:textId="66A7831F"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8.3.3.1.4</w:t>
      </w:r>
      <w:r>
        <w:rPr>
          <w:rFonts w:asciiTheme="minorHAnsi" w:eastAsiaTheme="minorEastAsia" w:hAnsiTheme="minorHAnsi" w:cstheme="minorBidi"/>
          <w:noProof/>
          <w:sz w:val="22"/>
          <w:szCs w:val="22"/>
        </w:rPr>
        <w:tab/>
      </w:r>
      <w:r>
        <w:rPr>
          <w:noProof/>
        </w:rPr>
        <w:t>Hidrología</w:t>
      </w:r>
      <w:r>
        <w:rPr>
          <w:noProof/>
        </w:rPr>
        <w:tab/>
      </w:r>
      <w:r>
        <w:rPr>
          <w:noProof/>
        </w:rPr>
        <w:fldChar w:fldCharType="begin"/>
      </w:r>
      <w:r>
        <w:rPr>
          <w:noProof/>
        </w:rPr>
        <w:instrText xml:space="preserve"> PAGEREF _Toc127954450 \h </w:instrText>
      </w:r>
      <w:r>
        <w:rPr>
          <w:noProof/>
        </w:rPr>
      </w:r>
      <w:r>
        <w:rPr>
          <w:noProof/>
        </w:rPr>
        <w:fldChar w:fldCharType="separate"/>
      </w:r>
      <w:r>
        <w:rPr>
          <w:noProof/>
        </w:rPr>
        <w:t>13</w:t>
      </w:r>
      <w:r>
        <w:rPr>
          <w:noProof/>
        </w:rPr>
        <w:fldChar w:fldCharType="end"/>
      </w:r>
    </w:p>
    <w:p w14:paraId="78231BFB" w14:textId="4DCC41FE"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8.3.3.1.5</w:t>
      </w:r>
      <w:r>
        <w:rPr>
          <w:rFonts w:asciiTheme="minorHAnsi" w:eastAsiaTheme="minorEastAsia" w:hAnsiTheme="minorHAnsi" w:cstheme="minorBidi"/>
          <w:noProof/>
          <w:sz w:val="22"/>
          <w:szCs w:val="22"/>
        </w:rPr>
        <w:tab/>
      </w:r>
      <w:r>
        <w:rPr>
          <w:noProof/>
        </w:rPr>
        <w:t>Calidad de agua</w:t>
      </w:r>
      <w:r>
        <w:rPr>
          <w:noProof/>
        </w:rPr>
        <w:tab/>
      </w:r>
      <w:r>
        <w:rPr>
          <w:noProof/>
        </w:rPr>
        <w:fldChar w:fldCharType="begin"/>
      </w:r>
      <w:r>
        <w:rPr>
          <w:noProof/>
        </w:rPr>
        <w:instrText xml:space="preserve"> PAGEREF _Toc127954451 \h </w:instrText>
      </w:r>
      <w:r>
        <w:rPr>
          <w:noProof/>
        </w:rPr>
      </w:r>
      <w:r>
        <w:rPr>
          <w:noProof/>
        </w:rPr>
        <w:fldChar w:fldCharType="separate"/>
      </w:r>
      <w:r>
        <w:rPr>
          <w:noProof/>
        </w:rPr>
        <w:t>13</w:t>
      </w:r>
      <w:r>
        <w:rPr>
          <w:noProof/>
        </w:rPr>
        <w:fldChar w:fldCharType="end"/>
      </w:r>
    </w:p>
    <w:p w14:paraId="75F55DD9" w14:textId="7D51BA1E"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8.3.3.1.6</w:t>
      </w:r>
      <w:r>
        <w:rPr>
          <w:rFonts w:asciiTheme="minorHAnsi" w:eastAsiaTheme="minorEastAsia" w:hAnsiTheme="minorHAnsi" w:cstheme="minorBidi"/>
          <w:noProof/>
          <w:sz w:val="22"/>
          <w:szCs w:val="22"/>
        </w:rPr>
        <w:tab/>
      </w:r>
      <w:r>
        <w:rPr>
          <w:noProof/>
        </w:rPr>
        <w:t>Clima</w:t>
      </w:r>
      <w:r>
        <w:rPr>
          <w:noProof/>
        </w:rPr>
        <w:tab/>
      </w:r>
      <w:r>
        <w:rPr>
          <w:noProof/>
        </w:rPr>
        <w:fldChar w:fldCharType="begin"/>
      </w:r>
      <w:r>
        <w:rPr>
          <w:noProof/>
        </w:rPr>
        <w:instrText xml:space="preserve"> PAGEREF _Toc127954452 \h </w:instrText>
      </w:r>
      <w:r>
        <w:rPr>
          <w:noProof/>
        </w:rPr>
      </w:r>
      <w:r>
        <w:rPr>
          <w:noProof/>
        </w:rPr>
        <w:fldChar w:fldCharType="separate"/>
      </w:r>
      <w:r>
        <w:rPr>
          <w:noProof/>
        </w:rPr>
        <w:t>13</w:t>
      </w:r>
      <w:r>
        <w:rPr>
          <w:noProof/>
        </w:rPr>
        <w:fldChar w:fldCharType="end"/>
      </w:r>
    </w:p>
    <w:p w14:paraId="611E3CCD" w14:textId="0908315B"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8.3.3.1.7</w:t>
      </w:r>
      <w:r>
        <w:rPr>
          <w:rFonts w:asciiTheme="minorHAnsi" w:eastAsiaTheme="minorEastAsia" w:hAnsiTheme="minorHAnsi" w:cstheme="minorBidi"/>
          <w:noProof/>
          <w:sz w:val="22"/>
          <w:szCs w:val="22"/>
        </w:rPr>
        <w:tab/>
      </w:r>
      <w:r>
        <w:rPr>
          <w:noProof/>
        </w:rPr>
        <w:t>Atmósfera</w:t>
      </w:r>
      <w:r>
        <w:rPr>
          <w:noProof/>
        </w:rPr>
        <w:tab/>
      </w:r>
      <w:r>
        <w:rPr>
          <w:noProof/>
        </w:rPr>
        <w:fldChar w:fldCharType="begin"/>
      </w:r>
      <w:r>
        <w:rPr>
          <w:noProof/>
        </w:rPr>
        <w:instrText xml:space="preserve"> PAGEREF _Toc127954453 \h </w:instrText>
      </w:r>
      <w:r>
        <w:rPr>
          <w:noProof/>
        </w:rPr>
      </w:r>
      <w:r>
        <w:rPr>
          <w:noProof/>
        </w:rPr>
        <w:fldChar w:fldCharType="separate"/>
      </w:r>
      <w:r>
        <w:rPr>
          <w:noProof/>
        </w:rPr>
        <w:t>13</w:t>
      </w:r>
      <w:r>
        <w:rPr>
          <w:noProof/>
        </w:rPr>
        <w:fldChar w:fldCharType="end"/>
      </w:r>
    </w:p>
    <w:p w14:paraId="600F5EC2" w14:textId="3502AD5A"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8.3.3.2</w:t>
      </w:r>
      <w:r>
        <w:rPr>
          <w:rFonts w:asciiTheme="minorHAnsi" w:eastAsiaTheme="minorEastAsia" w:hAnsiTheme="minorHAnsi" w:cstheme="minorBidi"/>
          <w:noProof/>
          <w:sz w:val="22"/>
          <w:szCs w:val="22"/>
        </w:rPr>
        <w:tab/>
      </w:r>
      <w:r>
        <w:rPr>
          <w:noProof/>
        </w:rPr>
        <w:t>Medio Biótico</w:t>
      </w:r>
      <w:r>
        <w:rPr>
          <w:noProof/>
        </w:rPr>
        <w:tab/>
      </w:r>
      <w:r>
        <w:rPr>
          <w:noProof/>
        </w:rPr>
        <w:fldChar w:fldCharType="begin"/>
      </w:r>
      <w:r>
        <w:rPr>
          <w:noProof/>
        </w:rPr>
        <w:instrText xml:space="preserve"> PAGEREF _Toc127954454 \h </w:instrText>
      </w:r>
      <w:r>
        <w:rPr>
          <w:noProof/>
        </w:rPr>
      </w:r>
      <w:r>
        <w:rPr>
          <w:noProof/>
        </w:rPr>
        <w:fldChar w:fldCharType="separate"/>
      </w:r>
      <w:r>
        <w:rPr>
          <w:noProof/>
        </w:rPr>
        <w:t>13</w:t>
      </w:r>
      <w:r>
        <w:rPr>
          <w:noProof/>
        </w:rPr>
        <w:fldChar w:fldCharType="end"/>
      </w:r>
    </w:p>
    <w:p w14:paraId="48B333F5" w14:textId="6C2587EC"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8.3.3.2.1</w:t>
      </w:r>
      <w:r>
        <w:rPr>
          <w:rFonts w:asciiTheme="minorHAnsi" w:eastAsiaTheme="minorEastAsia" w:hAnsiTheme="minorHAnsi" w:cstheme="minorBidi"/>
          <w:noProof/>
          <w:sz w:val="22"/>
          <w:szCs w:val="22"/>
        </w:rPr>
        <w:tab/>
      </w:r>
      <w:r>
        <w:rPr>
          <w:noProof/>
        </w:rPr>
        <w:t>Ecosistemas terrestres</w:t>
      </w:r>
      <w:r>
        <w:rPr>
          <w:noProof/>
        </w:rPr>
        <w:tab/>
      </w:r>
      <w:r>
        <w:rPr>
          <w:noProof/>
        </w:rPr>
        <w:fldChar w:fldCharType="begin"/>
      </w:r>
      <w:r>
        <w:rPr>
          <w:noProof/>
        </w:rPr>
        <w:instrText xml:space="preserve"> PAGEREF _Toc127954455 \h </w:instrText>
      </w:r>
      <w:r>
        <w:rPr>
          <w:noProof/>
        </w:rPr>
      </w:r>
      <w:r>
        <w:rPr>
          <w:noProof/>
        </w:rPr>
        <w:fldChar w:fldCharType="separate"/>
      </w:r>
      <w:r>
        <w:rPr>
          <w:noProof/>
        </w:rPr>
        <w:t>14</w:t>
      </w:r>
      <w:r>
        <w:rPr>
          <w:noProof/>
        </w:rPr>
        <w:fldChar w:fldCharType="end"/>
      </w:r>
    </w:p>
    <w:p w14:paraId="1DDD2508" w14:textId="226E75A2"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8.3.3.2.2</w:t>
      </w:r>
      <w:r>
        <w:rPr>
          <w:rFonts w:asciiTheme="minorHAnsi" w:eastAsiaTheme="minorEastAsia" w:hAnsiTheme="minorHAnsi" w:cstheme="minorBidi"/>
          <w:noProof/>
          <w:sz w:val="22"/>
          <w:szCs w:val="22"/>
        </w:rPr>
        <w:tab/>
      </w:r>
      <w:r>
        <w:rPr>
          <w:noProof/>
        </w:rPr>
        <w:t>Ecosistemas acuáticos</w:t>
      </w:r>
      <w:r>
        <w:rPr>
          <w:noProof/>
        </w:rPr>
        <w:tab/>
      </w:r>
      <w:r>
        <w:rPr>
          <w:noProof/>
        </w:rPr>
        <w:fldChar w:fldCharType="begin"/>
      </w:r>
      <w:r>
        <w:rPr>
          <w:noProof/>
        </w:rPr>
        <w:instrText xml:space="preserve"> PAGEREF _Toc127954456 \h </w:instrText>
      </w:r>
      <w:r>
        <w:rPr>
          <w:noProof/>
        </w:rPr>
      </w:r>
      <w:r>
        <w:rPr>
          <w:noProof/>
        </w:rPr>
        <w:fldChar w:fldCharType="separate"/>
      </w:r>
      <w:r>
        <w:rPr>
          <w:noProof/>
        </w:rPr>
        <w:t>14</w:t>
      </w:r>
      <w:r>
        <w:rPr>
          <w:noProof/>
        </w:rPr>
        <w:fldChar w:fldCharType="end"/>
      </w:r>
    </w:p>
    <w:p w14:paraId="47E27461" w14:textId="43B3F5AE"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lastRenderedPageBreak/>
        <w:t>8.3.3.3</w:t>
      </w:r>
      <w:r>
        <w:rPr>
          <w:rFonts w:asciiTheme="minorHAnsi" w:eastAsiaTheme="minorEastAsia" w:hAnsiTheme="minorHAnsi" w:cstheme="minorBidi"/>
          <w:noProof/>
          <w:sz w:val="22"/>
          <w:szCs w:val="22"/>
        </w:rPr>
        <w:tab/>
      </w:r>
      <w:r>
        <w:rPr>
          <w:noProof/>
        </w:rPr>
        <w:t>Medio Socioeconómico</w:t>
      </w:r>
      <w:r>
        <w:rPr>
          <w:noProof/>
        </w:rPr>
        <w:tab/>
      </w:r>
      <w:r>
        <w:rPr>
          <w:noProof/>
        </w:rPr>
        <w:fldChar w:fldCharType="begin"/>
      </w:r>
      <w:r>
        <w:rPr>
          <w:noProof/>
        </w:rPr>
        <w:instrText xml:space="preserve"> PAGEREF _Toc127954457 \h </w:instrText>
      </w:r>
      <w:r>
        <w:rPr>
          <w:noProof/>
        </w:rPr>
      </w:r>
      <w:r>
        <w:rPr>
          <w:noProof/>
        </w:rPr>
        <w:fldChar w:fldCharType="separate"/>
      </w:r>
      <w:r>
        <w:rPr>
          <w:noProof/>
        </w:rPr>
        <w:t>14</w:t>
      </w:r>
      <w:r>
        <w:rPr>
          <w:noProof/>
        </w:rPr>
        <w:fldChar w:fldCharType="end"/>
      </w:r>
    </w:p>
    <w:p w14:paraId="55978A39" w14:textId="61564BCE"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8.3.3.3.1</w:t>
      </w:r>
      <w:r>
        <w:rPr>
          <w:rFonts w:asciiTheme="minorHAnsi" w:eastAsiaTheme="minorEastAsia" w:hAnsiTheme="minorHAnsi" w:cstheme="minorBidi"/>
          <w:noProof/>
          <w:sz w:val="22"/>
          <w:szCs w:val="22"/>
        </w:rPr>
        <w:tab/>
      </w:r>
      <w:r>
        <w:rPr>
          <w:noProof/>
        </w:rPr>
        <w:t>Demográfico</w:t>
      </w:r>
      <w:r>
        <w:rPr>
          <w:noProof/>
        </w:rPr>
        <w:tab/>
      </w:r>
      <w:r>
        <w:rPr>
          <w:noProof/>
        </w:rPr>
        <w:fldChar w:fldCharType="begin"/>
      </w:r>
      <w:r>
        <w:rPr>
          <w:noProof/>
        </w:rPr>
        <w:instrText xml:space="preserve"> PAGEREF _Toc127954458 \h </w:instrText>
      </w:r>
      <w:r>
        <w:rPr>
          <w:noProof/>
        </w:rPr>
      </w:r>
      <w:r>
        <w:rPr>
          <w:noProof/>
        </w:rPr>
        <w:fldChar w:fldCharType="separate"/>
      </w:r>
      <w:r>
        <w:rPr>
          <w:noProof/>
        </w:rPr>
        <w:t>14</w:t>
      </w:r>
      <w:r>
        <w:rPr>
          <w:noProof/>
        </w:rPr>
        <w:fldChar w:fldCharType="end"/>
      </w:r>
    </w:p>
    <w:p w14:paraId="319E9682" w14:textId="40452C58"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8.3.3.3.2</w:t>
      </w:r>
      <w:r>
        <w:rPr>
          <w:rFonts w:asciiTheme="minorHAnsi" w:eastAsiaTheme="minorEastAsia" w:hAnsiTheme="minorHAnsi" w:cstheme="minorBidi"/>
          <w:noProof/>
          <w:sz w:val="22"/>
          <w:szCs w:val="22"/>
        </w:rPr>
        <w:tab/>
      </w:r>
      <w:r>
        <w:rPr>
          <w:noProof/>
        </w:rPr>
        <w:t>Espacial</w:t>
      </w:r>
      <w:r>
        <w:rPr>
          <w:noProof/>
        </w:rPr>
        <w:tab/>
      </w:r>
      <w:r>
        <w:rPr>
          <w:noProof/>
        </w:rPr>
        <w:fldChar w:fldCharType="begin"/>
      </w:r>
      <w:r>
        <w:rPr>
          <w:noProof/>
        </w:rPr>
        <w:instrText xml:space="preserve"> PAGEREF _Toc127954459 \h </w:instrText>
      </w:r>
      <w:r>
        <w:rPr>
          <w:noProof/>
        </w:rPr>
      </w:r>
      <w:r>
        <w:rPr>
          <w:noProof/>
        </w:rPr>
        <w:fldChar w:fldCharType="separate"/>
      </w:r>
      <w:r>
        <w:rPr>
          <w:noProof/>
        </w:rPr>
        <w:t>15</w:t>
      </w:r>
      <w:r>
        <w:rPr>
          <w:noProof/>
        </w:rPr>
        <w:fldChar w:fldCharType="end"/>
      </w:r>
    </w:p>
    <w:p w14:paraId="2C00BEFD" w14:textId="5EA5A878"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8.3.3.3.3</w:t>
      </w:r>
      <w:r>
        <w:rPr>
          <w:rFonts w:asciiTheme="minorHAnsi" w:eastAsiaTheme="minorEastAsia" w:hAnsiTheme="minorHAnsi" w:cstheme="minorBidi"/>
          <w:noProof/>
          <w:sz w:val="22"/>
          <w:szCs w:val="22"/>
        </w:rPr>
        <w:tab/>
      </w:r>
      <w:r>
        <w:rPr>
          <w:noProof/>
        </w:rPr>
        <w:t>Económico</w:t>
      </w:r>
      <w:r>
        <w:rPr>
          <w:noProof/>
        </w:rPr>
        <w:tab/>
      </w:r>
      <w:r>
        <w:rPr>
          <w:noProof/>
        </w:rPr>
        <w:fldChar w:fldCharType="begin"/>
      </w:r>
      <w:r>
        <w:rPr>
          <w:noProof/>
        </w:rPr>
        <w:instrText xml:space="preserve"> PAGEREF _Toc127954460 \h </w:instrText>
      </w:r>
      <w:r>
        <w:rPr>
          <w:noProof/>
        </w:rPr>
      </w:r>
      <w:r>
        <w:rPr>
          <w:noProof/>
        </w:rPr>
        <w:fldChar w:fldCharType="separate"/>
      </w:r>
      <w:r>
        <w:rPr>
          <w:noProof/>
        </w:rPr>
        <w:t>16</w:t>
      </w:r>
      <w:r>
        <w:rPr>
          <w:noProof/>
        </w:rPr>
        <w:fldChar w:fldCharType="end"/>
      </w:r>
    </w:p>
    <w:p w14:paraId="33ABA782" w14:textId="77953461"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8.3.3.3.4</w:t>
      </w:r>
      <w:r>
        <w:rPr>
          <w:rFonts w:asciiTheme="minorHAnsi" w:eastAsiaTheme="minorEastAsia" w:hAnsiTheme="minorHAnsi" w:cstheme="minorBidi"/>
          <w:noProof/>
          <w:sz w:val="22"/>
          <w:szCs w:val="22"/>
        </w:rPr>
        <w:tab/>
      </w:r>
      <w:r>
        <w:rPr>
          <w:noProof/>
        </w:rPr>
        <w:t>Cultural</w:t>
      </w:r>
      <w:r>
        <w:rPr>
          <w:noProof/>
        </w:rPr>
        <w:tab/>
      </w:r>
      <w:r>
        <w:rPr>
          <w:noProof/>
        </w:rPr>
        <w:fldChar w:fldCharType="begin"/>
      </w:r>
      <w:r>
        <w:rPr>
          <w:noProof/>
        </w:rPr>
        <w:instrText xml:space="preserve"> PAGEREF _Toc127954461 \h </w:instrText>
      </w:r>
      <w:r>
        <w:rPr>
          <w:noProof/>
        </w:rPr>
      </w:r>
      <w:r>
        <w:rPr>
          <w:noProof/>
        </w:rPr>
        <w:fldChar w:fldCharType="separate"/>
      </w:r>
      <w:r>
        <w:rPr>
          <w:noProof/>
        </w:rPr>
        <w:t>16</w:t>
      </w:r>
      <w:r>
        <w:rPr>
          <w:noProof/>
        </w:rPr>
        <w:fldChar w:fldCharType="end"/>
      </w:r>
    </w:p>
    <w:p w14:paraId="5B45F786" w14:textId="3273046F"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8.3.3.3.5</w:t>
      </w:r>
      <w:r>
        <w:rPr>
          <w:rFonts w:asciiTheme="minorHAnsi" w:eastAsiaTheme="minorEastAsia" w:hAnsiTheme="minorHAnsi" w:cstheme="minorBidi"/>
          <w:noProof/>
          <w:sz w:val="22"/>
          <w:szCs w:val="22"/>
        </w:rPr>
        <w:tab/>
      </w:r>
      <w:r>
        <w:rPr>
          <w:noProof/>
        </w:rPr>
        <w:t>Político organizativo</w:t>
      </w:r>
      <w:r>
        <w:rPr>
          <w:noProof/>
        </w:rPr>
        <w:tab/>
      </w:r>
      <w:r>
        <w:rPr>
          <w:noProof/>
        </w:rPr>
        <w:fldChar w:fldCharType="begin"/>
      </w:r>
      <w:r>
        <w:rPr>
          <w:noProof/>
        </w:rPr>
        <w:instrText xml:space="preserve"> PAGEREF _Toc127954462 \h </w:instrText>
      </w:r>
      <w:r>
        <w:rPr>
          <w:noProof/>
        </w:rPr>
      </w:r>
      <w:r>
        <w:rPr>
          <w:noProof/>
        </w:rPr>
        <w:fldChar w:fldCharType="separate"/>
      </w:r>
      <w:r>
        <w:rPr>
          <w:noProof/>
        </w:rPr>
        <w:t>17</w:t>
      </w:r>
      <w:r>
        <w:rPr>
          <w:noProof/>
        </w:rPr>
        <w:fldChar w:fldCharType="end"/>
      </w:r>
    </w:p>
    <w:p w14:paraId="2635AC98" w14:textId="6F8E6EF9" w:rsidR="008673C9" w:rsidRDefault="008673C9" w:rsidP="008673C9">
      <w:pPr>
        <w:pStyle w:val="TDC3"/>
        <w:tabs>
          <w:tab w:val="left" w:pos="1540"/>
          <w:tab w:val="right" w:leader="dot" w:pos="8828"/>
        </w:tabs>
        <w:ind w:left="1440" w:hanging="1440"/>
        <w:rPr>
          <w:rFonts w:asciiTheme="minorHAnsi" w:eastAsiaTheme="minorEastAsia" w:hAnsiTheme="minorHAnsi" w:cstheme="minorBidi"/>
          <w:noProof/>
          <w:sz w:val="22"/>
          <w:szCs w:val="22"/>
        </w:rPr>
      </w:pPr>
      <w:r w:rsidRPr="00B20ED6">
        <w:rPr>
          <w:noProof/>
        </w:rPr>
        <w:t>8.3.4</w:t>
      </w:r>
      <w:r>
        <w:rPr>
          <w:rFonts w:asciiTheme="minorHAnsi" w:eastAsiaTheme="minorEastAsia" w:hAnsiTheme="minorHAnsi" w:cstheme="minorBidi"/>
          <w:noProof/>
          <w:sz w:val="22"/>
          <w:szCs w:val="22"/>
        </w:rPr>
        <w:tab/>
      </w:r>
      <w:r w:rsidRPr="00B20ED6">
        <w:rPr>
          <w:noProof/>
        </w:rPr>
        <w:t>Matriz de identificación y de resultados de los impactos de la evaluación ambiental Sin Proyecto</w:t>
      </w:r>
      <w:r>
        <w:rPr>
          <w:noProof/>
        </w:rPr>
        <w:tab/>
      </w:r>
      <w:r>
        <w:rPr>
          <w:noProof/>
        </w:rPr>
        <w:fldChar w:fldCharType="begin"/>
      </w:r>
      <w:r>
        <w:rPr>
          <w:noProof/>
        </w:rPr>
        <w:instrText xml:space="preserve"> PAGEREF _Toc127954463 \h </w:instrText>
      </w:r>
      <w:r>
        <w:rPr>
          <w:noProof/>
        </w:rPr>
      </w:r>
      <w:r>
        <w:rPr>
          <w:noProof/>
        </w:rPr>
        <w:fldChar w:fldCharType="separate"/>
      </w:r>
      <w:r>
        <w:rPr>
          <w:noProof/>
        </w:rPr>
        <w:t>17</w:t>
      </w:r>
      <w:r>
        <w:rPr>
          <w:noProof/>
        </w:rPr>
        <w:fldChar w:fldCharType="end"/>
      </w:r>
    </w:p>
    <w:p w14:paraId="742AFFAF" w14:textId="4D286448"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8.3.4.1</w:t>
      </w:r>
      <w:r>
        <w:rPr>
          <w:rFonts w:asciiTheme="minorHAnsi" w:eastAsiaTheme="minorEastAsia" w:hAnsiTheme="minorHAnsi" w:cstheme="minorBidi"/>
          <w:noProof/>
          <w:sz w:val="22"/>
          <w:szCs w:val="22"/>
        </w:rPr>
        <w:tab/>
      </w:r>
      <w:r>
        <w:rPr>
          <w:noProof/>
        </w:rPr>
        <w:t>Componente abiótico</w:t>
      </w:r>
      <w:r>
        <w:rPr>
          <w:noProof/>
        </w:rPr>
        <w:tab/>
      </w:r>
      <w:r>
        <w:rPr>
          <w:noProof/>
        </w:rPr>
        <w:fldChar w:fldCharType="begin"/>
      </w:r>
      <w:r>
        <w:rPr>
          <w:noProof/>
        </w:rPr>
        <w:instrText xml:space="preserve"> PAGEREF _Toc127954464 \h </w:instrText>
      </w:r>
      <w:r>
        <w:rPr>
          <w:noProof/>
        </w:rPr>
      </w:r>
      <w:r>
        <w:rPr>
          <w:noProof/>
        </w:rPr>
        <w:fldChar w:fldCharType="separate"/>
      </w:r>
      <w:r>
        <w:rPr>
          <w:noProof/>
        </w:rPr>
        <w:t>18</w:t>
      </w:r>
      <w:r>
        <w:rPr>
          <w:noProof/>
        </w:rPr>
        <w:fldChar w:fldCharType="end"/>
      </w:r>
    </w:p>
    <w:p w14:paraId="309FCCD1" w14:textId="44224147"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8.3.4.2</w:t>
      </w:r>
      <w:r>
        <w:rPr>
          <w:rFonts w:asciiTheme="minorHAnsi" w:eastAsiaTheme="minorEastAsia" w:hAnsiTheme="minorHAnsi" w:cstheme="minorBidi"/>
          <w:noProof/>
          <w:sz w:val="22"/>
          <w:szCs w:val="22"/>
        </w:rPr>
        <w:tab/>
      </w:r>
      <w:r>
        <w:rPr>
          <w:noProof/>
        </w:rPr>
        <w:t>Componente Biótico</w:t>
      </w:r>
      <w:r>
        <w:rPr>
          <w:noProof/>
        </w:rPr>
        <w:tab/>
      </w:r>
      <w:r>
        <w:rPr>
          <w:noProof/>
        </w:rPr>
        <w:fldChar w:fldCharType="begin"/>
      </w:r>
      <w:r>
        <w:rPr>
          <w:noProof/>
        </w:rPr>
        <w:instrText xml:space="preserve"> PAGEREF _Toc127954465 \h </w:instrText>
      </w:r>
      <w:r>
        <w:rPr>
          <w:noProof/>
        </w:rPr>
      </w:r>
      <w:r>
        <w:rPr>
          <w:noProof/>
        </w:rPr>
        <w:fldChar w:fldCharType="separate"/>
      </w:r>
      <w:r>
        <w:rPr>
          <w:noProof/>
        </w:rPr>
        <w:t>31</w:t>
      </w:r>
      <w:r>
        <w:rPr>
          <w:noProof/>
        </w:rPr>
        <w:fldChar w:fldCharType="end"/>
      </w:r>
    </w:p>
    <w:p w14:paraId="7D814BA8" w14:textId="197AFFD8"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8.3.4.3</w:t>
      </w:r>
      <w:r>
        <w:rPr>
          <w:rFonts w:asciiTheme="minorHAnsi" w:eastAsiaTheme="minorEastAsia" w:hAnsiTheme="minorHAnsi" w:cstheme="minorBidi"/>
          <w:noProof/>
          <w:sz w:val="22"/>
          <w:szCs w:val="22"/>
        </w:rPr>
        <w:tab/>
      </w:r>
      <w:r>
        <w:rPr>
          <w:noProof/>
        </w:rPr>
        <w:t>Componente socioeconómico</w:t>
      </w:r>
      <w:r>
        <w:rPr>
          <w:noProof/>
        </w:rPr>
        <w:tab/>
      </w:r>
      <w:r>
        <w:rPr>
          <w:noProof/>
        </w:rPr>
        <w:fldChar w:fldCharType="begin"/>
      </w:r>
      <w:r>
        <w:rPr>
          <w:noProof/>
        </w:rPr>
        <w:instrText xml:space="preserve"> PAGEREF _Toc127954466 \h </w:instrText>
      </w:r>
      <w:r>
        <w:rPr>
          <w:noProof/>
        </w:rPr>
      </w:r>
      <w:r>
        <w:rPr>
          <w:noProof/>
        </w:rPr>
        <w:fldChar w:fldCharType="separate"/>
      </w:r>
      <w:r>
        <w:rPr>
          <w:noProof/>
        </w:rPr>
        <w:t>39</w:t>
      </w:r>
      <w:r>
        <w:rPr>
          <w:noProof/>
        </w:rPr>
        <w:fldChar w:fldCharType="end"/>
      </w:r>
    </w:p>
    <w:p w14:paraId="64407526" w14:textId="242C32BF"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8.3.5</w:t>
      </w:r>
      <w:r>
        <w:rPr>
          <w:rFonts w:asciiTheme="minorHAnsi" w:eastAsiaTheme="minorEastAsia" w:hAnsiTheme="minorHAnsi" w:cstheme="minorBidi"/>
          <w:noProof/>
          <w:sz w:val="22"/>
          <w:szCs w:val="22"/>
        </w:rPr>
        <w:tab/>
      </w:r>
      <w:r>
        <w:rPr>
          <w:noProof/>
        </w:rPr>
        <w:t>Análisis de resultados de la evaluación ambiental sin proyecto</w:t>
      </w:r>
      <w:r>
        <w:rPr>
          <w:noProof/>
        </w:rPr>
        <w:tab/>
      </w:r>
      <w:r>
        <w:rPr>
          <w:noProof/>
        </w:rPr>
        <w:fldChar w:fldCharType="begin"/>
      </w:r>
      <w:r>
        <w:rPr>
          <w:noProof/>
        </w:rPr>
        <w:instrText xml:space="preserve"> PAGEREF _Toc127954467 \h </w:instrText>
      </w:r>
      <w:r>
        <w:rPr>
          <w:noProof/>
        </w:rPr>
      </w:r>
      <w:r>
        <w:rPr>
          <w:noProof/>
        </w:rPr>
        <w:fldChar w:fldCharType="separate"/>
      </w:r>
      <w:r>
        <w:rPr>
          <w:noProof/>
        </w:rPr>
        <w:t>53</w:t>
      </w:r>
      <w:r>
        <w:rPr>
          <w:noProof/>
        </w:rPr>
        <w:fldChar w:fldCharType="end"/>
      </w:r>
    </w:p>
    <w:p w14:paraId="17DB1C3B" w14:textId="7D37259C" w:rsidR="008673C9" w:rsidRDefault="008673C9">
      <w:pPr>
        <w:pStyle w:val="TDC2"/>
        <w:tabs>
          <w:tab w:val="left" w:pos="720"/>
          <w:tab w:val="right" w:leader="dot" w:pos="8828"/>
        </w:tabs>
        <w:rPr>
          <w:rFonts w:asciiTheme="minorHAnsi" w:eastAsiaTheme="minorEastAsia" w:hAnsiTheme="minorHAnsi" w:cstheme="minorBidi"/>
          <w:noProof/>
          <w:sz w:val="22"/>
          <w:szCs w:val="22"/>
        </w:rPr>
      </w:pPr>
      <w:r w:rsidRPr="00B20ED6">
        <w:rPr>
          <w:noProof/>
        </w:rPr>
        <w:t>8.4</w:t>
      </w:r>
      <w:r>
        <w:rPr>
          <w:rFonts w:asciiTheme="minorHAnsi" w:eastAsiaTheme="minorEastAsia" w:hAnsiTheme="minorHAnsi" w:cstheme="minorBidi"/>
          <w:noProof/>
          <w:sz w:val="22"/>
          <w:szCs w:val="22"/>
        </w:rPr>
        <w:tab/>
        <w:t xml:space="preserve">                </w:t>
      </w:r>
      <w:r>
        <w:rPr>
          <w:noProof/>
        </w:rPr>
        <w:t>Evaluación de impactos para el escenario con proyecto</w:t>
      </w:r>
      <w:r>
        <w:rPr>
          <w:noProof/>
        </w:rPr>
        <w:tab/>
      </w:r>
      <w:r>
        <w:rPr>
          <w:noProof/>
        </w:rPr>
        <w:fldChar w:fldCharType="begin"/>
      </w:r>
      <w:r>
        <w:rPr>
          <w:noProof/>
        </w:rPr>
        <w:instrText xml:space="preserve"> PAGEREF _Toc127954468 \h </w:instrText>
      </w:r>
      <w:r>
        <w:rPr>
          <w:noProof/>
        </w:rPr>
      </w:r>
      <w:r>
        <w:rPr>
          <w:noProof/>
        </w:rPr>
        <w:fldChar w:fldCharType="separate"/>
      </w:r>
      <w:r>
        <w:rPr>
          <w:noProof/>
        </w:rPr>
        <w:t>53</w:t>
      </w:r>
      <w:r>
        <w:rPr>
          <w:noProof/>
        </w:rPr>
        <w:fldChar w:fldCharType="end"/>
      </w:r>
    </w:p>
    <w:p w14:paraId="4BD6CCB7" w14:textId="43ADCE12"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8.4.1</w:t>
      </w:r>
      <w:r>
        <w:rPr>
          <w:rFonts w:asciiTheme="minorHAnsi" w:eastAsiaTheme="minorEastAsia" w:hAnsiTheme="minorHAnsi" w:cstheme="minorBidi"/>
          <w:noProof/>
          <w:sz w:val="22"/>
          <w:szCs w:val="22"/>
        </w:rPr>
        <w:tab/>
      </w:r>
      <w:r>
        <w:rPr>
          <w:noProof/>
        </w:rPr>
        <w:t>Actividades desarrolladas en escenario con proyecto</w:t>
      </w:r>
      <w:r>
        <w:rPr>
          <w:noProof/>
        </w:rPr>
        <w:tab/>
      </w:r>
      <w:r>
        <w:rPr>
          <w:noProof/>
        </w:rPr>
        <w:fldChar w:fldCharType="begin"/>
      </w:r>
      <w:r>
        <w:rPr>
          <w:noProof/>
        </w:rPr>
        <w:instrText xml:space="preserve"> PAGEREF _Toc127954469 \h </w:instrText>
      </w:r>
      <w:r>
        <w:rPr>
          <w:noProof/>
        </w:rPr>
      </w:r>
      <w:r>
        <w:rPr>
          <w:noProof/>
        </w:rPr>
        <w:fldChar w:fldCharType="separate"/>
      </w:r>
      <w:r>
        <w:rPr>
          <w:noProof/>
        </w:rPr>
        <w:t>53</w:t>
      </w:r>
      <w:r>
        <w:rPr>
          <w:noProof/>
        </w:rPr>
        <w:fldChar w:fldCharType="end"/>
      </w:r>
    </w:p>
    <w:p w14:paraId="0A7854B0" w14:textId="59991586"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8.4.2</w:t>
      </w:r>
      <w:r>
        <w:rPr>
          <w:rFonts w:asciiTheme="minorHAnsi" w:eastAsiaTheme="minorEastAsia" w:hAnsiTheme="minorHAnsi" w:cstheme="minorBidi"/>
          <w:noProof/>
          <w:sz w:val="22"/>
          <w:szCs w:val="22"/>
        </w:rPr>
        <w:tab/>
      </w:r>
      <w:r>
        <w:rPr>
          <w:noProof/>
        </w:rPr>
        <w:t>Identificación de aspectos e impactos ambientales</w:t>
      </w:r>
      <w:r>
        <w:rPr>
          <w:noProof/>
        </w:rPr>
        <w:tab/>
      </w:r>
      <w:r>
        <w:rPr>
          <w:noProof/>
        </w:rPr>
        <w:fldChar w:fldCharType="begin"/>
      </w:r>
      <w:r>
        <w:rPr>
          <w:noProof/>
        </w:rPr>
        <w:instrText xml:space="preserve"> PAGEREF _Toc127954470 \h </w:instrText>
      </w:r>
      <w:r>
        <w:rPr>
          <w:noProof/>
        </w:rPr>
      </w:r>
      <w:r>
        <w:rPr>
          <w:noProof/>
        </w:rPr>
        <w:fldChar w:fldCharType="separate"/>
      </w:r>
      <w:r>
        <w:rPr>
          <w:noProof/>
        </w:rPr>
        <w:t>55</w:t>
      </w:r>
      <w:r>
        <w:rPr>
          <w:noProof/>
        </w:rPr>
        <w:fldChar w:fldCharType="end"/>
      </w:r>
    </w:p>
    <w:p w14:paraId="45558D00" w14:textId="2257A8FB" w:rsidR="008673C9" w:rsidRDefault="008673C9" w:rsidP="008673C9">
      <w:pPr>
        <w:pStyle w:val="TDC3"/>
        <w:tabs>
          <w:tab w:val="left" w:pos="1540"/>
          <w:tab w:val="right" w:leader="dot" w:pos="8828"/>
        </w:tabs>
        <w:ind w:left="1440" w:hanging="1440"/>
        <w:rPr>
          <w:rFonts w:asciiTheme="minorHAnsi" w:eastAsiaTheme="minorEastAsia" w:hAnsiTheme="minorHAnsi" w:cstheme="minorBidi"/>
          <w:noProof/>
          <w:sz w:val="22"/>
          <w:szCs w:val="22"/>
        </w:rPr>
      </w:pPr>
      <w:r>
        <w:rPr>
          <w:noProof/>
        </w:rPr>
        <w:t>8.4.3</w:t>
      </w:r>
      <w:r>
        <w:rPr>
          <w:rFonts w:asciiTheme="minorHAnsi" w:eastAsiaTheme="minorEastAsia" w:hAnsiTheme="minorHAnsi" w:cstheme="minorBidi"/>
          <w:noProof/>
          <w:sz w:val="22"/>
          <w:szCs w:val="22"/>
        </w:rPr>
        <w:tab/>
        <w:t xml:space="preserve">  </w:t>
      </w:r>
      <w:r>
        <w:rPr>
          <w:noProof/>
        </w:rPr>
        <w:t>Resultados de la evaluación ambiental para el escenario con          proyecto</w:t>
      </w:r>
      <w:r>
        <w:rPr>
          <w:noProof/>
        </w:rPr>
        <w:tab/>
      </w:r>
      <w:r>
        <w:rPr>
          <w:noProof/>
        </w:rPr>
        <w:fldChar w:fldCharType="begin"/>
      </w:r>
      <w:r>
        <w:rPr>
          <w:noProof/>
        </w:rPr>
        <w:instrText xml:space="preserve"> PAGEREF _Toc127954471 \h </w:instrText>
      </w:r>
      <w:r>
        <w:rPr>
          <w:noProof/>
        </w:rPr>
      </w:r>
      <w:r>
        <w:rPr>
          <w:noProof/>
        </w:rPr>
        <w:fldChar w:fldCharType="separate"/>
      </w:r>
      <w:r>
        <w:rPr>
          <w:noProof/>
        </w:rPr>
        <w:t>62</w:t>
      </w:r>
      <w:r>
        <w:rPr>
          <w:noProof/>
        </w:rPr>
        <w:fldChar w:fldCharType="end"/>
      </w:r>
    </w:p>
    <w:p w14:paraId="7E0F0127" w14:textId="4614AA17"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8.4.3.1</w:t>
      </w:r>
      <w:r>
        <w:rPr>
          <w:rFonts w:asciiTheme="minorHAnsi" w:eastAsiaTheme="minorEastAsia" w:hAnsiTheme="minorHAnsi" w:cstheme="minorBidi"/>
          <w:noProof/>
          <w:sz w:val="22"/>
          <w:szCs w:val="22"/>
        </w:rPr>
        <w:tab/>
      </w:r>
      <w:r>
        <w:rPr>
          <w:noProof/>
        </w:rPr>
        <w:t>Medio abiótico</w:t>
      </w:r>
      <w:r>
        <w:rPr>
          <w:noProof/>
        </w:rPr>
        <w:tab/>
      </w:r>
      <w:r>
        <w:rPr>
          <w:noProof/>
        </w:rPr>
        <w:fldChar w:fldCharType="begin"/>
      </w:r>
      <w:r>
        <w:rPr>
          <w:noProof/>
        </w:rPr>
        <w:instrText xml:space="preserve"> PAGEREF _Toc127954472 \h </w:instrText>
      </w:r>
      <w:r>
        <w:rPr>
          <w:noProof/>
        </w:rPr>
      </w:r>
      <w:r>
        <w:rPr>
          <w:noProof/>
        </w:rPr>
        <w:fldChar w:fldCharType="separate"/>
      </w:r>
      <w:r>
        <w:rPr>
          <w:noProof/>
        </w:rPr>
        <w:t>62</w:t>
      </w:r>
      <w:r>
        <w:rPr>
          <w:noProof/>
        </w:rPr>
        <w:fldChar w:fldCharType="end"/>
      </w:r>
    </w:p>
    <w:p w14:paraId="20AC324D" w14:textId="0EB7F11D"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8.4.3.2</w:t>
      </w:r>
      <w:r>
        <w:rPr>
          <w:rFonts w:asciiTheme="minorHAnsi" w:eastAsiaTheme="minorEastAsia" w:hAnsiTheme="minorHAnsi" w:cstheme="minorBidi"/>
          <w:noProof/>
          <w:sz w:val="22"/>
          <w:szCs w:val="22"/>
        </w:rPr>
        <w:tab/>
      </w:r>
      <w:r>
        <w:rPr>
          <w:noProof/>
        </w:rPr>
        <w:t>Medio Biótico</w:t>
      </w:r>
      <w:r>
        <w:rPr>
          <w:noProof/>
        </w:rPr>
        <w:tab/>
      </w:r>
      <w:r>
        <w:rPr>
          <w:noProof/>
        </w:rPr>
        <w:fldChar w:fldCharType="begin"/>
      </w:r>
      <w:r>
        <w:rPr>
          <w:noProof/>
        </w:rPr>
        <w:instrText xml:space="preserve"> PAGEREF _Toc127954473 \h </w:instrText>
      </w:r>
      <w:r>
        <w:rPr>
          <w:noProof/>
        </w:rPr>
      </w:r>
      <w:r>
        <w:rPr>
          <w:noProof/>
        </w:rPr>
        <w:fldChar w:fldCharType="separate"/>
      </w:r>
      <w:r>
        <w:rPr>
          <w:noProof/>
        </w:rPr>
        <w:t>76</w:t>
      </w:r>
      <w:r>
        <w:rPr>
          <w:noProof/>
        </w:rPr>
        <w:fldChar w:fldCharType="end"/>
      </w:r>
    </w:p>
    <w:p w14:paraId="091274A4" w14:textId="14CE031D"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8.4.3.3</w:t>
      </w:r>
      <w:r>
        <w:rPr>
          <w:rFonts w:asciiTheme="minorHAnsi" w:eastAsiaTheme="minorEastAsia" w:hAnsiTheme="minorHAnsi" w:cstheme="minorBidi"/>
          <w:noProof/>
          <w:sz w:val="22"/>
          <w:szCs w:val="22"/>
        </w:rPr>
        <w:tab/>
      </w:r>
      <w:r>
        <w:rPr>
          <w:noProof/>
        </w:rPr>
        <w:t>Medio socioeconómico</w:t>
      </w:r>
      <w:r>
        <w:rPr>
          <w:noProof/>
        </w:rPr>
        <w:tab/>
      </w:r>
      <w:r>
        <w:rPr>
          <w:noProof/>
        </w:rPr>
        <w:fldChar w:fldCharType="begin"/>
      </w:r>
      <w:r>
        <w:rPr>
          <w:noProof/>
        </w:rPr>
        <w:instrText xml:space="preserve"> PAGEREF _Toc127954474 \h </w:instrText>
      </w:r>
      <w:r>
        <w:rPr>
          <w:noProof/>
        </w:rPr>
      </w:r>
      <w:r>
        <w:rPr>
          <w:noProof/>
        </w:rPr>
        <w:fldChar w:fldCharType="separate"/>
      </w:r>
      <w:r>
        <w:rPr>
          <w:noProof/>
        </w:rPr>
        <w:t>86</w:t>
      </w:r>
      <w:r>
        <w:rPr>
          <w:noProof/>
        </w:rPr>
        <w:fldChar w:fldCharType="end"/>
      </w:r>
    </w:p>
    <w:p w14:paraId="241161B1" w14:textId="0046E792"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8.4.4</w:t>
      </w:r>
      <w:r>
        <w:rPr>
          <w:rFonts w:asciiTheme="minorHAnsi" w:eastAsiaTheme="minorEastAsia" w:hAnsiTheme="minorHAnsi" w:cstheme="minorBidi"/>
          <w:noProof/>
          <w:sz w:val="22"/>
          <w:szCs w:val="22"/>
        </w:rPr>
        <w:tab/>
      </w:r>
      <w:r>
        <w:rPr>
          <w:noProof/>
        </w:rPr>
        <w:t>Análisis de impactos con escenario con proyecto</w:t>
      </w:r>
      <w:r>
        <w:rPr>
          <w:noProof/>
        </w:rPr>
        <w:tab/>
      </w:r>
      <w:r>
        <w:rPr>
          <w:noProof/>
        </w:rPr>
        <w:fldChar w:fldCharType="begin"/>
      </w:r>
      <w:r>
        <w:rPr>
          <w:noProof/>
        </w:rPr>
        <w:instrText xml:space="preserve"> PAGEREF _Toc127954475 \h </w:instrText>
      </w:r>
      <w:r>
        <w:rPr>
          <w:noProof/>
        </w:rPr>
      </w:r>
      <w:r>
        <w:rPr>
          <w:noProof/>
        </w:rPr>
        <w:fldChar w:fldCharType="separate"/>
      </w:r>
      <w:r>
        <w:rPr>
          <w:noProof/>
        </w:rPr>
        <w:t>112</w:t>
      </w:r>
      <w:r>
        <w:rPr>
          <w:noProof/>
        </w:rPr>
        <w:fldChar w:fldCharType="end"/>
      </w:r>
    </w:p>
    <w:p w14:paraId="49DD79EC" w14:textId="11D5351F" w:rsidR="008673C9" w:rsidRDefault="008673C9">
      <w:pPr>
        <w:pStyle w:val="TDC2"/>
        <w:tabs>
          <w:tab w:val="left" w:pos="720"/>
          <w:tab w:val="right" w:leader="dot" w:pos="8828"/>
        </w:tabs>
        <w:rPr>
          <w:rFonts w:asciiTheme="minorHAnsi" w:eastAsiaTheme="minorEastAsia" w:hAnsiTheme="minorHAnsi" w:cstheme="minorBidi"/>
          <w:noProof/>
          <w:sz w:val="22"/>
          <w:szCs w:val="22"/>
        </w:rPr>
      </w:pPr>
      <w:r w:rsidRPr="00B20ED6">
        <w:rPr>
          <w:noProof/>
        </w:rPr>
        <w:t>8.5</w:t>
      </w:r>
      <w:r>
        <w:rPr>
          <w:rFonts w:asciiTheme="minorHAnsi" w:eastAsiaTheme="minorEastAsia" w:hAnsiTheme="minorHAnsi" w:cstheme="minorBidi"/>
          <w:noProof/>
          <w:sz w:val="22"/>
          <w:szCs w:val="22"/>
        </w:rPr>
        <w:tab/>
        <w:t xml:space="preserve">                 </w:t>
      </w:r>
      <w:r>
        <w:rPr>
          <w:noProof/>
        </w:rPr>
        <w:t>Valoración Económica Ambiental</w:t>
      </w:r>
      <w:r>
        <w:rPr>
          <w:noProof/>
        </w:rPr>
        <w:tab/>
      </w:r>
      <w:r>
        <w:rPr>
          <w:noProof/>
        </w:rPr>
        <w:fldChar w:fldCharType="begin"/>
      </w:r>
      <w:r>
        <w:rPr>
          <w:noProof/>
        </w:rPr>
        <w:instrText xml:space="preserve"> PAGEREF _Toc127954476 \h </w:instrText>
      </w:r>
      <w:r>
        <w:rPr>
          <w:noProof/>
        </w:rPr>
      </w:r>
      <w:r>
        <w:rPr>
          <w:noProof/>
        </w:rPr>
        <w:fldChar w:fldCharType="separate"/>
      </w:r>
      <w:r>
        <w:rPr>
          <w:noProof/>
        </w:rPr>
        <w:t>112</w:t>
      </w:r>
      <w:r>
        <w:rPr>
          <w:noProof/>
        </w:rPr>
        <w:fldChar w:fldCharType="end"/>
      </w:r>
    </w:p>
    <w:p w14:paraId="509B3C88" w14:textId="4BCE0B64"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8.5.1</w:t>
      </w:r>
      <w:r>
        <w:rPr>
          <w:rFonts w:asciiTheme="minorHAnsi" w:eastAsiaTheme="minorEastAsia" w:hAnsiTheme="minorHAnsi" w:cstheme="minorBidi"/>
          <w:noProof/>
          <w:sz w:val="22"/>
          <w:szCs w:val="22"/>
        </w:rPr>
        <w:tab/>
      </w:r>
      <w:r>
        <w:rPr>
          <w:noProof/>
        </w:rPr>
        <w:t>Metodología de Evaluación Económica de Impactos ambientales</w:t>
      </w:r>
      <w:r>
        <w:rPr>
          <w:noProof/>
        </w:rPr>
        <w:tab/>
      </w:r>
      <w:r>
        <w:rPr>
          <w:noProof/>
        </w:rPr>
        <w:fldChar w:fldCharType="begin"/>
      </w:r>
      <w:r>
        <w:rPr>
          <w:noProof/>
        </w:rPr>
        <w:instrText xml:space="preserve"> PAGEREF _Toc127954477 \h </w:instrText>
      </w:r>
      <w:r>
        <w:rPr>
          <w:noProof/>
        </w:rPr>
      </w:r>
      <w:r>
        <w:rPr>
          <w:noProof/>
        </w:rPr>
        <w:fldChar w:fldCharType="separate"/>
      </w:r>
      <w:r>
        <w:rPr>
          <w:noProof/>
        </w:rPr>
        <w:t>113</w:t>
      </w:r>
      <w:r>
        <w:rPr>
          <w:noProof/>
        </w:rPr>
        <w:fldChar w:fldCharType="end"/>
      </w:r>
    </w:p>
    <w:p w14:paraId="6E6E1986" w14:textId="246BECFE" w:rsidR="008673C9" w:rsidRDefault="008673C9" w:rsidP="008673C9">
      <w:pPr>
        <w:pStyle w:val="TDC4"/>
        <w:tabs>
          <w:tab w:val="left" w:pos="1540"/>
          <w:tab w:val="right" w:leader="dot" w:pos="8828"/>
        </w:tabs>
        <w:ind w:left="1440" w:hanging="1440"/>
        <w:rPr>
          <w:rFonts w:asciiTheme="minorHAnsi" w:eastAsiaTheme="minorEastAsia" w:hAnsiTheme="minorHAnsi" w:cstheme="minorBidi"/>
          <w:noProof/>
          <w:sz w:val="22"/>
          <w:szCs w:val="22"/>
        </w:rPr>
      </w:pPr>
      <w:r>
        <w:rPr>
          <w:noProof/>
        </w:rPr>
        <w:t>8.5.1.1</w:t>
      </w:r>
      <w:r>
        <w:rPr>
          <w:rFonts w:asciiTheme="minorHAnsi" w:eastAsiaTheme="minorEastAsia" w:hAnsiTheme="minorHAnsi" w:cstheme="minorBidi"/>
          <w:noProof/>
          <w:sz w:val="22"/>
          <w:szCs w:val="22"/>
        </w:rPr>
        <w:tab/>
      </w:r>
      <w:r>
        <w:rPr>
          <w:noProof/>
        </w:rPr>
        <w:t>Priorización de Impactos Ambientales Según Metodología ANLA (2017)</w:t>
      </w:r>
      <w:r>
        <w:rPr>
          <w:noProof/>
        </w:rPr>
        <w:tab/>
      </w:r>
      <w:r>
        <w:rPr>
          <w:noProof/>
        </w:rPr>
        <w:fldChar w:fldCharType="begin"/>
      </w:r>
      <w:r>
        <w:rPr>
          <w:noProof/>
        </w:rPr>
        <w:instrText xml:space="preserve"> PAGEREF _Toc127954478 \h </w:instrText>
      </w:r>
      <w:r>
        <w:rPr>
          <w:noProof/>
        </w:rPr>
      </w:r>
      <w:r>
        <w:rPr>
          <w:noProof/>
        </w:rPr>
        <w:fldChar w:fldCharType="separate"/>
      </w:r>
      <w:r>
        <w:rPr>
          <w:noProof/>
        </w:rPr>
        <w:t>113</w:t>
      </w:r>
      <w:r>
        <w:rPr>
          <w:noProof/>
        </w:rPr>
        <w:fldChar w:fldCharType="end"/>
      </w:r>
    </w:p>
    <w:p w14:paraId="10D62E02" w14:textId="758E5962"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8.5.2</w:t>
      </w:r>
      <w:r>
        <w:rPr>
          <w:rFonts w:asciiTheme="minorHAnsi" w:eastAsiaTheme="minorEastAsia" w:hAnsiTheme="minorHAnsi" w:cstheme="minorBidi"/>
          <w:noProof/>
          <w:sz w:val="22"/>
          <w:szCs w:val="22"/>
        </w:rPr>
        <w:tab/>
      </w:r>
      <w:r>
        <w:rPr>
          <w:noProof/>
        </w:rPr>
        <w:t>Métodos de Valoración Económica</w:t>
      </w:r>
      <w:r>
        <w:rPr>
          <w:noProof/>
        </w:rPr>
        <w:tab/>
      </w:r>
      <w:r>
        <w:rPr>
          <w:noProof/>
        </w:rPr>
        <w:fldChar w:fldCharType="begin"/>
      </w:r>
      <w:r>
        <w:rPr>
          <w:noProof/>
        </w:rPr>
        <w:instrText xml:space="preserve"> PAGEREF _Toc127954479 \h </w:instrText>
      </w:r>
      <w:r>
        <w:rPr>
          <w:noProof/>
        </w:rPr>
      </w:r>
      <w:r>
        <w:rPr>
          <w:noProof/>
        </w:rPr>
        <w:fldChar w:fldCharType="separate"/>
      </w:r>
      <w:r>
        <w:rPr>
          <w:noProof/>
        </w:rPr>
        <w:t>113</w:t>
      </w:r>
      <w:r>
        <w:rPr>
          <w:noProof/>
        </w:rPr>
        <w:fldChar w:fldCharType="end"/>
      </w:r>
    </w:p>
    <w:p w14:paraId="03AFADD0" w14:textId="7355AD62"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8.5.2.1</w:t>
      </w:r>
      <w:r>
        <w:rPr>
          <w:rFonts w:asciiTheme="minorHAnsi" w:eastAsiaTheme="minorEastAsia" w:hAnsiTheme="minorHAnsi" w:cstheme="minorBidi"/>
          <w:noProof/>
          <w:sz w:val="22"/>
          <w:szCs w:val="22"/>
        </w:rPr>
        <w:tab/>
      </w:r>
      <w:r>
        <w:rPr>
          <w:noProof/>
        </w:rPr>
        <w:t>Método de valoración contingente – MVC</w:t>
      </w:r>
      <w:r>
        <w:rPr>
          <w:noProof/>
        </w:rPr>
        <w:tab/>
      </w:r>
      <w:r>
        <w:rPr>
          <w:noProof/>
        </w:rPr>
        <w:fldChar w:fldCharType="begin"/>
      </w:r>
      <w:r>
        <w:rPr>
          <w:noProof/>
        </w:rPr>
        <w:instrText xml:space="preserve"> PAGEREF _Toc127954480 \h </w:instrText>
      </w:r>
      <w:r>
        <w:rPr>
          <w:noProof/>
        </w:rPr>
      </w:r>
      <w:r>
        <w:rPr>
          <w:noProof/>
        </w:rPr>
        <w:fldChar w:fldCharType="separate"/>
      </w:r>
      <w:r>
        <w:rPr>
          <w:noProof/>
        </w:rPr>
        <w:t>113</w:t>
      </w:r>
      <w:r>
        <w:rPr>
          <w:noProof/>
        </w:rPr>
        <w:fldChar w:fldCharType="end"/>
      </w:r>
    </w:p>
    <w:p w14:paraId="05ABC90D" w14:textId="1E570EA9"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8.5.2.1.1</w:t>
      </w:r>
      <w:r>
        <w:rPr>
          <w:rFonts w:asciiTheme="minorHAnsi" w:eastAsiaTheme="minorEastAsia" w:hAnsiTheme="minorHAnsi" w:cstheme="minorBidi"/>
          <w:noProof/>
          <w:sz w:val="22"/>
          <w:szCs w:val="22"/>
        </w:rPr>
        <w:tab/>
      </w:r>
      <w:r>
        <w:rPr>
          <w:noProof/>
        </w:rPr>
        <w:t>Estimación del Modelo econométrico</w:t>
      </w:r>
      <w:r>
        <w:rPr>
          <w:noProof/>
        </w:rPr>
        <w:tab/>
      </w:r>
      <w:r>
        <w:rPr>
          <w:noProof/>
        </w:rPr>
        <w:fldChar w:fldCharType="begin"/>
      </w:r>
      <w:r>
        <w:rPr>
          <w:noProof/>
        </w:rPr>
        <w:instrText xml:space="preserve"> PAGEREF _Toc127954481 \h </w:instrText>
      </w:r>
      <w:r>
        <w:rPr>
          <w:noProof/>
        </w:rPr>
      </w:r>
      <w:r>
        <w:rPr>
          <w:noProof/>
        </w:rPr>
        <w:fldChar w:fldCharType="separate"/>
      </w:r>
      <w:r>
        <w:rPr>
          <w:noProof/>
        </w:rPr>
        <w:t>114</w:t>
      </w:r>
      <w:r>
        <w:rPr>
          <w:noProof/>
        </w:rPr>
        <w:fldChar w:fldCharType="end"/>
      </w:r>
    </w:p>
    <w:p w14:paraId="2A4CABF3" w14:textId="04975D3A"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8.5.2.2</w:t>
      </w:r>
      <w:r>
        <w:rPr>
          <w:rFonts w:asciiTheme="minorHAnsi" w:eastAsiaTheme="minorEastAsia" w:hAnsiTheme="minorHAnsi" w:cstheme="minorBidi"/>
          <w:noProof/>
          <w:sz w:val="22"/>
          <w:szCs w:val="22"/>
        </w:rPr>
        <w:tab/>
      </w:r>
      <w:r>
        <w:rPr>
          <w:noProof/>
        </w:rPr>
        <w:t>Método de transferencia de beneficios – TB</w:t>
      </w:r>
      <w:r>
        <w:rPr>
          <w:noProof/>
        </w:rPr>
        <w:tab/>
      </w:r>
      <w:r>
        <w:rPr>
          <w:noProof/>
        </w:rPr>
        <w:fldChar w:fldCharType="begin"/>
      </w:r>
      <w:r>
        <w:rPr>
          <w:noProof/>
        </w:rPr>
        <w:instrText xml:space="preserve"> PAGEREF _Toc127954482 \h </w:instrText>
      </w:r>
      <w:r>
        <w:rPr>
          <w:noProof/>
        </w:rPr>
      </w:r>
      <w:r>
        <w:rPr>
          <w:noProof/>
        </w:rPr>
        <w:fldChar w:fldCharType="separate"/>
      </w:r>
      <w:r>
        <w:rPr>
          <w:noProof/>
        </w:rPr>
        <w:t>114</w:t>
      </w:r>
      <w:r>
        <w:rPr>
          <w:noProof/>
        </w:rPr>
        <w:fldChar w:fldCharType="end"/>
      </w:r>
    </w:p>
    <w:p w14:paraId="5A6D53E8" w14:textId="1BB58A02"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8.5.2.2.1</w:t>
      </w:r>
      <w:r>
        <w:rPr>
          <w:rFonts w:asciiTheme="minorHAnsi" w:eastAsiaTheme="minorEastAsia" w:hAnsiTheme="minorHAnsi" w:cstheme="minorBidi"/>
          <w:noProof/>
          <w:sz w:val="22"/>
          <w:szCs w:val="22"/>
        </w:rPr>
        <w:tab/>
      </w:r>
      <w:r>
        <w:rPr>
          <w:noProof/>
        </w:rPr>
        <w:t>Transferencia de valores fijos</w:t>
      </w:r>
      <w:r>
        <w:rPr>
          <w:noProof/>
        </w:rPr>
        <w:tab/>
      </w:r>
      <w:r>
        <w:rPr>
          <w:noProof/>
        </w:rPr>
        <w:fldChar w:fldCharType="begin"/>
      </w:r>
      <w:r>
        <w:rPr>
          <w:noProof/>
        </w:rPr>
        <w:instrText xml:space="preserve"> PAGEREF _Toc127954483 \h </w:instrText>
      </w:r>
      <w:r>
        <w:rPr>
          <w:noProof/>
        </w:rPr>
      </w:r>
      <w:r>
        <w:rPr>
          <w:noProof/>
        </w:rPr>
        <w:fldChar w:fldCharType="separate"/>
      </w:r>
      <w:r>
        <w:rPr>
          <w:noProof/>
        </w:rPr>
        <w:t>114</w:t>
      </w:r>
      <w:r>
        <w:rPr>
          <w:noProof/>
        </w:rPr>
        <w:fldChar w:fldCharType="end"/>
      </w:r>
    </w:p>
    <w:p w14:paraId="2F38C1D3" w14:textId="78CE3DAD"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8.5.2.2.2</w:t>
      </w:r>
      <w:r>
        <w:rPr>
          <w:rFonts w:asciiTheme="minorHAnsi" w:eastAsiaTheme="minorEastAsia" w:hAnsiTheme="minorHAnsi" w:cstheme="minorBidi"/>
          <w:noProof/>
          <w:sz w:val="22"/>
          <w:szCs w:val="22"/>
        </w:rPr>
        <w:tab/>
      </w:r>
      <w:r>
        <w:rPr>
          <w:noProof/>
        </w:rPr>
        <w:t>Transferencia de medidas de tendencia central</w:t>
      </w:r>
      <w:r>
        <w:rPr>
          <w:noProof/>
        </w:rPr>
        <w:tab/>
      </w:r>
      <w:r>
        <w:rPr>
          <w:noProof/>
        </w:rPr>
        <w:fldChar w:fldCharType="begin"/>
      </w:r>
      <w:r>
        <w:rPr>
          <w:noProof/>
        </w:rPr>
        <w:instrText xml:space="preserve"> PAGEREF _Toc127954484 \h </w:instrText>
      </w:r>
      <w:r>
        <w:rPr>
          <w:noProof/>
        </w:rPr>
      </w:r>
      <w:r>
        <w:rPr>
          <w:noProof/>
        </w:rPr>
        <w:fldChar w:fldCharType="separate"/>
      </w:r>
      <w:r>
        <w:rPr>
          <w:noProof/>
        </w:rPr>
        <w:t>114</w:t>
      </w:r>
      <w:r>
        <w:rPr>
          <w:noProof/>
        </w:rPr>
        <w:fldChar w:fldCharType="end"/>
      </w:r>
    </w:p>
    <w:p w14:paraId="2F708DA0" w14:textId="01D5C2A0"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8.5.3</w:t>
      </w:r>
      <w:r>
        <w:rPr>
          <w:rFonts w:asciiTheme="minorHAnsi" w:eastAsiaTheme="minorEastAsia" w:hAnsiTheme="minorHAnsi" w:cstheme="minorBidi"/>
          <w:noProof/>
          <w:sz w:val="22"/>
          <w:szCs w:val="22"/>
        </w:rPr>
        <w:tab/>
      </w:r>
      <w:r>
        <w:rPr>
          <w:noProof/>
        </w:rPr>
        <w:t>Transferencias de valores para el estudio</w:t>
      </w:r>
      <w:r>
        <w:rPr>
          <w:noProof/>
        </w:rPr>
        <w:tab/>
      </w:r>
      <w:r>
        <w:rPr>
          <w:noProof/>
        </w:rPr>
        <w:fldChar w:fldCharType="begin"/>
      </w:r>
      <w:r>
        <w:rPr>
          <w:noProof/>
        </w:rPr>
        <w:instrText xml:space="preserve"> PAGEREF _Toc127954485 \h </w:instrText>
      </w:r>
      <w:r>
        <w:rPr>
          <w:noProof/>
        </w:rPr>
      </w:r>
      <w:r>
        <w:rPr>
          <w:noProof/>
        </w:rPr>
        <w:fldChar w:fldCharType="separate"/>
      </w:r>
      <w:r>
        <w:rPr>
          <w:noProof/>
        </w:rPr>
        <w:t>114</w:t>
      </w:r>
      <w:r>
        <w:rPr>
          <w:noProof/>
        </w:rPr>
        <w:fldChar w:fldCharType="end"/>
      </w:r>
    </w:p>
    <w:p w14:paraId="0BF60207" w14:textId="3AAB90BF"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lastRenderedPageBreak/>
        <w:t>8.5.4</w:t>
      </w:r>
      <w:r>
        <w:rPr>
          <w:rFonts w:asciiTheme="minorHAnsi" w:eastAsiaTheme="minorEastAsia" w:hAnsiTheme="minorHAnsi" w:cstheme="minorBidi"/>
          <w:noProof/>
          <w:sz w:val="22"/>
          <w:szCs w:val="22"/>
        </w:rPr>
        <w:tab/>
      </w:r>
      <w:r>
        <w:rPr>
          <w:noProof/>
        </w:rPr>
        <w:t>Modelo de salud ecosistémica</w:t>
      </w:r>
      <w:r>
        <w:rPr>
          <w:noProof/>
        </w:rPr>
        <w:tab/>
      </w:r>
      <w:r>
        <w:rPr>
          <w:noProof/>
        </w:rPr>
        <w:fldChar w:fldCharType="begin"/>
      </w:r>
      <w:r>
        <w:rPr>
          <w:noProof/>
        </w:rPr>
        <w:instrText xml:space="preserve"> PAGEREF _Toc127954486 \h </w:instrText>
      </w:r>
      <w:r>
        <w:rPr>
          <w:noProof/>
        </w:rPr>
      </w:r>
      <w:r>
        <w:rPr>
          <w:noProof/>
        </w:rPr>
        <w:fldChar w:fldCharType="separate"/>
      </w:r>
      <w:r>
        <w:rPr>
          <w:noProof/>
        </w:rPr>
        <w:t>115</w:t>
      </w:r>
      <w:r>
        <w:rPr>
          <w:noProof/>
        </w:rPr>
        <w:fldChar w:fldCharType="end"/>
      </w:r>
    </w:p>
    <w:p w14:paraId="77B88448" w14:textId="57A3C055"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8.5.5</w:t>
      </w:r>
      <w:r>
        <w:rPr>
          <w:rFonts w:asciiTheme="minorHAnsi" w:eastAsiaTheme="minorEastAsia" w:hAnsiTheme="minorHAnsi" w:cstheme="minorBidi"/>
          <w:noProof/>
          <w:sz w:val="22"/>
          <w:szCs w:val="22"/>
        </w:rPr>
        <w:tab/>
      </w:r>
      <w:r>
        <w:rPr>
          <w:noProof/>
        </w:rPr>
        <w:t>Servicios ecosistémicos</w:t>
      </w:r>
      <w:r>
        <w:rPr>
          <w:noProof/>
        </w:rPr>
        <w:tab/>
      </w:r>
      <w:r>
        <w:rPr>
          <w:noProof/>
        </w:rPr>
        <w:fldChar w:fldCharType="begin"/>
      </w:r>
      <w:r>
        <w:rPr>
          <w:noProof/>
        </w:rPr>
        <w:instrText xml:space="preserve"> PAGEREF _Toc127954487 \h </w:instrText>
      </w:r>
      <w:r>
        <w:rPr>
          <w:noProof/>
        </w:rPr>
      </w:r>
      <w:r>
        <w:rPr>
          <w:noProof/>
        </w:rPr>
        <w:fldChar w:fldCharType="separate"/>
      </w:r>
      <w:r>
        <w:rPr>
          <w:noProof/>
        </w:rPr>
        <w:t>115</w:t>
      </w:r>
      <w:r>
        <w:rPr>
          <w:noProof/>
        </w:rPr>
        <w:fldChar w:fldCharType="end"/>
      </w:r>
    </w:p>
    <w:p w14:paraId="7CB7B1C4" w14:textId="4CFB14E9"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8.5.5.1</w:t>
      </w:r>
      <w:r>
        <w:rPr>
          <w:rFonts w:asciiTheme="minorHAnsi" w:eastAsiaTheme="minorEastAsia" w:hAnsiTheme="minorHAnsi" w:cstheme="minorBidi"/>
          <w:noProof/>
          <w:sz w:val="22"/>
          <w:szCs w:val="22"/>
        </w:rPr>
        <w:tab/>
      </w:r>
      <w:r>
        <w:rPr>
          <w:noProof/>
        </w:rPr>
        <w:t>Economía de los Ecosistemas y la Biodiversidad TEEB</w:t>
      </w:r>
      <w:r>
        <w:rPr>
          <w:noProof/>
        </w:rPr>
        <w:tab/>
      </w:r>
      <w:r>
        <w:rPr>
          <w:noProof/>
        </w:rPr>
        <w:fldChar w:fldCharType="begin"/>
      </w:r>
      <w:r>
        <w:rPr>
          <w:noProof/>
        </w:rPr>
        <w:instrText xml:space="preserve"> PAGEREF _Toc127954488 \h </w:instrText>
      </w:r>
      <w:r>
        <w:rPr>
          <w:noProof/>
        </w:rPr>
      </w:r>
      <w:r>
        <w:rPr>
          <w:noProof/>
        </w:rPr>
        <w:fldChar w:fldCharType="separate"/>
      </w:r>
      <w:r>
        <w:rPr>
          <w:noProof/>
        </w:rPr>
        <w:t>115</w:t>
      </w:r>
      <w:r>
        <w:rPr>
          <w:noProof/>
        </w:rPr>
        <w:fldChar w:fldCharType="end"/>
      </w:r>
    </w:p>
    <w:p w14:paraId="2E2BB6E6" w14:textId="1783DD00"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8.5.5.2</w:t>
      </w:r>
      <w:r>
        <w:rPr>
          <w:rFonts w:asciiTheme="minorHAnsi" w:eastAsiaTheme="minorEastAsia" w:hAnsiTheme="minorHAnsi" w:cstheme="minorBidi"/>
          <w:noProof/>
          <w:sz w:val="22"/>
          <w:szCs w:val="22"/>
        </w:rPr>
        <w:tab/>
      </w:r>
      <w:r>
        <w:rPr>
          <w:noProof/>
        </w:rPr>
        <w:t>Valoración de Servicios Ecosistémicos del Milenio EEM</w:t>
      </w:r>
      <w:r>
        <w:rPr>
          <w:noProof/>
        </w:rPr>
        <w:tab/>
      </w:r>
      <w:r>
        <w:rPr>
          <w:noProof/>
        </w:rPr>
        <w:fldChar w:fldCharType="begin"/>
      </w:r>
      <w:r>
        <w:rPr>
          <w:noProof/>
        </w:rPr>
        <w:instrText xml:space="preserve"> PAGEREF _Toc127954489 \h </w:instrText>
      </w:r>
      <w:r>
        <w:rPr>
          <w:noProof/>
        </w:rPr>
      </w:r>
      <w:r>
        <w:rPr>
          <w:noProof/>
        </w:rPr>
        <w:fldChar w:fldCharType="separate"/>
      </w:r>
      <w:r>
        <w:rPr>
          <w:noProof/>
        </w:rPr>
        <w:t>115</w:t>
      </w:r>
      <w:r>
        <w:rPr>
          <w:noProof/>
        </w:rPr>
        <w:fldChar w:fldCharType="end"/>
      </w:r>
    </w:p>
    <w:p w14:paraId="5E14516C" w14:textId="13210B76" w:rsidR="008673C9" w:rsidRDefault="008673C9" w:rsidP="008673C9">
      <w:pPr>
        <w:pStyle w:val="TDC4"/>
        <w:tabs>
          <w:tab w:val="left" w:pos="1540"/>
          <w:tab w:val="right" w:leader="dot" w:pos="8828"/>
        </w:tabs>
        <w:ind w:left="1440" w:hanging="1440"/>
        <w:rPr>
          <w:rFonts w:asciiTheme="minorHAnsi" w:eastAsiaTheme="minorEastAsia" w:hAnsiTheme="minorHAnsi" w:cstheme="minorBidi"/>
          <w:noProof/>
          <w:sz w:val="22"/>
          <w:szCs w:val="22"/>
        </w:rPr>
      </w:pPr>
      <w:r>
        <w:rPr>
          <w:noProof/>
        </w:rPr>
        <w:t>8.5.5.3</w:t>
      </w:r>
      <w:r>
        <w:rPr>
          <w:rFonts w:asciiTheme="minorHAnsi" w:eastAsiaTheme="minorEastAsia" w:hAnsiTheme="minorHAnsi" w:cstheme="minorBidi"/>
          <w:noProof/>
          <w:sz w:val="22"/>
          <w:szCs w:val="22"/>
        </w:rPr>
        <w:tab/>
      </w:r>
      <w:r>
        <w:rPr>
          <w:noProof/>
        </w:rPr>
        <w:t>Valoración integral de la Biodiversidad y los Servicios Ecosistémicos VIBSE</w:t>
      </w:r>
      <w:r>
        <w:rPr>
          <w:noProof/>
        </w:rPr>
        <w:tab/>
      </w:r>
      <w:r>
        <w:rPr>
          <w:noProof/>
        </w:rPr>
        <w:fldChar w:fldCharType="begin"/>
      </w:r>
      <w:r>
        <w:rPr>
          <w:noProof/>
        </w:rPr>
        <w:instrText xml:space="preserve"> PAGEREF _Toc127954490 \h </w:instrText>
      </w:r>
      <w:r>
        <w:rPr>
          <w:noProof/>
        </w:rPr>
      </w:r>
      <w:r>
        <w:rPr>
          <w:noProof/>
        </w:rPr>
        <w:fldChar w:fldCharType="separate"/>
      </w:r>
      <w:r>
        <w:rPr>
          <w:noProof/>
        </w:rPr>
        <w:t>115</w:t>
      </w:r>
      <w:r>
        <w:rPr>
          <w:noProof/>
        </w:rPr>
        <w:fldChar w:fldCharType="end"/>
      </w:r>
    </w:p>
    <w:p w14:paraId="4C847B18" w14:textId="03E871E7"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8.5.5.4</w:t>
      </w:r>
      <w:r>
        <w:rPr>
          <w:rFonts w:asciiTheme="minorHAnsi" w:eastAsiaTheme="minorEastAsia" w:hAnsiTheme="minorHAnsi" w:cstheme="minorBidi"/>
          <w:noProof/>
          <w:sz w:val="22"/>
          <w:szCs w:val="22"/>
        </w:rPr>
        <w:tab/>
      </w:r>
      <w:r>
        <w:rPr>
          <w:noProof/>
        </w:rPr>
        <w:t>Definición de Servicios Ecosistémicos SSE</w:t>
      </w:r>
      <w:r>
        <w:rPr>
          <w:noProof/>
        </w:rPr>
        <w:tab/>
      </w:r>
      <w:r>
        <w:rPr>
          <w:noProof/>
        </w:rPr>
        <w:fldChar w:fldCharType="begin"/>
      </w:r>
      <w:r>
        <w:rPr>
          <w:noProof/>
        </w:rPr>
        <w:instrText xml:space="preserve"> PAGEREF _Toc127954491 \h </w:instrText>
      </w:r>
      <w:r>
        <w:rPr>
          <w:noProof/>
        </w:rPr>
      </w:r>
      <w:r>
        <w:rPr>
          <w:noProof/>
        </w:rPr>
        <w:fldChar w:fldCharType="separate"/>
      </w:r>
      <w:r>
        <w:rPr>
          <w:noProof/>
        </w:rPr>
        <w:t>115</w:t>
      </w:r>
      <w:r>
        <w:rPr>
          <w:noProof/>
        </w:rPr>
        <w:fldChar w:fldCharType="end"/>
      </w:r>
    </w:p>
    <w:p w14:paraId="11731FEA" w14:textId="01A0D842" w:rsidR="008673C9" w:rsidRDefault="008673C9">
      <w:pPr>
        <w:pStyle w:val="TDC5"/>
        <w:tabs>
          <w:tab w:val="left" w:pos="1540"/>
          <w:tab w:val="right" w:leader="dot" w:pos="8828"/>
        </w:tabs>
        <w:rPr>
          <w:rFonts w:asciiTheme="minorHAnsi" w:eastAsiaTheme="minorEastAsia" w:hAnsiTheme="minorHAnsi" w:cstheme="minorBidi"/>
          <w:noProof/>
          <w:sz w:val="22"/>
          <w:szCs w:val="22"/>
        </w:rPr>
      </w:pPr>
      <w:r>
        <w:rPr>
          <w:noProof/>
        </w:rPr>
        <w:t>8.5.5.4.1</w:t>
      </w:r>
      <w:r>
        <w:rPr>
          <w:rFonts w:asciiTheme="minorHAnsi" w:eastAsiaTheme="minorEastAsia" w:hAnsiTheme="minorHAnsi" w:cstheme="minorBidi"/>
          <w:noProof/>
          <w:sz w:val="22"/>
          <w:szCs w:val="22"/>
        </w:rPr>
        <w:tab/>
      </w:r>
      <w:r>
        <w:rPr>
          <w:noProof/>
        </w:rPr>
        <w:t>Tipos de servicios ecosistémicos</w:t>
      </w:r>
      <w:r>
        <w:rPr>
          <w:noProof/>
        </w:rPr>
        <w:tab/>
      </w:r>
      <w:r>
        <w:rPr>
          <w:noProof/>
        </w:rPr>
        <w:fldChar w:fldCharType="begin"/>
      </w:r>
      <w:r>
        <w:rPr>
          <w:noProof/>
        </w:rPr>
        <w:instrText xml:space="preserve"> PAGEREF _Toc127954492 \h </w:instrText>
      </w:r>
      <w:r>
        <w:rPr>
          <w:noProof/>
        </w:rPr>
      </w:r>
      <w:r>
        <w:rPr>
          <w:noProof/>
        </w:rPr>
        <w:fldChar w:fldCharType="separate"/>
      </w:r>
      <w:r>
        <w:rPr>
          <w:noProof/>
        </w:rPr>
        <w:t>116</w:t>
      </w:r>
      <w:r>
        <w:rPr>
          <w:noProof/>
        </w:rPr>
        <w:fldChar w:fldCharType="end"/>
      </w:r>
    </w:p>
    <w:p w14:paraId="089BFF78" w14:textId="48A02695"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8.5.5.5</w:t>
      </w:r>
      <w:r>
        <w:rPr>
          <w:rFonts w:asciiTheme="minorHAnsi" w:eastAsiaTheme="minorEastAsia" w:hAnsiTheme="minorHAnsi" w:cstheme="minorBidi"/>
          <w:noProof/>
          <w:sz w:val="22"/>
          <w:szCs w:val="22"/>
        </w:rPr>
        <w:tab/>
      </w:r>
      <w:r>
        <w:rPr>
          <w:noProof/>
        </w:rPr>
        <w:t>Servicios ecosistémicos de aprovisionamiento</w:t>
      </w:r>
      <w:r>
        <w:rPr>
          <w:noProof/>
        </w:rPr>
        <w:tab/>
      </w:r>
      <w:r>
        <w:rPr>
          <w:noProof/>
        </w:rPr>
        <w:fldChar w:fldCharType="begin"/>
      </w:r>
      <w:r>
        <w:rPr>
          <w:noProof/>
        </w:rPr>
        <w:instrText xml:space="preserve"> PAGEREF _Toc127954493 \h </w:instrText>
      </w:r>
      <w:r>
        <w:rPr>
          <w:noProof/>
        </w:rPr>
      </w:r>
      <w:r>
        <w:rPr>
          <w:noProof/>
        </w:rPr>
        <w:fldChar w:fldCharType="separate"/>
      </w:r>
      <w:r>
        <w:rPr>
          <w:noProof/>
        </w:rPr>
        <w:t>116</w:t>
      </w:r>
      <w:r>
        <w:rPr>
          <w:noProof/>
        </w:rPr>
        <w:fldChar w:fldCharType="end"/>
      </w:r>
    </w:p>
    <w:p w14:paraId="76FF4A72" w14:textId="222A5566"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8.5.5.6</w:t>
      </w:r>
      <w:r>
        <w:rPr>
          <w:rFonts w:asciiTheme="minorHAnsi" w:eastAsiaTheme="minorEastAsia" w:hAnsiTheme="minorHAnsi" w:cstheme="minorBidi"/>
          <w:noProof/>
          <w:sz w:val="22"/>
          <w:szCs w:val="22"/>
        </w:rPr>
        <w:tab/>
      </w:r>
      <w:r>
        <w:rPr>
          <w:noProof/>
        </w:rPr>
        <w:t>Servicios ecosistémicos de regulación y soporte</w:t>
      </w:r>
      <w:r>
        <w:rPr>
          <w:noProof/>
        </w:rPr>
        <w:tab/>
      </w:r>
      <w:r>
        <w:rPr>
          <w:noProof/>
        </w:rPr>
        <w:fldChar w:fldCharType="begin"/>
      </w:r>
      <w:r>
        <w:rPr>
          <w:noProof/>
        </w:rPr>
        <w:instrText xml:space="preserve"> PAGEREF _Toc127954497 \h </w:instrText>
      </w:r>
      <w:r>
        <w:rPr>
          <w:noProof/>
        </w:rPr>
      </w:r>
      <w:r>
        <w:rPr>
          <w:noProof/>
        </w:rPr>
        <w:fldChar w:fldCharType="separate"/>
      </w:r>
      <w:r>
        <w:rPr>
          <w:noProof/>
        </w:rPr>
        <w:t>117</w:t>
      </w:r>
      <w:r>
        <w:rPr>
          <w:noProof/>
        </w:rPr>
        <w:fldChar w:fldCharType="end"/>
      </w:r>
    </w:p>
    <w:p w14:paraId="364C231B" w14:textId="06DA8B2D"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8.5.5.7</w:t>
      </w:r>
      <w:r>
        <w:rPr>
          <w:rFonts w:asciiTheme="minorHAnsi" w:eastAsiaTheme="minorEastAsia" w:hAnsiTheme="minorHAnsi" w:cstheme="minorBidi"/>
          <w:noProof/>
          <w:sz w:val="22"/>
          <w:szCs w:val="22"/>
        </w:rPr>
        <w:tab/>
      </w:r>
      <w:r>
        <w:rPr>
          <w:noProof/>
        </w:rPr>
        <w:t>Servicios ecosistémicos culturales</w:t>
      </w:r>
      <w:r>
        <w:rPr>
          <w:noProof/>
        </w:rPr>
        <w:tab/>
      </w:r>
      <w:r>
        <w:rPr>
          <w:noProof/>
        </w:rPr>
        <w:fldChar w:fldCharType="begin"/>
      </w:r>
      <w:r>
        <w:rPr>
          <w:noProof/>
        </w:rPr>
        <w:instrText xml:space="preserve"> PAGEREF _Toc127954503 \h </w:instrText>
      </w:r>
      <w:r>
        <w:rPr>
          <w:noProof/>
        </w:rPr>
      </w:r>
      <w:r>
        <w:rPr>
          <w:noProof/>
        </w:rPr>
        <w:fldChar w:fldCharType="separate"/>
      </w:r>
      <w:r>
        <w:rPr>
          <w:noProof/>
        </w:rPr>
        <w:t>118</w:t>
      </w:r>
      <w:r>
        <w:rPr>
          <w:noProof/>
        </w:rPr>
        <w:fldChar w:fldCharType="end"/>
      </w:r>
    </w:p>
    <w:p w14:paraId="2E299DEC" w14:textId="116B6AF4"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8.5.6</w:t>
      </w:r>
      <w:r>
        <w:rPr>
          <w:rFonts w:asciiTheme="minorHAnsi" w:eastAsiaTheme="minorEastAsia" w:hAnsiTheme="minorHAnsi" w:cstheme="minorBidi"/>
          <w:noProof/>
          <w:sz w:val="22"/>
          <w:szCs w:val="22"/>
        </w:rPr>
        <w:tab/>
      </w:r>
      <w:r>
        <w:rPr>
          <w:noProof/>
        </w:rPr>
        <w:t>Caracterización de la zona de Influencia</w:t>
      </w:r>
      <w:r>
        <w:rPr>
          <w:noProof/>
        </w:rPr>
        <w:tab/>
      </w:r>
      <w:r>
        <w:rPr>
          <w:noProof/>
        </w:rPr>
        <w:fldChar w:fldCharType="begin"/>
      </w:r>
      <w:r>
        <w:rPr>
          <w:noProof/>
        </w:rPr>
        <w:instrText xml:space="preserve"> PAGEREF _Toc127954506 \h </w:instrText>
      </w:r>
      <w:r>
        <w:rPr>
          <w:noProof/>
        </w:rPr>
      </w:r>
      <w:r>
        <w:rPr>
          <w:noProof/>
        </w:rPr>
        <w:fldChar w:fldCharType="separate"/>
      </w:r>
      <w:r>
        <w:rPr>
          <w:noProof/>
        </w:rPr>
        <w:t>118</w:t>
      </w:r>
      <w:r>
        <w:rPr>
          <w:noProof/>
        </w:rPr>
        <w:fldChar w:fldCharType="end"/>
      </w:r>
    </w:p>
    <w:p w14:paraId="0D9C2D05" w14:textId="2C424759"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8.5.6.1</w:t>
      </w:r>
      <w:r>
        <w:rPr>
          <w:rFonts w:asciiTheme="minorHAnsi" w:eastAsiaTheme="minorEastAsia" w:hAnsiTheme="minorHAnsi" w:cstheme="minorBidi"/>
          <w:noProof/>
          <w:sz w:val="22"/>
          <w:szCs w:val="22"/>
        </w:rPr>
        <w:tab/>
      </w:r>
      <w:r>
        <w:rPr>
          <w:noProof/>
        </w:rPr>
        <w:t>Sin ejecución del proyecto</w:t>
      </w:r>
      <w:r>
        <w:rPr>
          <w:noProof/>
        </w:rPr>
        <w:tab/>
      </w:r>
      <w:r>
        <w:rPr>
          <w:noProof/>
        </w:rPr>
        <w:fldChar w:fldCharType="begin"/>
      </w:r>
      <w:r>
        <w:rPr>
          <w:noProof/>
        </w:rPr>
        <w:instrText xml:space="preserve"> PAGEREF _Toc127954507 \h </w:instrText>
      </w:r>
      <w:r>
        <w:rPr>
          <w:noProof/>
        </w:rPr>
      </w:r>
      <w:r>
        <w:rPr>
          <w:noProof/>
        </w:rPr>
        <w:fldChar w:fldCharType="separate"/>
      </w:r>
      <w:r>
        <w:rPr>
          <w:noProof/>
        </w:rPr>
        <w:t>118</w:t>
      </w:r>
      <w:r>
        <w:rPr>
          <w:noProof/>
        </w:rPr>
        <w:fldChar w:fldCharType="end"/>
      </w:r>
    </w:p>
    <w:p w14:paraId="3B77DAD4" w14:textId="6840EBE4"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8.5.6.2</w:t>
      </w:r>
      <w:r>
        <w:rPr>
          <w:rFonts w:asciiTheme="minorHAnsi" w:eastAsiaTheme="minorEastAsia" w:hAnsiTheme="minorHAnsi" w:cstheme="minorBidi"/>
          <w:noProof/>
          <w:sz w:val="22"/>
          <w:szCs w:val="22"/>
        </w:rPr>
        <w:tab/>
      </w:r>
      <w:r>
        <w:rPr>
          <w:noProof/>
        </w:rPr>
        <w:t>Con ejecución del proyecto</w:t>
      </w:r>
      <w:r>
        <w:rPr>
          <w:noProof/>
        </w:rPr>
        <w:tab/>
      </w:r>
      <w:r>
        <w:rPr>
          <w:noProof/>
        </w:rPr>
        <w:fldChar w:fldCharType="begin"/>
      </w:r>
      <w:r>
        <w:rPr>
          <w:noProof/>
        </w:rPr>
        <w:instrText xml:space="preserve"> PAGEREF _Toc127954508 \h </w:instrText>
      </w:r>
      <w:r>
        <w:rPr>
          <w:noProof/>
        </w:rPr>
      </w:r>
      <w:r>
        <w:rPr>
          <w:noProof/>
        </w:rPr>
        <w:fldChar w:fldCharType="separate"/>
      </w:r>
      <w:r>
        <w:rPr>
          <w:noProof/>
        </w:rPr>
        <w:t>119</w:t>
      </w:r>
      <w:r>
        <w:rPr>
          <w:noProof/>
        </w:rPr>
        <w:fldChar w:fldCharType="end"/>
      </w:r>
    </w:p>
    <w:p w14:paraId="0012D1D5" w14:textId="10D77384"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8.5.7</w:t>
      </w:r>
      <w:r>
        <w:rPr>
          <w:rFonts w:asciiTheme="minorHAnsi" w:eastAsiaTheme="minorEastAsia" w:hAnsiTheme="minorHAnsi" w:cstheme="minorBidi"/>
          <w:noProof/>
          <w:sz w:val="22"/>
          <w:szCs w:val="22"/>
        </w:rPr>
        <w:tab/>
      </w:r>
      <w:r>
        <w:rPr>
          <w:noProof/>
        </w:rPr>
        <w:t>Valoración Económica de Bienes y Servicios en Línea base</w:t>
      </w:r>
      <w:r>
        <w:rPr>
          <w:noProof/>
        </w:rPr>
        <w:tab/>
      </w:r>
      <w:r>
        <w:rPr>
          <w:noProof/>
        </w:rPr>
        <w:fldChar w:fldCharType="begin"/>
      </w:r>
      <w:r>
        <w:rPr>
          <w:noProof/>
        </w:rPr>
        <w:instrText xml:space="preserve"> PAGEREF _Toc127954509 \h </w:instrText>
      </w:r>
      <w:r>
        <w:rPr>
          <w:noProof/>
        </w:rPr>
      </w:r>
      <w:r>
        <w:rPr>
          <w:noProof/>
        </w:rPr>
        <w:fldChar w:fldCharType="separate"/>
      </w:r>
      <w:r>
        <w:rPr>
          <w:noProof/>
        </w:rPr>
        <w:t>119</w:t>
      </w:r>
      <w:r>
        <w:rPr>
          <w:noProof/>
        </w:rPr>
        <w:fldChar w:fldCharType="end"/>
      </w:r>
    </w:p>
    <w:p w14:paraId="6D08918C" w14:textId="0DF8CE15"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8.5.8</w:t>
      </w:r>
      <w:r>
        <w:rPr>
          <w:rFonts w:asciiTheme="minorHAnsi" w:eastAsiaTheme="minorEastAsia" w:hAnsiTheme="minorHAnsi" w:cstheme="minorBidi"/>
          <w:noProof/>
          <w:sz w:val="22"/>
          <w:szCs w:val="22"/>
        </w:rPr>
        <w:tab/>
      </w:r>
      <w:r>
        <w:rPr>
          <w:noProof/>
        </w:rPr>
        <w:t>Análisis de los Impactos ambientales</w:t>
      </w:r>
      <w:r>
        <w:rPr>
          <w:noProof/>
        </w:rPr>
        <w:tab/>
      </w:r>
      <w:r>
        <w:rPr>
          <w:noProof/>
        </w:rPr>
        <w:fldChar w:fldCharType="begin"/>
      </w:r>
      <w:r>
        <w:rPr>
          <w:noProof/>
        </w:rPr>
        <w:instrText xml:space="preserve"> PAGEREF _Toc127954510 \h </w:instrText>
      </w:r>
      <w:r>
        <w:rPr>
          <w:noProof/>
        </w:rPr>
      </w:r>
      <w:r>
        <w:rPr>
          <w:noProof/>
        </w:rPr>
        <w:fldChar w:fldCharType="separate"/>
      </w:r>
      <w:r>
        <w:rPr>
          <w:noProof/>
        </w:rPr>
        <w:t>119</w:t>
      </w:r>
      <w:r>
        <w:rPr>
          <w:noProof/>
        </w:rPr>
        <w:fldChar w:fldCharType="end"/>
      </w:r>
    </w:p>
    <w:p w14:paraId="7CC49866" w14:textId="3329B92D"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8.5.9</w:t>
      </w:r>
      <w:r>
        <w:rPr>
          <w:rFonts w:asciiTheme="minorHAnsi" w:eastAsiaTheme="minorEastAsia" w:hAnsiTheme="minorHAnsi" w:cstheme="minorBidi"/>
          <w:noProof/>
          <w:sz w:val="22"/>
          <w:szCs w:val="22"/>
        </w:rPr>
        <w:tab/>
      </w:r>
      <w:r>
        <w:rPr>
          <w:noProof/>
        </w:rPr>
        <w:t>Impactos no Internalizables</w:t>
      </w:r>
      <w:r>
        <w:rPr>
          <w:noProof/>
        </w:rPr>
        <w:tab/>
      </w:r>
      <w:r>
        <w:rPr>
          <w:noProof/>
        </w:rPr>
        <w:fldChar w:fldCharType="begin"/>
      </w:r>
      <w:r>
        <w:rPr>
          <w:noProof/>
        </w:rPr>
        <w:instrText xml:space="preserve"> PAGEREF _Toc127954511 \h </w:instrText>
      </w:r>
      <w:r>
        <w:rPr>
          <w:noProof/>
        </w:rPr>
      </w:r>
      <w:r>
        <w:rPr>
          <w:noProof/>
        </w:rPr>
        <w:fldChar w:fldCharType="separate"/>
      </w:r>
      <w:r>
        <w:rPr>
          <w:noProof/>
        </w:rPr>
        <w:t>120</w:t>
      </w:r>
      <w:r>
        <w:rPr>
          <w:noProof/>
        </w:rPr>
        <w:fldChar w:fldCharType="end"/>
      </w:r>
    </w:p>
    <w:p w14:paraId="1D17884D" w14:textId="16C22FFD"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8.5.10</w:t>
      </w:r>
      <w:r>
        <w:rPr>
          <w:rFonts w:asciiTheme="minorHAnsi" w:eastAsiaTheme="minorEastAsia" w:hAnsiTheme="minorHAnsi" w:cstheme="minorBidi"/>
          <w:noProof/>
          <w:sz w:val="22"/>
          <w:szCs w:val="22"/>
        </w:rPr>
        <w:tab/>
      </w:r>
      <w:r>
        <w:rPr>
          <w:noProof/>
        </w:rPr>
        <w:t>Evaluación económica</w:t>
      </w:r>
      <w:r>
        <w:rPr>
          <w:noProof/>
        </w:rPr>
        <w:tab/>
      </w:r>
      <w:r>
        <w:rPr>
          <w:noProof/>
        </w:rPr>
        <w:fldChar w:fldCharType="begin"/>
      </w:r>
      <w:r>
        <w:rPr>
          <w:noProof/>
        </w:rPr>
        <w:instrText xml:space="preserve"> PAGEREF _Toc127954512 \h </w:instrText>
      </w:r>
      <w:r>
        <w:rPr>
          <w:noProof/>
        </w:rPr>
      </w:r>
      <w:r>
        <w:rPr>
          <w:noProof/>
        </w:rPr>
        <w:fldChar w:fldCharType="separate"/>
      </w:r>
      <w:r>
        <w:rPr>
          <w:noProof/>
        </w:rPr>
        <w:t>120</w:t>
      </w:r>
      <w:r>
        <w:rPr>
          <w:noProof/>
        </w:rPr>
        <w:fldChar w:fldCharType="end"/>
      </w:r>
    </w:p>
    <w:p w14:paraId="2AD4C691" w14:textId="61A57EAB" w:rsidR="008673C9" w:rsidRDefault="008673C9">
      <w:pPr>
        <w:pStyle w:val="TDC4"/>
        <w:tabs>
          <w:tab w:val="left" w:pos="1540"/>
          <w:tab w:val="right" w:leader="dot" w:pos="8828"/>
        </w:tabs>
        <w:rPr>
          <w:rFonts w:asciiTheme="minorHAnsi" w:eastAsiaTheme="minorEastAsia" w:hAnsiTheme="minorHAnsi" w:cstheme="minorBidi"/>
          <w:noProof/>
          <w:sz w:val="22"/>
          <w:szCs w:val="22"/>
        </w:rPr>
      </w:pPr>
      <w:r>
        <w:rPr>
          <w:noProof/>
        </w:rPr>
        <w:t>8.5.10.1</w:t>
      </w:r>
      <w:r>
        <w:rPr>
          <w:rFonts w:asciiTheme="minorHAnsi" w:eastAsiaTheme="minorEastAsia" w:hAnsiTheme="minorHAnsi" w:cstheme="minorBidi"/>
          <w:noProof/>
          <w:sz w:val="22"/>
          <w:szCs w:val="22"/>
        </w:rPr>
        <w:tab/>
      </w:r>
      <w:r>
        <w:rPr>
          <w:noProof/>
        </w:rPr>
        <w:t>Beneficios económicos Ambientales</w:t>
      </w:r>
      <w:r>
        <w:rPr>
          <w:noProof/>
        </w:rPr>
        <w:tab/>
      </w:r>
      <w:r>
        <w:rPr>
          <w:noProof/>
        </w:rPr>
        <w:fldChar w:fldCharType="begin"/>
      </w:r>
      <w:r>
        <w:rPr>
          <w:noProof/>
        </w:rPr>
        <w:instrText xml:space="preserve"> PAGEREF _Toc127954513 \h </w:instrText>
      </w:r>
      <w:r>
        <w:rPr>
          <w:noProof/>
        </w:rPr>
      </w:r>
      <w:r>
        <w:rPr>
          <w:noProof/>
        </w:rPr>
        <w:fldChar w:fldCharType="separate"/>
      </w:r>
      <w:r>
        <w:rPr>
          <w:noProof/>
        </w:rPr>
        <w:t>120</w:t>
      </w:r>
      <w:r>
        <w:rPr>
          <w:noProof/>
        </w:rPr>
        <w:fldChar w:fldCharType="end"/>
      </w:r>
    </w:p>
    <w:p w14:paraId="3FD2854A" w14:textId="052F174E"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8.5.11</w:t>
      </w:r>
      <w:r>
        <w:rPr>
          <w:rFonts w:asciiTheme="minorHAnsi" w:eastAsiaTheme="minorEastAsia" w:hAnsiTheme="minorHAnsi" w:cstheme="minorBidi"/>
          <w:noProof/>
          <w:sz w:val="22"/>
          <w:szCs w:val="22"/>
        </w:rPr>
        <w:tab/>
      </w:r>
      <w:r>
        <w:rPr>
          <w:noProof/>
        </w:rPr>
        <w:t>Costos económicos ambientales</w:t>
      </w:r>
      <w:r>
        <w:rPr>
          <w:noProof/>
        </w:rPr>
        <w:tab/>
      </w:r>
      <w:r>
        <w:rPr>
          <w:noProof/>
        </w:rPr>
        <w:fldChar w:fldCharType="begin"/>
      </w:r>
      <w:r>
        <w:rPr>
          <w:noProof/>
        </w:rPr>
        <w:instrText xml:space="preserve"> PAGEREF _Toc127954514 \h </w:instrText>
      </w:r>
      <w:r>
        <w:rPr>
          <w:noProof/>
        </w:rPr>
      </w:r>
      <w:r>
        <w:rPr>
          <w:noProof/>
        </w:rPr>
        <w:fldChar w:fldCharType="separate"/>
      </w:r>
      <w:r>
        <w:rPr>
          <w:noProof/>
        </w:rPr>
        <w:t>121</w:t>
      </w:r>
      <w:r>
        <w:rPr>
          <w:noProof/>
        </w:rPr>
        <w:fldChar w:fldCharType="end"/>
      </w:r>
    </w:p>
    <w:p w14:paraId="0A502ED8" w14:textId="2418FE79"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8.5.12</w:t>
      </w:r>
      <w:r>
        <w:rPr>
          <w:rFonts w:asciiTheme="minorHAnsi" w:eastAsiaTheme="minorEastAsia" w:hAnsiTheme="minorHAnsi" w:cstheme="minorBidi"/>
          <w:noProof/>
          <w:sz w:val="22"/>
          <w:szCs w:val="22"/>
        </w:rPr>
        <w:tab/>
      </w:r>
      <w:r>
        <w:rPr>
          <w:noProof/>
        </w:rPr>
        <w:t>Valor presente Neto (VPN) y Relación Beneficio Costo (RBC)</w:t>
      </w:r>
      <w:r>
        <w:rPr>
          <w:noProof/>
        </w:rPr>
        <w:tab/>
      </w:r>
      <w:r>
        <w:rPr>
          <w:noProof/>
        </w:rPr>
        <w:fldChar w:fldCharType="begin"/>
      </w:r>
      <w:r>
        <w:rPr>
          <w:noProof/>
        </w:rPr>
        <w:instrText xml:space="preserve"> PAGEREF _Toc127954515 \h </w:instrText>
      </w:r>
      <w:r>
        <w:rPr>
          <w:noProof/>
        </w:rPr>
      </w:r>
      <w:r>
        <w:rPr>
          <w:noProof/>
        </w:rPr>
        <w:fldChar w:fldCharType="separate"/>
      </w:r>
      <w:r>
        <w:rPr>
          <w:noProof/>
        </w:rPr>
        <w:t>121</w:t>
      </w:r>
      <w:r>
        <w:rPr>
          <w:noProof/>
        </w:rPr>
        <w:fldChar w:fldCharType="end"/>
      </w:r>
    </w:p>
    <w:p w14:paraId="4121C878" w14:textId="587B3E76"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8.5.13</w:t>
      </w:r>
      <w:r>
        <w:rPr>
          <w:rFonts w:asciiTheme="minorHAnsi" w:eastAsiaTheme="minorEastAsia" w:hAnsiTheme="minorHAnsi" w:cstheme="minorBidi"/>
          <w:noProof/>
          <w:sz w:val="22"/>
          <w:szCs w:val="22"/>
        </w:rPr>
        <w:tab/>
      </w:r>
      <w:r>
        <w:rPr>
          <w:noProof/>
        </w:rPr>
        <w:t>Análisis de sensibilidad</w:t>
      </w:r>
      <w:r>
        <w:rPr>
          <w:noProof/>
        </w:rPr>
        <w:tab/>
      </w:r>
      <w:r>
        <w:rPr>
          <w:noProof/>
        </w:rPr>
        <w:fldChar w:fldCharType="begin"/>
      </w:r>
      <w:r>
        <w:rPr>
          <w:noProof/>
        </w:rPr>
        <w:instrText xml:space="preserve"> PAGEREF _Toc127954516 \h </w:instrText>
      </w:r>
      <w:r>
        <w:rPr>
          <w:noProof/>
        </w:rPr>
      </w:r>
      <w:r>
        <w:rPr>
          <w:noProof/>
        </w:rPr>
        <w:fldChar w:fldCharType="separate"/>
      </w:r>
      <w:r>
        <w:rPr>
          <w:noProof/>
        </w:rPr>
        <w:t>121</w:t>
      </w:r>
      <w:r>
        <w:rPr>
          <w:noProof/>
        </w:rPr>
        <w:fldChar w:fldCharType="end"/>
      </w:r>
    </w:p>
    <w:p w14:paraId="48147FAE" w14:textId="6A321A90" w:rsidR="008673C9" w:rsidRDefault="008673C9">
      <w:pPr>
        <w:pStyle w:val="TDC3"/>
        <w:tabs>
          <w:tab w:val="left" w:pos="1540"/>
          <w:tab w:val="right" w:leader="dot" w:pos="8828"/>
        </w:tabs>
        <w:rPr>
          <w:rFonts w:asciiTheme="minorHAnsi" w:eastAsiaTheme="minorEastAsia" w:hAnsiTheme="minorHAnsi" w:cstheme="minorBidi"/>
          <w:noProof/>
          <w:sz w:val="22"/>
          <w:szCs w:val="22"/>
        </w:rPr>
      </w:pPr>
      <w:r>
        <w:rPr>
          <w:noProof/>
        </w:rPr>
        <w:t>8.5.14</w:t>
      </w:r>
      <w:r>
        <w:rPr>
          <w:rFonts w:asciiTheme="minorHAnsi" w:eastAsiaTheme="minorEastAsia" w:hAnsiTheme="minorHAnsi" w:cstheme="minorBidi"/>
          <w:noProof/>
          <w:sz w:val="22"/>
          <w:szCs w:val="22"/>
        </w:rPr>
        <w:tab/>
      </w:r>
      <w:r>
        <w:rPr>
          <w:noProof/>
        </w:rPr>
        <w:t>Conclusiones</w:t>
      </w:r>
      <w:r>
        <w:rPr>
          <w:noProof/>
        </w:rPr>
        <w:tab/>
      </w:r>
      <w:r>
        <w:rPr>
          <w:noProof/>
        </w:rPr>
        <w:fldChar w:fldCharType="begin"/>
      </w:r>
      <w:r>
        <w:rPr>
          <w:noProof/>
        </w:rPr>
        <w:instrText xml:space="preserve"> PAGEREF _Toc127954517 \h </w:instrText>
      </w:r>
      <w:r>
        <w:rPr>
          <w:noProof/>
        </w:rPr>
      </w:r>
      <w:r>
        <w:rPr>
          <w:noProof/>
        </w:rPr>
        <w:fldChar w:fldCharType="separate"/>
      </w:r>
      <w:r>
        <w:rPr>
          <w:noProof/>
        </w:rPr>
        <w:t>121</w:t>
      </w:r>
      <w:r>
        <w:rPr>
          <w:noProof/>
        </w:rPr>
        <w:fldChar w:fldCharType="end"/>
      </w:r>
    </w:p>
    <w:p w14:paraId="0B1406CD" w14:textId="5573191E" w:rsidR="008673C9" w:rsidRDefault="008673C9">
      <w:pPr>
        <w:jc w:val="center"/>
        <w:rPr>
          <w:b/>
          <w:sz w:val="28"/>
          <w:szCs w:val="28"/>
        </w:rPr>
      </w:pPr>
      <w:r>
        <w:rPr>
          <w:b/>
          <w:sz w:val="28"/>
          <w:szCs w:val="28"/>
        </w:rPr>
        <w:fldChar w:fldCharType="end"/>
      </w:r>
    </w:p>
    <w:p w14:paraId="69CF0374" w14:textId="45C46064" w:rsidR="008673C9" w:rsidRDefault="008673C9">
      <w:pPr>
        <w:jc w:val="center"/>
        <w:rPr>
          <w:b/>
          <w:sz w:val="28"/>
          <w:szCs w:val="28"/>
        </w:rPr>
      </w:pPr>
    </w:p>
    <w:p w14:paraId="19B2C1B5" w14:textId="3B639099" w:rsidR="008673C9" w:rsidRDefault="008673C9">
      <w:pPr>
        <w:jc w:val="center"/>
        <w:rPr>
          <w:b/>
          <w:sz w:val="28"/>
          <w:szCs w:val="28"/>
        </w:rPr>
      </w:pPr>
    </w:p>
    <w:p w14:paraId="75AF091B" w14:textId="56FD549B" w:rsidR="008673C9" w:rsidRDefault="008673C9">
      <w:pPr>
        <w:jc w:val="center"/>
        <w:rPr>
          <w:b/>
          <w:sz w:val="28"/>
          <w:szCs w:val="28"/>
        </w:rPr>
      </w:pPr>
    </w:p>
    <w:p w14:paraId="4FA3ABA1" w14:textId="77777777" w:rsidR="008673C9" w:rsidRDefault="008673C9">
      <w:pPr>
        <w:jc w:val="center"/>
        <w:rPr>
          <w:b/>
          <w:sz w:val="28"/>
          <w:szCs w:val="28"/>
        </w:rPr>
      </w:pPr>
    </w:p>
    <w:p w14:paraId="1B0B1358" w14:textId="77777777" w:rsidR="00655C3B" w:rsidRDefault="00655C3B">
      <w:pPr>
        <w:jc w:val="center"/>
        <w:rPr>
          <w:b/>
        </w:rPr>
      </w:pPr>
    </w:p>
    <w:p w14:paraId="12F1D1F1" w14:textId="77777777" w:rsidR="00B0218A" w:rsidRDefault="00B0218A">
      <w:pPr>
        <w:jc w:val="center"/>
        <w:rPr>
          <w:b/>
        </w:rPr>
      </w:pPr>
    </w:p>
    <w:p w14:paraId="620FBC27" w14:textId="77777777" w:rsidR="00B0218A" w:rsidRDefault="00B0218A">
      <w:pPr>
        <w:pStyle w:val="Tabladeilustraciones"/>
        <w:tabs>
          <w:tab w:val="right" w:leader="dot" w:pos="8828"/>
        </w:tabs>
        <w:rPr>
          <w:b/>
          <w:sz w:val="28"/>
          <w:szCs w:val="28"/>
        </w:rPr>
      </w:pPr>
    </w:p>
    <w:p w14:paraId="10B20773" w14:textId="77777777" w:rsidR="00B0218A" w:rsidRDefault="00B0218A" w:rsidP="00B0218A">
      <w:pPr>
        <w:pStyle w:val="Tabladeilustraciones"/>
        <w:tabs>
          <w:tab w:val="right" w:leader="dot" w:pos="8828"/>
        </w:tabs>
        <w:jc w:val="center"/>
        <w:rPr>
          <w:b/>
          <w:sz w:val="28"/>
          <w:szCs w:val="28"/>
        </w:rPr>
      </w:pPr>
      <w:r>
        <w:rPr>
          <w:b/>
          <w:sz w:val="28"/>
          <w:szCs w:val="28"/>
        </w:rPr>
        <w:lastRenderedPageBreak/>
        <w:t>TABLA DE IMAGEN</w:t>
      </w:r>
    </w:p>
    <w:p w14:paraId="18D4941B" w14:textId="77777777" w:rsidR="00B0218A" w:rsidRDefault="00B0218A">
      <w:pPr>
        <w:pStyle w:val="Tabladeilustraciones"/>
        <w:tabs>
          <w:tab w:val="right" w:leader="dot" w:pos="8828"/>
        </w:tabs>
        <w:rPr>
          <w:b/>
          <w:sz w:val="28"/>
          <w:szCs w:val="28"/>
        </w:rPr>
      </w:pPr>
    </w:p>
    <w:p w14:paraId="0D726536" w14:textId="3925F662" w:rsidR="00647E60" w:rsidRDefault="00B0218A">
      <w:pPr>
        <w:pStyle w:val="Tabladeilustraciones"/>
        <w:tabs>
          <w:tab w:val="right" w:leader="dot" w:pos="8828"/>
        </w:tabs>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\h \z \c "Imagen" </w:instrText>
      </w:r>
      <w:r>
        <w:rPr>
          <w:b/>
          <w:sz w:val="28"/>
          <w:szCs w:val="28"/>
        </w:rPr>
        <w:fldChar w:fldCharType="separate"/>
      </w:r>
      <w:hyperlink w:anchor="_Toc127954599" w:history="1">
        <w:r w:rsidR="00647E60" w:rsidRPr="00503E8F">
          <w:rPr>
            <w:rStyle w:val="Hipervnculo"/>
            <w:noProof/>
          </w:rPr>
          <w:t xml:space="preserve">Imagen 1. </w:t>
        </w:r>
        <w:r w:rsidR="00647E60" w:rsidRPr="00503E8F">
          <w:rPr>
            <w:rStyle w:val="Hipervnculo"/>
            <w:bCs/>
            <w:noProof/>
          </w:rPr>
          <w:t>Exposición Taller de impactos Vereda El Porvenir. Fuente: Gensa, 2018.</w:t>
        </w:r>
        <w:r w:rsidR="00647E60">
          <w:rPr>
            <w:noProof/>
            <w:webHidden/>
          </w:rPr>
          <w:tab/>
        </w:r>
        <w:r w:rsidR="00647E60">
          <w:rPr>
            <w:noProof/>
            <w:webHidden/>
          </w:rPr>
          <w:fldChar w:fldCharType="begin"/>
        </w:r>
        <w:r w:rsidR="00647E60">
          <w:rPr>
            <w:noProof/>
            <w:webHidden/>
          </w:rPr>
          <w:instrText xml:space="preserve"> PAGEREF _Toc127954599 \h </w:instrText>
        </w:r>
        <w:r w:rsidR="00647E60">
          <w:rPr>
            <w:noProof/>
            <w:webHidden/>
          </w:rPr>
        </w:r>
        <w:r w:rsidR="00647E60">
          <w:rPr>
            <w:noProof/>
            <w:webHidden/>
          </w:rPr>
          <w:fldChar w:fldCharType="separate"/>
        </w:r>
        <w:r w:rsidR="00647E60">
          <w:rPr>
            <w:noProof/>
            <w:webHidden/>
          </w:rPr>
          <w:t>11</w:t>
        </w:r>
        <w:r w:rsidR="00647E60">
          <w:rPr>
            <w:noProof/>
            <w:webHidden/>
          </w:rPr>
          <w:fldChar w:fldCharType="end"/>
        </w:r>
      </w:hyperlink>
    </w:p>
    <w:p w14:paraId="4B4E3B30" w14:textId="78A17B44" w:rsidR="00CE0297" w:rsidRDefault="00B0218A">
      <w:pPr>
        <w:jc w:val="center"/>
        <w:rPr>
          <w:b/>
          <w:sz w:val="28"/>
          <w:szCs w:val="28"/>
        </w:rPr>
      </w:pPr>
      <w:r>
        <w:rPr>
          <w:b/>
          <w:sz w:val="28"/>
          <w:szCs w:val="28"/>
        </w:rPr>
        <w:fldChar w:fldCharType="end"/>
      </w:r>
    </w:p>
    <w:p w14:paraId="13417CD4" w14:textId="77777777" w:rsidR="00B0218A" w:rsidRDefault="00B0218A">
      <w:pPr>
        <w:jc w:val="center"/>
        <w:rPr>
          <w:b/>
          <w:sz w:val="28"/>
          <w:szCs w:val="28"/>
        </w:rPr>
      </w:pPr>
    </w:p>
    <w:p w14:paraId="525E8311" w14:textId="77777777" w:rsidR="00B0218A" w:rsidRDefault="00B0218A">
      <w:pPr>
        <w:jc w:val="center"/>
        <w:rPr>
          <w:b/>
          <w:sz w:val="28"/>
          <w:szCs w:val="28"/>
        </w:rPr>
      </w:pPr>
    </w:p>
    <w:p w14:paraId="0ED709E8" w14:textId="77777777" w:rsidR="00B0218A" w:rsidRDefault="00B0218A">
      <w:pPr>
        <w:jc w:val="center"/>
        <w:rPr>
          <w:b/>
          <w:sz w:val="28"/>
          <w:szCs w:val="28"/>
        </w:rPr>
      </w:pPr>
    </w:p>
    <w:p w14:paraId="6AA3BDE1" w14:textId="77777777" w:rsidR="00B0218A" w:rsidRDefault="00B0218A">
      <w:pPr>
        <w:jc w:val="center"/>
        <w:rPr>
          <w:b/>
          <w:sz w:val="28"/>
          <w:szCs w:val="28"/>
        </w:rPr>
      </w:pPr>
    </w:p>
    <w:p w14:paraId="26B84E36" w14:textId="77777777" w:rsidR="00B0218A" w:rsidRDefault="00B0218A">
      <w:pPr>
        <w:jc w:val="center"/>
        <w:rPr>
          <w:b/>
          <w:sz w:val="28"/>
          <w:szCs w:val="28"/>
        </w:rPr>
      </w:pPr>
    </w:p>
    <w:p w14:paraId="079D2F8F" w14:textId="77777777" w:rsidR="00B0218A" w:rsidRDefault="00B0218A">
      <w:pPr>
        <w:jc w:val="center"/>
        <w:rPr>
          <w:b/>
          <w:sz w:val="28"/>
          <w:szCs w:val="28"/>
        </w:rPr>
      </w:pPr>
    </w:p>
    <w:p w14:paraId="34362E6F" w14:textId="77777777" w:rsidR="00B0218A" w:rsidRDefault="00B0218A">
      <w:pPr>
        <w:jc w:val="center"/>
        <w:rPr>
          <w:b/>
          <w:sz w:val="28"/>
          <w:szCs w:val="28"/>
        </w:rPr>
      </w:pPr>
    </w:p>
    <w:p w14:paraId="1DA0159E" w14:textId="77777777" w:rsidR="00B0218A" w:rsidRDefault="00B0218A">
      <w:pPr>
        <w:jc w:val="center"/>
        <w:rPr>
          <w:b/>
          <w:sz w:val="28"/>
          <w:szCs w:val="28"/>
        </w:rPr>
      </w:pPr>
    </w:p>
    <w:p w14:paraId="216A1834" w14:textId="77777777" w:rsidR="00B0218A" w:rsidRDefault="00B0218A">
      <w:pPr>
        <w:jc w:val="center"/>
        <w:rPr>
          <w:b/>
          <w:sz w:val="28"/>
          <w:szCs w:val="28"/>
        </w:rPr>
      </w:pPr>
    </w:p>
    <w:p w14:paraId="7E2F5981" w14:textId="77777777" w:rsidR="00B0218A" w:rsidRDefault="00B0218A">
      <w:pPr>
        <w:jc w:val="center"/>
        <w:rPr>
          <w:b/>
          <w:sz w:val="28"/>
          <w:szCs w:val="28"/>
        </w:rPr>
      </w:pPr>
    </w:p>
    <w:p w14:paraId="7989A92A" w14:textId="77777777" w:rsidR="00B0218A" w:rsidRDefault="00B0218A">
      <w:pPr>
        <w:jc w:val="center"/>
        <w:rPr>
          <w:b/>
          <w:sz w:val="28"/>
          <w:szCs w:val="28"/>
        </w:rPr>
      </w:pPr>
    </w:p>
    <w:p w14:paraId="312BA17A" w14:textId="77777777" w:rsidR="00B0218A" w:rsidRDefault="00B0218A">
      <w:pPr>
        <w:jc w:val="center"/>
        <w:rPr>
          <w:b/>
          <w:sz w:val="28"/>
          <w:szCs w:val="28"/>
        </w:rPr>
      </w:pPr>
    </w:p>
    <w:p w14:paraId="71DE8A7A" w14:textId="77777777" w:rsidR="00B0218A" w:rsidRDefault="00B0218A">
      <w:pPr>
        <w:jc w:val="center"/>
        <w:rPr>
          <w:b/>
          <w:sz w:val="28"/>
          <w:szCs w:val="28"/>
        </w:rPr>
      </w:pPr>
    </w:p>
    <w:p w14:paraId="01735D44" w14:textId="77777777" w:rsidR="00B0218A" w:rsidRDefault="00B0218A">
      <w:pPr>
        <w:jc w:val="center"/>
        <w:rPr>
          <w:b/>
          <w:sz w:val="28"/>
          <w:szCs w:val="28"/>
        </w:rPr>
      </w:pPr>
    </w:p>
    <w:p w14:paraId="41CD9F64" w14:textId="77777777" w:rsidR="00B0218A" w:rsidRDefault="00B0218A">
      <w:pPr>
        <w:jc w:val="center"/>
        <w:rPr>
          <w:b/>
          <w:sz w:val="28"/>
          <w:szCs w:val="28"/>
        </w:rPr>
      </w:pPr>
    </w:p>
    <w:p w14:paraId="0868A72F" w14:textId="77777777" w:rsidR="00B0218A" w:rsidRDefault="00B0218A">
      <w:pPr>
        <w:jc w:val="center"/>
        <w:rPr>
          <w:b/>
          <w:sz w:val="28"/>
          <w:szCs w:val="28"/>
        </w:rPr>
      </w:pPr>
    </w:p>
    <w:p w14:paraId="31E26B93" w14:textId="77777777" w:rsidR="00B0218A" w:rsidRDefault="00B0218A">
      <w:pPr>
        <w:jc w:val="center"/>
        <w:rPr>
          <w:b/>
          <w:sz w:val="28"/>
          <w:szCs w:val="28"/>
        </w:rPr>
      </w:pPr>
    </w:p>
    <w:p w14:paraId="5645B467" w14:textId="77777777" w:rsidR="00B0218A" w:rsidRDefault="00B0218A">
      <w:pPr>
        <w:jc w:val="center"/>
        <w:rPr>
          <w:b/>
          <w:sz w:val="28"/>
          <w:szCs w:val="28"/>
        </w:rPr>
      </w:pPr>
    </w:p>
    <w:p w14:paraId="4B26B0A1" w14:textId="77777777" w:rsidR="00B0218A" w:rsidRDefault="00B0218A">
      <w:pPr>
        <w:jc w:val="center"/>
        <w:rPr>
          <w:b/>
          <w:sz w:val="28"/>
          <w:szCs w:val="28"/>
        </w:rPr>
      </w:pPr>
    </w:p>
    <w:p w14:paraId="2652E8D5" w14:textId="0069DDA1" w:rsidR="00B0218A" w:rsidRDefault="00B0218A">
      <w:pPr>
        <w:jc w:val="center"/>
        <w:rPr>
          <w:b/>
          <w:sz w:val="28"/>
          <w:szCs w:val="28"/>
        </w:rPr>
      </w:pPr>
    </w:p>
    <w:p w14:paraId="78681CA9" w14:textId="6F626AC8" w:rsidR="00647E60" w:rsidRDefault="00647E60">
      <w:pPr>
        <w:jc w:val="center"/>
        <w:rPr>
          <w:b/>
          <w:sz w:val="28"/>
          <w:szCs w:val="28"/>
        </w:rPr>
      </w:pPr>
    </w:p>
    <w:p w14:paraId="2DA762E2" w14:textId="77777777" w:rsidR="00647E60" w:rsidRDefault="00647E60">
      <w:pPr>
        <w:jc w:val="center"/>
        <w:rPr>
          <w:b/>
          <w:sz w:val="28"/>
          <w:szCs w:val="28"/>
        </w:rPr>
      </w:pPr>
    </w:p>
    <w:p w14:paraId="55BAECC6" w14:textId="77777777" w:rsidR="00CE0297" w:rsidRDefault="00CE0297">
      <w:pPr>
        <w:jc w:val="center"/>
        <w:rPr>
          <w:b/>
          <w:sz w:val="28"/>
          <w:szCs w:val="28"/>
        </w:rPr>
      </w:pPr>
    </w:p>
    <w:p w14:paraId="7F1A4703" w14:textId="77777777" w:rsidR="00655C3B" w:rsidRDefault="00F431AB">
      <w:pPr>
        <w:jc w:val="center"/>
        <w:rPr>
          <w:b/>
          <w:sz w:val="28"/>
          <w:szCs w:val="28"/>
        </w:rPr>
      </w:pPr>
      <w:r>
        <w:rPr>
          <w:b/>
          <w:sz w:val="28"/>
          <w:szCs w:val="28"/>
        </w:rPr>
        <w:lastRenderedPageBreak/>
        <w:t>LISTADO DE TABLAS</w:t>
      </w:r>
    </w:p>
    <w:p w14:paraId="16B354DF" w14:textId="195CF8B3" w:rsidR="00647E60" w:rsidRDefault="00B0218A">
      <w:pPr>
        <w:pStyle w:val="Tabladeilustraciones"/>
        <w:tabs>
          <w:tab w:val="right" w:leader="dot" w:pos="8828"/>
        </w:tabs>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\c "Tabla" </w:instrText>
      </w:r>
      <w:r>
        <w:rPr>
          <w:b/>
          <w:sz w:val="28"/>
          <w:szCs w:val="28"/>
        </w:rPr>
        <w:fldChar w:fldCharType="separate"/>
      </w:r>
      <w:r w:rsidR="00647E60">
        <w:rPr>
          <w:noProof/>
        </w:rPr>
        <w:t>Tabla 1. Ficha de formato para análisis de impactos ambientales sin proyecto. Fuente: Elaboración propia.</w:t>
      </w:r>
      <w:r w:rsidR="00647E60">
        <w:rPr>
          <w:noProof/>
        </w:rPr>
        <w:tab/>
      </w:r>
      <w:r w:rsidR="00647E60">
        <w:rPr>
          <w:noProof/>
        </w:rPr>
        <w:fldChar w:fldCharType="begin"/>
      </w:r>
      <w:r w:rsidR="00647E60">
        <w:rPr>
          <w:noProof/>
        </w:rPr>
        <w:instrText xml:space="preserve"> PAGEREF _Toc127954620 \h </w:instrText>
      </w:r>
      <w:r w:rsidR="00647E60">
        <w:rPr>
          <w:noProof/>
        </w:rPr>
      </w:r>
      <w:r w:rsidR="00647E60">
        <w:rPr>
          <w:noProof/>
        </w:rPr>
        <w:fldChar w:fldCharType="separate"/>
      </w:r>
      <w:r w:rsidR="00647E60">
        <w:rPr>
          <w:noProof/>
        </w:rPr>
        <w:t>17</w:t>
      </w:r>
      <w:r w:rsidR="00647E60">
        <w:rPr>
          <w:noProof/>
        </w:rPr>
        <w:fldChar w:fldCharType="end"/>
      </w:r>
    </w:p>
    <w:p w14:paraId="78CBBCDC" w14:textId="74725203"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Tabla 2. Afectación de la disponibilidad de agua superficiales. Fuente: Elaboración propia.</w:t>
      </w:r>
      <w:r>
        <w:rPr>
          <w:noProof/>
        </w:rPr>
        <w:tab/>
      </w:r>
      <w:r>
        <w:rPr>
          <w:noProof/>
        </w:rPr>
        <w:fldChar w:fldCharType="begin"/>
      </w:r>
      <w:r>
        <w:rPr>
          <w:noProof/>
        </w:rPr>
        <w:instrText xml:space="preserve"> PAGEREF _Toc127954621 \h </w:instrText>
      </w:r>
      <w:r>
        <w:rPr>
          <w:noProof/>
        </w:rPr>
      </w:r>
      <w:r>
        <w:rPr>
          <w:noProof/>
        </w:rPr>
        <w:fldChar w:fldCharType="separate"/>
      </w:r>
      <w:r>
        <w:rPr>
          <w:noProof/>
        </w:rPr>
        <w:t>18</w:t>
      </w:r>
      <w:r>
        <w:rPr>
          <w:noProof/>
        </w:rPr>
        <w:fldChar w:fldCharType="end"/>
      </w:r>
    </w:p>
    <w:p w14:paraId="3B19398F" w14:textId="3D4748B3"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Tabla 3 .Cambio en las características físico-químicas y microbiológicos del agua superficial. Fuente: Elaboración propia.</w:t>
      </w:r>
      <w:r>
        <w:rPr>
          <w:noProof/>
        </w:rPr>
        <w:tab/>
      </w:r>
      <w:r>
        <w:rPr>
          <w:noProof/>
        </w:rPr>
        <w:fldChar w:fldCharType="begin"/>
      </w:r>
      <w:r>
        <w:rPr>
          <w:noProof/>
        </w:rPr>
        <w:instrText xml:space="preserve"> PAGEREF _Toc127954622 \h </w:instrText>
      </w:r>
      <w:r>
        <w:rPr>
          <w:noProof/>
        </w:rPr>
      </w:r>
      <w:r>
        <w:rPr>
          <w:noProof/>
        </w:rPr>
        <w:fldChar w:fldCharType="separate"/>
      </w:r>
      <w:r>
        <w:rPr>
          <w:noProof/>
        </w:rPr>
        <w:t>19</w:t>
      </w:r>
      <w:r>
        <w:rPr>
          <w:noProof/>
        </w:rPr>
        <w:fldChar w:fldCharType="end"/>
      </w:r>
    </w:p>
    <w:p w14:paraId="51C203AE" w14:textId="385E9562"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 </w:t>
      </w:r>
      <w:r w:rsidRPr="00A36C3C">
        <w:rPr>
          <w:bCs/>
          <w:noProof/>
        </w:rPr>
        <w:t>Alteración de la calidad del aire. Fuente: Elaboración propia.</w:t>
      </w:r>
      <w:r>
        <w:rPr>
          <w:noProof/>
        </w:rPr>
        <w:tab/>
      </w:r>
      <w:r>
        <w:rPr>
          <w:noProof/>
        </w:rPr>
        <w:fldChar w:fldCharType="begin"/>
      </w:r>
      <w:r>
        <w:rPr>
          <w:noProof/>
        </w:rPr>
        <w:instrText xml:space="preserve"> PAGEREF _Toc127954623 \h </w:instrText>
      </w:r>
      <w:r>
        <w:rPr>
          <w:noProof/>
        </w:rPr>
      </w:r>
      <w:r>
        <w:rPr>
          <w:noProof/>
        </w:rPr>
        <w:fldChar w:fldCharType="separate"/>
      </w:r>
      <w:r>
        <w:rPr>
          <w:noProof/>
        </w:rPr>
        <w:t>21</w:t>
      </w:r>
      <w:r>
        <w:rPr>
          <w:noProof/>
        </w:rPr>
        <w:fldChar w:fldCharType="end"/>
      </w:r>
    </w:p>
    <w:p w14:paraId="1B141729" w14:textId="1E1B2F85"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 </w:t>
      </w:r>
      <w:r w:rsidRPr="00A36C3C">
        <w:rPr>
          <w:bCs/>
          <w:noProof/>
        </w:rPr>
        <w:t>Alteración de los niveles de presión sonora. Fuente: Elaboración propia.</w:t>
      </w:r>
      <w:r>
        <w:rPr>
          <w:noProof/>
        </w:rPr>
        <w:tab/>
      </w:r>
      <w:r>
        <w:rPr>
          <w:noProof/>
        </w:rPr>
        <w:fldChar w:fldCharType="begin"/>
      </w:r>
      <w:r>
        <w:rPr>
          <w:noProof/>
        </w:rPr>
        <w:instrText xml:space="preserve"> PAGEREF _Toc127954624 \h </w:instrText>
      </w:r>
      <w:r>
        <w:rPr>
          <w:noProof/>
        </w:rPr>
      </w:r>
      <w:r>
        <w:rPr>
          <w:noProof/>
        </w:rPr>
        <w:fldChar w:fldCharType="separate"/>
      </w:r>
      <w:r>
        <w:rPr>
          <w:noProof/>
        </w:rPr>
        <w:t>23</w:t>
      </w:r>
      <w:r>
        <w:rPr>
          <w:noProof/>
        </w:rPr>
        <w:fldChar w:fldCharType="end"/>
      </w:r>
    </w:p>
    <w:p w14:paraId="6CC9376A" w14:textId="53E9F8D4"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6. </w:t>
      </w:r>
      <w:r w:rsidRPr="00A36C3C">
        <w:rPr>
          <w:bCs/>
          <w:noProof/>
        </w:rPr>
        <w:t>Modificación de la estabilidad del terreno. Fuente: Elaboración propia.</w:t>
      </w:r>
      <w:r>
        <w:rPr>
          <w:noProof/>
        </w:rPr>
        <w:tab/>
      </w:r>
      <w:r>
        <w:rPr>
          <w:noProof/>
        </w:rPr>
        <w:fldChar w:fldCharType="begin"/>
      </w:r>
      <w:r>
        <w:rPr>
          <w:noProof/>
        </w:rPr>
        <w:instrText xml:space="preserve"> PAGEREF _Toc127954625 \h </w:instrText>
      </w:r>
      <w:r>
        <w:rPr>
          <w:noProof/>
        </w:rPr>
      </w:r>
      <w:r>
        <w:rPr>
          <w:noProof/>
        </w:rPr>
        <w:fldChar w:fldCharType="separate"/>
      </w:r>
      <w:r>
        <w:rPr>
          <w:noProof/>
        </w:rPr>
        <w:t>25</w:t>
      </w:r>
      <w:r>
        <w:rPr>
          <w:noProof/>
        </w:rPr>
        <w:fldChar w:fldCharType="end"/>
      </w:r>
    </w:p>
    <w:p w14:paraId="7E5FCE32" w14:textId="3AEEE897"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7. </w:t>
      </w:r>
      <w:r w:rsidRPr="00A36C3C">
        <w:rPr>
          <w:bCs/>
          <w:noProof/>
        </w:rPr>
        <w:t>Pérdida del suelo. Fuente: Elaboración propia</w:t>
      </w:r>
      <w:r>
        <w:rPr>
          <w:noProof/>
        </w:rPr>
        <w:t>.</w:t>
      </w:r>
      <w:r>
        <w:rPr>
          <w:noProof/>
        </w:rPr>
        <w:tab/>
      </w:r>
      <w:r>
        <w:rPr>
          <w:noProof/>
        </w:rPr>
        <w:fldChar w:fldCharType="begin"/>
      </w:r>
      <w:r>
        <w:rPr>
          <w:noProof/>
        </w:rPr>
        <w:instrText xml:space="preserve"> PAGEREF _Toc127954626 \h </w:instrText>
      </w:r>
      <w:r>
        <w:rPr>
          <w:noProof/>
        </w:rPr>
      </w:r>
      <w:r>
        <w:rPr>
          <w:noProof/>
        </w:rPr>
        <w:fldChar w:fldCharType="separate"/>
      </w:r>
      <w:r>
        <w:rPr>
          <w:noProof/>
        </w:rPr>
        <w:t>27</w:t>
      </w:r>
      <w:r>
        <w:rPr>
          <w:noProof/>
        </w:rPr>
        <w:fldChar w:fldCharType="end"/>
      </w:r>
    </w:p>
    <w:p w14:paraId="3C765B8F" w14:textId="06BB3D6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8. </w:t>
      </w:r>
      <w:r w:rsidRPr="00A36C3C">
        <w:rPr>
          <w:bCs/>
          <w:noProof/>
        </w:rPr>
        <w:t>Cambios en las propiedades fisicoquímicas y microbiológicas del suelo. Fuente: Elaboración propia.</w:t>
      </w:r>
      <w:r>
        <w:rPr>
          <w:noProof/>
        </w:rPr>
        <w:tab/>
      </w:r>
      <w:r>
        <w:rPr>
          <w:noProof/>
        </w:rPr>
        <w:fldChar w:fldCharType="begin"/>
      </w:r>
      <w:r>
        <w:rPr>
          <w:noProof/>
        </w:rPr>
        <w:instrText xml:space="preserve"> PAGEREF _Toc127954627 \h </w:instrText>
      </w:r>
      <w:r>
        <w:rPr>
          <w:noProof/>
        </w:rPr>
      </w:r>
      <w:r>
        <w:rPr>
          <w:noProof/>
        </w:rPr>
        <w:fldChar w:fldCharType="separate"/>
      </w:r>
      <w:r>
        <w:rPr>
          <w:noProof/>
        </w:rPr>
        <w:t>27</w:t>
      </w:r>
      <w:r>
        <w:rPr>
          <w:noProof/>
        </w:rPr>
        <w:fldChar w:fldCharType="end"/>
      </w:r>
    </w:p>
    <w:p w14:paraId="23A35F7B" w14:textId="3A80AD76"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9. </w:t>
      </w:r>
      <w:r w:rsidRPr="00A36C3C">
        <w:rPr>
          <w:bCs/>
          <w:noProof/>
        </w:rPr>
        <w:t>Modificación del microclima. Fuente: Elaboración propia.</w:t>
      </w:r>
      <w:r>
        <w:rPr>
          <w:noProof/>
        </w:rPr>
        <w:tab/>
      </w:r>
      <w:r>
        <w:rPr>
          <w:noProof/>
        </w:rPr>
        <w:fldChar w:fldCharType="begin"/>
      </w:r>
      <w:r>
        <w:rPr>
          <w:noProof/>
        </w:rPr>
        <w:instrText xml:space="preserve"> PAGEREF _Toc127954628 \h </w:instrText>
      </w:r>
      <w:r>
        <w:rPr>
          <w:noProof/>
        </w:rPr>
      </w:r>
      <w:r>
        <w:rPr>
          <w:noProof/>
        </w:rPr>
        <w:fldChar w:fldCharType="separate"/>
      </w:r>
      <w:r>
        <w:rPr>
          <w:noProof/>
        </w:rPr>
        <w:t>29</w:t>
      </w:r>
      <w:r>
        <w:rPr>
          <w:noProof/>
        </w:rPr>
        <w:fldChar w:fldCharType="end"/>
      </w:r>
    </w:p>
    <w:p w14:paraId="4D92C60D" w14:textId="709E1BC3"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10. </w:t>
      </w:r>
      <w:r w:rsidRPr="00A36C3C">
        <w:rPr>
          <w:bCs/>
          <w:noProof/>
        </w:rPr>
        <w:t>Alteración de la calidad del paisaje. Fuente: Elaboración propia.</w:t>
      </w:r>
      <w:r>
        <w:rPr>
          <w:noProof/>
        </w:rPr>
        <w:tab/>
      </w:r>
      <w:r>
        <w:rPr>
          <w:noProof/>
        </w:rPr>
        <w:fldChar w:fldCharType="begin"/>
      </w:r>
      <w:r>
        <w:rPr>
          <w:noProof/>
        </w:rPr>
        <w:instrText xml:space="preserve"> PAGEREF _Toc127954629 \h </w:instrText>
      </w:r>
      <w:r>
        <w:rPr>
          <w:noProof/>
        </w:rPr>
      </w:r>
      <w:r>
        <w:rPr>
          <w:noProof/>
        </w:rPr>
        <w:fldChar w:fldCharType="separate"/>
      </w:r>
      <w:r>
        <w:rPr>
          <w:noProof/>
        </w:rPr>
        <w:t>29</w:t>
      </w:r>
      <w:r>
        <w:rPr>
          <w:noProof/>
        </w:rPr>
        <w:fldChar w:fldCharType="end"/>
      </w:r>
    </w:p>
    <w:p w14:paraId="12C4CECC" w14:textId="3194B2A2"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11. </w:t>
      </w:r>
      <w:r w:rsidRPr="00A36C3C">
        <w:rPr>
          <w:bCs/>
          <w:noProof/>
        </w:rPr>
        <w:t>Pérdida de cobertura vegetal y hábitats. Fuente: Elaboración propia.</w:t>
      </w:r>
      <w:r>
        <w:rPr>
          <w:noProof/>
        </w:rPr>
        <w:tab/>
      </w:r>
      <w:r>
        <w:rPr>
          <w:noProof/>
        </w:rPr>
        <w:fldChar w:fldCharType="begin"/>
      </w:r>
      <w:r>
        <w:rPr>
          <w:noProof/>
        </w:rPr>
        <w:instrText xml:space="preserve"> PAGEREF _Toc127954630 \h </w:instrText>
      </w:r>
      <w:r>
        <w:rPr>
          <w:noProof/>
        </w:rPr>
      </w:r>
      <w:r>
        <w:rPr>
          <w:noProof/>
        </w:rPr>
        <w:fldChar w:fldCharType="separate"/>
      </w:r>
      <w:r>
        <w:rPr>
          <w:noProof/>
        </w:rPr>
        <w:t>31</w:t>
      </w:r>
      <w:r>
        <w:rPr>
          <w:noProof/>
        </w:rPr>
        <w:fldChar w:fldCharType="end"/>
      </w:r>
    </w:p>
    <w:p w14:paraId="233E1512" w14:textId="0DDE8096"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12. </w:t>
      </w:r>
      <w:r w:rsidRPr="00A36C3C">
        <w:rPr>
          <w:bCs/>
          <w:noProof/>
        </w:rPr>
        <w:t>Alteración de la flora terrestre. Fuente: Elaboración propia.</w:t>
      </w:r>
      <w:r>
        <w:rPr>
          <w:noProof/>
        </w:rPr>
        <w:tab/>
      </w:r>
      <w:r>
        <w:rPr>
          <w:noProof/>
        </w:rPr>
        <w:fldChar w:fldCharType="begin"/>
      </w:r>
      <w:r>
        <w:rPr>
          <w:noProof/>
        </w:rPr>
        <w:instrText xml:space="preserve"> PAGEREF _Toc127954631 \h </w:instrText>
      </w:r>
      <w:r>
        <w:rPr>
          <w:noProof/>
        </w:rPr>
      </w:r>
      <w:r>
        <w:rPr>
          <w:noProof/>
        </w:rPr>
        <w:fldChar w:fldCharType="separate"/>
      </w:r>
      <w:r>
        <w:rPr>
          <w:noProof/>
        </w:rPr>
        <w:t>32</w:t>
      </w:r>
      <w:r>
        <w:rPr>
          <w:noProof/>
        </w:rPr>
        <w:fldChar w:fldCharType="end"/>
      </w:r>
    </w:p>
    <w:p w14:paraId="1FBB066B" w14:textId="15C4C83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13. </w:t>
      </w:r>
      <w:r w:rsidRPr="00A36C3C">
        <w:rPr>
          <w:bCs/>
          <w:noProof/>
        </w:rPr>
        <w:t>Alteración en las poblaciones de fauna terrestre. Fuente: Elaboración propia.</w:t>
      </w:r>
      <w:r>
        <w:rPr>
          <w:noProof/>
        </w:rPr>
        <w:tab/>
      </w:r>
      <w:r>
        <w:rPr>
          <w:noProof/>
        </w:rPr>
        <w:fldChar w:fldCharType="begin"/>
      </w:r>
      <w:r>
        <w:rPr>
          <w:noProof/>
        </w:rPr>
        <w:instrText xml:space="preserve"> PAGEREF _Toc127954632 \h </w:instrText>
      </w:r>
      <w:r>
        <w:rPr>
          <w:noProof/>
        </w:rPr>
      </w:r>
      <w:r>
        <w:rPr>
          <w:noProof/>
        </w:rPr>
        <w:fldChar w:fldCharType="separate"/>
      </w:r>
      <w:r>
        <w:rPr>
          <w:noProof/>
        </w:rPr>
        <w:t>34</w:t>
      </w:r>
      <w:r>
        <w:rPr>
          <w:noProof/>
        </w:rPr>
        <w:fldChar w:fldCharType="end"/>
      </w:r>
    </w:p>
    <w:p w14:paraId="64F1F728" w14:textId="7BF497DA"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14. </w:t>
      </w:r>
      <w:r w:rsidRPr="00A36C3C">
        <w:rPr>
          <w:bCs/>
          <w:noProof/>
        </w:rPr>
        <w:t>Modificación de la composición y estructura de las comunidades hidrobiológicas. Fuente: Elaboración propia</w:t>
      </w:r>
      <w:r>
        <w:rPr>
          <w:noProof/>
        </w:rPr>
        <w:t>.</w:t>
      </w:r>
      <w:r>
        <w:rPr>
          <w:noProof/>
        </w:rPr>
        <w:tab/>
      </w:r>
      <w:r>
        <w:rPr>
          <w:noProof/>
        </w:rPr>
        <w:fldChar w:fldCharType="begin"/>
      </w:r>
      <w:r>
        <w:rPr>
          <w:noProof/>
        </w:rPr>
        <w:instrText xml:space="preserve"> PAGEREF _Toc127954633 \h </w:instrText>
      </w:r>
      <w:r>
        <w:rPr>
          <w:noProof/>
        </w:rPr>
      </w:r>
      <w:r>
        <w:rPr>
          <w:noProof/>
        </w:rPr>
        <w:fldChar w:fldCharType="separate"/>
      </w:r>
      <w:r>
        <w:rPr>
          <w:noProof/>
        </w:rPr>
        <w:t>37</w:t>
      </w:r>
      <w:r>
        <w:rPr>
          <w:noProof/>
        </w:rPr>
        <w:fldChar w:fldCharType="end"/>
      </w:r>
    </w:p>
    <w:p w14:paraId="31A3B3E4" w14:textId="61573540"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15. </w:t>
      </w:r>
      <w:r w:rsidRPr="00A36C3C">
        <w:rPr>
          <w:bCs/>
          <w:noProof/>
        </w:rPr>
        <w:t>Cambio en la vulnerabilidad de población desplazada, retornada o en proceso de retorno. Fuente: Elaboración propia.</w:t>
      </w:r>
      <w:r>
        <w:rPr>
          <w:noProof/>
        </w:rPr>
        <w:tab/>
      </w:r>
      <w:r>
        <w:rPr>
          <w:noProof/>
        </w:rPr>
        <w:fldChar w:fldCharType="begin"/>
      </w:r>
      <w:r>
        <w:rPr>
          <w:noProof/>
        </w:rPr>
        <w:instrText xml:space="preserve"> PAGEREF _Toc127954634 \h </w:instrText>
      </w:r>
      <w:r>
        <w:rPr>
          <w:noProof/>
        </w:rPr>
      </w:r>
      <w:r>
        <w:rPr>
          <w:noProof/>
        </w:rPr>
        <w:fldChar w:fldCharType="separate"/>
      </w:r>
      <w:r>
        <w:rPr>
          <w:noProof/>
        </w:rPr>
        <w:t>39</w:t>
      </w:r>
      <w:r>
        <w:rPr>
          <w:noProof/>
        </w:rPr>
        <w:fldChar w:fldCharType="end"/>
      </w:r>
    </w:p>
    <w:p w14:paraId="7038FD0E" w14:textId="144CBC76"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16. </w:t>
      </w:r>
      <w:r w:rsidRPr="00A36C3C">
        <w:rPr>
          <w:bCs/>
          <w:noProof/>
        </w:rPr>
        <w:t>Variación en la cobertura y calidad de servicios públicos y sociales. Fuente: Elaboración propia.</w:t>
      </w:r>
      <w:r>
        <w:rPr>
          <w:noProof/>
        </w:rPr>
        <w:tab/>
      </w:r>
      <w:r>
        <w:rPr>
          <w:noProof/>
        </w:rPr>
        <w:fldChar w:fldCharType="begin"/>
      </w:r>
      <w:r>
        <w:rPr>
          <w:noProof/>
        </w:rPr>
        <w:instrText xml:space="preserve"> PAGEREF _Toc127954635 \h </w:instrText>
      </w:r>
      <w:r>
        <w:rPr>
          <w:noProof/>
        </w:rPr>
      </w:r>
      <w:r>
        <w:rPr>
          <w:noProof/>
        </w:rPr>
        <w:fldChar w:fldCharType="separate"/>
      </w:r>
      <w:r>
        <w:rPr>
          <w:noProof/>
        </w:rPr>
        <w:t>41</w:t>
      </w:r>
      <w:r>
        <w:rPr>
          <w:noProof/>
        </w:rPr>
        <w:fldChar w:fldCharType="end"/>
      </w:r>
    </w:p>
    <w:p w14:paraId="5550EA03" w14:textId="6B789D7F"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17. </w:t>
      </w:r>
      <w:r w:rsidRPr="00A36C3C">
        <w:rPr>
          <w:bCs/>
          <w:noProof/>
        </w:rPr>
        <w:t>Cambio en los patrones culturales. Fuente: Elaboración propia.</w:t>
      </w:r>
      <w:r>
        <w:rPr>
          <w:noProof/>
        </w:rPr>
        <w:tab/>
      </w:r>
      <w:r>
        <w:rPr>
          <w:noProof/>
        </w:rPr>
        <w:fldChar w:fldCharType="begin"/>
      </w:r>
      <w:r>
        <w:rPr>
          <w:noProof/>
        </w:rPr>
        <w:instrText xml:space="preserve"> PAGEREF _Toc127954636 \h </w:instrText>
      </w:r>
      <w:r>
        <w:rPr>
          <w:noProof/>
        </w:rPr>
      </w:r>
      <w:r>
        <w:rPr>
          <w:noProof/>
        </w:rPr>
        <w:fldChar w:fldCharType="separate"/>
      </w:r>
      <w:r>
        <w:rPr>
          <w:noProof/>
        </w:rPr>
        <w:t>42</w:t>
      </w:r>
      <w:r>
        <w:rPr>
          <w:noProof/>
        </w:rPr>
        <w:fldChar w:fldCharType="end"/>
      </w:r>
    </w:p>
    <w:p w14:paraId="1C2E4C89" w14:textId="03321387"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18. </w:t>
      </w:r>
      <w:r w:rsidRPr="00A36C3C">
        <w:rPr>
          <w:bCs/>
          <w:noProof/>
        </w:rPr>
        <w:t>Modificación a la infraestructura social. Fuente: Elaboración propia.</w:t>
      </w:r>
      <w:r>
        <w:rPr>
          <w:noProof/>
        </w:rPr>
        <w:tab/>
      </w:r>
      <w:r>
        <w:rPr>
          <w:noProof/>
        </w:rPr>
        <w:fldChar w:fldCharType="begin"/>
      </w:r>
      <w:r>
        <w:rPr>
          <w:noProof/>
        </w:rPr>
        <w:instrText xml:space="preserve"> PAGEREF _Toc127954637 \h </w:instrText>
      </w:r>
      <w:r>
        <w:rPr>
          <w:noProof/>
        </w:rPr>
      </w:r>
      <w:r>
        <w:rPr>
          <w:noProof/>
        </w:rPr>
        <w:fldChar w:fldCharType="separate"/>
      </w:r>
      <w:r>
        <w:rPr>
          <w:noProof/>
        </w:rPr>
        <w:t>43</w:t>
      </w:r>
      <w:r>
        <w:rPr>
          <w:noProof/>
        </w:rPr>
        <w:fldChar w:fldCharType="end"/>
      </w:r>
    </w:p>
    <w:p w14:paraId="373AD646" w14:textId="3CFDDE57"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19. </w:t>
      </w:r>
      <w:r w:rsidRPr="00A36C3C">
        <w:rPr>
          <w:bCs/>
          <w:noProof/>
        </w:rPr>
        <w:t>Alteración del valor de la propiedad. Fuente: Elaboración propia.</w:t>
      </w:r>
      <w:r>
        <w:rPr>
          <w:noProof/>
        </w:rPr>
        <w:tab/>
      </w:r>
      <w:r>
        <w:rPr>
          <w:noProof/>
        </w:rPr>
        <w:fldChar w:fldCharType="begin"/>
      </w:r>
      <w:r>
        <w:rPr>
          <w:noProof/>
        </w:rPr>
        <w:instrText xml:space="preserve"> PAGEREF _Toc127954638 \h </w:instrText>
      </w:r>
      <w:r>
        <w:rPr>
          <w:noProof/>
        </w:rPr>
      </w:r>
      <w:r>
        <w:rPr>
          <w:noProof/>
        </w:rPr>
        <w:fldChar w:fldCharType="separate"/>
      </w:r>
      <w:r>
        <w:rPr>
          <w:noProof/>
        </w:rPr>
        <w:t>44</w:t>
      </w:r>
      <w:r>
        <w:rPr>
          <w:noProof/>
        </w:rPr>
        <w:fldChar w:fldCharType="end"/>
      </w:r>
    </w:p>
    <w:p w14:paraId="673AFF3D" w14:textId="2E051C1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20. </w:t>
      </w:r>
      <w:r w:rsidRPr="00A36C3C">
        <w:rPr>
          <w:bCs/>
          <w:noProof/>
        </w:rPr>
        <w:t>Cambio de usos del suelo. Fuente: Elaboración propia.</w:t>
      </w:r>
      <w:r>
        <w:rPr>
          <w:noProof/>
        </w:rPr>
        <w:tab/>
      </w:r>
      <w:r>
        <w:rPr>
          <w:noProof/>
        </w:rPr>
        <w:fldChar w:fldCharType="begin"/>
      </w:r>
      <w:r>
        <w:rPr>
          <w:noProof/>
        </w:rPr>
        <w:instrText xml:space="preserve"> PAGEREF _Toc127954639 \h </w:instrText>
      </w:r>
      <w:r>
        <w:rPr>
          <w:noProof/>
        </w:rPr>
      </w:r>
      <w:r>
        <w:rPr>
          <w:noProof/>
        </w:rPr>
        <w:fldChar w:fldCharType="separate"/>
      </w:r>
      <w:r>
        <w:rPr>
          <w:noProof/>
        </w:rPr>
        <w:t>46</w:t>
      </w:r>
      <w:r>
        <w:rPr>
          <w:noProof/>
        </w:rPr>
        <w:fldChar w:fldCharType="end"/>
      </w:r>
    </w:p>
    <w:p w14:paraId="5D5EAFC2" w14:textId="1F055975"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Tabla 21</w:t>
      </w:r>
      <w:r w:rsidRPr="00A36C3C">
        <w:rPr>
          <w:bCs/>
          <w:noProof/>
        </w:rPr>
        <w:t>. Modificación del nivel de ingresos de la población. Fuente: Elaboración propia</w:t>
      </w:r>
      <w:r>
        <w:rPr>
          <w:noProof/>
        </w:rPr>
        <w:t>.</w:t>
      </w:r>
      <w:r>
        <w:rPr>
          <w:noProof/>
        </w:rPr>
        <w:tab/>
      </w:r>
      <w:r>
        <w:rPr>
          <w:noProof/>
        </w:rPr>
        <w:fldChar w:fldCharType="begin"/>
      </w:r>
      <w:r>
        <w:rPr>
          <w:noProof/>
        </w:rPr>
        <w:instrText xml:space="preserve"> PAGEREF _Toc127954640 \h </w:instrText>
      </w:r>
      <w:r>
        <w:rPr>
          <w:noProof/>
        </w:rPr>
      </w:r>
      <w:r>
        <w:rPr>
          <w:noProof/>
        </w:rPr>
        <w:fldChar w:fldCharType="separate"/>
      </w:r>
      <w:r>
        <w:rPr>
          <w:noProof/>
        </w:rPr>
        <w:t>46</w:t>
      </w:r>
      <w:r>
        <w:rPr>
          <w:noProof/>
        </w:rPr>
        <w:fldChar w:fldCharType="end"/>
      </w:r>
    </w:p>
    <w:p w14:paraId="14899533" w14:textId="39777465"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22. </w:t>
      </w:r>
      <w:r w:rsidRPr="00A36C3C">
        <w:rPr>
          <w:bCs/>
          <w:noProof/>
        </w:rPr>
        <w:t>Cambio en la dinámica de la economía. Fuente: Elaboración propia.</w:t>
      </w:r>
      <w:r>
        <w:rPr>
          <w:noProof/>
        </w:rPr>
        <w:tab/>
      </w:r>
      <w:r>
        <w:rPr>
          <w:noProof/>
        </w:rPr>
        <w:fldChar w:fldCharType="begin"/>
      </w:r>
      <w:r>
        <w:rPr>
          <w:noProof/>
        </w:rPr>
        <w:instrText xml:space="preserve"> PAGEREF _Toc127954641 \h </w:instrText>
      </w:r>
      <w:r>
        <w:rPr>
          <w:noProof/>
        </w:rPr>
      </w:r>
      <w:r>
        <w:rPr>
          <w:noProof/>
        </w:rPr>
        <w:fldChar w:fldCharType="separate"/>
      </w:r>
      <w:r>
        <w:rPr>
          <w:noProof/>
        </w:rPr>
        <w:t>47</w:t>
      </w:r>
      <w:r>
        <w:rPr>
          <w:noProof/>
        </w:rPr>
        <w:fldChar w:fldCharType="end"/>
      </w:r>
    </w:p>
    <w:p w14:paraId="7D2D7255" w14:textId="73EEA3C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23. </w:t>
      </w:r>
      <w:r w:rsidRPr="00A36C3C">
        <w:rPr>
          <w:bCs/>
          <w:noProof/>
        </w:rPr>
        <w:t>Generación de molestias en la población. Fuente: Elaboración propia.</w:t>
      </w:r>
      <w:r>
        <w:rPr>
          <w:noProof/>
        </w:rPr>
        <w:tab/>
      </w:r>
      <w:r>
        <w:rPr>
          <w:noProof/>
        </w:rPr>
        <w:fldChar w:fldCharType="begin"/>
      </w:r>
      <w:r>
        <w:rPr>
          <w:noProof/>
        </w:rPr>
        <w:instrText xml:space="preserve"> PAGEREF _Toc127954642 \h </w:instrText>
      </w:r>
      <w:r>
        <w:rPr>
          <w:noProof/>
        </w:rPr>
      </w:r>
      <w:r>
        <w:rPr>
          <w:noProof/>
        </w:rPr>
        <w:fldChar w:fldCharType="separate"/>
      </w:r>
      <w:r>
        <w:rPr>
          <w:noProof/>
        </w:rPr>
        <w:t>48</w:t>
      </w:r>
      <w:r>
        <w:rPr>
          <w:noProof/>
        </w:rPr>
        <w:fldChar w:fldCharType="end"/>
      </w:r>
    </w:p>
    <w:p w14:paraId="5388188B" w14:textId="642A2FEC"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lastRenderedPageBreak/>
        <w:t xml:space="preserve">Tabla 24. </w:t>
      </w:r>
      <w:r w:rsidRPr="00A36C3C">
        <w:rPr>
          <w:bCs/>
          <w:noProof/>
        </w:rPr>
        <w:t>Generación de expectativas en la comunidad. Fuente: Elaboración propia.</w:t>
      </w:r>
      <w:r>
        <w:rPr>
          <w:noProof/>
        </w:rPr>
        <w:tab/>
      </w:r>
      <w:r>
        <w:rPr>
          <w:noProof/>
        </w:rPr>
        <w:fldChar w:fldCharType="begin"/>
      </w:r>
      <w:r>
        <w:rPr>
          <w:noProof/>
        </w:rPr>
        <w:instrText xml:space="preserve"> PAGEREF _Toc127954643 \h </w:instrText>
      </w:r>
      <w:r>
        <w:rPr>
          <w:noProof/>
        </w:rPr>
      </w:r>
      <w:r>
        <w:rPr>
          <w:noProof/>
        </w:rPr>
        <w:fldChar w:fldCharType="separate"/>
      </w:r>
      <w:r>
        <w:rPr>
          <w:noProof/>
        </w:rPr>
        <w:t>52</w:t>
      </w:r>
      <w:r>
        <w:rPr>
          <w:noProof/>
        </w:rPr>
        <w:fldChar w:fldCharType="end"/>
      </w:r>
    </w:p>
    <w:p w14:paraId="27227B77" w14:textId="2BE5CD75"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25. </w:t>
      </w:r>
      <w:r w:rsidRPr="00A36C3C">
        <w:rPr>
          <w:bCs/>
          <w:noProof/>
        </w:rPr>
        <w:t>Actividades evaluadas el proyecto PCH Río Hondo. Fuente: Elaboración propia.</w:t>
      </w:r>
      <w:r>
        <w:rPr>
          <w:noProof/>
        </w:rPr>
        <w:tab/>
      </w:r>
      <w:r>
        <w:rPr>
          <w:noProof/>
        </w:rPr>
        <w:fldChar w:fldCharType="begin"/>
      </w:r>
      <w:r>
        <w:rPr>
          <w:noProof/>
        </w:rPr>
        <w:instrText xml:space="preserve"> PAGEREF _Toc127954644 \h </w:instrText>
      </w:r>
      <w:r>
        <w:rPr>
          <w:noProof/>
        </w:rPr>
      </w:r>
      <w:r>
        <w:rPr>
          <w:noProof/>
        </w:rPr>
        <w:fldChar w:fldCharType="separate"/>
      </w:r>
      <w:r>
        <w:rPr>
          <w:noProof/>
        </w:rPr>
        <w:t>54</w:t>
      </w:r>
      <w:r>
        <w:rPr>
          <w:noProof/>
        </w:rPr>
        <w:fldChar w:fldCharType="end"/>
      </w:r>
    </w:p>
    <w:p w14:paraId="70E75E71" w14:textId="2CD628D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26. </w:t>
      </w:r>
      <w:r w:rsidRPr="00A36C3C">
        <w:rPr>
          <w:bCs/>
          <w:noProof/>
        </w:rPr>
        <w:t>Identificación actividad y aspecto ambiental en cada etapa del proyecto. Fuente: Elaboración propia.</w:t>
      </w:r>
      <w:r>
        <w:rPr>
          <w:noProof/>
        </w:rPr>
        <w:tab/>
      </w:r>
      <w:r>
        <w:rPr>
          <w:noProof/>
        </w:rPr>
        <w:fldChar w:fldCharType="begin"/>
      </w:r>
      <w:r>
        <w:rPr>
          <w:noProof/>
        </w:rPr>
        <w:instrText xml:space="preserve"> PAGEREF _Toc127954645 \h </w:instrText>
      </w:r>
      <w:r>
        <w:rPr>
          <w:noProof/>
        </w:rPr>
      </w:r>
      <w:r>
        <w:rPr>
          <w:noProof/>
        </w:rPr>
        <w:fldChar w:fldCharType="separate"/>
      </w:r>
      <w:r>
        <w:rPr>
          <w:noProof/>
        </w:rPr>
        <w:t>55</w:t>
      </w:r>
      <w:r>
        <w:rPr>
          <w:noProof/>
        </w:rPr>
        <w:fldChar w:fldCharType="end"/>
      </w:r>
    </w:p>
    <w:p w14:paraId="771F0990" w14:textId="476A85F1"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27. </w:t>
      </w:r>
      <w:r w:rsidRPr="00A36C3C">
        <w:rPr>
          <w:bCs/>
          <w:noProof/>
        </w:rPr>
        <w:t>Identificación de los impactos ambientales. Fuente: Elaboración propia.</w:t>
      </w:r>
      <w:r>
        <w:rPr>
          <w:noProof/>
        </w:rPr>
        <w:tab/>
      </w:r>
      <w:r>
        <w:rPr>
          <w:noProof/>
        </w:rPr>
        <w:fldChar w:fldCharType="begin"/>
      </w:r>
      <w:r>
        <w:rPr>
          <w:noProof/>
        </w:rPr>
        <w:instrText xml:space="preserve"> PAGEREF _Toc127954646 \h </w:instrText>
      </w:r>
      <w:r>
        <w:rPr>
          <w:noProof/>
        </w:rPr>
      </w:r>
      <w:r>
        <w:rPr>
          <w:noProof/>
        </w:rPr>
        <w:fldChar w:fldCharType="separate"/>
      </w:r>
      <w:r>
        <w:rPr>
          <w:noProof/>
        </w:rPr>
        <w:t>60</w:t>
      </w:r>
      <w:r>
        <w:rPr>
          <w:noProof/>
        </w:rPr>
        <w:fldChar w:fldCharType="end"/>
      </w:r>
    </w:p>
    <w:p w14:paraId="7CBEC488" w14:textId="68637767"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28. </w:t>
      </w:r>
      <w:r w:rsidRPr="00A36C3C">
        <w:rPr>
          <w:bCs/>
          <w:noProof/>
        </w:rPr>
        <w:t>Modificación de caudal natural. Fuente: Elaboración propia.</w:t>
      </w:r>
      <w:r>
        <w:rPr>
          <w:noProof/>
        </w:rPr>
        <w:tab/>
      </w:r>
      <w:r>
        <w:rPr>
          <w:noProof/>
        </w:rPr>
        <w:fldChar w:fldCharType="begin"/>
      </w:r>
      <w:r>
        <w:rPr>
          <w:noProof/>
        </w:rPr>
        <w:instrText xml:space="preserve"> PAGEREF _Toc127954647 \h </w:instrText>
      </w:r>
      <w:r>
        <w:rPr>
          <w:noProof/>
        </w:rPr>
      </w:r>
      <w:r>
        <w:rPr>
          <w:noProof/>
        </w:rPr>
        <w:fldChar w:fldCharType="separate"/>
      </w:r>
      <w:r>
        <w:rPr>
          <w:noProof/>
        </w:rPr>
        <w:t>62</w:t>
      </w:r>
      <w:r>
        <w:rPr>
          <w:noProof/>
        </w:rPr>
        <w:fldChar w:fldCharType="end"/>
      </w:r>
    </w:p>
    <w:p w14:paraId="3D8692E9" w14:textId="19D509BB"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29. </w:t>
      </w:r>
      <w:r w:rsidRPr="00A36C3C">
        <w:rPr>
          <w:bCs/>
          <w:noProof/>
        </w:rPr>
        <w:t>Cambio en las características físico-químicas del agua superficial. Fuente. Elaboración propia.</w:t>
      </w:r>
      <w:r>
        <w:rPr>
          <w:noProof/>
        </w:rPr>
        <w:tab/>
      </w:r>
      <w:r>
        <w:rPr>
          <w:noProof/>
        </w:rPr>
        <w:fldChar w:fldCharType="begin"/>
      </w:r>
      <w:r>
        <w:rPr>
          <w:noProof/>
        </w:rPr>
        <w:instrText xml:space="preserve"> PAGEREF _Toc127954648 \h </w:instrText>
      </w:r>
      <w:r>
        <w:rPr>
          <w:noProof/>
        </w:rPr>
      </w:r>
      <w:r>
        <w:rPr>
          <w:noProof/>
        </w:rPr>
        <w:fldChar w:fldCharType="separate"/>
      </w:r>
      <w:r>
        <w:rPr>
          <w:noProof/>
        </w:rPr>
        <w:t>64</w:t>
      </w:r>
      <w:r>
        <w:rPr>
          <w:noProof/>
        </w:rPr>
        <w:fldChar w:fldCharType="end"/>
      </w:r>
    </w:p>
    <w:p w14:paraId="6EBED812" w14:textId="4F5C4C6F"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30. </w:t>
      </w:r>
      <w:r w:rsidRPr="00A36C3C">
        <w:rPr>
          <w:bCs/>
          <w:noProof/>
        </w:rPr>
        <w:t>Contaminación del aire por gases y vapores. Fuente: Elaboración propia</w:t>
      </w:r>
      <w:r>
        <w:rPr>
          <w:noProof/>
        </w:rPr>
        <w:tab/>
      </w:r>
      <w:r>
        <w:rPr>
          <w:noProof/>
        </w:rPr>
        <w:fldChar w:fldCharType="begin"/>
      </w:r>
      <w:r>
        <w:rPr>
          <w:noProof/>
        </w:rPr>
        <w:instrText xml:space="preserve"> PAGEREF _Toc127954649 \h </w:instrText>
      </w:r>
      <w:r>
        <w:rPr>
          <w:noProof/>
        </w:rPr>
      </w:r>
      <w:r>
        <w:rPr>
          <w:noProof/>
        </w:rPr>
        <w:fldChar w:fldCharType="separate"/>
      </w:r>
      <w:r>
        <w:rPr>
          <w:noProof/>
        </w:rPr>
        <w:t>65</w:t>
      </w:r>
      <w:r>
        <w:rPr>
          <w:noProof/>
        </w:rPr>
        <w:fldChar w:fldCharType="end"/>
      </w:r>
    </w:p>
    <w:p w14:paraId="2A742C2B" w14:textId="00913D5C"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31. </w:t>
      </w:r>
      <w:r w:rsidRPr="00A36C3C">
        <w:rPr>
          <w:bCs/>
          <w:noProof/>
        </w:rPr>
        <w:t>Contaminación del aire por material particulado. Fuente: Elaboración propia.</w:t>
      </w:r>
      <w:r>
        <w:rPr>
          <w:noProof/>
        </w:rPr>
        <w:tab/>
      </w:r>
      <w:r>
        <w:rPr>
          <w:noProof/>
        </w:rPr>
        <w:fldChar w:fldCharType="begin"/>
      </w:r>
      <w:r>
        <w:rPr>
          <w:noProof/>
        </w:rPr>
        <w:instrText xml:space="preserve"> PAGEREF _Toc127954650 \h </w:instrText>
      </w:r>
      <w:r>
        <w:rPr>
          <w:noProof/>
        </w:rPr>
      </w:r>
      <w:r>
        <w:rPr>
          <w:noProof/>
        </w:rPr>
        <w:fldChar w:fldCharType="separate"/>
      </w:r>
      <w:r>
        <w:rPr>
          <w:noProof/>
        </w:rPr>
        <w:t>68</w:t>
      </w:r>
      <w:r>
        <w:rPr>
          <w:noProof/>
        </w:rPr>
        <w:fldChar w:fldCharType="end"/>
      </w:r>
    </w:p>
    <w:p w14:paraId="45CF2A63" w14:textId="7BC5B842"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32. </w:t>
      </w:r>
      <w:r w:rsidRPr="00A36C3C">
        <w:rPr>
          <w:bCs/>
          <w:noProof/>
        </w:rPr>
        <w:t>Contaminación del aire por ruido. Fuente: Elaboración propia.</w:t>
      </w:r>
      <w:r>
        <w:rPr>
          <w:noProof/>
        </w:rPr>
        <w:tab/>
      </w:r>
      <w:r>
        <w:rPr>
          <w:noProof/>
        </w:rPr>
        <w:fldChar w:fldCharType="begin"/>
      </w:r>
      <w:r>
        <w:rPr>
          <w:noProof/>
        </w:rPr>
        <w:instrText xml:space="preserve"> PAGEREF _Toc127954651 \h </w:instrText>
      </w:r>
      <w:r>
        <w:rPr>
          <w:noProof/>
        </w:rPr>
      </w:r>
      <w:r>
        <w:rPr>
          <w:noProof/>
        </w:rPr>
        <w:fldChar w:fldCharType="separate"/>
      </w:r>
      <w:r>
        <w:rPr>
          <w:noProof/>
        </w:rPr>
        <w:t>70</w:t>
      </w:r>
      <w:r>
        <w:rPr>
          <w:noProof/>
        </w:rPr>
        <w:fldChar w:fldCharType="end"/>
      </w:r>
    </w:p>
    <w:p w14:paraId="3799FDB8" w14:textId="51FFA54E"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33. </w:t>
      </w:r>
      <w:r w:rsidRPr="00A36C3C">
        <w:rPr>
          <w:bCs/>
          <w:noProof/>
        </w:rPr>
        <w:t>Activación de procesos erosivos. Fuente: Elaboración propia</w:t>
      </w:r>
      <w:r>
        <w:rPr>
          <w:noProof/>
        </w:rPr>
        <w:t>.</w:t>
      </w:r>
      <w:r>
        <w:rPr>
          <w:noProof/>
        </w:rPr>
        <w:tab/>
      </w:r>
      <w:r>
        <w:rPr>
          <w:noProof/>
        </w:rPr>
        <w:fldChar w:fldCharType="begin"/>
      </w:r>
      <w:r>
        <w:rPr>
          <w:noProof/>
        </w:rPr>
        <w:instrText xml:space="preserve"> PAGEREF _Toc127954652 \h </w:instrText>
      </w:r>
      <w:r>
        <w:rPr>
          <w:noProof/>
        </w:rPr>
      </w:r>
      <w:r>
        <w:rPr>
          <w:noProof/>
        </w:rPr>
        <w:fldChar w:fldCharType="separate"/>
      </w:r>
      <w:r>
        <w:rPr>
          <w:noProof/>
        </w:rPr>
        <w:t>71</w:t>
      </w:r>
      <w:r>
        <w:rPr>
          <w:noProof/>
        </w:rPr>
        <w:fldChar w:fldCharType="end"/>
      </w:r>
    </w:p>
    <w:p w14:paraId="29A748F2" w14:textId="610332E1"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34. </w:t>
      </w:r>
      <w:r w:rsidRPr="00A36C3C">
        <w:rPr>
          <w:bCs/>
          <w:noProof/>
        </w:rPr>
        <w:t>Alteración de las propiedades del suelo. Fuente: Elaboración propia.</w:t>
      </w:r>
      <w:r>
        <w:rPr>
          <w:noProof/>
        </w:rPr>
        <w:tab/>
      </w:r>
      <w:r>
        <w:rPr>
          <w:noProof/>
        </w:rPr>
        <w:fldChar w:fldCharType="begin"/>
      </w:r>
      <w:r>
        <w:rPr>
          <w:noProof/>
        </w:rPr>
        <w:instrText xml:space="preserve"> PAGEREF _Toc127954653 \h </w:instrText>
      </w:r>
      <w:r>
        <w:rPr>
          <w:noProof/>
        </w:rPr>
      </w:r>
      <w:r>
        <w:rPr>
          <w:noProof/>
        </w:rPr>
        <w:fldChar w:fldCharType="separate"/>
      </w:r>
      <w:r>
        <w:rPr>
          <w:noProof/>
        </w:rPr>
        <w:t>72</w:t>
      </w:r>
      <w:r>
        <w:rPr>
          <w:noProof/>
        </w:rPr>
        <w:fldChar w:fldCharType="end"/>
      </w:r>
    </w:p>
    <w:p w14:paraId="11A6423C" w14:textId="33ED8C66"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35. </w:t>
      </w:r>
      <w:r w:rsidRPr="00A36C3C">
        <w:rPr>
          <w:bCs/>
          <w:noProof/>
        </w:rPr>
        <w:t>Desestabilización de taludes o hundimiento del terreno. Fuente: Elaboración propia.</w:t>
      </w:r>
      <w:r>
        <w:rPr>
          <w:noProof/>
        </w:rPr>
        <w:tab/>
      </w:r>
      <w:r>
        <w:rPr>
          <w:noProof/>
        </w:rPr>
        <w:fldChar w:fldCharType="begin"/>
      </w:r>
      <w:r>
        <w:rPr>
          <w:noProof/>
        </w:rPr>
        <w:instrText xml:space="preserve"> PAGEREF _Toc127954654 \h </w:instrText>
      </w:r>
      <w:r>
        <w:rPr>
          <w:noProof/>
        </w:rPr>
      </w:r>
      <w:r>
        <w:rPr>
          <w:noProof/>
        </w:rPr>
        <w:fldChar w:fldCharType="separate"/>
      </w:r>
      <w:r>
        <w:rPr>
          <w:noProof/>
        </w:rPr>
        <w:t>73</w:t>
      </w:r>
      <w:r>
        <w:rPr>
          <w:noProof/>
        </w:rPr>
        <w:fldChar w:fldCharType="end"/>
      </w:r>
    </w:p>
    <w:p w14:paraId="3247B4DD" w14:textId="34D0582E"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36. </w:t>
      </w:r>
      <w:r w:rsidRPr="00A36C3C">
        <w:rPr>
          <w:bCs/>
          <w:noProof/>
        </w:rPr>
        <w:t>Modificación del microclima. Fuente: Elaboración propia.</w:t>
      </w:r>
      <w:r>
        <w:rPr>
          <w:noProof/>
        </w:rPr>
        <w:tab/>
      </w:r>
      <w:r>
        <w:rPr>
          <w:noProof/>
        </w:rPr>
        <w:fldChar w:fldCharType="begin"/>
      </w:r>
      <w:r>
        <w:rPr>
          <w:noProof/>
        </w:rPr>
        <w:instrText xml:space="preserve"> PAGEREF _Toc127954655 \h </w:instrText>
      </w:r>
      <w:r>
        <w:rPr>
          <w:noProof/>
        </w:rPr>
      </w:r>
      <w:r>
        <w:rPr>
          <w:noProof/>
        </w:rPr>
        <w:fldChar w:fldCharType="separate"/>
      </w:r>
      <w:r>
        <w:rPr>
          <w:noProof/>
        </w:rPr>
        <w:t>74</w:t>
      </w:r>
      <w:r>
        <w:rPr>
          <w:noProof/>
        </w:rPr>
        <w:fldChar w:fldCharType="end"/>
      </w:r>
    </w:p>
    <w:p w14:paraId="03F25D8D" w14:textId="652E301C"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37. </w:t>
      </w:r>
      <w:r w:rsidRPr="00A36C3C">
        <w:rPr>
          <w:bCs/>
          <w:noProof/>
        </w:rPr>
        <w:t>Alteración de la calidad del paisaje. Fuente: Elaboración propia</w:t>
      </w:r>
      <w:r>
        <w:rPr>
          <w:noProof/>
        </w:rPr>
        <w:t>.</w:t>
      </w:r>
      <w:r>
        <w:rPr>
          <w:noProof/>
        </w:rPr>
        <w:tab/>
      </w:r>
      <w:r>
        <w:rPr>
          <w:noProof/>
        </w:rPr>
        <w:fldChar w:fldCharType="begin"/>
      </w:r>
      <w:r>
        <w:rPr>
          <w:noProof/>
        </w:rPr>
        <w:instrText xml:space="preserve"> PAGEREF _Toc127954656 \h </w:instrText>
      </w:r>
      <w:r>
        <w:rPr>
          <w:noProof/>
        </w:rPr>
      </w:r>
      <w:r>
        <w:rPr>
          <w:noProof/>
        </w:rPr>
        <w:fldChar w:fldCharType="separate"/>
      </w:r>
      <w:r>
        <w:rPr>
          <w:noProof/>
        </w:rPr>
        <w:t>74</w:t>
      </w:r>
      <w:r>
        <w:rPr>
          <w:noProof/>
        </w:rPr>
        <w:fldChar w:fldCharType="end"/>
      </w:r>
    </w:p>
    <w:p w14:paraId="03FBA6D8" w14:textId="71A9D8D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38. </w:t>
      </w:r>
      <w:r w:rsidRPr="00A36C3C">
        <w:rPr>
          <w:bCs/>
          <w:noProof/>
        </w:rPr>
        <w:t>Modificación de las poblaciones de flora. Fuente: Elaboración propia</w:t>
      </w:r>
      <w:r>
        <w:rPr>
          <w:noProof/>
        </w:rPr>
        <w:t>.</w:t>
      </w:r>
      <w:r>
        <w:rPr>
          <w:noProof/>
        </w:rPr>
        <w:tab/>
      </w:r>
      <w:r>
        <w:rPr>
          <w:noProof/>
        </w:rPr>
        <w:fldChar w:fldCharType="begin"/>
      </w:r>
      <w:r>
        <w:rPr>
          <w:noProof/>
        </w:rPr>
        <w:instrText xml:space="preserve"> PAGEREF _Toc127954657 \h </w:instrText>
      </w:r>
      <w:r>
        <w:rPr>
          <w:noProof/>
        </w:rPr>
      </w:r>
      <w:r>
        <w:rPr>
          <w:noProof/>
        </w:rPr>
        <w:fldChar w:fldCharType="separate"/>
      </w:r>
      <w:r>
        <w:rPr>
          <w:noProof/>
        </w:rPr>
        <w:t>77</w:t>
      </w:r>
      <w:r>
        <w:rPr>
          <w:noProof/>
        </w:rPr>
        <w:fldChar w:fldCharType="end"/>
      </w:r>
    </w:p>
    <w:p w14:paraId="683C5DEB" w14:textId="612AD9CD"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39. </w:t>
      </w:r>
      <w:r w:rsidRPr="00A36C3C">
        <w:rPr>
          <w:bCs/>
          <w:noProof/>
        </w:rPr>
        <w:t>Fragmentación de hábitat. Fuente: Elaboración propia</w:t>
      </w:r>
      <w:r>
        <w:rPr>
          <w:noProof/>
        </w:rPr>
        <w:tab/>
      </w:r>
      <w:r>
        <w:rPr>
          <w:noProof/>
        </w:rPr>
        <w:fldChar w:fldCharType="begin"/>
      </w:r>
      <w:r>
        <w:rPr>
          <w:noProof/>
        </w:rPr>
        <w:instrText xml:space="preserve"> PAGEREF _Toc127954658 \h </w:instrText>
      </w:r>
      <w:r>
        <w:rPr>
          <w:noProof/>
        </w:rPr>
      </w:r>
      <w:r>
        <w:rPr>
          <w:noProof/>
        </w:rPr>
        <w:fldChar w:fldCharType="separate"/>
      </w:r>
      <w:r>
        <w:rPr>
          <w:noProof/>
        </w:rPr>
        <w:t>77</w:t>
      </w:r>
      <w:r>
        <w:rPr>
          <w:noProof/>
        </w:rPr>
        <w:fldChar w:fldCharType="end"/>
      </w:r>
    </w:p>
    <w:p w14:paraId="6EEBFC13" w14:textId="1AC4C1A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40. </w:t>
      </w:r>
      <w:r w:rsidRPr="00A36C3C">
        <w:rPr>
          <w:bCs/>
          <w:noProof/>
        </w:rPr>
        <w:t>Alteración de los servicios base de la fauna. Fuente: Elaboración propia.</w:t>
      </w:r>
      <w:r>
        <w:rPr>
          <w:noProof/>
        </w:rPr>
        <w:tab/>
      </w:r>
      <w:r>
        <w:rPr>
          <w:noProof/>
        </w:rPr>
        <w:fldChar w:fldCharType="begin"/>
      </w:r>
      <w:r>
        <w:rPr>
          <w:noProof/>
        </w:rPr>
        <w:instrText xml:space="preserve"> PAGEREF _Toc127954659 \h </w:instrText>
      </w:r>
      <w:r>
        <w:rPr>
          <w:noProof/>
        </w:rPr>
      </w:r>
      <w:r>
        <w:rPr>
          <w:noProof/>
        </w:rPr>
        <w:fldChar w:fldCharType="separate"/>
      </w:r>
      <w:r>
        <w:rPr>
          <w:noProof/>
        </w:rPr>
        <w:t>79</w:t>
      </w:r>
      <w:r>
        <w:rPr>
          <w:noProof/>
        </w:rPr>
        <w:fldChar w:fldCharType="end"/>
      </w:r>
    </w:p>
    <w:p w14:paraId="6E3260D5" w14:textId="53645FC3"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41. </w:t>
      </w:r>
      <w:r w:rsidRPr="00A36C3C">
        <w:rPr>
          <w:bCs/>
          <w:noProof/>
        </w:rPr>
        <w:t>Pérdida de individuos de las poblaciones de fauna terrestre. Fuente: Elaboración propia.</w:t>
      </w:r>
      <w:r>
        <w:rPr>
          <w:noProof/>
        </w:rPr>
        <w:tab/>
      </w:r>
      <w:r>
        <w:rPr>
          <w:noProof/>
        </w:rPr>
        <w:fldChar w:fldCharType="begin"/>
      </w:r>
      <w:r>
        <w:rPr>
          <w:noProof/>
        </w:rPr>
        <w:instrText xml:space="preserve"> PAGEREF _Toc127954660 \h </w:instrText>
      </w:r>
      <w:r>
        <w:rPr>
          <w:noProof/>
        </w:rPr>
      </w:r>
      <w:r>
        <w:rPr>
          <w:noProof/>
        </w:rPr>
        <w:fldChar w:fldCharType="separate"/>
      </w:r>
      <w:r>
        <w:rPr>
          <w:noProof/>
        </w:rPr>
        <w:t>81</w:t>
      </w:r>
      <w:r>
        <w:rPr>
          <w:noProof/>
        </w:rPr>
        <w:fldChar w:fldCharType="end"/>
      </w:r>
    </w:p>
    <w:p w14:paraId="1DB9B601" w14:textId="2C2A8870"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42. </w:t>
      </w:r>
      <w:r w:rsidRPr="00A36C3C">
        <w:rPr>
          <w:bCs/>
          <w:noProof/>
        </w:rPr>
        <w:t>Modificación de las poblaciones de fauna terrestre. Fuente: Elaboración propia.</w:t>
      </w:r>
      <w:r>
        <w:rPr>
          <w:noProof/>
        </w:rPr>
        <w:tab/>
      </w:r>
      <w:r>
        <w:rPr>
          <w:noProof/>
        </w:rPr>
        <w:fldChar w:fldCharType="begin"/>
      </w:r>
      <w:r>
        <w:rPr>
          <w:noProof/>
        </w:rPr>
        <w:instrText xml:space="preserve"> PAGEREF _Toc127954661 \h </w:instrText>
      </w:r>
      <w:r>
        <w:rPr>
          <w:noProof/>
        </w:rPr>
      </w:r>
      <w:r>
        <w:rPr>
          <w:noProof/>
        </w:rPr>
        <w:fldChar w:fldCharType="separate"/>
      </w:r>
      <w:r>
        <w:rPr>
          <w:noProof/>
        </w:rPr>
        <w:t>82</w:t>
      </w:r>
      <w:r>
        <w:rPr>
          <w:noProof/>
        </w:rPr>
        <w:fldChar w:fldCharType="end"/>
      </w:r>
    </w:p>
    <w:p w14:paraId="78880A1E" w14:textId="0E29CE96"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Tabla 43</w:t>
      </w:r>
      <w:r w:rsidRPr="00A36C3C">
        <w:rPr>
          <w:bCs/>
          <w:noProof/>
        </w:rPr>
        <w:t>. Pérdida de especies acuáticas. Fuente: Elaboración propia</w:t>
      </w:r>
      <w:r>
        <w:rPr>
          <w:noProof/>
        </w:rPr>
        <w:t>.</w:t>
      </w:r>
      <w:r>
        <w:rPr>
          <w:noProof/>
        </w:rPr>
        <w:tab/>
      </w:r>
      <w:r>
        <w:rPr>
          <w:noProof/>
        </w:rPr>
        <w:fldChar w:fldCharType="begin"/>
      </w:r>
      <w:r>
        <w:rPr>
          <w:noProof/>
        </w:rPr>
        <w:instrText xml:space="preserve"> PAGEREF _Toc127954662 \h </w:instrText>
      </w:r>
      <w:r>
        <w:rPr>
          <w:noProof/>
        </w:rPr>
      </w:r>
      <w:r>
        <w:rPr>
          <w:noProof/>
        </w:rPr>
        <w:fldChar w:fldCharType="separate"/>
      </w:r>
      <w:r>
        <w:rPr>
          <w:noProof/>
        </w:rPr>
        <w:t>84</w:t>
      </w:r>
      <w:r>
        <w:rPr>
          <w:noProof/>
        </w:rPr>
        <w:fldChar w:fldCharType="end"/>
      </w:r>
    </w:p>
    <w:p w14:paraId="15F9253A" w14:textId="2C4D82A8"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44. </w:t>
      </w:r>
      <w:r w:rsidRPr="00A36C3C">
        <w:rPr>
          <w:bCs/>
          <w:noProof/>
        </w:rPr>
        <w:t>Afectación de ecosistemas acuáticos. Fuente: Elaboración propia.</w:t>
      </w:r>
      <w:r>
        <w:rPr>
          <w:noProof/>
        </w:rPr>
        <w:tab/>
      </w:r>
      <w:r>
        <w:rPr>
          <w:noProof/>
        </w:rPr>
        <w:fldChar w:fldCharType="begin"/>
      </w:r>
      <w:r>
        <w:rPr>
          <w:noProof/>
        </w:rPr>
        <w:instrText xml:space="preserve"> PAGEREF _Toc127954663 \h </w:instrText>
      </w:r>
      <w:r>
        <w:rPr>
          <w:noProof/>
        </w:rPr>
      </w:r>
      <w:r>
        <w:rPr>
          <w:noProof/>
        </w:rPr>
        <w:fldChar w:fldCharType="separate"/>
      </w:r>
      <w:r>
        <w:rPr>
          <w:noProof/>
        </w:rPr>
        <w:t>84</w:t>
      </w:r>
      <w:r>
        <w:rPr>
          <w:noProof/>
        </w:rPr>
        <w:fldChar w:fldCharType="end"/>
      </w:r>
    </w:p>
    <w:p w14:paraId="1215CD28" w14:textId="79F971A7"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45. </w:t>
      </w:r>
      <w:r w:rsidRPr="00A36C3C">
        <w:rPr>
          <w:bCs/>
          <w:noProof/>
        </w:rPr>
        <w:t>Cambio en los patrones culturales. Fuente: Elaboración propia.</w:t>
      </w:r>
      <w:r>
        <w:rPr>
          <w:noProof/>
        </w:rPr>
        <w:tab/>
      </w:r>
      <w:r>
        <w:rPr>
          <w:noProof/>
        </w:rPr>
        <w:fldChar w:fldCharType="begin"/>
      </w:r>
      <w:r>
        <w:rPr>
          <w:noProof/>
        </w:rPr>
        <w:instrText xml:space="preserve"> PAGEREF _Toc127954664 \h </w:instrText>
      </w:r>
      <w:r>
        <w:rPr>
          <w:noProof/>
        </w:rPr>
      </w:r>
      <w:r>
        <w:rPr>
          <w:noProof/>
        </w:rPr>
        <w:fldChar w:fldCharType="separate"/>
      </w:r>
      <w:r>
        <w:rPr>
          <w:noProof/>
        </w:rPr>
        <w:t>86</w:t>
      </w:r>
      <w:r>
        <w:rPr>
          <w:noProof/>
        </w:rPr>
        <w:fldChar w:fldCharType="end"/>
      </w:r>
    </w:p>
    <w:p w14:paraId="696C3C03" w14:textId="7EF2825F"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Tabla 46</w:t>
      </w:r>
      <w:r w:rsidRPr="00A36C3C">
        <w:rPr>
          <w:bCs/>
          <w:noProof/>
        </w:rPr>
        <w:t>. Pérdida del patrimonio histórico, arqueológico o arquitectónico. Fuente: Elaboración propia.</w:t>
      </w:r>
      <w:r>
        <w:rPr>
          <w:noProof/>
        </w:rPr>
        <w:tab/>
      </w:r>
      <w:r>
        <w:rPr>
          <w:noProof/>
        </w:rPr>
        <w:fldChar w:fldCharType="begin"/>
      </w:r>
      <w:r>
        <w:rPr>
          <w:noProof/>
        </w:rPr>
        <w:instrText xml:space="preserve"> PAGEREF _Toc127954665 \h </w:instrText>
      </w:r>
      <w:r>
        <w:rPr>
          <w:noProof/>
        </w:rPr>
      </w:r>
      <w:r>
        <w:rPr>
          <w:noProof/>
        </w:rPr>
        <w:fldChar w:fldCharType="separate"/>
      </w:r>
      <w:r>
        <w:rPr>
          <w:noProof/>
        </w:rPr>
        <w:t>88</w:t>
      </w:r>
      <w:r>
        <w:rPr>
          <w:noProof/>
        </w:rPr>
        <w:fldChar w:fldCharType="end"/>
      </w:r>
    </w:p>
    <w:p w14:paraId="7847400A" w14:textId="4DBD7AB1"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lastRenderedPageBreak/>
        <w:t xml:space="preserve">Tabla 47. </w:t>
      </w:r>
      <w:r w:rsidRPr="00A36C3C">
        <w:rPr>
          <w:bCs/>
          <w:noProof/>
        </w:rPr>
        <w:t>Modificación a la infraestructura social</w:t>
      </w:r>
      <w:r>
        <w:rPr>
          <w:noProof/>
        </w:rPr>
        <w:tab/>
      </w:r>
      <w:r>
        <w:rPr>
          <w:noProof/>
        </w:rPr>
        <w:fldChar w:fldCharType="begin"/>
      </w:r>
      <w:r>
        <w:rPr>
          <w:noProof/>
        </w:rPr>
        <w:instrText xml:space="preserve"> PAGEREF _Toc127954666 \h </w:instrText>
      </w:r>
      <w:r>
        <w:rPr>
          <w:noProof/>
        </w:rPr>
      </w:r>
      <w:r>
        <w:rPr>
          <w:noProof/>
        </w:rPr>
        <w:fldChar w:fldCharType="separate"/>
      </w:r>
      <w:r>
        <w:rPr>
          <w:noProof/>
        </w:rPr>
        <w:t>88</w:t>
      </w:r>
      <w:r>
        <w:rPr>
          <w:noProof/>
        </w:rPr>
        <w:fldChar w:fldCharType="end"/>
      </w:r>
    </w:p>
    <w:p w14:paraId="6070B09F" w14:textId="2CF283CC"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48. </w:t>
      </w:r>
      <w:r w:rsidRPr="00A36C3C">
        <w:rPr>
          <w:bCs/>
          <w:noProof/>
        </w:rPr>
        <w:t>Variación en el número de habitantes. Fuente: Elaboración propia</w:t>
      </w:r>
      <w:r>
        <w:rPr>
          <w:noProof/>
        </w:rPr>
        <w:t>.</w:t>
      </w:r>
      <w:r>
        <w:rPr>
          <w:noProof/>
        </w:rPr>
        <w:tab/>
      </w:r>
      <w:r>
        <w:rPr>
          <w:noProof/>
        </w:rPr>
        <w:fldChar w:fldCharType="begin"/>
      </w:r>
      <w:r>
        <w:rPr>
          <w:noProof/>
        </w:rPr>
        <w:instrText xml:space="preserve"> PAGEREF _Toc127954667 \h </w:instrText>
      </w:r>
      <w:r>
        <w:rPr>
          <w:noProof/>
        </w:rPr>
      </w:r>
      <w:r>
        <w:rPr>
          <w:noProof/>
        </w:rPr>
        <w:fldChar w:fldCharType="separate"/>
      </w:r>
      <w:r>
        <w:rPr>
          <w:noProof/>
        </w:rPr>
        <w:t>89</w:t>
      </w:r>
      <w:r>
        <w:rPr>
          <w:noProof/>
        </w:rPr>
        <w:fldChar w:fldCharType="end"/>
      </w:r>
    </w:p>
    <w:p w14:paraId="5E34C0AA" w14:textId="221DBEF9"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49. </w:t>
      </w:r>
      <w:r w:rsidRPr="00A36C3C">
        <w:rPr>
          <w:bCs/>
          <w:noProof/>
        </w:rPr>
        <w:t>Afectación de infraestructuras municipales. Fuente: Elaboración propia.</w:t>
      </w:r>
      <w:r>
        <w:rPr>
          <w:noProof/>
        </w:rPr>
        <w:tab/>
      </w:r>
      <w:r>
        <w:rPr>
          <w:noProof/>
        </w:rPr>
        <w:fldChar w:fldCharType="begin"/>
      </w:r>
      <w:r>
        <w:rPr>
          <w:noProof/>
        </w:rPr>
        <w:instrText xml:space="preserve"> PAGEREF _Toc127954668 \h </w:instrText>
      </w:r>
      <w:r>
        <w:rPr>
          <w:noProof/>
        </w:rPr>
      </w:r>
      <w:r>
        <w:rPr>
          <w:noProof/>
        </w:rPr>
        <w:fldChar w:fldCharType="separate"/>
      </w:r>
      <w:r>
        <w:rPr>
          <w:noProof/>
        </w:rPr>
        <w:t>90</w:t>
      </w:r>
      <w:r>
        <w:rPr>
          <w:noProof/>
        </w:rPr>
        <w:fldChar w:fldCharType="end"/>
      </w:r>
    </w:p>
    <w:p w14:paraId="28D03218" w14:textId="16CA8460"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50. </w:t>
      </w:r>
      <w:r w:rsidRPr="00A36C3C">
        <w:rPr>
          <w:bCs/>
          <w:noProof/>
        </w:rPr>
        <w:t>Alteración al valor de la propiedad. Fuente: Elaboración propia.</w:t>
      </w:r>
      <w:r>
        <w:rPr>
          <w:noProof/>
        </w:rPr>
        <w:tab/>
      </w:r>
      <w:r>
        <w:rPr>
          <w:noProof/>
        </w:rPr>
        <w:fldChar w:fldCharType="begin"/>
      </w:r>
      <w:r>
        <w:rPr>
          <w:noProof/>
        </w:rPr>
        <w:instrText xml:space="preserve"> PAGEREF _Toc127954669 \h </w:instrText>
      </w:r>
      <w:r>
        <w:rPr>
          <w:noProof/>
        </w:rPr>
      </w:r>
      <w:r>
        <w:rPr>
          <w:noProof/>
        </w:rPr>
        <w:fldChar w:fldCharType="separate"/>
      </w:r>
      <w:r>
        <w:rPr>
          <w:noProof/>
        </w:rPr>
        <w:t>91</w:t>
      </w:r>
      <w:r>
        <w:rPr>
          <w:noProof/>
        </w:rPr>
        <w:fldChar w:fldCharType="end"/>
      </w:r>
    </w:p>
    <w:p w14:paraId="561E919E" w14:textId="157499CA"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Tabla 51</w:t>
      </w:r>
      <w:r w:rsidRPr="00A36C3C">
        <w:rPr>
          <w:bCs/>
          <w:noProof/>
        </w:rPr>
        <w:t>. Cambios en los usos del suelo. Fuente: Elaboración propia</w:t>
      </w:r>
      <w:r>
        <w:rPr>
          <w:noProof/>
        </w:rPr>
        <w:tab/>
      </w:r>
      <w:r>
        <w:rPr>
          <w:noProof/>
        </w:rPr>
        <w:fldChar w:fldCharType="begin"/>
      </w:r>
      <w:r>
        <w:rPr>
          <w:noProof/>
        </w:rPr>
        <w:instrText xml:space="preserve"> PAGEREF _Toc127954670 \h </w:instrText>
      </w:r>
      <w:r>
        <w:rPr>
          <w:noProof/>
        </w:rPr>
      </w:r>
      <w:r>
        <w:rPr>
          <w:noProof/>
        </w:rPr>
        <w:fldChar w:fldCharType="separate"/>
      </w:r>
      <w:r>
        <w:rPr>
          <w:noProof/>
        </w:rPr>
        <w:t>92</w:t>
      </w:r>
      <w:r>
        <w:rPr>
          <w:noProof/>
        </w:rPr>
        <w:fldChar w:fldCharType="end"/>
      </w:r>
    </w:p>
    <w:p w14:paraId="6DC53E80" w14:textId="27541841"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52. </w:t>
      </w:r>
      <w:r w:rsidRPr="00A36C3C">
        <w:rPr>
          <w:bCs/>
          <w:noProof/>
        </w:rPr>
        <w:t>Incremento en el riesgo de accidentabilidad. Fuente: Elaboración propia.</w:t>
      </w:r>
      <w:r>
        <w:rPr>
          <w:noProof/>
        </w:rPr>
        <w:tab/>
      </w:r>
      <w:r>
        <w:rPr>
          <w:noProof/>
        </w:rPr>
        <w:fldChar w:fldCharType="begin"/>
      </w:r>
      <w:r>
        <w:rPr>
          <w:noProof/>
        </w:rPr>
        <w:instrText xml:space="preserve"> PAGEREF _Toc127954671 \h </w:instrText>
      </w:r>
      <w:r>
        <w:rPr>
          <w:noProof/>
        </w:rPr>
      </w:r>
      <w:r>
        <w:rPr>
          <w:noProof/>
        </w:rPr>
        <w:fldChar w:fldCharType="separate"/>
      </w:r>
      <w:r>
        <w:rPr>
          <w:noProof/>
        </w:rPr>
        <w:t>93</w:t>
      </w:r>
      <w:r>
        <w:rPr>
          <w:noProof/>
        </w:rPr>
        <w:fldChar w:fldCharType="end"/>
      </w:r>
    </w:p>
    <w:p w14:paraId="42FBA81D" w14:textId="37D135E3"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53. </w:t>
      </w:r>
      <w:r w:rsidRPr="00A36C3C">
        <w:rPr>
          <w:bCs/>
          <w:noProof/>
        </w:rPr>
        <w:t>Modificación del nivel de ingresos de la población. Fuente: Elaboración propia.</w:t>
      </w:r>
      <w:r>
        <w:rPr>
          <w:noProof/>
        </w:rPr>
        <w:tab/>
      </w:r>
      <w:r>
        <w:rPr>
          <w:noProof/>
        </w:rPr>
        <w:fldChar w:fldCharType="begin"/>
      </w:r>
      <w:r>
        <w:rPr>
          <w:noProof/>
        </w:rPr>
        <w:instrText xml:space="preserve"> PAGEREF _Toc127954672 \h </w:instrText>
      </w:r>
      <w:r>
        <w:rPr>
          <w:noProof/>
        </w:rPr>
      </w:r>
      <w:r>
        <w:rPr>
          <w:noProof/>
        </w:rPr>
        <w:fldChar w:fldCharType="separate"/>
      </w:r>
      <w:r>
        <w:rPr>
          <w:noProof/>
        </w:rPr>
        <w:t>93</w:t>
      </w:r>
      <w:r>
        <w:rPr>
          <w:noProof/>
        </w:rPr>
        <w:fldChar w:fldCharType="end"/>
      </w:r>
    </w:p>
    <w:p w14:paraId="4B6D44DD" w14:textId="481B90D3"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54. </w:t>
      </w:r>
      <w:r w:rsidRPr="00A36C3C">
        <w:rPr>
          <w:bCs/>
          <w:noProof/>
        </w:rPr>
        <w:t>Variación en la calidad y cobertura de servicios públicos. Fuente: Elaboración propia</w:t>
      </w:r>
      <w:r>
        <w:rPr>
          <w:noProof/>
        </w:rPr>
        <w:t>.</w:t>
      </w:r>
      <w:r>
        <w:rPr>
          <w:noProof/>
        </w:rPr>
        <w:tab/>
      </w:r>
      <w:r>
        <w:rPr>
          <w:noProof/>
        </w:rPr>
        <w:fldChar w:fldCharType="begin"/>
      </w:r>
      <w:r>
        <w:rPr>
          <w:noProof/>
        </w:rPr>
        <w:instrText xml:space="preserve"> PAGEREF _Toc127954673 \h </w:instrText>
      </w:r>
      <w:r>
        <w:rPr>
          <w:noProof/>
        </w:rPr>
      </w:r>
      <w:r>
        <w:rPr>
          <w:noProof/>
        </w:rPr>
        <w:fldChar w:fldCharType="separate"/>
      </w:r>
      <w:r>
        <w:rPr>
          <w:noProof/>
        </w:rPr>
        <w:t>96</w:t>
      </w:r>
      <w:r>
        <w:rPr>
          <w:noProof/>
        </w:rPr>
        <w:fldChar w:fldCharType="end"/>
      </w:r>
    </w:p>
    <w:p w14:paraId="39F7B471" w14:textId="63B028CC"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55. </w:t>
      </w:r>
      <w:r w:rsidRPr="00A36C3C">
        <w:rPr>
          <w:bCs/>
          <w:noProof/>
        </w:rPr>
        <w:t>Aumento en las inversiones de la zona. Fuente: Elaboración propia.</w:t>
      </w:r>
      <w:r>
        <w:rPr>
          <w:noProof/>
        </w:rPr>
        <w:tab/>
      </w:r>
      <w:r>
        <w:rPr>
          <w:noProof/>
        </w:rPr>
        <w:fldChar w:fldCharType="begin"/>
      </w:r>
      <w:r>
        <w:rPr>
          <w:noProof/>
        </w:rPr>
        <w:instrText xml:space="preserve"> PAGEREF _Toc127954674 \h </w:instrText>
      </w:r>
      <w:r>
        <w:rPr>
          <w:noProof/>
        </w:rPr>
      </w:r>
      <w:r>
        <w:rPr>
          <w:noProof/>
        </w:rPr>
        <w:fldChar w:fldCharType="separate"/>
      </w:r>
      <w:r>
        <w:rPr>
          <w:noProof/>
        </w:rPr>
        <w:t>96</w:t>
      </w:r>
      <w:r>
        <w:rPr>
          <w:noProof/>
        </w:rPr>
        <w:fldChar w:fldCharType="end"/>
      </w:r>
    </w:p>
    <w:p w14:paraId="6ED22AF0" w14:textId="2C03A7B2"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56. </w:t>
      </w:r>
      <w:r w:rsidRPr="00A36C3C">
        <w:rPr>
          <w:bCs/>
          <w:noProof/>
        </w:rPr>
        <w:t>Variación en los niveles de salubridad. Fuente: Elaboración propia.</w:t>
      </w:r>
      <w:r>
        <w:rPr>
          <w:noProof/>
        </w:rPr>
        <w:tab/>
      </w:r>
      <w:r>
        <w:rPr>
          <w:noProof/>
        </w:rPr>
        <w:fldChar w:fldCharType="begin"/>
      </w:r>
      <w:r>
        <w:rPr>
          <w:noProof/>
        </w:rPr>
        <w:instrText xml:space="preserve"> PAGEREF _Toc127954675 \h </w:instrText>
      </w:r>
      <w:r>
        <w:rPr>
          <w:noProof/>
        </w:rPr>
      </w:r>
      <w:r>
        <w:rPr>
          <w:noProof/>
        </w:rPr>
        <w:fldChar w:fldCharType="separate"/>
      </w:r>
      <w:r>
        <w:rPr>
          <w:noProof/>
        </w:rPr>
        <w:t>97</w:t>
      </w:r>
      <w:r>
        <w:rPr>
          <w:noProof/>
        </w:rPr>
        <w:fldChar w:fldCharType="end"/>
      </w:r>
    </w:p>
    <w:p w14:paraId="0FC63BDE" w14:textId="7BAA8422"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57. </w:t>
      </w:r>
      <w:r w:rsidRPr="00A36C3C">
        <w:rPr>
          <w:bCs/>
          <w:noProof/>
        </w:rPr>
        <w:t>Generación de empleo temporal. Fuente: Elaboración propia</w:t>
      </w:r>
      <w:r>
        <w:rPr>
          <w:noProof/>
        </w:rPr>
        <w:t>.</w:t>
      </w:r>
      <w:r>
        <w:rPr>
          <w:noProof/>
        </w:rPr>
        <w:tab/>
      </w:r>
      <w:r>
        <w:rPr>
          <w:noProof/>
        </w:rPr>
        <w:fldChar w:fldCharType="begin"/>
      </w:r>
      <w:r>
        <w:rPr>
          <w:noProof/>
        </w:rPr>
        <w:instrText xml:space="preserve"> PAGEREF _Toc127954676 \h </w:instrText>
      </w:r>
      <w:r>
        <w:rPr>
          <w:noProof/>
        </w:rPr>
      </w:r>
      <w:r>
        <w:rPr>
          <w:noProof/>
        </w:rPr>
        <w:fldChar w:fldCharType="separate"/>
      </w:r>
      <w:r>
        <w:rPr>
          <w:noProof/>
        </w:rPr>
        <w:t>101</w:t>
      </w:r>
      <w:r>
        <w:rPr>
          <w:noProof/>
        </w:rPr>
        <w:fldChar w:fldCharType="end"/>
      </w:r>
    </w:p>
    <w:p w14:paraId="42F35EBB" w14:textId="632BDD1B"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58. </w:t>
      </w:r>
      <w:r w:rsidRPr="00A36C3C">
        <w:rPr>
          <w:bCs/>
          <w:noProof/>
        </w:rPr>
        <w:t>Cambio en las relaciones de cooperación interinstitucional. Fuente: Elaboración propia.</w:t>
      </w:r>
      <w:r>
        <w:rPr>
          <w:noProof/>
        </w:rPr>
        <w:tab/>
      </w:r>
      <w:r>
        <w:rPr>
          <w:noProof/>
        </w:rPr>
        <w:fldChar w:fldCharType="begin"/>
      </w:r>
      <w:r>
        <w:rPr>
          <w:noProof/>
        </w:rPr>
        <w:instrText xml:space="preserve"> PAGEREF _Toc127954677 \h </w:instrText>
      </w:r>
      <w:r>
        <w:rPr>
          <w:noProof/>
        </w:rPr>
      </w:r>
      <w:r>
        <w:rPr>
          <w:noProof/>
        </w:rPr>
        <w:fldChar w:fldCharType="separate"/>
      </w:r>
      <w:r>
        <w:rPr>
          <w:noProof/>
        </w:rPr>
        <w:t>103</w:t>
      </w:r>
      <w:r>
        <w:rPr>
          <w:noProof/>
        </w:rPr>
        <w:fldChar w:fldCharType="end"/>
      </w:r>
    </w:p>
    <w:p w14:paraId="0D8616C9" w14:textId="38DD288F"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59. </w:t>
      </w:r>
      <w:r w:rsidRPr="00A36C3C">
        <w:rPr>
          <w:bCs/>
          <w:noProof/>
        </w:rPr>
        <w:t>Generación de molestias en la población. Fuente: Elaboración propia.</w:t>
      </w:r>
      <w:r>
        <w:rPr>
          <w:noProof/>
        </w:rPr>
        <w:tab/>
      </w:r>
      <w:r>
        <w:rPr>
          <w:noProof/>
        </w:rPr>
        <w:fldChar w:fldCharType="begin"/>
      </w:r>
      <w:r>
        <w:rPr>
          <w:noProof/>
        </w:rPr>
        <w:instrText xml:space="preserve"> PAGEREF _Toc127954678 \h </w:instrText>
      </w:r>
      <w:r>
        <w:rPr>
          <w:noProof/>
        </w:rPr>
      </w:r>
      <w:r>
        <w:rPr>
          <w:noProof/>
        </w:rPr>
        <w:fldChar w:fldCharType="separate"/>
      </w:r>
      <w:r>
        <w:rPr>
          <w:noProof/>
        </w:rPr>
        <w:t>104</w:t>
      </w:r>
      <w:r>
        <w:rPr>
          <w:noProof/>
        </w:rPr>
        <w:fldChar w:fldCharType="end"/>
      </w:r>
    </w:p>
    <w:p w14:paraId="6C24D13E" w14:textId="1ADA1226" w:rsidR="00647E60" w:rsidRDefault="00647E60">
      <w:pPr>
        <w:pStyle w:val="Tabladeilustraciones"/>
        <w:tabs>
          <w:tab w:val="right" w:leader="dot" w:pos="8828"/>
        </w:tabs>
        <w:rPr>
          <w:rFonts w:asciiTheme="minorHAnsi" w:eastAsiaTheme="minorEastAsia" w:hAnsiTheme="minorHAnsi" w:cstheme="minorBidi"/>
          <w:noProof/>
          <w:sz w:val="22"/>
          <w:szCs w:val="22"/>
        </w:rPr>
      </w:pPr>
      <w:r>
        <w:rPr>
          <w:noProof/>
        </w:rPr>
        <w:t xml:space="preserve">Tabla 60. </w:t>
      </w:r>
      <w:r w:rsidRPr="00A36C3C">
        <w:rPr>
          <w:bCs/>
          <w:noProof/>
        </w:rPr>
        <w:t>Generación de expectativas en la comunidad. Fuente: Elaboración propia.</w:t>
      </w:r>
      <w:r>
        <w:rPr>
          <w:noProof/>
        </w:rPr>
        <w:tab/>
      </w:r>
      <w:r>
        <w:rPr>
          <w:noProof/>
        </w:rPr>
        <w:fldChar w:fldCharType="begin"/>
      </w:r>
      <w:r>
        <w:rPr>
          <w:noProof/>
        </w:rPr>
        <w:instrText xml:space="preserve"> PAGEREF _Toc127954679 \h </w:instrText>
      </w:r>
      <w:r>
        <w:rPr>
          <w:noProof/>
        </w:rPr>
      </w:r>
      <w:r>
        <w:rPr>
          <w:noProof/>
        </w:rPr>
        <w:fldChar w:fldCharType="separate"/>
      </w:r>
      <w:r>
        <w:rPr>
          <w:noProof/>
        </w:rPr>
        <w:t>109</w:t>
      </w:r>
      <w:r>
        <w:rPr>
          <w:noProof/>
        </w:rPr>
        <w:fldChar w:fldCharType="end"/>
      </w:r>
    </w:p>
    <w:p w14:paraId="46E665C6" w14:textId="5B7C2884" w:rsidR="00B0218A" w:rsidRDefault="00B0218A">
      <w:pPr>
        <w:jc w:val="center"/>
        <w:rPr>
          <w:b/>
          <w:sz w:val="28"/>
          <w:szCs w:val="28"/>
        </w:rPr>
      </w:pPr>
      <w:r>
        <w:rPr>
          <w:b/>
          <w:sz w:val="28"/>
          <w:szCs w:val="28"/>
        </w:rPr>
        <w:fldChar w:fldCharType="end"/>
      </w:r>
    </w:p>
    <w:p w14:paraId="0FDB48AE" w14:textId="77777777" w:rsidR="00B0218A" w:rsidRDefault="00B0218A">
      <w:pPr>
        <w:jc w:val="center"/>
        <w:rPr>
          <w:b/>
          <w:sz w:val="28"/>
          <w:szCs w:val="28"/>
        </w:rPr>
      </w:pPr>
    </w:p>
    <w:p w14:paraId="6A7FF654" w14:textId="77777777" w:rsidR="00655C3B" w:rsidRDefault="00655C3B">
      <w:pPr>
        <w:jc w:val="center"/>
        <w:rPr>
          <w:b/>
          <w:sz w:val="28"/>
          <w:szCs w:val="28"/>
        </w:rPr>
      </w:pPr>
    </w:p>
    <w:p w14:paraId="4A19DA6B" w14:textId="77777777" w:rsidR="00B0218A" w:rsidRDefault="00B0218A" w:rsidP="00B0218A">
      <w:pPr>
        <w:pBdr>
          <w:top w:val="nil"/>
          <w:left w:val="nil"/>
          <w:bottom w:val="nil"/>
          <w:right w:val="nil"/>
          <w:between w:val="nil"/>
        </w:pBdr>
        <w:tabs>
          <w:tab w:val="right" w:pos="8828"/>
        </w:tabs>
        <w:spacing w:after="0"/>
      </w:pPr>
    </w:p>
    <w:p w14:paraId="5CDD15E8" w14:textId="77777777" w:rsidR="00655C3B" w:rsidRDefault="00655C3B">
      <w:pPr>
        <w:sectPr w:rsidR="00655C3B" w:rsidSect="00096094">
          <w:headerReference w:type="default" r:id="rId11"/>
          <w:footerReference w:type="default" r:id="rId12"/>
          <w:pgSz w:w="12240" w:h="15840"/>
          <w:pgMar w:top="1417" w:right="1701" w:bottom="1417" w:left="1701" w:header="708" w:footer="708" w:gutter="0"/>
          <w:pgNumType w:start="1"/>
          <w:cols w:space="720"/>
          <w:titlePg/>
          <w:docGrid w:linePitch="326"/>
        </w:sectPr>
      </w:pPr>
    </w:p>
    <w:p w14:paraId="289E59B9" w14:textId="77777777" w:rsidR="00655C3B" w:rsidRDefault="00655C3B"/>
    <w:p w14:paraId="5DE4CC05" w14:textId="77777777" w:rsidR="00655C3B" w:rsidRDefault="00F431AB">
      <w:pPr>
        <w:pStyle w:val="Ttulo1"/>
        <w:numPr>
          <w:ilvl w:val="0"/>
          <w:numId w:val="12"/>
        </w:numPr>
      </w:pPr>
      <w:bookmarkStart w:id="1" w:name="_Toc127954433"/>
      <w:r>
        <w:t>EVALUACIÓN AMBIENTAL</w:t>
      </w:r>
      <w:bookmarkEnd w:id="1"/>
    </w:p>
    <w:p w14:paraId="2D73D667" w14:textId="77777777" w:rsidR="00655C3B" w:rsidRDefault="00F431AB">
      <w:pPr>
        <w:pStyle w:val="Ttulo2"/>
        <w:numPr>
          <w:ilvl w:val="1"/>
          <w:numId w:val="12"/>
        </w:numPr>
      </w:pPr>
      <w:bookmarkStart w:id="2" w:name="_Toc127954434"/>
      <w:r>
        <w:t>Introducción</w:t>
      </w:r>
      <w:bookmarkEnd w:id="2"/>
    </w:p>
    <w:p w14:paraId="4FF4E730" w14:textId="77777777" w:rsidR="00655C3B" w:rsidRDefault="00F431AB">
      <w:r>
        <w:t>Cumpliendo con los Términos de Referencia establecidos en la Resolución 1519 del 26 de julio de 2017, para la elaboración de Estudios de Impacto Ambiental requerido para el trámite de licenciamiento ambiental de los proyectos de construcción y operación de centrales generadoras de energía hidroeléctrica, se realizó la evaluación de impactos ambientales analizando dos escenarios</w:t>
      </w:r>
      <w:r>
        <w:rPr>
          <w:i/>
        </w:rPr>
        <w:t xml:space="preserve">: Sin Proyecto y Con Proyecto.  </w:t>
      </w:r>
      <w:r>
        <w:t>Esta evaluación se basó en la asignación de valores a diferentes criterios de acuerdo con la guía metodológica para la evaluación del impacto ambiental (CONESA, 2010), en el cual se determinaron las condiciones e impactos ambientales actuales derivados de las actividades propias de la zona y la problemática ambiental existente en el área de influencia del proyecto, producto de las principales actividades.</w:t>
      </w:r>
    </w:p>
    <w:p w14:paraId="0155F801" w14:textId="77777777" w:rsidR="00B17E5C" w:rsidRDefault="00F431AB">
      <w:r>
        <w:t xml:space="preserve">La evaluación de impacto ambiental se realizó en fases: primero, se identificaron y evaluaron los impactos ambientales de las actividades que mayor incidencia tienen sobre el área de influencia (escenario </w:t>
      </w:r>
      <w:r>
        <w:rPr>
          <w:b/>
        </w:rPr>
        <w:t>Sin Proyecto</w:t>
      </w:r>
      <w:r>
        <w:t xml:space="preserve">) y segundo, con base en las actividades definidas en la descripción del proyecto de acuerdo con los análisis realizados en la caracterización del área de influencia del proyecto para los medios abiótico, biótico y socioeconómico, posteriormente, se identificaron los impactos y se analizó su afectación o importancia ambiental, denominado escenario </w:t>
      </w:r>
      <w:r>
        <w:rPr>
          <w:b/>
        </w:rPr>
        <w:t>Con Proyecto</w:t>
      </w:r>
      <w:r>
        <w:t>.</w:t>
      </w:r>
      <w:r w:rsidR="00B17E5C">
        <w:t xml:space="preserve"> </w:t>
      </w:r>
      <w:r>
        <w:t>Simultáneamente se llevó a cabo trabajo con las comunidades, para la identificación de impactos ambientales</w:t>
      </w:r>
      <w:r w:rsidR="00B17E5C">
        <w:t>, tanto con, como sin proyecto</w:t>
      </w:r>
    </w:p>
    <w:p w14:paraId="5A17F07D" w14:textId="77777777" w:rsidR="00655C3B" w:rsidRDefault="00F431AB" w:rsidP="008829B4">
      <w:pPr>
        <w:pStyle w:val="Ttulo2"/>
        <w:numPr>
          <w:ilvl w:val="1"/>
          <w:numId w:val="12"/>
        </w:numPr>
      </w:pPr>
      <w:bookmarkStart w:id="3" w:name="_Toc127954435"/>
      <w:r>
        <w:t>Metodología para la identificación, valoración, evaluación y clasificación de los impactos ambientales</w:t>
      </w:r>
      <w:bookmarkEnd w:id="3"/>
    </w:p>
    <w:p w14:paraId="6371D91B" w14:textId="77777777" w:rsidR="00655C3B" w:rsidRDefault="00F431AB">
      <w:pPr>
        <w:pStyle w:val="Ttulo3"/>
        <w:numPr>
          <w:ilvl w:val="2"/>
          <w:numId w:val="12"/>
        </w:numPr>
      </w:pPr>
      <w:bookmarkStart w:id="4" w:name="_Toc127954436"/>
      <w:r>
        <w:t>Identificación y evaluación de impactos ambientales</w:t>
      </w:r>
      <w:bookmarkEnd w:id="4"/>
    </w:p>
    <w:p w14:paraId="21A2C31E" w14:textId="77777777" w:rsidR="00655C3B" w:rsidRDefault="008829B4">
      <w:pPr>
        <w:rPr>
          <w:b/>
        </w:rPr>
      </w:pPr>
      <w:r>
        <w:t xml:space="preserve">Inicialmente </w:t>
      </w:r>
      <w:r w:rsidR="00F431AB">
        <w:t>se identificaron y evaluaron los impactos ambientales de las actividades que mayor incidencia tienen sobre el área de influencia (escenario sin proyecto – Ex Ante).</w:t>
      </w:r>
      <w:r>
        <w:t xml:space="preserve"> </w:t>
      </w:r>
      <w:r w:rsidR="00F431AB">
        <w:t>Posteriormente, con base en las actividades definidas en la descripción del proyecto y de acuerdo con los análisis realizados en la caracterización del proyecto, se identificaron los impactos y se analizó su afectación (Ex – Post).</w:t>
      </w:r>
      <w:r w:rsidR="00BF15F3">
        <w:t xml:space="preserve">   </w:t>
      </w:r>
      <w:r w:rsidR="00F431AB">
        <w:t>El proceso de valoración de los impactos ambientales, f</w:t>
      </w:r>
      <w:r>
        <w:t>u</w:t>
      </w:r>
      <w:r w:rsidR="00BF15F3">
        <w:t>e realizado de manera conjunta, a</w:t>
      </w:r>
      <w:r w:rsidR="00F431AB">
        <w:t xml:space="preserve">demás de analizar cada efecto generado sobre los diferentes medios ambientales (abiótico, biótico y socioeconómico), </w:t>
      </w:r>
      <w:r>
        <w:t xml:space="preserve">A </w:t>
      </w:r>
      <w:r w:rsidR="007F6F1F">
        <w:t>continuación,</w:t>
      </w:r>
      <w:r w:rsidR="00F431AB">
        <w:t xml:space="preserve"> se enuncian las diferentes acciones desarrolladas para evaluar los impactos identificados:</w:t>
      </w:r>
    </w:p>
    <w:p w14:paraId="7C24155C" w14:textId="77777777" w:rsidR="00655C3B" w:rsidRDefault="00F431AB">
      <w:pPr>
        <w:pStyle w:val="Ttulo4"/>
        <w:numPr>
          <w:ilvl w:val="3"/>
          <w:numId w:val="12"/>
        </w:numPr>
      </w:pPr>
      <w:bookmarkStart w:id="5" w:name="_Toc127954437"/>
      <w:r>
        <w:t>Identificación de acciones impactantes</w:t>
      </w:r>
      <w:bookmarkEnd w:id="5"/>
    </w:p>
    <w:p w14:paraId="0F5464DC" w14:textId="77777777" w:rsidR="00655C3B" w:rsidRDefault="00F431AB">
      <w:r>
        <w:t xml:space="preserve">Consiste en la identificación de acciones impactantes de tipo antrópico, que durante el desarrollo del proyecto son consideradas </w:t>
      </w:r>
      <w:r>
        <w:rPr>
          <w:i/>
        </w:rPr>
        <w:t xml:space="preserve">Indicadores de </w:t>
      </w:r>
      <w:r w:rsidR="007F6F1F">
        <w:rPr>
          <w:i/>
        </w:rPr>
        <w:t>Presión</w:t>
      </w:r>
      <w:r w:rsidR="007F6F1F">
        <w:t>, y</w:t>
      </w:r>
      <w:r w:rsidR="00BE25D1">
        <w:t xml:space="preserve"> </w:t>
      </w:r>
      <w:r w:rsidR="007F6F1F">
        <w:t>pueden generar</w:t>
      </w:r>
      <w:r>
        <w:t xml:space="preserve"> cambios como: modificaciones al uso del suelo, emisión de contaminantes, </w:t>
      </w:r>
      <w:r>
        <w:lastRenderedPageBreak/>
        <w:t>deterioro del paisaje, modificación del entorno social, económico y cultural, consumo de los recursos naturales, riesgos, entre otras.</w:t>
      </w:r>
    </w:p>
    <w:p w14:paraId="33ADF7E8" w14:textId="77777777" w:rsidR="00655C3B" w:rsidRDefault="00F431AB">
      <w:pPr>
        <w:pStyle w:val="Ttulo4"/>
        <w:numPr>
          <w:ilvl w:val="3"/>
          <w:numId w:val="12"/>
        </w:numPr>
      </w:pPr>
      <w:bookmarkStart w:id="6" w:name="_Toc127954438"/>
      <w:r>
        <w:t>Identificación de componentes ambientales susceptibles a recibir cambios o impactos</w:t>
      </w:r>
      <w:bookmarkEnd w:id="6"/>
    </w:p>
    <w:p w14:paraId="340C4AA9" w14:textId="77777777" w:rsidR="00655C3B" w:rsidRDefault="00F431AB">
      <w:pPr>
        <w:rPr>
          <w:b/>
        </w:rPr>
      </w:pPr>
      <w:r>
        <w:t>Consiste en la identificación de los componentes y elementos (factores ambientales) del medio abiótico, biótico y socioeconómico que pueden alterarse o modificarse positiva o negativamente por las diferentes actividades del proyecto.</w:t>
      </w:r>
      <w:r w:rsidR="00457303">
        <w:t xml:space="preserve"> </w:t>
      </w:r>
      <w:r>
        <w:t>Para la definición de los factores ambientales más susceptibles, fue necesario considerar los siguientes criterios: representativos, relevantes, excluyentes, de fácil identificación y cuantificables</w:t>
      </w:r>
      <w:r>
        <w:rPr>
          <w:b/>
        </w:rPr>
        <w:t>.</w:t>
      </w:r>
    </w:p>
    <w:p w14:paraId="569904E4" w14:textId="77777777" w:rsidR="00655C3B" w:rsidRDefault="00F431AB">
      <w:pPr>
        <w:pStyle w:val="Ttulo4"/>
        <w:numPr>
          <w:ilvl w:val="3"/>
          <w:numId w:val="12"/>
        </w:numPr>
      </w:pPr>
      <w:bookmarkStart w:id="7" w:name="_Toc127954439"/>
      <w:r>
        <w:t>Cualificación y cuantificación de los impactos ambientales identificados</w:t>
      </w:r>
      <w:bookmarkEnd w:id="7"/>
    </w:p>
    <w:p w14:paraId="475D9451" w14:textId="77777777" w:rsidR="00655C3B" w:rsidRDefault="00F431AB">
      <w:r>
        <w:t>Una vez realizada la identificación de acciones impactantes e identificación de los componentes ambientales susceptibles a recibir cambios, se valoraron y evaluaron los criterios naturaleza (NA), intensidad (IN), extensión (EX), momento (MO), persistencia (PE), reversibilidad (RV), sinergia (SI), acumulación (AC), efecto (EF) recuperabilidad (MC) y periodicidad (P) para definir el rango de importancia ambiental de cada impacto, tal como lo propone la Metodología de Conesa Fernández Vítora (CONESA)</w:t>
      </w:r>
      <w:r w:rsidR="00457303">
        <w:t xml:space="preserve">. </w:t>
      </w:r>
      <w:r w:rsidR="00BF15F3">
        <w:t xml:space="preserve"> </w:t>
      </w:r>
    </w:p>
    <w:p w14:paraId="6C0FBA12" w14:textId="77777777" w:rsidR="00655C3B" w:rsidRDefault="00F431AB">
      <w:pPr>
        <w:pStyle w:val="Ttulo3"/>
        <w:numPr>
          <w:ilvl w:val="2"/>
          <w:numId w:val="12"/>
        </w:numPr>
      </w:pPr>
      <w:bookmarkStart w:id="8" w:name="_heading=h.4d34og8" w:colFirst="0" w:colLast="0"/>
      <w:bookmarkStart w:id="9" w:name="_Toc127954440"/>
      <w:bookmarkEnd w:id="8"/>
      <w:r>
        <w:t>Análisis de los impactos y sus efectos</w:t>
      </w:r>
      <w:bookmarkEnd w:id="9"/>
    </w:p>
    <w:p w14:paraId="32622BCB" w14:textId="77777777" w:rsidR="00655C3B" w:rsidRDefault="00F431AB">
      <w:r>
        <w:t>El análisis de los impactos y sus efectos, se realizó para los impactos identificados en el escenario Sin Proyecto – Ex Ante y Con proyecto – Ex Post, de acuerdo con la calificación de importancia absoluta, para identificar los impactos más relevantes, la actividad más agresiva con el medio y los medios ambientales más o menos afectados.</w:t>
      </w:r>
      <w:r w:rsidR="00BF15F3">
        <w:t xml:space="preserve">  </w:t>
      </w:r>
      <w:r>
        <w:t xml:space="preserve"> </w:t>
      </w:r>
    </w:p>
    <w:p w14:paraId="7B36C9E8" w14:textId="77777777" w:rsidR="00655C3B" w:rsidRDefault="00F431AB">
      <w:pPr>
        <w:pStyle w:val="Ttulo3"/>
        <w:numPr>
          <w:ilvl w:val="2"/>
          <w:numId w:val="12"/>
        </w:numPr>
      </w:pPr>
      <w:bookmarkStart w:id="10" w:name="_Toc127954441"/>
      <w:r>
        <w:t>Valoración económica ambiental</w:t>
      </w:r>
      <w:bookmarkEnd w:id="10"/>
    </w:p>
    <w:p w14:paraId="7FECCE33" w14:textId="77777777" w:rsidR="00655C3B" w:rsidRDefault="00F431AB">
      <w:r>
        <w:t xml:space="preserve">Después de realizar la Evaluación de los Impactos Ambientales del proyecto, se realizó la jerarquización de los impactos ambientales, en el cual se identificaron los impactos que pueden ser prevenidos, corregidos, mitigados o compensados a través de medidas de manejo ambiental (internalizables), lo cual permita establecer una relación de los costos asociados a dichas actividades y se establecieron los indicadores para dar seguimiento a dichas actividades. En este análisis, se tuvieron en cuenta además, los resultados del “Taller de Impactos Ambientales” realizados en las veredas del Área de Influencia Directa (Las Mercedes, Cristales y el Porvenir), en los cuales a través de estrategias pedagógicas se explicó a los asistentes el significado de los términos técnicos y se lograron identificar los principales servicios ambientales que tienen mayor importancia para los </w:t>
      </w:r>
      <w:r w:rsidR="007F6F1F">
        <w:t>habitantes de</w:t>
      </w:r>
      <w:r>
        <w:t xml:space="preserve"> la zona.</w:t>
      </w:r>
    </w:p>
    <w:p w14:paraId="3AAF83B9" w14:textId="77777777" w:rsidR="00655C3B" w:rsidRDefault="00F431AB">
      <w:r>
        <w:t xml:space="preserve">El análisis económico ambiental del proyecto se realizó bajo los “Criterios Técnicos para el uso de Herramientas Económicas en los Proyectos Obras o Actividades Objeto de Licenciamiento Ambiental” establecidos por el Ministerio de Ambiente y Desarrollo Sostenible y la Autoridad Nacional de Licencias Ambientales, 2017.  </w:t>
      </w:r>
    </w:p>
    <w:p w14:paraId="7A5D1A28" w14:textId="77777777" w:rsidR="00655C3B" w:rsidRDefault="00F431AB">
      <w:pPr>
        <w:pStyle w:val="Ttulo2"/>
        <w:numPr>
          <w:ilvl w:val="1"/>
          <w:numId w:val="12"/>
        </w:numPr>
      </w:pPr>
      <w:bookmarkStart w:id="11" w:name="_Toc127954442"/>
      <w:r>
        <w:lastRenderedPageBreak/>
        <w:t>Identificación y evaluación de impactos para el escenario Sin proyecto</w:t>
      </w:r>
      <w:bookmarkEnd w:id="11"/>
    </w:p>
    <w:p w14:paraId="60C17B72" w14:textId="77777777" w:rsidR="00655C3B" w:rsidRDefault="00F431AB">
      <w:r>
        <w:t xml:space="preserve">La identificación y evaluación de impactos para el escenario </w:t>
      </w:r>
      <w:r>
        <w:rPr>
          <w:i/>
        </w:rPr>
        <w:t xml:space="preserve">Sin Proyecto, </w:t>
      </w:r>
      <w:r>
        <w:t xml:space="preserve">consistió en identificar y calificar el estado actual de cada uno de los medios abiótico, biótico y socioeconómico, considerando las actividades de mayor relevancia ejecutadas en el área de influencia del proyecto. </w:t>
      </w:r>
    </w:p>
    <w:p w14:paraId="79A9BB9F" w14:textId="77777777" w:rsidR="00655C3B" w:rsidRDefault="00F431AB">
      <w:pPr>
        <w:pStyle w:val="Ttulo3"/>
        <w:numPr>
          <w:ilvl w:val="2"/>
          <w:numId w:val="12"/>
        </w:numPr>
      </w:pPr>
      <w:bookmarkStart w:id="12" w:name="_Toc127954443"/>
      <w:r>
        <w:rPr>
          <w:rFonts w:eastAsia="Arial"/>
          <w:szCs w:val="24"/>
        </w:rPr>
        <w:t>Identificación</w:t>
      </w:r>
      <w:r>
        <w:t xml:space="preserve"> y descripción de acciones impactantes escenario Sin proyecto.</w:t>
      </w:r>
      <w:bookmarkEnd w:id="12"/>
      <w:r>
        <w:t xml:space="preserve"> </w:t>
      </w:r>
    </w:p>
    <w:p w14:paraId="7F8FC296" w14:textId="77777777" w:rsidR="00655C3B" w:rsidRDefault="004C1586">
      <w:r>
        <w:t xml:space="preserve">Con la metodología empleada, se logró explicar </w:t>
      </w:r>
      <w:r w:rsidR="00F431AB">
        <w:t xml:space="preserve">las principales </w:t>
      </w:r>
      <w:r w:rsidR="00A06AF9">
        <w:t>definiciones</w:t>
      </w:r>
      <w:r w:rsidR="00F431AB">
        <w:t xml:space="preserve"> para la identificación de los aspectos e impactos ambientales que actualmente son ocasionados por las actividades diarias de los habitantes.</w:t>
      </w:r>
      <w:r w:rsidR="00A06AF9">
        <w:t xml:space="preserve"> </w:t>
      </w:r>
      <w:r w:rsidR="006159CC">
        <w:t xml:space="preserve"> Posteriormente, se organizaron mesas de trabajo para la identificación de los aspectos ambientales, a partir de las actividades realizadas cotidianamente, y éstas cómo pueden afectar cada componente ambiental, de esta forma (Ilustración 8-1), se procedió a la identificación de los impactos ambientales en el mapa del Área de Influencia identificada para la PCH Río Hondo, finalmente cada mesa expuso sus resultados e identificaron actividades antrópicas donde implementan prácticas agrícolas inapropiadas</w:t>
      </w:r>
      <w:r w:rsidR="00841239">
        <w:t>,</w:t>
      </w:r>
      <w:r w:rsidR="006159CC">
        <w:t xml:space="preserve"> que afectan sus ecosistemas.</w:t>
      </w:r>
    </w:p>
    <w:p w14:paraId="4928F033" w14:textId="77777777" w:rsidR="00762EC9" w:rsidRDefault="00F431AB" w:rsidP="00762EC9">
      <w:pPr>
        <w:keepNext/>
        <w:jc w:val="center"/>
      </w:pPr>
      <w:r>
        <w:rPr>
          <w:noProof/>
        </w:rPr>
        <w:drawing>
          <wp:inline distT="0" distB="0" distL="0" distR="0" wp14:anchorId="111BFCB1" wp14:editId="79B9D9C7">
            <wp:extent cx="4038600" cy="2705100"/>
            <wp:effectExtent l="0" t="0" r="0" b="0"/>
            <wp:docPr id="4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2912" t="15394" r="23286" b="13665"/>
                    <a:stretch>
                      <a:fillRect/>
                    </a:stretch>
                  </pic:blipFill>
                  <pic:spPr>
                    <a:xfrm>
                      <a:off x="0" y="0"/>
                      <a:ext cx="4039115" cy="2705445"/>
                    </a:xfrm>
                    <a:prstGeom prst="rect">
                      <a:avLst/>
                    </a:prstGeom>
                    <a:ln/>
                  </pic:spPr>
                </pic:pic>
              </a:graphicData>
            </a:graphic>
          </wp:inline>
        </w:drawing>
      </w:r>
    </w:p>
    <w:p w14:paraId="4293AA2C" w14:textId="77777777" w:rsidR="00655C3B" w:rsidRDefault="00762EC9" w:rsidP="00762EC9">
      <w:pPr>
        <w:pStyle w:val="Descripcin"/>
      </w:pPr>
      <w:bookmarkStart w:id="13" w:name="_Toc127954599"/>
      <w:r>
        <w:t xml:space="preserve">Imagen </w:t>
      </w:r>
      <w:r>
        <w:fldChar w:fldCharType="begin"/>
      </w:r>
      <w:r>
        <w:instrText xml:space="preserve"> SEQ Imagen \* ARABIC </w:instrText>
      </w:r>
      <w:r>
        <w:fldChar w:fldCharType="separate"/>
      </w:r>
      <w:r>
        <w:t>1</w:t>
      </w:r>
      <w:r>
        <w:fldChar w:fldCharType="end"/>
      </w:r>
      <w:r>
        <w:t xml:space="preserve">. </w:t>
      </w:r>
      <w:r w:rsidRPr="00762EC9">
        <w:rPr>
          <w:b w:val="0"/>
          <w:bCs/>
        </w:rPr>
        <w:t>Exposición Taller de impactos Vereda El Porvenir. Fuente: Gensa, 2018.</w:t>
      </w:r>
      <w:bookmarkEnd w:id="13"/>
    </w:p>
    <w:p w14:paraId="35F42510" w14:textId="77777777" w:rsidR="00762EC9" w:rsidRPr="00762EC9" w:rsidRDefault="00762EC9" w:rsidP="00762EC9"/>
    <w:p w14:paraId="723EB0CC" w14:textId="77777777" w:rsidR="00655C3B" w:rsidRDefault="00F431AB">
      <w:pPr>
        <w:pStyle w:val="Ttulo3"/>
        <w:numPr>
          <w:ilvl w:val="2"/>
          <w:numId w:val="12"/>
        </w:numPr>
        <w:rPr>
          <w:i w:val="0"/>
        </w:rPr>
      </w:pPr>
      <w:bookmarkStart w:id="14" w:name="_Toc127954444"/>
      <w:r>
        <w:rPr>
          <w:i w:val="0"/>
        </w:rPr>
        <w:t>Medios y componentes ambientales susceptibles a recibir cambios o impactos en el escenario Sin proyecto</w:t>
      </w:r>
      <w:bookmarkEnd w:id="14"/>
      <w:r>
        <w:rPr>
          <w:i w:val="0"/>
        </w:rPr>
        <w:t xml:space="preserve"> </w:t>
      </w:r>
    </w:p>
    <w:p w14:paraId="6A118814" w14:textId="77777777" w:rsidR="00655C3B" w:rsidRDefault="00F431AB" w:rsidP="00841239">
      <w:r>
        <w:t>Para cada medio biótico, abiótico y socioeconómico cultural</w:t>
      </w:r>
      <w:sdt>
        <w:sdtPr>
          <w:tag w:val="goog_rdk_0"/>
          <w:id w:val="-211894983"/>
        </w:sdtPr>
        <w:sdtContent>
          <w:r>
            <w:t>,</w:t>
          </w:r>
        </w:sdtContent>
      </w:sdt>
      <w:r>
        <w:t xml:space="preserve"> se identificaron los componentes susceptibles de ser alterados y recibir cambios o impactos, que puedan ser indicativos de afectación de la calida</w:t>
      </w:r>
      <w:r w:rsidR="00F4078F">
        <w:t>d del medio.</w:t>
      </w:r>
    </w:p>
    <w:p w14:paraId="3D9E5EC7" w14:textId="77777777" w:rsidR="00762EC9" w:rsidRDefault="00762EC9" w:rsidP="00841239"/>
    <w:p w14:paraId="7FA6C744" w14:textId="77777777" w:rsidR="00655C3B" w:rsidRDefault="00F431AB">
      <w:pPr>
        <w:pStyle w:val="Ttulo3"/>
        <w:numPr>
          <w:ilvl w:val="2"/>
          <w:numId w:val="12"/>
        </w:numPr>
        <w:rPr>
          <w:i w:val="0"/>
        </w:rPr>
      </w:pPr>
      <w:bookmarkStart w:id="15" w:name="_heading=h.4i7ojhp" w:colFirst="0" w:colLast="0"/>
      <w:bookmarkStart w:id="16" w:name="_Toc127954445"/>
      <w:bookmarkEnd w:id="15"/>
      <w:r>
        <w:rPr>
          <w:i w:val="0"/>
        </w:rPr>
        <w:lastRenderedPageBreak/>
        <w:t>Definición de los impactos ambientales en el escenario sin proyecto</w:t>
      </w:r>
      <w:bookmarkEnd w:id="16"/>
    </w:p>
    <w:p w14:paraId="3C3766C7" w14:textId="77777777" w:rsidR="00655C3B" w:rsidRDefault="00F431AB">
      <w:r>
        <w:t>Para cada medio se identificaron y relacionaron los impactos ambientales generados en la zona sin proyecto, abarcando cada una de las actividades actuales de los habitantes de la zona y su influencia en cada componente ambiental.</w:t>
      </w:r>
    </w:p>
    <w:p w14:paraId="346EA980" w14:textId="77777777" w:rsidR="00655C3B" w:rsidRDefault="00F431AB">
      <w:pPr>
        <w:pStyle w:val="Ttulo4"/>
        <w:numPr>
          <w:ilvl w:val="3"/>
          <w:numId w:val="12"/>
        </w:numPr>
      </w:pPr>
      <w:bookmarkStart w:id="17" w:name="_Toc127954446"/>
      <w:r>
        <w:t>Medio Abiótico</w:t>
      </w:r>
      <w:bookmarkEnd w:id="17"/>
    </w:p>
    <w:p w14:paraId="146958BD" w14:textId="77777777" w:rsidR="00655C3B" w:rsidRDefault="00F431AB">
      <w:pPr>
        <w:pStyle w:val="Ttulo5"/>
        <w:numPr>
          <w:ilvl w:val="4"/>
          <w:numId w:val="12"/>
        </w:numPr>
      </w:pPr>
      <w:bookmarkStart w:id="18" w:name="_Toc127954447"/>
      <w:r>
        <w:t>Geología</w:t>
      </w:r>
      <w:bookmarkEnd w:id="18"/>
    </w:p>
    <w:p w14:paraId="287DF7D8" w14:textId="77777777" w:rsidR="00655C3B" w:rsidRDefault="00F431AB">
      <w:pPr>
        <w:numPr>
          <w:ilvl w:val="0"/>
          <w:numId w:val="1"/>
        </w:numPr>
        <w:pBdr>
          <w:top w:val="nil"/>
          <w:left w:val="nil"/>
          <w:bottom w:val="nil"/>
          <w:right w:val="nil"/>
          <w:between w:val="nil"/>
        </w:pBdr>
      </w:pPr>
      <w:r>
        <w:rPr>
          <w:rFonts w:eastAsia="Arial"/>
          <w:color w:val="000000"/>
        </w:rPr>
        <w:t>Modificación en la estabilidad del terreno</w:t>
      </w:r>
    </w:p>
    <w:p w14:paraId="0399E141" w14:textId="77777777" w:rsidR="00655C3B" w:rsidRDefault="00F431AB" w:rsidP="00F4078F">
      <w:r>
        <w:t xml:space="preserve">El proceso de reasentamiento de las comunidades desplazadas por la violencia de la región, han reactivado la modificación de coberturas vegetales para el establecimiento </w:t>
      </w:r>
      <w:r w:rsidR="00D077D8">
        <w:t xml:space="preserve">de las actividades productivas, </w:t>
      </w:r>
      <w:r>
        <w:t xml:space="preserve">lo que ha producido que el suelo que anteriormente era protegido por bosques densos y vegetación secundaria, ahora está más susceptible a la acción de las lluvias, cambio en las propiedades físicas, incremento en las tasas de erosión y zonas con mayor probabilidad de desestabilización por las actividades antrópicas. </w:t>
      </w:r>
      <w:r w:rsidR="00F4078F">
        <w:t xml:space="preserve"> </w:t>
      </w:r>
    </w:p>
    <w:p w14:paraId="41632E8A" w14:textId="77777777" w:rsidR="00655C3B" w:rsidRDefault="00F431AB">
      <w:pPr>
        <w:pStyle w:val="Ttulo5"/>
        <w:numPr>
          <w:ilvl w:val="4"/>
          <w:numId w:val="12"/>
        </w:numPr>
      </w:pPr>
      <w:bookmarkStart w:id="19" w:name="_Toc127954448"/>
      <w:r>
        <w:t>Suelos y usos de la tierra</w:t>
      </w:r>
      <w:bookmarkEnd w:id="19"/>
    </w:p>
    <w:p w14:paraId="14FD3941" w14:textId="77777777" w:rsidR="00655C3B" w:rsidRPr="00D077D8" w:rsidRDefault="00F431AB" w:rsidP="00D077D8">
      <w:pPr>
        <w:pStyle w:val="Prrafodelista"/>
        <w:numPr>
          <w:ilvl w:val="0"/>
          <w:numId w:val="20"/>
        </w:numPr>
        <w:pBdr>
          <w:top w:val="nil"/>
          <w:left w:val="nil"/>
          <w:bottom w:val="nil"/>
          <w:right w:val="nil"/>
          <w:between w:val="nil"/>
        </w:pBdr>
        <w:rPr>
          <w:rFonts w:eastAsia="Arial"/>
          <w:color w:val="000000"/>
        </w:rPr>
      </w:pPr>
      <w:r w:rsidRPr="00D077D8">
        <w:rPr>
          <w:rFonts w:eastAsia="Arial"/>
          <w:color w:val="000000"/>
        </w:rPr>
        <w:t>Activación de procesos erosivos</w:t>
      </w:r>
    </w:p>
    <w:p w14:paraId="518A3347" w14:textId="77777777" w:rsidR="00655C3B" w:rsidRDefault="00F431AB">
      <w:r>
        <w:t>La activación de procesos de inestabilidad está relacionada con la intervención en la cobertura vegetal, debido que esta actúa como capa protectora del suelo frente a las condiciones medio ambientales. Además, actividades como movimiento de tierra también genera este tipo de efectos.</w:t>
      </w:r>
    </w:p>
    <w:p w14:paraId="3DDDFB44" w14:textId="77777777" w:rsidR="00655C3B" w:rsidRDefault="00F431AB">
      <w:pPr>
        <w:numPr>
          <w:ilvl w:val="0"/>
          <w:numId w:val="1"/>
        </w:numPr>
        <w:pBdr>
          <w:top w:val="nil"/>
          <w:left w:val="nil"/>
          <w:bottom w:val="nil"/>
          <w:right w:val="nil"/>
          <w:between w:val="nil"/>
        </w:pBdr>
      </w:pPr>
      <w:r>
        <w:rPr>
          <w:rFonts w:eastAsia="Arial"/>
          <w:color w:val="000000"/>
        </w:rPr>
        <w:t>Cambios en las propiedades fisicoquímicas y microbiológicas del suelo</w:t>
      </w:r>
    </w:p>
    <w:p w14:paraId="07FD3CB1" w14:textId="77777777" w:rsidR="00655C3B" w:rsidRDefault="00F431AB">
      <w:r>
        <w:t>Las propiedades fisicoquímicas (texturas, estructura y dinámica de los nutrientes) y microbiológicas del suelo se ven directamente afectadas por las actividades que se lleven a cabo en él. Las zonas con coberturas boscosas presentan mayor conservación de las características y procesos naturales del suelo y buena fertilidad, sin embargo, el establecimiento de cultivos y pastos modifica estas condiciones, cambiando la estructura, la humedad, el pH, la fertilidad, la estabilidad, la población microbiana, entre otras características, afectando la calidad del suelo, aumentado la susceptibilidad de procesos morfodinámicos y limitando la dinámica de los nutrientes.</w:t>
      </w:r>
    </w:p>
    <w:p w14:paraId="190E15BD" w14:textId="77777777" w:rsidR="00655C3B" w:rsidRDefault="00F431AB">
      <w:pPr>
        <w:pStyle w:val="Ttulo5"/>
        <w:numPr>
          <w:ilvl w:val="4"/>
          <w:numId w:val="12"/>
        </w:numPr>
      </w:pPr>
      <w:bookmarkStart w:id="20" w:name="_Toc127954449"/>
      <w:r>
        <w:t>Paisaje</w:t>
      </w:r>
      <w:bookmarkEnd w:id="20"/>
    </w:p>
    <w:p w14:paraId="4C64B96B" w14:textId="77777777" w:rsidR="00655C3B" w:rsidRDefault="00F431AB">
      <w:pPr>
        <w:numPr>
          <w:ilvl w:val="0"/>
          <w:numId w:val="1"/>
        </w:numPr>
        <w:pBdr>
          <w:top w:val="nil"/>
          <w:left w:val="nil"/>
          <w:bottom w:val="nil"/>
          <w:right w:val="nil"/>
          <w:between w:val="nil"/>
        </w:pBdr>
      </w:pPr>
      <w:r>
        <w:rPr>
          <w:rFonts w:eastAsia="Arial"/>
          <w:color w:val="000000"/>
        </w:rPr>
        <w:t>Alteración de la calidad del paisaje</w:t>
      </w:r>
    </w:p>
    <w:p w14:paraId="4F2A1BD5" w14:textId="77777777" w:rsidR="00655C3B" w:rsidRDefault="00F431AB" w:rsidP="005C1771">
      <w:r>
        <w:t xml:space="preserve">El paisaje ha sido modificado por el cambio de coberturas vegetales boscosas a zonas de cultivo y pastos para ganadería, como actividades productivas para el sostenimiento económico de los habitantes de la región. A medida que los habitantes desplazados por la violencia de algunos años retornen a sus predios se incrementará la modificación de coberturas vegetales boscosas a zonas de cultivos </w:t>
      </w:r>
      <w:r>
        <w:lastRenderedPageBreak/>
        <w:t>y establecimiento de potreros generando un cambio de paisaje natural a mosaicos de áreas agrícolas, pastos y algunos relictos de bosque.</w:t>
      </w:r>
      <w:r w:rsidR="005C1771">
        <w:t xml:space="preserve"> </w:t>
      </w:r>
    </w:p>
    <w:p w14:paraId="1D7A8BAE" w14:textId="77777777" w:rsidR="00655C3B" w:rsidRDefault="00F431AB">
      <w:pPr>
        <w:pStyle w:val="Ttulo5"/>
        <w:numPr>
          <w:ilvl w:val="4"/>
          <w:numId w:val="12"/>
        </w:numPr>
      </w:pPr>
      <w:bookmarkStart w:id="21" w:name="_Toc127954450"/>
      <w:r>
        <w:t>Hidrología</w:t>
      </w:r>
      <w:bookmarkEnd w:id="21"/>
    </w:p>
    <w:p w14:paraId="014D48C3" w14:textId="77777777" w:rsidR="00655C3B" w:rsidRDefault="00F431AB">
      <w:pPr>
        <w:numPr>
          <w:ilvl w:val="0"/>
          <w:numId w:val="1"/>
        </w:numPr>
        <w:pBdr>
          <w:top w:val="nil"/>
          <w:left w:val="nil"/>
          <w:bottom w:val="nil"/>
          <w:right w:val="nil"/>
          <w:between w:val="nil"/>
        </w:pBdr>
      </w:pPr>
      <w:r>
        <w:rPr>
          <w:rFonts w:eastAsia="Arial"/>
          <w:color w:val="000000"/>
        </w:rPr>
        <w:t xml:space="preserve">Afectación de la cantidad de agua superficiales  </w:t>
      </w:r>
    </w:p>
    <w:p w14:paraId="0CED1D4F" w14:textId="77777777" w:rsidR="00655C3B" w:rsidRDefault="00F431AB">
      <w:r>
        <w:t>El uso del recurso hídrico de las diferentes fuentes de la zona para el aprovechamiento de las actividades antrópicas, como la agricultura y las necesidades domésticas, limitan el caudal natural de las cuencas generando una presión en el recurso, y si continúa la tendencia en el retorno de los habitantes, este recurso en algunas zonas se puede ver limitado por su demanda.</w:t>
      </w:r>
    </w:p>
    <w:p w14:paraId="7F8A2993" w14:textId="77777777" w:rsidR="00655C3B" w:rsidRDefault="00F431AB">
      <w:pPr>
        <w:pStyle w:val="Ttulo5"/>
        <w:numPr>
          <w:ilvl w:val="4"/>
          <w:numId w:val="12"/>
        </w:numPr>
      </w:pPr>
      <w:bookmarkStart w:id="22" w:name="_Toc127954451"/>
      <w:r>
        <w:t>Calidad de agua</w:t>
      </w:r>
      <w:bookmarkEnd w:id="22"/>
    </w:p>
    <w:p w14:paraId="7269FBDA" w14:textId="77777777" w:rsidR="00655C3B" w:rsidRDefault="00F431AB">
      <w:pPr>
        <w:numPr>
          <w:ilvl w:val="0"/>
          <w:numId w:val="1"/>
        </w:numPr>
        <w:pBdr>
          <w:top w:val="nil"/>
          <w:left w:val="nil"/>
          <w:bottom w:val="nil"/>
          <w:right w:val="nil"/>
          <w:between w:val="nil"/>
        </w:pBdr>
      </w:pPr>
      <w:r>
        <w:rPr>
          <w:rFonts w:eastAsia="Arial"/>
          <w:color w:val="000000"/>
        </w:rPr>
        <w:t>Cambio en las características físico-químicas y microbiológicos del agua</w:t>
      </w:r>
    </w:p>
    <w:p w14:paraId="66EFBDC6" w14:textId="77777777" w:rsidR="00655C3B" w:rsidRDefault="00F431AB">
      <w:r>
        <w:t>La utilización del recurso hídrico altera la calidad y las propiedades naturales, generando una alta presión por causa de la contaminación por adición de materia orgánica, exceso de nutrientes, sustancias tóxicas y cambio propiedades físicas como olor y color. Además, otro factor que también se altera es el aumento de microorganismos asociados a la materia orgánica.</w:t>
      </w:r>
      <w:r w:rsidR="005C1771">
        <w:t xml:space="preserve"> </w:t>
      </w:r>
    </w:p>
    <w:p w14:paraId="16503E35" w14:textId="77777777" w:rsidR="00655C3B" w:rsidRDefault="00F431AB">
      <w:pPr>
        <w:pStyle w:val="Ttulo5"/>
        <w:numPr>
          <w:ilvl w:val="4"/>
          <w:numId w:val="12"/>
        </w:numPr>
      </w:pPr>
      <w:bookmarkStart w:id="23" w:name="_Toc127954452"/>
      <w:r>
        <w:t>Clima</w:t>
      </w:r>
      <w:bookmarkEnd w:id="23"/>
    </w:p>
    <w:p w14:paraId="1F6F3299" w14:textId="77777777" w:rsidR="00655C3B" w:rsidRDefault="00F431AB">
      <w:pPr>
        <w:numPr>
          <w:ilvl w:val="0"/>
          <w:numId w:val="1"/>
        </w:numPr>
        <w:pBdr>
          <w:top w:val="nil"/>
          <w:left w:val="nil"/>
          <w:bottom w:val="nil"/>
          <w:right w:val="nil"/>
          <w:between w:val="nil"/>
        </w:pBdr>
      </w:pPr>
      <w:r>
        <w:rPr>
          <w:rFonts w:eastAsia="Arial"/>
          <w:color w:val="000000"/>
        </w:rPr>
        <w:t>Modificación del microclima</w:t>
      </w:r>
    </w:p>
    <w:p w14:paraId="07F4EC08" w14:textId="77777777" w:rsidR="00655C3B" w:rsidRDefault="00F431AB" w:rsidP="00697679">
      <w:r>
        <w:t>El cambio de coberturas vegetales boscosas a áreas abiertas para el establecimiento de cultivos y potreros, modifica el microclima en las zonas intervenidas, especialmente por el cambio de humedad y las propiedades físicas del suelo.</w:t>
      </w:r>
    </w:p>
    <w:p w14:paraId="5A0F9737" w14:textId="77777777" w:rsidR="00655C3B" w:rsidRDefault="00F431AB">
      <w:pPr>
        <w:pStyle w:val="Ttulo5"/>
        <w:numPr>
          <w:ilvl w:val="4"/>
          <w:numId w:val="12"/>
        </w:numPr>
      </w:pPr>
      <w:bookmarkStart w:id="24" w:name="_Toc127954453"/>
      <w:r>
        <w:t>Atmósfera</w:t>
      </w:r>
      <w:bookmarkEnd w:id="24"/>
    </w:p>
    <w:p w14:paraId="23290E8C" w14:textId="77777777" w:rsidR="00655C3B" w:rsidRDefault="00F431AB">
      <w:pPr>
        <w:numPr>
          <w:ilvl w:val="0"/>
          <w:numId w:val="1"/>
        </w:numPr>
        <w:pBdr>
          <w:top w:val="nil"/>
          <w:left w:val="nil"/>
          <w:bottom w:val="nil"/>
          <w:right w:val="nil"/>
          <w:between w:val="nil"/>
        </w:pBdr>
      </w:pPr>
      <w:r>
        <w:rPr>
          <w:rFonts w:eastAsia="Arial"/>
          <w:color w:val="000000"/>
        </w:rPr>
        <w:t>Alteración de los niveles de presión sonora</w:t>
      </w:r>
    </w:p>
    <w:p w14:paraId="791FC41B" w14:textId="77777777" w:rsidR="00655C3B" w:rsidRDefault="00F431AB">
      <w:r>
        <w:t>El flujo de vehículos con pasajeros, comercialización de productos y venta de insumos, causando condiciones inadecuadas de los niveles de contaminación sonora y generando molestia en los habitantes aledaños a las vías. Además, las actividades cotidianas generan ruido que altera los niveles normales de presión sonoro y generando alteraciones y desplazamiento de la fauna silvestre.</w:t>
      </w:r>
    </w:p>
    <w:p w14:paraId="52B3494D" w14:textId="77777777" w:rsidR="00655C3B" w:rsidRDefault="00F431AB">
      <w:pPr>
        <w:numPr>
          <w:ilvl w:val="0"/>
          <w:numId w:val="1"/>
        </w:numPr>
        <w:pBdr>
          <w:top w:val="nil"/>
          <w:left w:val="nil"/>
          <w:bottom w:val="nil"/>
          <w:right w:val="nil"/>
          <w:between w:val="nil"/>
        </w:pBdr>
      </w:pPr>
      <w:r>
        <w:rPr>
          <w:rFonts w:eastAsia="Arial"/>
          <w:color w:val="000000"/>
        </w:rPr>
        <w:t>Alteración de calidad del aire</w:t>
      </w:r>
    </w:p>
    <w:p w14:paraId="430FF4CD" w14:textId="77777777" w:rsidR="00655C3B" w:rsidRDefault="00F431AB" w:rsidP="00697679">
      <w:r>
        <w:t>La movilización de vehículos, la quema de combustibles fósiles y vegetales genera partículas, gases de efecto invernadero que alteran la atmósfera causando niveles inadecuados en la contaminación del aire. Además, las carreteras de la zona son en afirmado lo que en épocas de verano generan alta cantidad de partículas suspendidas por el paso de vehículos.</w:t>
      </w:r>
      <w:r w:rsidR="00697679">
        <w:t xml:space="preserve"> </w:t>
      </w:r>
    </w:p>
    <w:p w14:paraId="562F308B" w14:textId="77777777" w:rsidR="00655C3B" w:rsidRDefault="00F431AB">
      <w:pPr>
        <w:pStyle w:val="Ttulo4"/>
        <w:numPr>
          <w:ilvl w:val="3"/>
          <w:numId w:val="12"/>
        </w:numPr>
      </w:pPr>
      <w:bookmarkStart w:id="25" w:name="_Toc127954454"/>
      <w:r>
        <w:t>Medio Biótico</w:t>
      </w:r>
      <w:bookmarkEnd w:id="25"/>
    </w:p>
    <w:p w14:paraId="6B6616B1" w14:textId="77777777" w:rsidR="00655C3B" w:rsidRDefault="00F431AB">
      <w:r>
        <w:lastRenderedPageBreak/>
        <w:t>Con relación al medio biótico se evaluaron los componentes del ecosistema terrestre y acuático, para cada uno de ellos se identificaron las alteraciones en la calidad del componente según los im</w:t>
      </w:r>
      <w:r w:rsidR="00697679">
        <w:t>pactos posibles que se presentan</w:t>
      </w:r>
      <w:r>
        <w:t xml:space="preserve"> a continuación.</w:t>
      </w:r>
    </w:p>
    <w:p w14:paraId="4681681B" w14:textId="77777777" w:rsidR="00655C3B" w:rsidRDefault="00F431AB">
      <w:pPr>
        <w:pStyle w:val="Ttulo5"/>
        <w:numPr>
          <w:ilvl w:val="4"/>
          <w:numId w:val="12"/>
        </w:numPr>
      </w:pPr>
      <w:bookmarkStart w:id="26" w:name="_Toc127954455"/>
      <w:r>
        <w:t>Ecosistemas terrestres</w:t>
      </w:r>
      <w:bookmarkEnd w:id="26"/>
      <w:r>
        <w:t xml:space="preserve">  </w:t>
      </w:r>
    </w:p>
    <w:p w14:paraId="6D83AB8C" w14:textId="77777777" w:rsidR="00655C3B" w:rsidRDefault="00F431AB">
      <w:pPr>
        <w:numPr>
          <w:ilvl w:val="0"/>
          <w:numId w:val="13"/>
        </w:numPr>
        <w:pBdr>
          <w:top w:val="nil"/>
          <w:left w:val="nil"/>
          <w:bottom w:val="nil"/>
          <w:right w:val="nil"/>
          <w:between w:val="nil"/>
        </w:pBdr>
      </w:pPr>
      <w:r>
        <w:rPr>
          <w:rFonts w:eastAsia="Arial"/>
          <w:color w:val="000000"/>
        </w:rPr>
        <w:t xml:space="preserve">Pérdida de coberturas vegetales y hábitats </w:t>
      </w:r>
    </w:p>
    <w:p w14:paraId="6F590E98" w14:textId="77777777" w:rsidR="00655C3B" w:rsidRDefault="00F431AB">
      <w:r>
        <w:t>La intervención sobre la cobertura vegetal implica la afectación de sus atributos ecológicos, tales como la oferta de hábitat (importante como sitios de oferta alimenticia, fuentes de refugio e igualmente importantes en procesos reproductivos) y la función de conectividad (fragmentación), la pérdida o disminución de la diversidad florística y cambios en las características de las comunidades como número y abundancia de especies y taxones indicadores.</w:t>
      </w:r>
    </w:p>
    <w:p w14:paraId="4691DD6C" w14:textId="77777777" w:rsidR="00655C3B" w:rsidRDefault="00F431AB">
      <w:pPr>
        <w:numPr>
          <w:ilvl w:val="0"/>
          <w:numId w:val="13"/>
        </w:numPr>
        <w:pBdr>
          <w:top w:val="nil"/>
          <w:left w:val="nil"/>
          <w:bottom w:val="nil"/>
          <w:right w:val="nil"/>
          <w:between w:val="nil"/>
        </w:pBdr>
      </w:pPr>
      <w:r>
        <w:rPr>
          <w:rFonts w:eastAsia="Arial"/>
          <w:color w:val="000000"/>
        </w:rPr>
        <w:t>Alteración de la flora terrestre</w:t>
      </w:r>
    </w:p>
    <w:p w14:paraId="64E849FB" w14:textId="77777777" w:rsidR="00655C3B" w:rsidRDefault="00F431AB" w:rsidP="00697679">
      <w:r>
        <w:t>La modificación de la cobertura vegetal implica la pérdida de individuos importantes que hacían parte de poblaciones de especies particulares de flora, las cuales, al disminuir su abundancia disminuyen la posibilidad de reproducción y la dinámica de las comunidades.</w:t>
      </w:r>
    </w:p>
    <w:p w14:paraId="3E6B028B" w14:textId="77777777" w:rsidR="00655C3B" w:rsidRDefault="00F431AB">
      <w:pPr>
        <w:numPr>
          <w:ilvl w:val="0"/>
          <w:numId w:val="13"/>
        </w:numPr>
        <w:pBdr>
          <w:top w:val="nil"/>
          <w:left w:val="nil"/>
          <w:bottom w:val="nil"/>
          <w:right w:val="nil"/>
          <w:between w:val="nil"/>
        </w:pBdr>
      </w:pPr>
      <w:r>
        <w:rPr>
          <w:rFonts w:eastAsia="Arial"/>
          <w:color w:val="000000"/>
        </w:rPr>
        <w:t>Modificación de las poblaciones de fauna terrestre</w:t>
      </w:r>
    </w:p>
    <w:p w14:paraId="2A4D589A" w14:textId="77777777" w:rsidR="00655C3B" w:rsidRDefault="00F431AB">
      <w:r>
        <w:t>La pérdida de coberturas vegetales, el ruido generado por los habitantes, conllevan a que los hábitats y los diferentes recursos disponibles para la fauna terrestre desaparezcan o sean transformados, trayendo como consecuencia que las comunidades de fauna sean desplazadas y se afecte la diversidad de las especies presentes en la zona, además de sus tamaños poblacionales e interacciones tanto inter como intra</w:t>
      </w:r>
      <w:r w:rsidR="00565B3D">
        <w:t xml:space="preserve"> </w:t>
      </w:r>
      <w:r>
        <w:t>específicas.</w:t>
      </w:r>
    </w:p>
    <w:p w14:paraId="744CD812" w14:textId="77777777" w:rsidR="00655C3B" w:rsidRDefault="00F431AB" w:rsidP="00565B3D">
      <w:pPr>
        <w:pStyle w:val="Ttulo5"/>
        <w:numPr>
          <w:ilvl w:val="4"/>
          <w:numId w:val="12"/>
        </w:numPr>
      </w:pPr>
      <w:bookmarkStart w:id="27" w:name="_Toc127954456"/>
      <w:r>
        <w:t>Ecosistemas acuáticos</w:t>
      </w:r>
      <w:bookmarkEnd w:id="27"/>
      <w:r>
        <w:t xml:space="preserve"> </w:t>
      </w:r>
    </w:p>
    <w:p w14:paraId="430A195C" w14:textId="77777777" w:rsidR="00655C3B" w:rsidRDefault="00F431AB">
      <w:pPr>
        <w:numPr>
          <w:ilvl w:val="0"/>
          <w:numId w:val="13"/>
        </w:numPr>
        <w:pBdr>
          <w:top w:val="nil"/>
          <w:left w:val="nil"/>
          <w:bottom w:val="nil"/>
          <w:right w:val="nil"/>
          <w:between w:val="nil"/>
        </w:pBdr>
      </w:pPr>
      <w:r>
        <w:rPr>
          <w:rFonts w:eastAsia="Arial"/>
          <w:color w:val="000000"/>
        </w:rPr>
        <w:t>Modificación de la composición y estructura de las comunidades hidrobiológicas</w:t>
      </w:r>
    </w:p>
    <w:p w14:paraId="757BAAC5" w14:textId="77777777" w:rsidR="00655C3B" w:rsidRDefault="00F431AB">
      <w:r>
        <w:t>La alteración de las condiciones fisicoquímicas del agua y la disponibilidad de hábitat para la comunidades hidrobiológicas, se afectan por las actividades domésticas y agropecuarias de los habitantes de la zona, lo cual determina cambios en las condiciones biológicas y ecológicas de las comunidades acuáticas (plancton, bentos, macrófitas y fauna íctica) disminuyendo la diversidad de especies y afectando la abundancia y biomasa de las especies, además de la afectación de los procesos básicos del ciclo de vida de los organismos como la reproducción y migración.</w:t>
      </w:r>
    </w:p>
    <w:p w14:paraId="24534B4B" w14:textId="77777777" w:rsidR="00655C3B" w:rsidRDefault="00F431AB">
      <w:pPr>
        <w:pStyle w:val="Ttulo4"/>
        <w:numPr>
          <w:ilvl w:val="3"/>
          <w:numId w:val="12"/>
        </w:numPr>
      </w:pPr>
      <w:bookmarkStart w:id="28" w:name="_Toc127954457"/>
      <w:r>
        <w:t>Medio Socioeconómico</w:t>
      </w:r>
      <w:bookmarkEnd w:id="28"/>
    </w:p>
    <w:p w14:paraId="2A7C3C50" w14:textId="77777777" w:rsidR="00655C3B" w:rsidRDefault="00F431AB">
      <w:pPr>
        <w:pStyle w:val="Ttulo5"/>
        <w:numPr>
          <w:ilvl w:val="4"/>
          <w:numId w:val="12"/>
        </w:numPr>
      </w:pPr>
      <w:bookmarkStart w:id="29" w:name="_Toc127954458"/>
      <w:r>
        <w:t>Demográfico</w:t>
      </w:r>
      <w:bookmarkEnd w:id="29"/>
    </w:p>
    <w:p w14:paraId="7B228826" w14:textId="77777777" w:rsidR="00655C3B" w:rsidRDefault="00F431AB">
      <w:pPr>
        <w:numPr>
          <w:ilvl w:val="0"/>
          <w:numId w:val="13"/>
        </w:numPr>
        <w:pBdr>
          <w:top w:val="nil"/>
          <w:left w:val="nil"/>
          <w:bottom w:val="nil"/>
          <w:right w:val="nil"/>
          <w:between w:val="nil"/>
        </w:pBdr>
      </w:pPr>
      <w:r>
        <w:rPr>
          <w:rFonts w:eastAsia="Arial"/>
          <w:color w:val="000000"/>
        </w:rPr>
        <w:lastRenderedPageBreak/>
        <w:t>Cambio en la vulnerabilidad de población desplazada, retornada o en proceso de retorno</w:t>
      </w:r>
    </w:p>
    <w:p w14:paraId="76CE17C2" w14:textId="77777777" w:rsidR="00655C3B" w:rsidRDefault="0099567B" w:rsidP="0099567B">
      <w:r>
        <w:t>Con respecto al</w:t>
      </w:r>
      <w:r w:rsidR="00F431AB">
        <w:t xml:space="preserve"> fenómeno de retorno de la población desplazada</w:t>
      </w:r>
      <w:r>
        <w:t>, mencionada precedentemente, la comunidad manifiesta que si se hace una comparación</w:t>
      </w:r>
      <w:r w:rsidR="00F431AB">
        <w:t xml:space="preserve"> con años anteriores cuya época de violencia enmarcaba la zona, la vereda Cristales contaba con 68 viviendas y 316 habitantes, la disminución presente es por cuenta del desplazamiento forzado a causa de la migración ocasionada por grupos al margen de la ley, actualmente y según la información recopilada en campo esta misma vereda presenta</w:t>
      </w:r>
      <w:r>
        <w:t xml:space="preserve"> 64 viviendas que albergan 176 h</w:t>
      </w:r>
      <w:r w:rsidR="00F431AB">
        <w:t>abitantes, teniendo un número promedio de integrantes por unidad residencial de 2.6 personas.</w:t>
      </w:r>
      <w:r>
        <w:t xml:space="preserve"> </w:t>
      </w:r>
    </w:p>
    <w:p w14:paraId="5B72545A" w14:textId="77777777" w:rsidR="00655C3B" w:rsidRDefault="00F431AB">
      <w:r>
        <w:t>Las familias retornadas se encuentran adecuando los predios para actividades de sost</w:t>
      </w:r>
      <w:r w:rsidR="00E3300A">
        <w:t>enimiento y medio de producción, lo que se ha tornado complejo</w:t>
      </w:r>
      <w:r w:rsidR="00EE1299">
        <w:t xml:space="preserve"> por el tema de recursos, entre otras, como también </w:t>
      </w:r>
      <w:r>
        <w:t>el difícil acceso a la zona, dificultando el transporte de productos agropecuarios para la comercialización en otros territorios.</w:t>
      </w:r>
      <w:r w:rsidR="0088557F">
        <w:t xml:space="preserve"> </w:t>
      </w:r>
      <w:r>
        <w:t>Cabe anotar que en el marco de las fases de desarrollo del proyecto se ha apoyado la implementación de proyectos productivos en alianza con otras instituciones aportando a la disminución de dicha vulnerabilidad.</w:t>
      </w:r>
    </w:p>
    <w:p w14:paraId="4C1AE9AB" w14:textId="77777777" w:rsidR="00655C3B" w:rsidRDefault="00F431AB">
      <w:pPr>
        <w:pStyle w:val="Ttulo5"/>
        <w:numPr>
          <w:ilvl w:val="4"/>
          <w:numId w:val="12"/>
        </w:numPr>
      </w:pPr>
      <w:bookmarkStart w:id="30" w:name="_Toc127954459"/>
      <w:r>
        <w:t>Espacial</w:t>
      </w:r>
      <w:bookmarkEnd w:id="30"/>
    </w:p>
    <w:p w14:paraId="3F833151" w14:textId="77777777" w:rsidR="00655C3B" w:rsidRDefault="00F431AB">
      <w:pPr>
        <w:rPr>
          <w:color w:val="000000"/>
        </w:rPr>
      </w:pPr>
      <w:r w:rsidRPr="0088557F">
        <w:rPr>
          <w:color w:val="000000"/>
        </w:rPr>
        <w:t>Variación en la cobertura y calidad de servicios públicos y sociales</w:t>
      </w:r>
      <w:sdt>
        <w:sdtPr>
          <w:rPr>
            <w:color w:val="000000"/>
          </w:rPr>
          <w:tag w:val="goog_rdk_1"/>
          <w:id w:val="-989020724"/>
        </w:sdtPr>
        <w:sdtContent>
          <w:r w:rsidR="0088557F">
            <w:rPr>
              <w:color w:val="000000"/>
            </w:rPr>
            <w:t xml:space="preserve">. </w:t>
          </w:r>
        </w:sdtContent>
      </w:sdt>
      <w:r>
        <w:rPr>
          <w:color w:val="000000"/>
        </w:rPr>
        <w:t>La seguridad que se vive actualmente en el territorio sumado a las expectativas generadas por el avance del proyecto PCH Rio Hondo, han sido factores motivantes para que algunas familias decidan retornar a sus tierras y recuperen su propiedad; ese retorno puede generar variaciones tanto en la calidad de los servicios públicos como los sociales. Respecto a los servicios públicos, el área de influencia es un territorio que carece de la prestación de servicios como acueducto, alcantarillado y recolección de basuras, por lo tanto, el incremento en la densidad poblacional hace que se instalen más bocatomas que pueden disminuir la cantidad de  agua; de otra parte la carencia de alcantarillado o sistemas de tratamiento de agua residuales aumentan los vertimientos de aguas residuales a las fuentes hídricas y al suelo, generando contaminación al igual que la d</w:t>
      </w:r>
      <w:r w:rsidR="001E7F28">
        <w:rPr>
          <w:color w:val="000000"/>
        </w:rPr>
        <w:t xml:space="preserve">isposición de residuos sólidos, lo que genera afectaciones ambientales. </w:t>
      </w:r>
      <w:r w:rsidR="002C6851">
        <w:rPr>
          <w:color w:val="000000"/>
        </w:rPr>
        <w:t>De otro lado,</w:t>
      </w:r>
      <w:r w:rsidR="001E7F28">
        <w:rPr>
          <w:color w:val="000000"/>
        </w:rPr>
        <w:t xml:space="preserve"> el</w:t>
      </w:r>
      <w:r>
        <w:rPr>
          <w:color w:val="000000"/>
        </w:rPr>
        <w:t xml:space="preserve"> acceso al servicio de energía de estas nuevas unidades residenciales</w:t>
      </w:r>
      <w:r w:rsidR="001E7F28">
        <w:rPr>
          <w:color w:val="000000"/>
        </w:rPr>
        <w:t>,</w:t>
      </w:r>
      <w:r>
        <w:rPr>
          <w:color w:val="000000"/>
        </w:rPr>
        <w:t xml:space="preserve"> puede ser obteni</w:t>
      </w:r>
      <w:r w:rsidR="002C6851">
        <w:rPr>
          <w:color w:val="000000"/>
        </w:rPr>
        <w:t>do de manera ilegal.</w:t>
      </w:r>
    </w:p>
    <w:sdt>
      <w:sdtPr>
        <w:tag w:val="goog_rdk_5"/>
        <w:id w:val="174619096"/>
      </w:sdtPr>
      <w:sdtContent>
        <w:p w14:paraId="2707D55B" w14:textId="77777777" w:rsidR="00280F39" w:rsidRDefault="002C6851">
          <w:pPr>
            <w:pBdr>
              <w:top w:val="nil"/>
              <w:left w:val="nil"/>
              <w:bottom w:val="nil"/>
              <w:right w:val="nil"/>
              <w:between w:val="nil"/>
            </w:pBdr>
            <w:spacing w:before="0"/>
            <w:ind w:left="720"/>
          </w:pPr>
          <w:r>
            <w:rPr>
              <w:color w:val="000000"/>
            </w:rPr>
            <w:t>En cuanto a</w:t>
          </w:r>
          <w:r w:rsidR="00F431AB">
            <w:rPr>
              <w:color w:val="000000"/>
            </w:rPr>
            <w:t xml:space="preserve"> los servicios sociales</w:t>
          </w:r>
          <w:r>
            <w:rPr>
              <w:color w:val="000000"/>
            </w:rPr>
            <w:t>,</w:t>
          </w:r>
          <w:r w:rsidR="00F431AB">
            <w:rPr>
              <w:color w:val="000000"/>
            </w:rPr>
            <w:t xml:space="preserve"> continúan siendo insuficientes para mejorar la calidad de vida de las familias que retornan, la zona de influencia solo cuenta con dos establecimientos educativos y las largas distancias con algunas unidades residenciales hace que no se matricule población en edad escolar; las viviendas las encuentran en mal estado y solo reciben una</w:t>
          </w:r>
          <w:sdt>
            <w:sdtPr>
              <w:tag w:val="goog_rdk_3"/>
              <w:id w:val="230583828"/>
              <w:showingPlcHdr/>
            </w:sdtPr>
            <w:sdtContent>
              <w:r w:rsidR="00000E57">
                <w:t xml:space="preserve">     </w:t>
              </w:r>
            </w:sdtContent>
          </w:sdt>
          <w:r w:rsidR="00F431AB">
            <w:rPr>
              <w:color w:val="000000"/>
            </w:rPr>
            <w:t xml:space="preserve"> pequeñas adecuaciones para residir en ellas nuevamente.</w:t>
          </w:r>
          <w:sdt>
            <w:sdtPr>
              <w:tag w:val="goog_rdk_4"/>
              <w:id w:val="1366252619"/>
              <w:showingPlcHdr/>
            </w:sdtPr>
            <w:sdtContent>
              <w:r w:rsidR="00280F39">
                <w:t xml:space="preserve">     </w:t>
              </w:r>
            </w:sdtContent>
          </w:sdt>
        </w:p>
      </w:sdtContent>
    </w:sdt>
    <w:sdt>
      <w:sdtPr>
        <w:tag w:val="goog_rdk_7"/>
        <w:id w:val="-1668558836"/>
      </w:sdtPr>
      <w:sdtContent>
        <w:p w14:paraId="7290D13B" w14:textId="77777777" w:rsidR="00655C3B" w:rsidRDefault="00F431AB">
          <w:pPr>
            <w:numPr>
              <w:ilvl w:val="0"/>
              <w:numId w:val="13"/>
            </w:numPr>
            <w:pBdr>
              <w:top w:val="nil"/>
              <w:left w:val="nil"/>
              <w:bottom w:val="nil"/>
              <w:right w:val="nil"/>
              <w:between w:val="nil"/>
            </w:pBdr>
            <w:spacing w:after="0"/>
            <w:rPr>
              <w:rFonts w:eastAsia="Arial"/>
              <w:color w:val="000000"/>
            </w:rPr>
          </w:pPr>
          <w:r>
            <w:rPr>
              <w:rFonts w:eastAsia="Arial"/>
              <w:color w:val="000000"/>
            </w:rPr>
            <w:t>Modificación a la infraestructura social</w:t>
          </w:r>
          <w:sdt>
            <w:sdtPr>
              <w:tag w:val="goog_rdk_6"/>
              <w:id w:val="-1155991718"/>
            </w:sdtPr>
            <w:sdtContent/>
          </w:sdt>
        </w:p>
      </w:sdtContent>
    </w:sdt>
    <w:p w14:paraId="38B7C815" w14:textId="77777777" w:rsidR="00655C3B" w:rsidRDefault="00655C3B">
      <w:pPr>
        <w:pBdr>
          <w:top w:val="nil"/>
          <w:left w:val="nil"/>
          <w:bottom w:val="nil"/>
          <w:right w:val="nil"/>
          <w:between w:val="nil"/>
        </w:pBdr>
        <w:spacing w:before="0"/>
        <w:ind w:left="720"/>
        <w:rPr>
          <w:rFonts w:eastAsia="Arial"/>
          <w:color w:val="000000"/>
        </w:rPr>
      </w:pPr>
    </w:p>
    <w:p w14:paraId="7D83AD02" w14:textId="77777777" w:rsidR="00655C3B" w:rsidRDefault="00F431AB">
      <w:pPr>
        <w:spacing w:before="0" w:after="0"/>
      </w:pPr>
      <w:r>
        <w:lastRenderedPageBreak/>
        <w:t>Las actividades diarias en el medio rural pueden desencadenar una serie de afectaciones a la infraestructura social presente en el área de influencia, se tienen en cuenta en el escenario sin proyecto aquella infraestructura como vías que sirven como movilización y algunas estructuras o zonas en las cuales se desarrollan actividades culturales por la comunidad, tales como espacios dispuestos para la recreación y manifestación de actos culturales.</w:t>
      </w:r>
    </w:p>
    <w:p w14:paraId="3F912EB2" w14:textId="77777777" w:rsidR="00655C3B" w:rsidRDefault="00F431AB">
      <w:pPr>
        <w:pStyle w:val="Ttulo5"/>
        <w:numPr>
          <w:ilvl w:val="4"/>
          <w:numId w:val="12"/>
        </w:numPr>
      </w:pPr>
      <w:bookmarkStart w:id="31" w:name="_Toc127954460"/>
      <w:r>
        <w:t>Económico</w:t>
      </w:r>
      <w:bookmarkEnd w:id="31"/>
    </w:p>
    <w:p w14:paraId="3FB93E01" w14:textId="77777777" w:rsidR="00655C3B" w:rsidRDefault="00F431AB">
      <w:pPr>
        <w:numPr>
          <w:ilvl w:val="0"/>
          <w:numId w:val="5"/>
        </w:numPr>
        <w:pBdr>
          <w:top w:val="nil"/>
          <w:left w:val="nil"/>
          <w:bottom w:val="nil"/>
          <w:right w:val="nil"/>
          <w:between w:val="nil"/>
        </w:pBdr>
      </w:pPr>
      <w:r>
        <w:rPr>
          <w:rFonts w:eastAsia="Arial"/>
          <w:color w:val="000000"/>
        </w:rPr>
        <w:t>Cambio en la dinámica de empleo</w:t>
      </w:r>
    </w:p>
    <w:p w14:paraId="408C6FF3" w14:textId="77777777" w:rsidR="00655C3B" w:rsidRDefault="00F431AB" w:rsidP="00280F39">
      <w:r>
        <w:t>La búsqueda de actividades productivas y medios para el sostenimiento de las personas retornadas a la región han reactivado la comercialización de productos y servicios de la zona. A medida que las personas desplazadas retornan a sus predios aumentará la dinámica y una mayor demanda de mano de obra para trabajo en el campo.</w:t>
      </w:r>
    </w:p>
    <w:p w14:paraId="66AF90F8" w14:textId="77777777" w:rsidR="00655C3B" w:rsidRDefault="00F431AB">
      <w:pPr>
        <w:numPr>
          <w:ilvl w:val="0"/>
          <w:numId w:val="5"/>
        </w:numPr>
        <w:pBdr>
          <w:top w:val="nil"/>
          <w:left w:val="nil"/>
          <w:bottom w:val="nil"/>
          <w:right w:val="nil"/>
          <w:between w:val="nil"/>
        </w:pBdr>
      </w:pPr>
      <w:r>
        <w:rPr>
          <w:rFonts w:eastAsia="Arial"/>
          <w:color w:val="000000"/>
        </w:rPr>
        <w:t>Cambio en los usos del suelo</w:t>
      </w:r>
    </w:p>
    <w:p w14:paraId="7859762C" w14:textId="77777777" w:rsidR="00655C3B" w:rsidRDefault="00F431AB" w:rsidP="00280F39">
      <w:r>
        <w:t>En la zona se evidencia un cambio en los usos del suelo debido a su transformación de cobertura vegetales boscosas o de vegetación secundaria abundante a áreas de cultivos y pastos limpios para ganadería. A medida que retorne la población desplazada a sus predios este cambio se hará más relevante debido a la búsqueda de actividades productivas para el sostenimiento.</w:t>
      </w:r>
    </w:p>
    <w:p w14:paraId="1B176E66" w14:textId="77777777" w:rsidR="00655C3B" w:rsidRDefault="00F431AB">
      <w:pPr>
        <w:numPr>
          <w:ilvl w:val="0"/>
          <w:numId w:val="5"/>
        </w:numPr>
        <w:pBdr>
          <w:top w:val="nil"/>
          <w:left w:val="nil"/>
          <w:bottom w:val="nil"/>
          <w:right w:val="nil"/>
          <w:between w:val="nil"/>
        </w:pBdr>
      </w:pPr>
      <w:r>
        <w:rPr>
          <w:rFonts w:eastAsia="Arial"/>
          <w:color w:val="000000"/>
        </w:rPr>
        <w:t>Alteración del valor de la propiedad</w:t>
      </w:r>
    </w:p>
    <w:p w14:paraId="6CF2EEA2" w14:textId="77777777" w:rsidR="00655C3B" w:rsidRDefault="00F431AB">
      <w:r>
        <w:t>En la zona se observan aún predios abandonados debido a la época de violencia que vivió la región y el país hace algunos años. Sin embargo, a medida que retornan los habitantes se ha modificado la propiedad con la evidencia de nuevos cultivos, ganadería y actividades productivas, lo que genera una valorización del terreno a medida que se incrementen estas actividades, información que suministra los habitantes a través de charlas informales.</w:t>
      </w:r>
    </w:p>
    <w:p w14:paraId="3EB9A3CE" w14:textId="77777777" w:rsidR="00655C3B" w:rsidRDefault="00F431AB">
      <w:pPr>
        <w:numPr>
          <w:ilvl w:val="0"/>
          <w:numId w:val="5"/>
        </w:numPr>
        <w:pBdr>
          <w:top w:val="nil"/>
          <w:left w:val="nil"/>
          <w:bottom w:val="nil"/>
          <w:right w:val="nil"/>
          <w:between w:val="nil"/>
        </w:pBdr>
      </w:pPr>
      <w:r>
        <w:rPr>
          <w:rFonts w:eastAsia="Arial"/>
          <w:color w:val="000000"/>
        </w:rPr>
        <w:t>Modificación del nivel de ingresos de la población</w:t>
      </w:r>
    </w:p>
    <w:p w14:paraId="72CDDF7D" w14:textId="77777777" w:rsidR="00655C3B" w:rsidRDefault="00F431AB">
      <w:r>
        <w:t>El aumento de la implementación de actividades productivas en la zona y mayor comercialización de productos</w:t>
      </w:r>
      <w:sdt>
        <w:sdtPr>
          <w:tag w:val="goog_rdk_8"/>
          <w:id w:val="-971597793"/>
        </w:sdtPr>
        <w:sdtContent>
          <w:r>
            <w:t>,</w:t>
          </w:r>
        </w:sdtContent>
      </w:sdt>
      <w:r>
        <w:t xml:space="preserve"> ha demandado mayor cantidad de mano de obra para el campo y mayor dinamización de la economía. A medida que retorne mayor cantidad de personas a la región</w:t>
      </w:r>
      <w:sdt>
        <w:sdtPr>
          <w:tag w:val="goog_rdk_9"/>
          <w:id w:val="917375080"/>
        </w:sdtPr>
        <w:sdtContent>
          <w:r>
            <w:t>,</w:t>
          </w:r>
        </w:sdtContent>
      </w:sdt>
      <w:r>
        <w:t xml:space="preserve"> este incremento de ingresos será significativo debido a mayor comercialización de productos y necesidad de insumos en la zona.</w:t>
      </w:r>
    </w:p>
    <w:p w14:paraId="5F03AD74" w14:textId="77777777" w:rsidR="00655C3B" w:rsidRDefault="00F431AB">
      <w:pPr>
        <w:pStyle w:val="Ttulo5"/>
        <w:numPr>
          <w:ilvl w:val="4"/>
          <w:numId w:val="12"/>
        </w:numPr>
      </w:pPr>
      <w:bookmarkStart w:id="32" w:name="_Toc127954461"/>
      <w:r>
        <w:t>Cultural</w:t>
      </w:r>
      <w:bookmarkEnd w:id="32"/>
    </w:p>
    <w:p w14:paraId="2B221C79" w14:textId="77777777" w:rsidR="00655C3B" w:rsidRDefault="00F431AB">
      <w:pPr>
        <w:numPr>
          <w:ilvl w:val="0"/>
          <w:numId w:val="6"/>
        </w:numPr>
        <w:pBdr>
          <w:top w:val="nil"/>
          <w:left w:val="nil"/>
          <w:bottom w:val="nil"/>
          <w:right w:val="nil"/>
          <w:between w:val="nil"/>
        </w:pBdr>
      </w:pPr>
      <w:r>
        <w:rPr>
          <w:rFonts w:eastAsia="Arial"/>
          <w:color w:val="000000"/>
        </w:rPr>
        <w:t>Cambio en los patrones culturales</w:t>
      </w:r>
    </w:p>
    <w:sdt>
      <w:sdtPr>
        <w:tag w:val="goog_rdk_15"/>
        <w:id w:val="241301199"/>
      </w:sdtPr>
      <w:sdtContent>
        <w:p w14:paraId="56AB25EC" w14:textId="77777777" w:rsidR="00280F39" w:rsidRDefault="00F431AB" w:rsidP="00280F39">
          <w:pPr>
            <w:numPr>
              <w:ilvl w:val="0"/>
              <w:numId w:val="15"/>
            </w:numPr>
            <w:pBdr>
              <w:top w:val="nil"/>
              <w:left w:val="nil"/>
              <w:bottom w:val="nil"/>
              <w:right w:val="nil"/>
              <w:between w:val="nil"/>
            </w:pBdr>
          </w:pPr>
          <w:r>
            <w:t>El retorno de la población desplazada al territorio</w:t>
          </w:r>
          <w:r w:rsidR="00AA4F96">
            <w:t>,</w:t>
          </w:r>
          <w:r>
            <w:t xml:space="preserve"> ha generado choques con  los patrones culturales nuevos adoptados durante la estadía de la población fuera de la región, que además de ser diferentes por la diversidad territorial, son adoptados por la condición misma de desplazamiento, provocando cambios en la ideología  y propiciando nuevos espacios interculturales, por </w:t>
          </w:r>
          <w:r>
            <w:lastRenderedPageBreak/>
            <w:t>el ingreso continuo de los habitantes con patrones culturales modificados que se distancian de la costumbre propia del territorio</w:t>
          </w:r>
          <w:sdt>
            <w:sdtPr>
              <w:tag w:val="goog_rdk_10"/>
              <w:id w:val="-785961924"/>
            </w:sdtPr>
            <w:sdtContent>
              <w:r w:rsidR="00200827">
                <w:t>,</w:t>
              </w:r>
            </w:sdtContent>
          </w:sdt>
          <w:r>
            <w:t xml:space="preserve"> dichos cambios se basan en los hábitos de consumo, mano de obra</w:t>
          </w:r>
          <w:sdt>
            <w:sdtPr>
              <w:tag w:val="goog_rdk_11"/>
              <w:id w:val="1054507574"/>
              <w:showingPlcHdr/>
            </w:sdtPr>
            <w:sdtContent>
              <w:r w:rsidR="00000E57">
                <w:t xml:space="preserve">     </w:t>
              </w:r>
            </w:sdtContent>
          </w:sdt>
          <w:r>
            <w:t>, expresiones culturales, nu</w:t>
          </w:r>
          <w:r w:rsidR="00200827">
            <w:t xml:space="preserve">evas configuraciones familiares, </w:t>
          </w:r>
          <w:r>
            <w:t>entre otras</w:t>
          </w:r>
          <w:r w:rsidR="00200827">
            <w:t>,</w:t>
          </w:r>
          <w:r>
            <w:t xml:space="preserve"> que dan una visión del campo diferente a la concepción habitual que en su mayoría son tomados por la permanencia en las ciudades.</w:t>
          </w:r>
          <w:sdt>
            <w:sdtPr>
              <w:tag w:val="goog_rdk_13"/>
              <w:id w:val="1577014332"/>
              <w:showingPlcHdr/>
            </w:sdtPr>
            <w:sdtContent>
              <w:r w:rsidR="00762EC9">
                <w:t xml:space="preserve">     </w:t>
              </w:r>
            </w:sdtContent>
          </w:sdt>
          <w:r>
            <w:t xml:space="preserve"> </w:t>
          </w:r>
        </w:p>
        <w:p w14:paraId="7EDAB203" w14:textId="77777777" w:rsidR="00655C3B" w:rsidRDefault="00000000" w:rsidP="00280F39">
          <w:pPr>
            <w:pBdr>
              <w:top w:val="nil"/>
            </w:pBdr>
          </w:pPr>
        </w:p>
      </w:sdtContent>
    </w:sdt>
    <w:p w14:paraId="26EC10C8" w14:textId="77777777" w:rsidR="00655C3B" w:rsidRDefault="00F431AB" w:rsidP="00280F39">
      <w:pPr>
        <w:pBdr>
          <w:top w:val="nil"/>
          <w:left w:val="nil"/>
          <w:bottom w:val="nil"/>
          <w:right w:val="nil"/>
          <w:between w:val="nil"/>
        </w:pBdr>
      </w:pPr>
      <w:r>
        <w:rPr>
          <w:rFonts w:eastAsia="Arial"/>
          <w:color w:val="000000"/>
        </w:rPr>
        <w:t>Modificación a la infraestructura social</w:t>
      </w:r>
    </w:p>
    <w:p w14:paraId="494C8D84" w14:textId="77777777" w:rsidR="00655C3B" w:rsidRDefault="00F431AB">
      <w:pPr>
        <w:spacing w:before="0" w:after="0"/>
      </w:pPr>
      <w:r>
        <w:t>Las actividades diarias en el medio rural pueden desencadenar una serie de afectaciones a la infraestructura social presente en el área de influencia, se tienen en cuenta en el escenario sin proyecto aquella infraestructura como vías que sirven como movilización y algunas estructuras o zonas en las cuales se desarrollan actividades culturales por la comunidad, tales como espacios dispuestos para la recreación y manifestación de actos culturales.</w:t>
      </w:r>
    </w:p>
    <w:p w14:paraId="18DDD806" w14:textId="77777777" w:rsidR="00655C3B" w:rsidRDefault="00F431AB">
      <w:pPr>
        <w:pStyle w:val="Ttulo5"/>
        <w:numPr>
          <w:ilvl w:val="4"/>
          <w:numId w:val="12"/>
        </w:numPr>
      </w:pPr>
      <w:bookmarkStart w:id="33" w:name="_Toc127954462"/>
      <w:r>
        <w:t>Político organizativo</w:t>
      </w:r>
      <w:bookmarkEnd w:id="33"/>
    </w:p>
    <w:p w14:paraId="11B51435" w14:textId="77777777" w:rsidR="00655C3B" w:rsidRDefault="00F431AB">
      <w:pPr>
        <w:numPr>
          <w:ilvl w:val="0"/>
          <w:numId w:val="6"/>
        </w:numPr>
        <w:pBdr>
          <w:top w:val="nil"/>
          <w:left w:val="nil"/>
          <w:bottom w:val="nil"/>
          <w:right w:val="nil"/>
          <w:between w:val="nil"/>
        </w:pBdr>
      </w:pPr>
      <w:r>
        <w:rPr>
          <w:rFonts w:eastAsia="Arial"/>
          <w:color w:val="000000"/>
        </w:rPr>
        <w:t>Generación de expectativas</w:t>
      </w:r>
    </w:p>
    <w:p w14:paraId="6AD4E74E" w14:textId="77777777" w:rsidR="00655C3B" w:rsidRDefault="00F431AB">
      <w:r>
        <w:t xml:space="preserve">El cambio en la vocación agrícola, la siembra de nuevos cultivos y establecimiento de potreros genera expectativas en la comunidad debido a una posible generación de empleo y dinamización de la economía. Además, del ingreso de instituciones gubernamentales para potenciar diferentes proyectos con programas de tipo social como </w:t>
      </w:r>
      <w:r>
        <w:rPr>
          <w:i/>
        </w:rPr>
        <w:t xml:space="preserve">Familias en acción, ayuda humanitaria, unidades de víctimas y Familias en su </w:t>
      </w:r>
      <w:r w:rsidR="00762EC9">
        <w:rPr>
          <w:i/>
        </w:rPr>
        <w:t xml:space="preserve">tierra, </w:t>
      </w:r>
      <w:r w:rsidR="00762EC9">
        <w:t>genera</w:t>
      </w:r>
      <w:r>
        <w:t xml:space="preserve"> expectativas y fomenta el retorno de la población a su región.</w:t>
      </w:r>
    </w:p>
    <w:p w14:paraId="04BA8211" w14:textId="77777777" w:rsidR="00655C3B" w:rsidRDefault="00F431AB">
      <w:pPr>
        <w:numPr>
          <w:ilvl w:val="0"/>
          <w:numId w:val="6"/>
        </w:numPr>
        <w:pBdr>
          <w:top w:val="nil"/>
          <w:left w:val="nil"/>
          <w:bottom w:val="nil"/>
          <w:right w:val="nil"/>
          <w:between w:val="nil"/>
        </w:pBdr>
      </w:pPr>
      <w:r>
        <w:rPr>
          <w:rFonts w:eastAsia="Arial"/>
          <w:color w:val="000000"/>
        </w:rPr>
        <w:t>Generación de molestias en la población</w:t>
      </w:r>
    </w:p>
    <w:p w14:paraId="021C7ADB" w14:textId="77777777" w:rsidR="00655C3B" w:rsidRDefault="00F431AB">
      <w:r>
        <w:t>El constante incremento de demanda de recursos, bienes y servicios por el retorno de los habitantes de la región posiblemente genere molestias en algunos pobladores, donde puede existir competencia por el uso de fuentes de agua, la afectación de prácticas y costumbres, la cotidianidad y la vida rural.</w:t>
      </w:r>
    </w:p>
    <w:p w14:paraId="19A1CB46" w14:textId="77777777" w:rsidR="00655C3B" w:rsidRDefault="00F431AB">
      <w:pPr>
        <w:pStyle w:val="Ttulo3"/>
        <w:numPr>
          <w:ilvl w:val="2"/>
          <w:numId w:val="12"/>
        </w:numPr>
        <w:rPr>
          <w:i w:val="0"/>
        </w:rPr>
      </w:pPr>
      <w:bookmarkStart w:id="34" w:name="_Toc127954463"/>
      <w:r>
        <w:rPr>
          <w:i w:val="0"/>
        </w:rPr>
        <w:t>Matriz de identificación y de resultados de los impactos de la evaluación ambiental Sin Proyecto</w:t>
      </w:r>
      <w:bookmarkEnd w:id="34"/>
      <w:r>
        <w:rPr>
          <w:i w:val="0"/>
        </w:rPr>
        <w:t xml:space="preserve"> </w:t>
      </w:r>
    </w:p>
    <w:p w14:paraId="6EFFFA3F" w14:textId="77777777" w:rsidR="00655C3B" w:rsidRDefault="007B2204">
      <w:r>
        <w:t xml:space="preserve"> A </w:t>
      </w:r>
      <w:r w:rsidR="00762EC9">
        <w:t>continuación,</w:t>
      </w:r>
      <w:r w:rsidR="00F431AB">
        <w:t xml:space="preserve"> se presenta el formato con el cual se analizará cada uno de los impactos identificados para la zona de influencia “sin proyecto”, luego de realizar la evaluación de las interacciones en la matriz del Anexo 8.1. Matriz sin proyecto:  </w:t>
      </w:r>
    </w:p>
    <w:p w14:paraId="6D302E1B" w14:textId="77777777" w:rsidR="00762EC9" w:rsidRDefault="00762EC9" w:rsidP="00762EC9">
      <w:pPr>
        <w:pStyle w:val="Descripcin"/>
      </w:pPr>
      <w:bookmarkStart w:id="35" w:name="_heading=h.111kx3o" w:colFirst="0" w:colLast="0"/>
      <w:bookmarkStart w:id="36" w:name="_Toc127954620"/>
      <w:bookmarkEnd w:id="35"/>
      <w:r>
        <w:t xml:space="preserve">Tabla </w:t>
      </w:r>
      <w:r>
        <w:fldChar w:fldCharType="begin"/>
      </w:r>
      <w:r>
        <w:instrText xml:space="preserve"> SEQ Tabla \* ARABIC </w:instrText>
      </w:r>
      <w:r>
        <w:fldChar w:fldCharType="separate"/>
      </w:r>
      <w:r w:rsidR="005D79AF">
        <w:t>1</w:t>
      </w:r>
      <w:r>
        <w:fldChar w:fldCharType="end"/>
      </w:r>
      <w:r>
        <w:t xml:space="preserve">. </w:t>
      </w:r>
      <w:r w:rsidRPr="0077103E">
        <w:t>Ficha de formato para análisis de impactos ambientales sin proyecto. Fuente: Elaboración propia.</w:t>
      </w:r>
      <w:bookmarkEnd w:id="36"/>
    </w:p>
    <w:tbl>
      <w:tblPr>
        <w:tblStyle w:val="8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655C3B" w14:paraId="1D4B58F6" w14:textId="77777777">
        <w:trPr>
          <w:jc w:val="center"/>
        </w:trPr>
        <w:tc>
          <w:tcPr>
            <w:tcW w:w="2207" w:type="dxa"/>
          </w:tcPr>
          <w:p w14:paraId="6C65BF50" w14:textId="77777777" w:rsidR="00655C3B" w:rsidRDefault="00F431AB">
            <w:pPr>
              <w:jc w:val="left"/>
              <w:rPr>
                <w:b/>
                <w:sz w:val="22"/>
                <w:szCs w:val="22"/>
              </w:rPr>
            </w:pPr>
            <w:r>
              <w:rPr>
                <w:b/>
                <w:sz w:val="22"/>
                <w:szCs w:val="22"/>
              </w:rPr>
              <w:t>Medio:</w:t>
            </w:r>
          </w:p>
        </w:tc>
        <w:tc>
          <w:tcPr>
            <w:tcW w:w="2207" w:type="dxa"/>
          </w:tcPr>
          <w:p w14:paraId="1669437F" w14:textId="77777777" w:rsidR="00655C3B" w:rsidRDefault="00F431AB">
            <w:pPr>
              <w:rPr>
                <w:sz w:val="22"/>
                <w:szCs w:val="22"/>
              </w:rPr>
            </w:pPr>
            <w:r>
              <w:rPr>
                <w:sz w:val="22"/>
                <w:szCs w:val="22"/>
              </w:rPr>
              <w:t>Abiótico</w:t>
            </w:r>
          </w:p>
        </w:tc>
        <w:tc>
          <w:tcPr>
            <w:tcW w:w="2207" w:type="dxa"/>
          </w:tcPr>
          <w:p w14:paraId="5F4F141C" w14:textId="77777777" w:rsidR="00655C3B" w:rsidRDefault="00F431AB">
            <w:pPr>
              <w:rPr>
                <w:b/>
                <w:sz w:val="22"/>
                <w:szCs w:val="22"/>
              </w:rPr>
            </w:pPr>
            <w:r>
              <w:rPr>
                <w:b/>
                <w:sz w:val="22"/>
                <w:szCs w:val="22"/>
              </w:rPr>
              <w:t>Componente:</w:t>
            </w:r>
          </w:p>
        </w:tc>
        <w:tc>
          <w:tcPr>
            <w:tcW w:w="2207" w:type="dxa"/>
          </w:tcPr>
          <w:p w14:paraId="77C3601E" w14:textId="77777777" w:rsidR="00655C3B" w:rsidRDefault="00F431AB">
            <w:pPr>
              <w:rPr>
                <w:sz w:val="22"/>
                <w:szCs w:val="22"/>
              </w:rPr>
            </w:pPr>
            <w:r>
              <w:rPr>
                <w:sz w:val="22"/>
                <w:szCs w:val="22"/>
              </w:rPr>
              <w:t>Agua</w:t>
            </w:r>
          </w:p>
        </w:tc>
      </w:tr>
      <w:tr w:rsidR="00655C3B" w14:paraId="4535205F" w14:textId="77777777">
        <w:trPr>
          <w:jc w:val="center"/>
        </w:trPr>
        <w:tc>
          <w:tcPr>
            <w:tcW w:w="4414" w:type="dxa"/>
            <w:gridSpan w:val="2"/>
          </w:tcPr>
          <w:p w14:paraId="6EA084CB" w14:textId="77777777" w:rsidR="00655C3B" w:rsidRDefault="00F431AB">
            <w:pPr>
              <w:rPr>
                <w:b/>
                <w:sz w:val="22"/>
                <w:szCs w:val="22"/>
              </w:rPr>
            </w:pPr>
            <w:r>
              <w:rPr>
                <w:b/>
                <w:sz w:val="22"/>
                <w:szCs w:val="22"/>
              </w:rPr>
              <w:t>Impacto:</w:t>
            </w:r>
          </w:p>
        </w:tc>
        <w:tc>
          <w:tcPr>
            <w:tcW w:w="4414" w:type="dxa"/>
            <w:gridSpan w:val="2"/>
          </w:tcPr>
          <w:p w14:paraId="1F135F20" w14:textId="77777777" w:rsidR="00655C3B" w:rsidRDefault="00655C3B">
            <w:pPr>
              <w:rPr>
                <w:sz w:val="22"/>
                <w:szCs w:val="22"/>
              </w:rPr>
            </w:pPr>
          </w:p>
        </w:tc>
      </w:tr>
      <w:tr w:rsidR="00655C3B" w14:paraId="26079547" w14:textId="77777777">
        <w:trPr>
          <w:jc w:val="center"/>
        </w:trPr>
        <w:tc>
          <w:tcPr>
            <w:tcW w:w="2207" w:type="dxa"/>
          </w:tcPr>
          <w:p w14:paraId="2227BCDF" w14:textId="77777777" w:rsidR="00655C3B" w:rsidRDefault="00F431AB">
            <w:pPr>
              <w:rPr>
                <w:b/>
                <w:sz w:val="22"/>
                <w:szCs w:val="22"/>
              </w:rPr>
            </w:pPr>
            <w:r>
              <w:rPr>
                <w:b/>
                <w:sz w:val="22"/>
                <w:szCs w:val="22"/>
              </w:rPr>
              <w:lastRenderedPageBreak/>
              <w:t>Actividad generadora</w:t>
            </w:r>
          </w:p>
        </w:tc>
        <w:tc>
          <w:tcPr>
            <w:tcW w:w="2207" w:type="dxa"/>
          </w:tcPr>
          <w:p w14:paraId="6985811D" w14:textId="77777777" w:rsidR="00655C3B" w:rsidRDefault="00F431AB">
            <w:pPr>
              <w:rPr>
                <w:b/>
                <w:sz w:val="22"/>
                <w:szCs w:val="22"/>
              </w:rPr>
            </w:pPr>
            <w:r>
              <w:rPr>
                <w:b/>
                <w:sz w:val="22"/>
                <w:szCs w:val="22"/>
              </w:rPr>
              <w:t>Aspecto</w:t>
            </w:r>
          </w:p>
        </w:tc>
        <w:tc>
          <w:tcPr>
            <w:tcW w:w="2207" w:type="dxa"/>
          </w:tcPr>
          <w:p w14:paraId="41B72807" w14:textId="77777777" w:rsidR="00655C3B" w:rsidRDefault="00F431AB">
            <w:pPr>
              <w:rPr>
                <w:b/>
                <w:sz w:val="22"/>
                <w:szCs w:val="22"/>
              </w:rPr>
            </w:pPr>
            <w:r>
              <w:rPr>
                <w:b/>
                <w:sz w:val="22"/>
                <w:szCs w:val="22"/>
              </w:rPr>
              <w:t>Importancia</w:t>
            </w:r>
          </w:p>
        </w:tc>
        <w:tc>
          <w:tcPr>
            <w:tcW w:w="2207" w:type="dxa"/>
          </w:tcPr>
          <w:p w14:paraId="2A875D00" w14:textId="77777777" w:rsidR="00655C3B" w:rsidRDefault="00F431AB">
            <w:pPr>
              <w:rPr>
                <w:b/>
                <w:sz w:val="22"/>
                <w:szCs w:val="22"/>
              </w:rPr>
            </w:pPr>
            <w:r>
              <w:rPr>
                <w:b/>
                <w:sz w:val="22"/>
                <w:szCs w:val="22"/>
              </w:rPr>
              <w:t>Relevancia</w:t>
            </w:r>
          </w:p>
        </w:tc>
      </w:tr>
      <w:tr w:rsidR="00655C3B" w14:paraId="42D84BFC" w14:textId="77777777">
        <w:trPr>
          <w:jc w:val="center"/>
        </w:trPr>
        <w:tc>
          <w:tcPr>
            <w:tcW w:w="2207" w:type="dxa"/>
          </w:tcPr>
          <w:p w14:paraId="0BF69B30" w14:textId="77777777" w:rsidR="00655C3B" w:rsidRDefault="00655C3B">
            <w:pPr>
              <w:rPr>
                <w:sz w:val="22"/>
                <w:szCs w:val="22"/>
              </w:rPr>
            </w:pPr>
          </w:p>
        </w:tc>
        <w:tc>
          <w:tcPr>
            <w:tcW w:w="2207" w:type="dxa"/>
          </w:tcPr>
          <w:p w14:paraId="0EAC447A" w14:textId="77777777" w:rsidR="00655C3B" w:rsidRDefault="00655C3B">
            <w:pPr>
              <w:rPr>
                <w:sz w:val="22"/>
                <w:szCs w:val="22"/>
              </w:rPr>
            </w:pPr>
          </w:p>
        </w:tc>
        <w:tc>
          <w:tcPr>
            <w:tcW w:w="2207" w:type="dxa"/>
          </w:tcPr>
          <w:p w14:paraId="01CBAD1A" w14:textId="77777777" w:rsidR="00655C3B" w:rsidRDefault="00655C3B">
            <w:pPr>
              <w:rPr>
                <w:sz w:val="22"/>
                <w:szCs w:val="22"/>
              </w:rPr>
            </w:pPr>
          </w:p>
        </w:tc>
        <w:tc>
          <w:tcPr>
            <w:tcW w:w="2207" w:type="dxa"/>
          </w:tcPr>
          <w:p w14:paraId="7DBC7B6F" w14:textId="77777777" w:rsidR="00655C3B" w:rsidRDefault="00655C3B">
            <w:pPr>
              <w:rPr>
                <w:sz w:val="22"/>
                <w:szCs w:val="22"/>
              </w:rPr>
            </w:pPr>
          </w:p>
        </w:tc>
      </w:tr>
      <w:tr w:rsidR="00655C3B" w14:paraId="1FAE1743" w14:textId="77777777">
        <w:trPr>
          <w:jc w:val="center"/>
        </w:trPr>
        <w:tc>
          <w:tcPr>
            <w:tcW w:w="8828" w:type="dxa"/>
            <w:gridSpan w:val="4"/>
          </w:tcPr>
          <w:p w14:paraId="7EE7DA49" w14:textId="77777777" w:rsidR="00655C3B" w:rsidRDefault="00F431AB">
            <w:pPr>
              <w:jc w:val="center"/>
              <w:rPr>
                <w:b/>
                <w:sz w:val="22"/>
                <w:szCs w:val="22"/>
              </w:rPr>
            </w:pPr>
            <w:r>
              <w:rPr>
                <w:b/>
                <w:sz w:val="22"/>
                <w:szCs w:val="22"/>
              </w:rPr>
              <w:t>Descripción del impacto</w:t>
            </w:r>
          </w:p>
        </w:tc>
      </w:tr>
      <w:tr w:rsidR="00655C3B" w14:paraId="6227DB99" w14:textId="77777777">
        <w:trPr>
          <w:jc w:val="center"/>
        </w:trPr>
        <w:tc>
          <w:tcPr>
            <w:tcW w:w="8828" w:type="dxa"/>
            <w:gridSpan w:val="4"/>
          </w:tcPr>
          <w:p w14:paraId="74BF18D0" w14:textId="77777777" w:rsidR="00655C3B" w:rsidRDefault="00655C3B">
            <w:pPr>
              <w:rPr>
                <w:sz w:val="22"/>
                <w:szCs w:val="22"/>
              </w:rPr>
            </w:pPr>
          </w:p>
        </w:tc>
      </w:tr>
    </w:tbl>
    <w:p w14:paraId="2E20561F" w14:textId="77777777" w:rsidR="00655C3B" w:rsidRDefault="00655C3B">
      <w:pPr>
        <w:rPr>
          <w:b/>
          <w:sz w:val="22"/>
          <w:szCs w:val="22"/>
        </w:rPr>
      </w:pPr>
    </w:p>
    <w:p w14:paraId="2994BF6D" w14:textId="77777777" w:rsidR="00655C3B" w:rsidRDefault="00F431AB">
      <w:pPr>
        <w:pStyle w:val="Ttulo4"/>
        <w:numPr>
          <w:ilvl w:val="3"/>
          <w:numId w:val="12"/>
        </w:numPr>
      </w:pPr>
      <w:bookmarkStart w:id="37" w:name="_Toc127954464"/>
      <w:r>
        <w:t>Componente abiótico</w:t>
      </w:r>
      <w:bookmarkEnd w:id="37"/>
    </w:p>
    <w:p w14:paraId="4A807C1C" w14:textId="77777777" w:rsidR="00655C3B" w:rsidRDefault="007B2204">
      <w:r>
        <w:t xml:space="preserve">A </w:t>
      </w:r>
      <w:r w:rsidR="00762EC9">
        <w:t>continuación,</w:t>
      </w:r>
      <w:r>
        <w:t xml:space="preserve"> </w:t>
      </w:r>
      <w:r w:rsidR="00F431AB">
        <w:t xml:space="preserve">se evidencian los resultados de la evaluación en las fichas por para el componente abiótico: </w:t>
      </w:r>
    </w:p>
    <w:p w14:paraId="3E260AE6" w14:textId="77777777" w:rsidR="00762EC9" w:rsidRDefault="00762EC9" w:rsidP="00762EC9">
      <w:pPr>
        <w:pStyle w:val="Descripcin"/>
      </w:pPr>
      <w:bookmarkStart w:id="38" w:name="_heading=h.206ipza" w:colFirst="0" w:colLast="0"/>
      <w:bookmarkStart w:id="39" w:name="_Toc127954621"/>
      <w:bookmarkEnd w:id="38"/>
      <w:r>
        <w:t xml:space="preserve">Tabla </w:t>
      </w:r>
      <w:r>
        <w:fldChar w:fldCharType="begin"/>
      </w:r>
      <w:r>
        <w:instrText xml:space="preserve"> SEQ Tabla \* ARABIC </w:instrText>
      </w:r>
      <w:r>
        <w:fldChar w:fldCharType="separate"/>
      </w:r>
      <w:r w:rsidR="005D79AF">
        <w:t>2</w:t>
      </w:r>
      <w:r>
        <w:fldChar w:fldCharType="end"/>
      </w:r>
      <w:r>
        <w:t xml:space="preserve">. </w:t>
      </w:r>
      <w:r w:rsidRPr="005602DC">
        <w:t>Afectación de la disponibilidad de agua superficiales. Fuente: Elaboración propia.</w:t>
      </w:r>
      <w:bookmarkEnd w:id="39"/>
    </w:p>
    <w:tbl>
      <w:tblPr>
        <w:tblStyle w:val="79"/>
        <w:tblW w:w="8978" w:type="dxa"/>
        <w:tblInd w:w="0" w:type="dxa"/>
        <w:tblLayout w:type="fixed"/>
        <w:tblLook w:val="0400" w:firstRow="0" w:lastRow="0" w:firstColumn="0" w:lastColumn="0" w:noHBand="0" w:noVBand="1"/>
      </w:tblPr>
      <w:tblGrid>
        <w:gridCol w:w="1947"/>
        <w:gridCol w:w="1871"/>
        <w:gridCol w:w="1849"/>
        <w:gridCol w:w="1639"/>
        <w:gridCol w:w="1672"/>
      </w:tblGrid>
      <w:tr w:rsidR="00655C3B" w14:paraId="7764A727" w14:textId="77777777">
        <w:trPr>
          <w:trHeight w:val="240"/>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CF365" w14:textId="77777777" w:rsidR="00655C3B" w:rsidRDefault="00F431AB">
            <w:pPr>
              <w:spacing w:before="0" w:after="0"/>
              <w:jc w:val="left"/>
              <w:rPr>
                <w:b/>
                <w:sz w:val="18"/>
                <w:szCs w:val="18"/>
              </w:rPr>
            </w:pPr>
            <w:r>
              <w:rPr>
                <w:b/>
                <w:sz w:val="18"/>
                <w:szCs w:val="18"/>
              </w:rPr>
              <w:t xml:space="preserve">Medio: </w:t>
            </w:r>
          </w:p>
        </w:tc>
        <w:tc>
          <w:tcPr>
            <w:tcW w:w="1871" w:type="dxa"/>
            <w:tcBorders>
              <w:top w:val="single" w:sz="4" w:space="0" w:color="000000"/>
              <w:left w:val="nil"/>
              <w:bottom w:val="single" w:sz="4" w:space="0" w:color="000000"/>
              <w:right w:val="single" w:sz="4" w:space="0" w:color="000000"/>
            </w:tcBorders>
            <w:shd w:val="clear" w:color="auto" w:fill="auto"/>
            <w:vAlign w:val="center"/>
          </w:tcPr>
          <w:p w14:paraId="58923B5D" w14:textId="77777777" w:rsidR="00655C3B" w:rsidRDefault="00F431AB">
            <w:pPr>
              <w:spacing w:before="0" w:after="0"/>
              <w:jc w:val="center"/>
              <w:rPr>
                <w:sz w:val="18"/>
                <w:szCs w:val="18"/>
              </w:rPr>
            </w:pPr>
            <w:r>
              <w:rPr>
                <w:sz w:val="18"/>
                <w:szCs w:val="18"/>
              </w:rPr>
              <w:t>ABIÓTICO</w:t>
            </w:r>
          </w:p>
        </w:tc>
        <w:tc>
          <w:tcPr>
            <w:tcW w:w="1849" w:type="dxa"/>
            <w:tcBorders>
              <w:top w:val="single" w:sz="4" w:space="0" w:color="000000"/>
              <w:left w:val="nil"/>
              <w:bottom w:val="single" w:sz="4" w:space="0" w:color="000000"/>
              <w:right w:val="single" w:sz="4" w:space="0" w:color="000000"/>
            </w:tcBorders>
            <w:shd w:val="clear" w:color="auto" w:fill="auto"/>
            <w:vAlign w:val="center"/>
          </w:tcPr>
          <w:p w14:paraId="7CFC382C" w14:textId="77777777" w:rsidR="00655C3B" w:rsidRDefault="00F431AB">
            <w:pPr>
              <w:spacing w:before="0" w:after="0"/>
              <w:jc w:val="left"/>
              <w:rPr>
                <w:b/>
                <w:sz w:val="18"/>
                <w:szCs w:val="18"/>
              </w:rPr>
            </w:pPr>
            <w:r>
              <w:rPr>
                <w:b/>
                <w:sz w:val="18"/>
                <w:szCs w:val="18"/>
              </w:rPr>
              <w:t>Componente:</w:t>
            </w:r>
          </w:p>
        </w:tc>
        <w:tc>
          <w:tcPr>
            <w:tcW w:w="3311" w:type="dxa"/>
            <w:gridSpan w:val="2"/>
            <w:tcBorders>
              <w:top w:val="single" w:sz="4" w:space="0" w:color="000000"/>
              <w:left w:val="nil"/>
              <w:bottom w:val="single" w:sz="4" w:space="0" w:color="000000"/>
              <w:right w:val="single" w:sz="4" w:space="0" w:color="000000"/>
            </w:tcBorders>
            <w:shd w:val="clear" w:color="auto" w:fill="auto"/>
            <w:vAlign w:val="center"/>
          </w:tcPr>
          <w:p w14:paraId="7303E492" w14:textId="77777777" w:rsidR="00655C3B" w:rsidRDefault="00F431AB">
            <w:pPr>
              <w:spacing w:before="0" w:after="0"/>
              <w:jc w:val="center"/>
              <w:rPr>
                <w:sz w:val="18"/>
                <w:szCs w:val="18"/>
              </w:rPr>
            </w:pPr>
            <w:r>
              <w:rPr>
                <w:sz w:val="18"/>
                <w:szCs w:val="18"/>
              </w:rPr>
              <w:t>HIDROLOGÍA</w:t>
            </w:r>
          </w:p>
        </w:tc>
      </w:tr>
      <w:tr w:rsidR="00655C3B" w14:paraId="25159987" w14:textId="77777777">
        <w:trPr>
          <w:trHeight w:val="240"/>
          <w:tblHeader/>
        </w:trPr>
        <w:tc>
          <w:tcPr>
            <w:tcW w:w="3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6D7595" w14:textId="77777777" w:rsidR="00655C3B" w:rsidRDefault="00F431AB">
            <w:pPr>
              <w:spacing w:before="0" w:after="0"/>
              <w:rPr>
                <w:b/>
                <w:sz w:val="18"/>
                <w:szCs w:val="18"/>
              </w:rPr>
            </w:pPr>
            <w:r>
              <w:rPr>
                <w:b/>
                <w:sz w:val="18"/>
                <w:szCs w:val="18"/>
              </w:rPr>
              <w:t>Impacto</w:t>
            </w:r>
          </w:p>
        </w:tc>
        <w:tc>
          <w:tcPr>
            <w:tcW w:w="5160" w:type="dxa"/>
            <w:gridSpan w:val="3"/>
            <w:tcBorders>
              <w:top w:val="single" w:sz="4" w:space="0" w:color="000000"/>
              <w:left w:val="nil"/>
              <w:bottom w:val="single" w:sz="4" w:space="0" w:color="000000"/>
              <w:right w:val="single" w:sz="4" w:space="0" w:color="000000"/>
            </w:tcBorders>
            <w:shd w:val="clear" w:color="auto" w:fill="auto"/>
            <w:vAlign w:val="center"/>
          </w:tcPr>
          <w:p w14:paraId="6144BD0E" w14:textId="77777777" w:rsidR="00655C3B" w:rsidRDefault="00F431AB">
            <w:pPr>
              <w:spacing w:before="0" w:after="0"/>
              <w:rPr>
                <w:b/>
                <w:sz w:val="18"/>
                <w:szCs w:val="18"/>
              </w:rPr>
            </w:pPr>
            <w:r>
              <w:rPr>
                <w:b/>
                <w:sz w:val="18"/>
                <w:szCs w:val="18"/>
              </w:rPr>
              <w:t xml:space="preserve">Afectación de la disponibilidad de agua superficiales  </w:t>
            </w:r>
          </w:p>
        </w:tc>
      </w:tr>
      <w:tr w:rsidR="00655C3B" w14:paraId="2C2CFE69" w14:textId="77777777">
        <w:trPr>
          <w:trHeight w:val="240"/>
          <w:tblHeader/>
        </w:trPr>
        <w:tc>
          <w:tcPr>
            <w:tcW w:w="38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8AFA8E8" w14:textId="77777777" w:rsidR="00655C3B" w:rsidRDefault="00F431AB">
            <w:pPr>
              <w:spacing w:before="0" w:after="0"/>
              <w:jc w:val="center"/>
              <w:rPr>
                <w:b/>
                <w:sz w:val="18"/>
                <w:szCs w:val="18"/>
              </w:rPr>
            </w:pPr>
            <w:r>
              <w:rPr>
                <w:b/>
                <w:sz w:val="18"/>
                <w:szCs w:val="18"/>
              </w:rPr>
              <w:t>ACTIVIDAD GENERADORA</w:t>
            </w:r>
          </w:p>
        </w:tc>
        <w:tc>
          <w:tcPr>
            <w:tcW w:w="1849" w:type="dxa"/>
            <w:tcBorders>
              <w:top w:val="nil"/>
              <w:left w:val="nil"/>
              <w:bottom w:val="single" w:sz="4" w:space="0" w:color="000000"/>
              <w:right w:val="single" w:sz="4" w:space="0" w:color="000000"/>
            </w:tcBorders>
            <w:shd w:val="clear" w:color="auto" w:fill="D9D9D9"/>
            <w:vAlign w:val="center"/>
          </w:tcPr>
          <w:p w14:paraId="15EFB675"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283768BE" w14:textId="77777777" w:rsidR="00655C3B" w:rsidRDefault="00F431AB">
            <w:pPr>
              <w:spacing w:before="0" w:after="0"/>
              <w:jc w:val="center"/>
              <w:rPr>
                <w:b/>
                <w:sz w:val="18"/>
                <w:szCs w:val="18"/>
              </w:rPr>
            </w:pPr>
            <w:r>
              <w:rPr>
                <w:b/>
                <w:sz w:val="18"/>
                <w:szCs w:val="18"/>
              </w:rPr>
              <w:t>IMPORTANCIA</w:t>
            </w:r>
          </w:p>
        </w:tc>
        <w:tc>
          <w:tcPr>
            <w:tcW w:w="1672" w:type="dxa"/>
            <w:tcBorders>
              <w:top w:val="nil"/>
              <w:left w:val="nil"/>
              <w:bottom w:val="single" w:sz="4" w:space="0" w:color="000000"/>
              <w:right w:val="single" w:sz="4" w:space="0" w:color="000000"/>
            </w:tcBorders>
            <w:shd w:val="clear" w:color="auto" w:fill="D9D9D9"/>
            <w:vAlign w:val="center"/>
          </w:tcPr>
          <w:p w14:paraId="70BA0A60" w14:textId="77777777" w:rsidR="00655C3B" w:rsidRDefault="00F431AB">
            <w:pPr>
              <w:spacing w:before="0" w:after="0"/>
              <w:jc w:val="center"/>
              <w:rPr>
                <w:b/>
                <w:sz w:val="18"/>
                <w:szCs w:val="18"/>
              </w:rPr>
            </w:pPr>
            <w:r>
              <w:rPr>
                <w:b/>
                <w:sz w:val="18"/>
                <w:szCs w:val="18"/>
              </w:rPr>
              <w:t>RELEVANCIA</w:t>
            </w:r>
          </w:p>
        </w:tc>
      </w:tr>
      <w:tr w:rsidR="00655C3B" w14:paraId="6A527F43" w14:textId="77777777">
        <w:trPr>
          <w:trHeight w:val="1020"/>
        </w:trPr>
        <w:tc>
          <w:tcPr>
            <w:tcW w:w="1947" w:type="dxa"/>
            <w:tcBorders>
              <w:top w:val="nil"/>
              <w:left w:val="single" w:sz="4" w:space="0" w:color="000000"/>
              <w:bottom w:val="nil"/>
              <w:right w:val="single" w:sz="4" w:space="0" w:color="000000"/>
            </w:tcBorders>
            <w:shd w:val="clear" w:color="auto" w:fill="auto"/>
            <w:vAlign w:val="center"/>
          </w:tcPr>
          <w:p w14:paraId="5528CD99" w14:textId="77777777" w:rsidR="00655C3B" w:rsidRDefault="00F431AB">
            <w:pPr>
              <w:spacing w:before="0" w:after="0"/>
              <w:jc w:val="left"/>
              <w:rPr>
                <w:sz w:val="20"/>
                <w:szCs w:val="20"/>
              </w:rPr>
            </w:pPr>
            <w:r>
              <w:rPr>
                <w:sz w:val="20"/>
                <w:szCs w:val="20"/>
              </w:rPr>
              <w:t>GANADERÍA</w:t>
            </w:r>
          </w:p>
        </w:tc>
        <w:tc>
          <w:tcPr>
            <w:tcW w:w="1871" w:type="dxa"/>
            <w:tcBorders>
              <w:top w:val="nil"/>
              <w:left w:val="nil"/>
              <w:bottom w:val="nil"/>
              <w:right w:val="single" w:sz="4" w:space="0" w:color="000000"/>
            </w:tcBorders>
            <w:shd w:val="clear" w:color="auto" w:fill="auto"/>
            <w:vAlign w:val="center"/>
          </w:tcPr>
          <w:p w14:paraId="19643D0D" w14:textId="77777777" w:rsidR="00655C3B" w:rsidRDefault="00F431AB">
            <w:pPr>
              <w:rPr>
                <w:sz w:val="20"/>
                <w:szCs w:val="20"/>
              </w:rPr>
            </w:pPr>
            <w:r>
              <w:rPr>
                <w:sz w:val="20"/>
                <w:szCs w:val="20"/>
              </w:rPr>
              <w:t>Establecimiento y manejo de potreros</w:t>
            </w:r>
          </w:p>
        </w:tc>
        <w:tc>
          <w:tcPr>
            <w:tcW w:w="1849" w:type="dxa"/>
            <w:tcBorders>
              <w:top w:val="nil"/>
              <w:left w:val="nil"/>
              <w:bottom w:val="nil"/>
              <w:right w:val="single" w:sz="4" w:space="0" w:color="000000"/>
            </w:tcBorders>
            <w:shd w:val="clear" w:color="auto" w:fill="auto"/>
            <w:vAlign w:val="center"/>
          </w:tcPr>
          <w:p w14:paraId="3586E6BA"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4E4098" w14:textId="77777777" w:rsidR="00655C3B" w:rsidRDefault="00F431AB">
            <w:pPr>
              <w:jc w:val="center"/>
              <w:rPr>
                <w:b/>
                <w:sz w:val="18"/>
                <w:szCs w:val="18"/>
              </w:rPr>
            </w:pPr>
            <w:r>
              <w:rPr>
                <w:b/>
                <w:sz w:val="18"/>
                <w:szCs w:val="18"/>
              </w:rPr>
              <w:t>-35</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10C496" w14:textId="77777777" w:rsidR="00655C3B" w:rsidRDefault="00F431AB">
            <w:pPr>
              <w:jc w:val="center"/>
              <w:rPr>
                <w:b/>
                <w:color w:val="000000"/>
                <w:sz w:val="18"/>
                <w:szCs w:val="18"/>
              </w:rPr>
            </w:pPr>
            <w:r>
              <w:rPr>
                <w:b/>
                <w:color w:val="000000"/>
                <w:sz w:val="18"/>
                <w:szCs w:val="18"/>
              </w:rPr>
              <w:t>MODERADO</w:t>
            </w:r>
          </w:p>
        </w:tc>
      </w:tr>
      <w:tr w:rsidR="00655C3B" w14:paraId="01BAD202" w14:textId="77777777">
        <w:trPr>
          <w:trHeight w:val="765"/>
        </w:trPr>
        <w:tc>
          <w:tcPr>
            <w:tcW w:w="1947" w:type="dxa"/>
            <w:tcBorders>
              <w:top w:val="single" w:sz="4" w:space="0" w:color="000000"/>
              <w:left w:val="single" w:sz="4" w:space="0" w:color="000000"/>
              <w:bottom w:val="nil"/>
              <w:right w:val="single" w:sz="4" w:space="0" w:color="000000"/>
            </w:tcBorders>
            <w:shd w:val="clear" w:color="auto" w:fill="auto"/>
            <w:vAlign w:val="center"/>
          </w:tcPr>
          <w:p w14:paraId="79E92632" w14:textId="77777777" w:rsidR="00655C3B" w:rsidRDefault="00F431AB">
            <w:pPr>
              <w:jc w:val="left"/>
              <w:rPr>
                <w:sz w:val="20"/>
                <w:szCs w:val="20"/>
              </w:rPr>
            </w:pPr>
            <w:r>
              <w:rPr>
                <w:sz w:val="20"/>
                <w:szCs w:val="20"/>
              </w:rPr>
              <w:t>GANADERÍA</w:t>
            </w:r>
          </w:p>
        </w:tc>
        <w:tc>
          <w:tcPr>
            <w:tcW w:w="1871" w:type="dxa"/>
            <w:tcBorders>
              <w:top w:val="single" w:sz="4" w:space="0" w:color="000000"/>
              <w:left w:val="nil"/>
              <w:bottom w:val="nil"/>
              <w:right w:val="single" w:sz="4" w:space="0" w:color="000000"/>
            </w:tcBorders>
            <w:shd w:val="clear" w:color="auto" w:fill="auto"/>
            <w:vAlign w:val="center"/>
          </w:tcPr>
          <w:p w14:paraId="006B4BD9" w14:textId="77777777" w:rsidR="00655C3B" w:rsidRDefault="00F431AB">
            <w:pPr>
              <w:rPr>
                <w:sz w:val="20"/>
                <w:szCs w:val="20"/>
              </w:rPr>
            </w:pPr>
            <w:r>
              <w:rPr>
                <w:sz w:val="20"/>
                <w:szCs w:val="20"/>
              </w:rPr>
              <w:t>Establecimiento y manejo de potreros</w:t>
            </w:r>
          </w:p>
        </w:tc>
        <w:tc>
          <w:tcPr>
            <w:tcW w:w="1849" w:type="dxa"/>
            <w:tcBorders>
              <w:top w:val="single" w:sz="4" w:space="0" w:color="000000"/>
              <w:left w:val="nil"/>
              <w:bottom w:val="nil"/>
              <w:right w:val="single" w:sz="4" w:space="0" w:color="000000"/>
            </w:tcBorders>
            <w:shd w:val="clear" w:color="auto" w:fill="auto"/>
            <w:vAlign w:val="center"/>
          </w:tcPr>
          <w:p w14:paraId="2F4964BA"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AA0372" w14:textId="77777777" w:rsidR="00655C3B" w:rsidRDefault="00F431AB">
            <w:pPr>
              <w:jc w:val="center"/>
              <w:rPr>
                <w:b/>
                <w:sz w:val="18"/>
                <w:szCs w:val="18"/>
              </w:rPr>
            </w:pPr>
            <w:r>
              <w:rPr>
                <w:b/>
                <w:sz w:val="18"/>
                <w:szCs w:val="18"/>
              </w:rPr>
              <w:t>-26</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530384" w14:textId="77777777" w:rsidR="00655C3B" w:rsidRDefault="00F431AB">
            <w:pPr>
              <w:jc w:val="center"/>
              <w:rPr>
                <w:b/>
                <w:color w:val="000000"/>
                <w:sz w:val="18"/>
                <w:szCs w:val="18"/>
              </w:rPr>
            </w:pPr>
            <w:r>
              <w:rPr>
                <w:b/>
                <w:color w:val="000000"/>
                <w:sz w:val="18"/>
                <w:szCs w:val="18"/>
              </w:rPr>
              <w:t>MODERADO</w:t>
            </w:r>
          </w:p>
        </w:tc>
      </w:tr>
      <w:tr w:rsidR="00655C3B" w14:paraId="377537F3" w14:textId="77777777">
        <w:trPr>
          <w:trHeight w:val="1020"/>
        </w:trPr>
        <w:tc>
          <w:tcPr>
            <w:tcW w:w="1947" w:type="dxa"/>
            <w:tcBorders>
              <w:top w:val="single" w:sz="4" w:space="0" w:color="000000"/>
              <w:left w:val="single" w:sz="4" w:space="0" w:color="000000"/>
              <w:bottom w:val="nil"/>
              <w:right w:val="single" w:sz="4" w:space="0" w:color="000000"/>
            </w:tcBorders>
            <w:shd w:val="clear" w:color="auto" w:fill="auto"/>
            <w:vAlign w:val="center"/>
          </w:tcPr>
          <w:p w14:paraId="771759EF" w14:textId="77777777" w:rsidR="00655C3B" w:rsidRDefault="00F431AB">
            <w:pPr>
              <w:jc w:val="left"/>
              <w:rPr>
                <w:sz w:val="20"/>
                <w:szCs w:val="20"/>
              </w:rPr>
            </w:pPr>
            <w:r>
              <w:rPr>
                <w:sz w:val="20"/>
                <w:szCs w:val="20"/>
              </w:rPr>
              <w:t>ACTIVIDADES AGRICOLAS</w:t>
            </w:r>
          </w:p>
        </w:tc>
        <w:tc>
          <w:tcPr>
            <w:tcW w:w="1871" w:type="dxa"/>
            <w:tcBorders>
              <w:top w:val="single" w:sz="4" w:space="0" w:color="000000"/>
              <w:left w:val="nil"/>
              <w:bottom w:val="nil"/>
              <w:right w:val="single" w:sz="4" w:space="0" w:color="000000"/>
            </w:tcBorders>
            <w:shd w:val="clear" w:color="auto" w:fill="auto"/>
            <w:vAlign w:val="center"/>
          </w:tcPr>
          <w:p w14:paraId="55E22368" w14:textId="77777777" w:rsidR="00655C3B" w:rsidRDefault="00F431AB">
            <w:pPr>
              <w:rPr>
                <w:sz w:val="20"/>
                <w:szCs w:val="20"/>
              </w:rPr>
            </w:pPr>
            <w:r>
              <w:rPr>
                <w:sz w:val="20"/>
                <w:szCs w:val="20"/>
              </w:rPr>
              <w:t>Establecimiento, manejo de cultivos y cosecha</w:t>
            </w:r>
          </w:p>
        </w:tc>
        <w:tc>
          <w:tcPr>
            <w:tcW w:w="1849" w:type="dxa"/>
            <w:tcBorders>
              <w:top w:val="single" w:sz="4" w:space="0" w:color="000000"/>
              <w:left w:val="nil"/>
              <w:bottom w:val="nil"/>
              <w:right w:val="single" w:sz="4" w:space="0" w:color="000000"/>
            </w:tcBorders>
            <w:shd w:val="clear" w:color="auto" w:fill="auto"/>
            <w:vAlign w:val="center"/>
          </w:tcPr>
          <w:p w14:paraId="5F7527D1"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85715E" w14:textId="77777777" w:rsidR="00655C3B" w:rsidRDefault="00F431AB">
            <w:pPr>
              <w:jc w:val="center"/>
              <w:rPr>
                <w:b/>
                <w:sz w:val="18"/>
                <w:szCs w:val="18"/>
              </w:rPr>
            </w:pPr>
            <w:r>
              <w:rPr>
                <w:b/>
                <w:sz w:val="18"/>
                <w:szCs w:val="18"/>
              </w:rPr>
              <w:t>-30</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5AE0F8" w14:textId="77777777" w:rsidR="00655C3B" w:rsidRDefault="00F431AB">
            <w:pPr>
              <w:jc w:val="center"/>
              <w:rPr>
                <w:b/>
                <w:color w:val="000000"/>
                <w:sz w:val="18"/>
                <w:szCs w:val="18"/>
              </w:rPr>
            </w:pPr>
            <w:r>
              <w:rPr>
                <w:b/>
                <w:color w:val="000000"/>
                <w:sz w:val="18"/>
                <w:szCs w:val="18"/>
              </w:rPr>
              <w:t>MODERADO</w:t>
            </w:r>
          </w:p>
        </w:tc>
      </w:tr>
      <w:tr w:rsidR="00655C3B" w14:paraId="1E125FEC" w14:textId="77777777">
        <w:trPr>
          <w:trHeight w:val="1020"/>
        </w:trPr>
        <w:tc>
          <w:tcPr>
            <w:tcW w:w="1947" w:type="dxa"/>
            <w:tcBorders>
              <w:top w:val="single" w:sz="4" w:space="0" w:color="000000"/>
              <w:left w:val="single" w:sz="4" w:space="0" w:color="000000"/>
              <w:bottom w:val="nil"/>
              <w:right w:val="single" w:sz="4" w:space="0" w:color="000000"/>
            </w:tcBorders>
            <w:shd w:val="clear" w:color="auto" w:fill="auto"/>
            <w:vAlign w:val="center"/>
          </w:tcPr>
          <w:p w14:paraId="26F0456A" w14:textId="77777777" w:rsidR="00655C3B" w:rsidRDefault="00F431AB">
            <w:pPr>
              <w:jc w:val="left"/>
              <w:rPr>
                <w:sz w:val="20"/>
                <w:szCs w:val="20"/>
              </w:rPr>
            </w:pPr>
            <w:r>
              <w:rPr>
                <w:sz w:val="20"/>
                <w:szCs w:val="20"/>
              </w:rPr>
              <w:t>ACTIVIDADES AGRICOLAS</w:t>
            </w:r>
          </w:p>
        </w:tc>
        <w:tc>
          <w:tcPr>
            <w:tcW w:w="1871" w:type="dxa"/>
            <w:tcBorders>
              <w:top w:val="single" w:sz="4" w:space="0" w:color="000000"/>
              <w:left w:val="nil"/>
              <w:bottom w:val="nil"/>
              <w:right w:val="single" w:sz="4" w:space="0" w:color="000000"/>
            </w:tcBorders>
            <w:shd w:val="clear" w:color="auto" w:fill="auto"/>
            <w:vAlign w:val="center"/>
          </w:tcPr>
          <w:p w14:paraId="6AA3A8B4" w14:textId="77777777" w:rsidR="00655C3B" w:rsidRDefault="00F431AB">
            <w:pPr>
              <w:rPr>
                <w:sz w:val="20"/>
                <w:szCs w:val="20"/>
              </w:rPr>
            </w:pPr>
            <w:r>
              <w:rPr>
                <w:sz w:val="20"/>
                <w:szCs w:val="20"/>
              </w:rPr>
              <w:t>Establecimiento, manejo de cultivos y cosecha</w:t>
            </w:r>
          </w:p>
        </w:tc>
        <w:tc>
          <w:tcPr>
            <w:tcW w:w="1849" w:type="dxa"/>
            <w:tcBorders>
              <w:top w:val="single" w:sz="4" w:space="0" w:color="000000"/>
              <w:left w:val="nil"/>
              <w:bottom w:val="single" w:sz="4" w:space="0" w:color="000000"/>
              <w:right w:val="single" w:sz="4" w:space="0" w:color="000000"/>
            </w:tcBorders>
            <w:shd w:val="clear" w:color="auto" w:fill="auto"/>
            <w:vAlign w:val="center"/>
          </w:tcPr>
          <w:p w14:paraId="238C003F"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F23838" w14:textId="77777777" w:rsidR="00655C3B" w:rsidRDefault="00F431AB">
            <w:pPr>
              <w:jc w:val="center"/>
              <w:rPr>
                <w:b/>
                <w:sz w:val="18"/>
                <w:szCs w:val="18"/>
              </w:rPr>
            </w:pPr>
            <w:r>
              <w:rPr>
                <w:b/>
                <w:sz w:val="18"/>
                <w:szCs w:val="18"/>
              </w:rPr>
              <w:t>-24</w:t>
            </w:r>
          </w:p>
        </w:tc>
        <w:tc>
          <w:tcPr>
            <w:tcW w:w="167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639331" w14:textId="77777777" w:rsidR="00655C3B" w:rsidRDefault="00F431AB">
            <w:pPr>
              <w:jc w:val="center"/>
              <w:rPr>
                <w:b/>
                <w:color w:val="000000"/>
                <w:sz w:val="18"/>
                <w:szCs w:val="18"/>
              </w:rPr>
            </w:pPr>
            <w:r>
              <w:rPr>
                <w:b/>
                <w:color w:val="000000"/>
                <w:sz w:val="18"/>
                <w:szCs w:val="18"/>
              </w:rPr>
              <w:t>IRRELEVANTE</w:t>
            </w:r>
          </w:p>
        </w:tc>
      </w:tr>
      <w:tr w:rsidR="00655C3B" w14:paraId="4080FB56" w14:textId="77777777">
        <w:trPr>
          <w:trHeight w:val="510"/>
        </w:trPr>
        <w:tc>
          <w:tcPr>
            <w:tcW w:w="1947" w:type="dxa"/>
            <w:tcBorders>
              <w:top w:val="single" w:sz="4" w:space="0" w:color="000000"/>
              <w:left w:val="single" w:sz="4" w:space="0" w:color="000000"/>
              <w:bottom w:val="nil"/>
              <w:right w:val="single" w:sz="4" w:space="0" w:color="000000"/>
            </w:tcBorders>
            <w:shd w:val="clear" w:color="auto" w:fill="auto"/>
            <w:vAlign w:val="center"/>
          </w:tcPr>
          <w:p w14:paraId="41F69F26" w14:textId="77777777" w:rsidR="00655C3B" w:rsidRDefault="00F431AB">
            <w:pPr>
              <w:jc w:val="left"/>
              <w:rPr>
                <w:sz w:val="20"/>
                <w:szCs w:val="20"/>
              </w:rPr>
            </w:pPr>
            <w:r>
              <w:rPr>
                <w:sz w:val="20"/>
                <w:szCs w:val="20"/>
              </w:rPr>
              <w:t>ACTIVIDADES DOMÉSTICAS</w:t>
            </w:r>
          </w:p>
        </w:tc>
        <w:tc>
          <w:tcPr>
            <w:tcW w:w="1871" w:type="dxa"/>
            <w:tcBorders>
              <w:top w:val="single" w:sz="4" w:space="0" w:color="000000"/>
              <w:left w:val="nil"/>
              <w:bottom w:val="nil"/>
              <w:right w:val="single" w:sz="4" w:space="0" w:color="000000"/>
            </w:tcBorders>
            <w:shd w:val="clear" w:color="auto" w:fill="auto"/>
            <w:vAlign w:val="center"/>
          </w:tcPr>
          <w:p w14:paraId="2D445A69" w14:textId="77777777" w:rsidR="00655C3B" w:rsidRDefault="00F431AB">
            <w:pPr>
              <w:rPr>
                <w:sz w:val="20"/>
                <w:szCs w:val="20"/>
              </w:rPr>
            </w:pPr>
            <w:r>
              <w:rPr>
                <w:sz w:val="20"/>
                <w:szCs w:val="20"/>
              </w:rPr>
              <w:t>Limpieza</w:t>
            </w:r>
          </w:p>
        </w:tc>
        <w:tc>
          <w:tcPr>
            <w:tcW w:w="1849" w:type="dxa"/>
            <w:tcBorders>
              <w:top w:val="nil"/>
              <w:left w:val="nil"/>
              <w:bottom w:val="single" w:sz="4" w:space="0" w:color="000000"/>
              <w:right w:val="single" w:sz="4" w:space="0" w:color="000000"/>
            </w:tcBorders>
            <w:shd w:val="clear" w:color="auto" w:fill="auto"/>
            <w:vAlign w:val="center"/>
          </w:tcPr>
          <w:p w14:paraId="324D2D4F"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D00E42" w14:textId="77777777" w:rsidR="00655C3B" w:rsidRDefault="00F431AB">
            <w:pPr>
              <w:jc w:val="center"/>
              <w:rPr>
                <w:b/>
                <w:sz w:val="18"/>
                <w:szCs w:val="18"/>
              </w:rPr>
            </w:pPr>
            <w:r>
              <w:rPr>
                <w:b/>
                <w:sz w:val="18"/>
                <w:szCs w:val="18"/>
              </w:rPr>
              <w:t>-27</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BFDCA9" w14:textId="77777777" w:rsidR="00655C3B" w:rsidRDefault="00F431AB">
            <w:pPr>
              <w:jc w:val="center"/>
              <w:rPr>
                <w:b/>
                <w:color w:val="000000"/>
                <w:sz w:val="18"/>
                <w:szCs w:val="18"/>
              </w:rPr>
            </w:pPr>
            <w:r>
              <w:rPr>
                <w:b/>
                <w:color w:val="000000"/>
                <w:sz w:val="18"/>
                <w:szCs w:val="18"/>
              </w:rPr>
              <w:t>MODERADO</w:t>
            </w:r>
          </w:p>
        </w:tc>
      </w:tr>
      <w:tr w:rsidR="00655C3B" w14:paraId="620D0B3C" w14:textId="77777777">
        <w:trPr>
          <w:trHeight w:val="510"/>
        </w:trPr>
        <w:tc>
          <w:tcPr>
            <w:tcW w:w="1947" w:type="dxa"/>
            <w:tcBorders>
              <w:top w:val="single" w:sz="4" w:space="0" w:color="000000"/>
              <w:left w:val="single" w:sz="4" w:space="0" w:color="000000"/>
              <w:bottom w:val="nil"/>
              <w:right w:val="single" w:sz="4" w:space="0" w:color="000000"/>
            </w:tcBorders>
            <w:shd w:val="clear" w:color="auto" w:fill="auto"/>
            <w:vAlign w:val="center"/>
          </w:tcPr>
          <w:p w14:paraId="2F36F812" w14:textId="77777777" w:rsidR="00655C3B" w:rsidRDefault="00F431AB">
            <w:pPr>
              <w:jc w:val="left"/>
              <w:rPr>
                <w:sz w:val="20"/>
                <w:szCs w:val="20"/>
              </w:rPr>
            </w:pPr>
            <w:r>
              <w:rPr>
                <w:sz w:val="20"/>
                <w:szCs w:val="20"/>
              </w:rPr>
              <w:t>ACTIVIDADES DOMÉSTICAS</w:t>
            </w:r>
          </w:p>
        </w:tc>
        <w:tc>
          <w:tcPr>
            <w:tcW w:w="1871" w:type="dxa"/>
            <w:tcBorders>
              <w:top w:val="single" w:sz="4" w:space="0" w:color="000000"/>
              <w:left w:val="nil"/>
              <w:bottom w:val="nil"/>
              <w:right w:val="single" w:sz="4" w:space="0" w:color="000000"/>
            </w:tcBorders>
            <w:shd w:val="clear" w:color="auto" w:fill="auto"/>
            <w:vAlign w:val="center"/>
          </w:tcPr>
          <w:p w14:paraId="6AD79E9B" w14:textId="77777777" w:rsidR="00655C3B" w:rsidRDefault="00F431AB">
            <w:pPr>
              <w:rPr>
                <w:sz w:val="20"/>
                <w:szCs w:val="20"/>
              </w:rPr>
            </w:pPr>
            <w:r>
              <w:rPr>
                <w:sz w:val="20"/>
                <w:szCs w:val="20"/>
              </w:rPr>
              <w:t>Actividades cotidianas</w:t>
            </w:r>
          </w:p>
        </w:tc>
        <w:tc>
          <w:tcPr>
            <w:tcW w:w="1849" w:type="dxa"/>
            <w:tcBorders>
              <w:top w:val="nil"/>
              <w:left w:val="nil"/>
              <w:bottom w:val="single" w:sz="4" w:space="0" w:color="000000"/>
              <w:right w:val="single" w:sz="4" w:space="0" w:color="000000"/>
            </w:tcBorders>
            <w:shd w:val="clear" w:color="auto" w:fill="auto"/>
            <w:vAlign w:val="center"/>
          </w:tcPr>
          <w:p w14:paraId="6CEC98DE"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B16087" w14:textId="77777777" w:rsidR="00655C3B" w:rsidRDefault="00F431AB">
            <w:pPr>
              <w:jc w:val="center"/>
              <w:rPr>
                <w:b/>
                <w:sz w:val="18"/>
                <w:szCs w:val="18"/>
              </w:rPr>
            </w:pPr>
            <w:r>
              <w:rPr>
                <w:b/>
                <w:sz w:val="18"/>
                <w:szCs w:val="18"/>
              </w:rPr>
              <w:t>-26</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D0F9D3" w14:textId="77777777" w:rsidR="00655C3B" w:rsidRDefault="00F431AB">
            <w:pPr>
              <w:jc w:val="center"/>
              <w:rPr>
                <w:b/>
                <w:color w:val="000000"/>
                <w:sz w:val="18"/>
                <w:szCs w:val="18"/>
              </w:rPr>
            </w:pPr>
            <w:r>
              <w:rPr>
                <w:b/>
                <w:color w:val="000000"/>
                <w:sz w:val="18"/>
                <w:szCs w:val="18"/>
              </w:rPr>
              <w:t>MODERADO</w:t>
            </w:r>
          </w:p>
        </w:tc>
      </w:tr>
      <w:tr w:rsidR="00655C3B" w14:paraId="07854167"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974F91B" w14:textId="77777777" w:rsidR="00655C3B" w:rsidRDefault="00F431AB">
            <w:pPr>
              <w:spacing w:before="0" w:after="0"/>
              <w:jc w:val="center"/>
              <w:rPr>
                <w:b/>
                <w:sz w:val="20"/>
                <w:szCs w:val="20"/>
              </w:rPr>
            </w:pPr>
            <w:r>
              <w:rPr>
                <w:b/>
                <w:sz w:val="20"/>
                <w:szCs w:val="20"/>
              </w:rPr>
              <w:t xml:space="preserve">Descripción del impacto </w:t>
            </w:r>
          </w:p>
        </w:tc>
      </w:tr>
      <w:tr w:rsidR="00655C3B" w14:paraId="669DE20E"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2AAF90" w14:textId="77777777" w:rsidR="00655C3B" w:rsidRDefault="00F431AB" w:rsidP="00941A02">
            <w:pPr>
              <w:rPr>
                <w:sz w:val="18"/>
                <w:szCs w:val="18"/>
              </w:rPr>
            </w:pPr>
            <w:r>
              <w:rPr>
                <w:sz w:val="18"/>
                <w:szCs w:val="18"/>
              </w:rPr>
              <w:t xml:space="preserve">Al realizar acciones tales como la ganadería, agricultura y actividades domésticas, implican la disminución de la cobertura vegetal natural lo que trae consigo la modificación de la capacidad de auto-regulación hídrica en las áreas intervenidas, en el momento de altos volúmenes de precipitaciones y estrés hídrico en época seca, lo que altera el régimen natural de caudales. Además, la creciente demanda del recurso hídrico incrementa el impacto, especialmente en épocas de sequía para abastecer los requerimientos pecuarios y aprovisionamiento </w:t>
            </w:r>
            <w:r>
              <w:rPr>
                <w:sz w:val="18"/>
                <w:szCs w:val="18"/>
              </w:rPr>
              <w:lastRenderedPageBreak/>
              <w:t xml:space="preserve">doméstico requerido por la población asentada en el área. </w:t>
            </w:r>
            <w:r w:rsidR="00941A02">
              <w:rPr>
                <w:sz w:val="18"/>
                <w:szCs w:val="18"/>
              </w:rPr>
              <w:t xml:space="preserve"> A esto </w:t>
            </w:r>
            <w:r>
              <w:rPr>
                <w:sz w:val="18"/>
                <w:szCs w:val="18"/>
              </w:rPr>
              <w:t>se le suma el fenómeno del calentamiento global</w:t>
            </w:r>
            <w:r w:rsidR="00941A02">
              <w:rPr>
                <w:sz w:val="18"/>
                <w:szCs w:val="18"/>
              </w:rPr>
              <w:t xml:space="preserve">, que </w:t>
            </w:r>
            <w:r>
              <w:rPr>
                <w:sz w:val="18"/>
                <w:szCs w:val="18"/>
              </w:rPr>
              <w:t>incrementa las temperaturas y épocas de sequía intensas. Así, el establecimiento de grandes terrenos de potreros, desplazando las zonas boscosas, el consumo de agua para animales, además para uso domésti</w:t>
            </w:r>
            <w:r w:rsidR="00941A02">
              <w:rPr>
                <w:sz w:val="18"/>
                <w:szCs w:val="18"/>
              </w:rPr>
              <w:t>co se clasifica con un impacto m</w:t>
            </w:r>
            <w:r>
              <w:rPr>
                <w:sz w:val="18"/>
                <w:szCs w:val="18"/>
              </w:rPr>
              <w:t>oderado para las actividades establecidas en la zona, excepto para las actividades a</w:t>
            </w:r>
            <w:r w:rsidR="00941A02">
              <w:rPr>
                <w:sz w:val="18"/>
                <w:szCs w:val="18"/>
              </w:rPr>
              <w:t>grícolas que se clasifica como i</w:t>
            </w:r>
            <w:r>
              <w:rPr>
                <w:sz w:val="18"/>
                <w:szCs w:val="18"/>
              </w:rPr>
              <w:t>rrelevante debido a su baja extensión en la zona. </w:t>
            </w:r>
          </w:p>
        </w:tc>
      </w:tr>
    </w:tbl>
    <w:p w14:paraId="51F61C82" w14:textId="77777777" w:rsidR="00762EC9" w:rsidRDefault="00762EC9" w:rsidP="00762EC9">
      <w:pPr>
        <w:pStyle w:val="Descripcin"/>
      </w:pPr>
      <w:bookmarkStart w:id="40" w:name="_heading=h.4k668n3" w:colFirst="0" w:colLast="0"/>
      <w:bookmarkStart w:id="41" w:name="_Toc127954622"/>
      <w:bookmarkEnd w:id="40"/>
      <w:r>
        <w:lastRenderedPageBreak/>
        <w:t xml:space="preserve">Tabla </w:t>
      </w:r>
      <w:r>
        <w:fldChar w:fldCharType="begin"/>
      </w:r>
      <w:r>
        <w:instrText xml:space="preserve"> SEQ Tabla \* ARABIC </w:instrText>
      </w:r>
      <w:r>
        <w:fldChar w:fldCharType="separate"/>
      </w:r>
      <w:r w:rsidR="005D79AF">
        <w:t>3</w:t>
      </w:r>
      <w:r>
        <w:fldChar w:fldCharType="end"/>
      </w:r>
      <w:r>
        <w:t xml:space="preserve"> </w:t>
      </w:r>
      <w:r w:rsidRPr="00E1551B">
        <w:t>.Cambio en las características físico-químicas y microbiológicos del agua superficial. Fuente: Elaboración propia.</w:t>
      </w:r>
      <w:bookmarkEnd w:id="41"/>
    </w:p>
    <w:tbl>
      <w:tblPr>
        <w:tblStyle w:val="78"/>
        <w:tblW w:w="8978" w:type="dxa"/>
        <w:tblInd w:w="0" w:type="dxa"/>
        <w:tblLayout w:type="fixed"/>
        <w:tblLook w:val="0400" w:firstRow="0" w:lastRow="0" w:firstColumn="0" w:lastColumn="0" w:noHBand="0" w:noVBand="1"/>
      </w:tblPr>
      <w:tblGrid>
        <w:gridCol w:w="2763"/>
        <w:gridCol w:w="1930"/>
        <w:gridCol w:w="1464"/>
        <w:gridCol w:w="1410"/>
        <w:gridCol w:w="1411"/>
      </w:tblGrid>
      <w:tr w:rsidR="00655C3B" w14:paraId="38D054F5" w14:textId="77777777">
        <w:trPr>
          <w:trHeight w:val="240"/>
          <w:tblHeader/>
        </w:trPr>
        <w:tc>
          <w:tcPr>
            <w:tcW w:w="2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096DE" w14:textId="77777777" w:rsidR="00655C3B" w:rsidRDefault="00F431AB">
            <w:pPr>
              <w:spacing w:before="0" w:after="0"/>
              <w:jc w:val="left"/>
              <w:rPr>
                <w:b/>
                <w:sz w:val="18"/>
                <w:szCs w:val="18"/>
              </w:rPr>
            </w:pPr>
            <w:r>
              <w:rPr>
                <w:b/>
                <w:sz w:val="18"/>
                <w:szCs w:val="18"/>
              </w:rPr>
              <w:t xml:space="preserve">Medio: </w:t>
            </w:r>
          </w:p>
        </w:tc>
        <w:tc>
          <w:tcPr>
            <w:tcW w:w="1930" w:type="dxa"/>
            <w:tcBorders>
              <w:top w:val="single" w:sz="4" w:space="0" w:color="000000"/>
              <w:left w:val="nil"/>
              <w:bottom w:val="single" w:sz="4" w:space="0" w:color="000000"/>
              <w:right w:val="single" w:sz="4" w:space="0" w:color="000000"/>
            </w:tcBorders>
            <w:shd w:val="clear" w:color="auto" w:fill="auto"/>
            <w:vAlign w:val="center"/>
          </w:tcPr>
          <w:p w14:paraId="3698B537" w14:textId="77777777" w:rsidR="00655C3B" w:rsidRDefault="00F431AB">
            <w:pPr>
              <w:spacing w:before="0" w:after="0"/>
              <w:jc w:val="center"/>
              <w:rPr>
                <w:sz w:val="18"/>
                <w:szCs w:val="18"/>
              </w:rPr>
            </w:pPr>
            <w:r>
              <w:rPr>
                <w:sz w:val="18"/>
                <w:szCs w:val="18"/>
              </w:rPr>
              <w:t>ABIÓTICO</w:t>
            </w:r>
          </w:p>
        </w:tc>
        <w:tc>
          <w:tcPr>
            <w:tcW w:w="1464" w:type="dxa"/>
            <w:tcBorders>
              <w:top w:val="single" w:sz="4" w:space="0" w:color="000000"/>
              <w:left w:val="nil"/>
              <w:bottom w:val="single" w:sz="4" w:space="0" w:color="000000"/>
              <w:right w:val="single" w:sz="4" w:space="0" w:color="000000"/>
            </w:tcBorders>
            <w:shd w:val="clear" w:color="auto" w:fill="auto"/>
            <w:vAlign w:val="center"/>
          </w:tcPr>
          <w:p w14:paraId="1B6CCE68" w14:textId="77777777" w:rsidR="00655C3B" w:rsidRDefault="00F431AB">
            <w:pPr>
              <w:spacing w:before="0" w:after="0"/>
              <w:jc w:val="left"/>
              <w:rPr>
                <w:b/>
                <w:sz w:val="18"/>
                <w:szCs w:val="18"/>
              </w:rPr>
            </w:pPr>
            <w:r>
              <w:rPr>
                <w:b/>
                <w:sz w:val="18"/>
                <w:szCs w:val="18"/>
              </w:rPr>
              <w:t>Componente:</w:t>
            </w:r>
          </w:p>
        </w:tc>
        <w:tc>
          <w:tcPr>
            <w:tcW w:w="2821" w:type="dxa"/>
            <w:gridSpan w:val="2"/>
            <w:tcBorders>
              <w:top w:val="single" w:sz="4" w:space="0" w:color="000000"/>
              <w:left w:val="nil"/>
              <w:bottom w:val="single" w:sz="4" w:space="0" w:color="000000"/>
              <w:right w:val="single" w:sz="4" w:space="0" w:color="000000"/>
            </w:tcBorders>
            <w:shd w:val="clear" w:color="auto" w:fill="auto"/>
            <w:vAlign w:val="center"/>
          </w:tcPr>
          <w:p w14:paraId="383733F0" w14:textId="77777777" w:rsidR="00655C3B" w:rsidRDefault="00F431AB">
            <w:pPr>
              <w:spacing w:before="0" w:after="0"/>
              <w:jc w:val="center"/>
              <w:rPr>
                <w:sz w:val="18"/>
                <w:szCs w:val="18"/>
              </w:rPr>
            </w:pPr>
            <w:r>
              <w:rPr>
                <w:sz w:val="18"/>
                <w:szCs w:val="18"/>
              </w:rPr>
              <w:t>CALIDAD DE AGUA</w:t>
            </w:r>
          </w:p>
        </w:tc>
      </w:tr>
      <w:tr w:rsidR="00655C3B" w14:paraId="1190936D" w14:textId="77777777">
        <w:trPr>
          <w:trHeight w:val="529"/>
          <w:tblHeader/>
        </w:trPr>
        <w:tc>
          <w:tcPr>
            <w:tcW w:w="4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57FB85" w14:textId="77777777" w:rsidR="00655C3B" w:rsidRDefault="00F431AB">
            <w:pPr>
              <w:spacing w:before="0" w:after="0"/>
              <w:rPr>
                <w:b/>
                <w:sz w:val="18"/>
                <w:szCs w:val="18"/>
              </w:rPr>
            </w:pPr>
            <w:r>
              <w:rPr>
                <w:b/>
                <w:sz w:val="18"/>
                <w:szCs w:val="18"/>
              </w:rPr>
              <w:t>Impacto</w:t>
            </w:r>
          </w:p>
        </w:tc>
        <w:tc>
          <w:tcPr>
            <w:tcW w:w="4285" w:type="dxa"/>
            <w:gridSpan w:val="3"/>
            <w:tcBorders>
              <w:top w:val="single" w:sz="4" w:space="0" w:color="000000"/>
              <w:left w:val="nil"/>
              <w:bottom w:val="single" w:sz="4" w:space="0" w:color="000000"/>
              <w:right w:val="single" w:sz="4" w:space="0" w:color="000000"/>
            </w:tcBorders>
            <w:shd w:val="clear" w:color="auto" w:fill="auto"/>
            <w:vAlign w:val="center"/>
          </w:tcPr>
          <w:p w14:paraId="6958DFDA" w14:textId="77777777" w:rsidR="00655C3B" w:rsidRDefault="00F431AB">
            <w:pPr>
              <w:spacing w:before="0" w:after="0"/>
              <w:rPr>
                <w:b/>
                <w:sz w:val="18"/>
                <w:szCs w:val="18"/>
              </w:rPr>
            </w:pPr>
            <w:r>
              <w:rPr>
                <w:b/>
                <w:sz w:val="18"/>
                <w:szCs w:val="18"/>
              </w:rPr>
              <w:t>Cambio en las características físico-químicas y microbiológicos del agua superficial</w:t>
            </w:r>
          </w:p>
        </w:tc>
      </w:tr>
      <w:tr w:rsidR="00655C3B" w14:paraId="6E2F84E0" w14:textId="77777777">
        <w:trPr>
          <w:trHeight w:val="240"/>
          <w:tblHeader/>
        </w:trPr>
        <w:tc>
          <w:tcPr>
            <w:tcW w:w="46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747F48" w14:textId="77777777" w:rsidR="00655C3B" w:rsidRDefault="00F431AB">
            <w:pPr>
              <w:spacing w:before="0" w:after="0"/>
              <w:jc w:val="center"/>
              <w:rPr>
                <w:b/>
                <w:sz w:val="18"/>
                <w:szCs w:val="18"/>
              </w:rPr>
            </w:pPr>
            <w:r>
              <w:rPr>
                <w:b/>
                <w:sz w:val="18"/>
                <w:szCs w:val="18"/>
              </w:rPr>
              <w:t>ACTIVIDAD GENERADORA</w:t>
            </w:r>
          </w:p>
        </w:tc>
        <w:tc>
          <w:tcPr>
            <w:tcW w:w="1464" w:type="dxa"/>
            <w:tcBorders>
              <w:top w:val="nil"/>
              <w:left w:val="nil"/>
              <w:bottom w:val="single" w:sz="4" w:space="0" w:color="000000"/>
              <w:right w:val="single" w:sz="4" w:space="0" w:color="000000"/>
            </w:tcBorders>
            <w:shd w:val="clear" w:color="auto" w:fill="D9D9D9"/>
            <w:vAlign w:val="center"/>
          </w:tcPr>
          <w:p w14:paraId="7A43E051" w14:textId="77777777" w:rsidR="00655C3B" w:rsidRDefault="00F431AB">
            <w:pPr>
              <w:spacing w:before="0" w:after="0"/>
              <w:jc w:val="center"/>
              <w:rPr>
                <w:b/>
                <w:sz w:val="18"/>
                <w:szCs w:val="18"/>
              </w:rPr>
            </w:pPr>
            <w:r>
              <w:rPr>
                <w:b/>
                <w:sz w:val="18"/>
                <w:szCs w:val="18"/>
              </w:rPr>
              <w:t>ASPECTO</w:t>
            </w:r>
          </w:p>
        </w:tc>
        <w:tc>
          <w:tcPr>
            <w:tcW w:w="1410" w:type="dxa"/>
            <w:tcBorders>
              <w:top w:val="nil"/>
              <w:left w:val="nil"/>
              <w:bottom w:val="single" w:sz="4" w:space="0" w:color="000000"/>
              <w:right w:val="single" w:sz="4" w:space="0" w:color="000000"/>
            </w:tcBorders>
            <w:shd w:val="clear" w:color="auto" w:fill="D9D9D9"/>
            <w:vAlign w:val="center"/>
          </w:tcPr>
          <w:p w14:paraId="19018AAD" w14:textId="77777777" w:rsidR="00655C3B" w:rsidRDefault="00F431AB">
            <w:pPr>
              <w:spacing w:before="0" w:after="0"/>
              <w:jc w:val="center"/>
              <w:rPr>
                <w:b/>
                <w:sz w:val="18"/>
                <w:szCs w:val="18"/>
              </w:rPr>
            </w:pPr>
            <w:r>
              <w:rPr>
                <w:b/>
                <w:sz w:val="18"/>
                <w:szCs w:val="18"/>
              </w:rPr>
              <w:t>IMPORTANCIA</w:t>
            </w:r>
          </w:p>
        </w:tc>
        <w:tc>
          <w:tcPr>
            <w:tcW w:w="1411" w:type="dxa"/>
            <w:tcBorders>
              <w:top w:val="nil"/>
              <w:left w:val="nil"/>
              <w:bottom w:val="single" w:sz="4" w:space="0" w:color="000000"/>
              <w:right w:val="single" w:sz="4" w:space="0" w:color="000000"/>
            </w:tcBorders>
            <w:shd w:val="clear" w:color="auto" w:fill="D9D9D9"/>
            <w:vAlign w:val="center"/>
          </w:tcPr>
          <w:p w14:paraId="6B31BD13" w14:textId="77777777" w:rsidR="00655C3B" w:rsidRDefault="00F431AB">
            <w:pPr>
              <w:spacing w:before="0" w:after="0"/>
              <w:jc w:val="center"/>
              <w:rPr>
                <w:b/>
                <w:sz w:val="18"/>
                <w:szCs w:val="18"/>
              </w:rPr>
            </w:pPr>
            <w:r>
              <w:rPr>
                <w:b/>
                <w:sz w:val="18"/>
                <w:szCs w:val="18"/>
              </w:rPr>
              <w:t>RELEVANCIA</w:t>
            </w:r>
          </w:p>
        </w:tc>
      </w:tr>
      <w:tr w:rsidR="00655C3B" w14:paraId="51611DE6" w14:textId="77777777">
        <w:trPr>
          <w:trHeight w:val="1020"/>
        </w:trPr>
        <w:tc>
          <w:tcPr>
            <w:tcW w:w="2763" w:type="dxa"/>
            <w:tcBorders>
              <w:top w:val="nil"/>
              <w:left w:val="single" w:sz="4" w:space="0" w:color="000000"/>
              <w:bottom w:val="nil"/>
              <w:right w:val="single" w:sz="4" w:space="0" w:color="000000"/>
            </w:tcBorders>
            <w:shd w:val="clear" w:color="auto" w:fill="auto"/>
            <w:vAlign w:val="center"/>
          </w:tcPr>
          <w:p w14:paraId="300972B2" w14:textId="77777777" w:rsidR="00655C3B" w:rsidRDefault="00F431AB">
            <w:pPr>
              <w:spacing w:before="0" w:after="0"/>
              <w:jc w:val="left"/>
              <w:rPr>
                <w:sz w:val="20"/>
                <w:szCs w:val="20"/>
              </w:rPr>
            </w:pPr>
            <w:r>
              <w:rPr>
                <w:sz w:val="20"/>
                <w:szCs w:val="20"/>
              </w:rPr>
              <w:t>GANADERÍA</w:t>
            </w:r>
          </w:p>
        </w:tc>
        <w:tc>
          <w:tcPr>
            <w:tcW w:w="1930" w:type="dxa"/>
            <w:tcBorders>
              <w:top w:val="nil"/>
              <w:left w:val="nil"/>
              <w:bottom w:val="nil"/>
              <w:right w:val="single" w:sz="4" w:space="0" w:color="000000"/>
            </w:tcBorders>
            <w:shd w:val="clear" w:color="auto" w:fill="auto"/>
            <w:vAlign w:val="center"/>
          </w:tcPr>
          <w:p w14:paraId="7581F119" w14:textId="77777777" w:rsidR="00655C3B" w:rsidRDefault="00F431AB">
            <w:pPr>
              <w:rPr>
                <w:sz w:val="20"/>
                <w:szCs w:val="20"/>
              </w:rPr>
            </w:pPr>
            <w:r>
              <w:rPr>
                <w:sz w:val="20"/>
                <w:szCs w:val="20"/>
              </w:rPr>
              <w:t>Establecimiento y manejo de potreros</w:t>
            </w:r>
          </w:p>
        </w:tc>
        <w:tc>
          <w:tcPr>
            <w:tcW w:w="1464" w:type="dxa"/>
            <w:tcBorders>
              <w:top w:val="nil"/>
              <w:left w:val="nil"/>
              <w:bottom w:val="nil"/>
              <w:right w:val="single" w:sz="4" w:space="0" w:color="000000"/>
            </w:tcBorders>
            <w:shd w:val="clear" w:color="auto" w:fill="auto"/>
            <w:vAlign w:val="center"/>
          </w:tcPr>
          <w:p w14:paraId="150B5581"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DBEE6E" w14:textId="77777777" w:rsidR="00655C3B" w:rsidRDefault="00F431AB">
            <w:pPr>
              <w:jc w:val="center"/>
              <w:rPr>
                <w:b/>
                <w:sz w:val="18"/>
                <w:szCs w:val="18"/>
              </w:rPr>
            </w:pPr>
            <w:r>
              <w:rPr>
                <w:b/>
                <w:sz w:val="18"/>
                <w:szCs w:val="18"/>
              </w:rPr>
              <w:t>-30</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56F77D" w14:textId="77777777" w:rsidR="00655C3B" w:rsidRDefault="00F431AB">
            <w:pPr>
              <w:jc w:val="center"/>
              <w:rPr>
                <w:b/>
                <w:color w:val="000000"/>
                <w:sz w:val="18"/>
                <w:szCs w:val="18"/>
              </w:rPr>
            </w:pPr>
            <w:r>
              <w:rPr>
                <w:b/>
                <w:color w:val="000000"/>
                <w:sz w:val="18"/>
                <w:szCs w:val="18"/>
              </w:rPr>
              <w:t>MODERADO</w:t>
            </w:r>
          </w:p>
        </w:tc>
      </w:tr>
      <w:tr w:rsidR="00655C3B" w14:paraId="4A5256A5" w14:textId="77777777">
        <w:trPr>
          <w:trHeight w:val="1020"/>
        </w:trPr>
        <w:tc>
          <w:tcPr>
            <w:tcW w:w="2763" w:type="dxa"/>
            <w:tcBorders>
              <w:top w:val="single" w:sz="4" w:space="0" w:color="000000"/>
              <w:left w:val="single" w:sz="4" w:space="0" w:color="000000"/>
              <w:bottom w:val="nil"/>
              <w:right w:val="single" w:sz="4" w:space="0" w:color="000000"/>
            </w:tcBorders>
            <w:shd w:val="clear" w:color="auto" w:fill="auto"/>
            <w:vAlign w:val="center"/>
          </w:tcPr>
          <w:p w14:paraId="15C4CFD5" w14:textId="77777777" w:rsidR="00655C3B" w:rsidRDefault="00F431AB">
            <w:pPr>
              <w:jc w:val="left"/>
              <w:rPr>
                <w:sz w:val="20"/>
                <w:szCs w:val="20"/>
              </w:rPr>
            </w:pPr>
            <w:r>
              <w:rPr>
                <w:sz w:val="20"/>
                <w:szCs w:val="20"/>
              </w:rPr>
              <w:t>GANADERÍA</w:t>
            </w:r>
          </w:p>
        </w:tc>
        <w:tc>
          <w:tcPr>
            <w:tcW w:w="1930" w:type="dxa"/>
            <w:tcBorders>
              <w:top w:val="single" w:sz="4" w:space="0" w:color="000000"/>
              <w:left w:val="nil"/>
              <w:bottom w:val="nil"/>
              <w:right w:val="single" w:sz="4" w:space="0" w:color="000000"/>
            </w:tcBorders>
            <w:shd w:val="clear" w:color="auto" w:fill="auto"/>
            <w:vAlign w:val="center"/>
          </w:tcPr>
          <w:p w14:paraId="3A65D899" w14:textId="77777777" w:rsidR="00655C3B" w:rsidRDefault="00F431AB">
            <w:pPr>
              <w:rPr>
                <w:sz w:val="20"/>
                <w:szCs w:val="20"/>
              </w:rPr>
            </w:pPr>
            <w:r>
              <w:rPr>
                <w:sz w:val="20"/>
                <w:szCs w:val="20"/>
              </w:rPr>
              <w:t>Establecimiento y manejo de potreros</w:t>
            </w:r>
          </w:p>
        </w:tc>
        <w:tc>
          <w:tcPr>
            <w:tcW w:w="1464" w:type="dxa"/>
            <w:tcBorders>
              <w:top w:val="single" w:sz="4" w:space="0" w:color="000000"/>
              <w:left w:val="nil"/>
              <w:bottom w:val="nil"/>
              <w:right w:val="single" w:sz="4" w:space="0" w:color="000000"/>
            </w:tcBorders>
            <w:shd w:val="clear" w:color="auto" w:fill="auto"/>
            <w:vAlign w:val="center"/>
          </w:tcPr>
          <w:p w14:paraId="70334497"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DB3AFB"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729F33" w14:textId="77777777" w:rsidR="00655C3B" w:rsidRDefault="00F431AB">
            <w:pPr>
              <w:jc w:val="center"/>
              <w:rPr>
                <w:b/>
                <w:color w:val="000000"/>
                <w:sz w:val="18"/>
                <w:szCs w:val="18"/>
              </w:rPr>
            </w:pPr>
            <w:r>
              <w:rPr>
                <w:b/>
                <w:color w:val="000000"/>
                <w:sz w:val="18"/>
                <w:szCs w:val="18"/>
              </w:rPr>
              <w:t>MODERADO</w:t>
            </w:r>
          </w:p>
        </w:tc>
      </w:tr>
      <w:tr w:rsidR="00655C3B" w14:paraId="2BD5D63D" w14:textId="77777777">
        <w:trPr>
          <w:trHeight w:val="765"/>
        </w:trPr>
        <w:tc>
          <w:tcPr>
            <w:tcW w:w="2763" w:type="dxa"/>
            <w:tcBorders>
              <w:top w:val="single" w:sz="4" w:space="0" w:color="000000"/>
              <w:left w:val="single" w:sz="4" w:space="0" w:color="000000"/>
              <w:bottom w:val="nil"/>
              <w:right w:val="single" w:sz="4" w:space="0" w:color="000000"/>
            </w:tcBorders>
            <w:shd w:val="clear" w:color="auto" w:fill="auto"/>
            <w:vAlign w:val="center"/>
          </w:tcPr>
          <w:p w14:paraId="53D2E017" w14:textId="77777777" w:rsidR="00655C3B" w:rsidRDefault="00F431AB">
            <w:pPr>
              <w:jc w:val="left"/>
              <w:rPr>
                <w:sz w:val="20"/>
                <w:szCs w:val="20"/>
              </w:rPr>
            </w:pPr>
            <w:r>
              <w:rPr>
                <w:sz w:val="20"/>
                <w:szCs w:val="20"/>
              </w:rPr>
              <w:t>GANADERÍA</w:t>
            </w:r>
          </w:p>
        </w:tc>
        <w:tc>
          <w:tcPr>
            <w:tcW w:w="1930" w:type="dxa"/>
            <w:tcBorders>
              <w:top w:val="single" w:sz="4" w:space="0" w:color="000000"/>
              <w:left w:val="nil"/>
              <w:bottom w:val="nil"/>
              <w:right w:val="single" w:sz="4" w:space="0" w:color="000000"/>
            </w:tcBorders>
            <w:shd w:val="clear" w:color="auto" w:fill="auto"/>
            <w:vAlign w:val="center"/>
          </w:tcPr>
          <w:p w14:paraId="5BEBBEA0" w14:textId="77777777" w:rsidR="00655C3B" w:rsidRDefault="00F431AB">
            <w:pPr>
              <w:rPr>
                <w:sz w:val="20"/>
                <w:szCs w:val="20"/>
              </w:rPr>
            </w:pPr>
            <w:r>
              <w:rPr>
                <w:sz w:val="20"/>
                <w:szCs w:val="20"/>
              </w:rPr>
              <w:t>Establecimiento y manejo de potreros</w:t>
            </w:r>
          </w:p>
        </w:tc>
        <w:tc>
          <w:tcPr>
            <w:tcW w:w="1464" w:type="dxa"/>
            <w:tcBorders>
              <w:top w:val="single" w:sz="4" w:space="0" w:color="000000"/>
              <w:left w:val="nil"/>
              <w:bottom w:val="nil"/>
              <w:right w:val="single" w:sz="4" w:space="0" w:color="000000"/>
            </w:tcBorders>
            <w:shd w:val="clear" w:color="auto" w:fill="auto"/>
            <w:vAlign w:val="center"/>
          </w:tcPr>
          <w:p w14:paraId="7DFCEC05"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F76B3C"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D9BA89" w14:textId="77777777" w:rsidR="00655C3B" w:rsidRDefault="00F431AB">
            <w:pPr>
              <w:jc w:val="center"/>
              <w:rPr>
                <w:b/>
                <w:color w:val="000000"/>
                <w:sz w:val="18"/>
                <w:szCs w:val="18"/>
              </w:rPr>
            </w:pPr>
            <w:r>
              <w:rPr>
                <w:b/>
                <w:color w:val="000000"/>
                <w:sz w:val="18"/>
                <w:szCs w:val="18"/>
              </w:rPr>
              <w:t>MODERADO</w:t>
            </w:r>
          </w:p>
        </w:tc>
      </w:tr>
      <w:tr w:rsidR="00655C3B" w14:paraId="31EC55EF" w14:textId="77777777">
        <w:trPr>
          <w:trHeight w:val="510"/>
        </w:trPr>
        <w:tc>
          <w:tcPr>
            <w:tcW w:w="2763" w:type="dxa"/>
            <w:tcBorders>
              <w:top w:val="single" w:sz="4" w:space="0" w:color="000000"/>
              <w:left w:val="single" w:sz="4" w:space="0" w:color="000000"/>
              <w:bottom w:val="nil"/>
              <w:right w:val="single" w:sz="4" w:space="0" w:color="000000"/>
            </w:tcBorders>
            <w:shd w:val="clear" w:color="auto" w:fill="auto"/>
            <w:vAlign w:val="center"/>
          </w:tcPr>
          <w:p w14:paraId="4588AC0A" w14:textId="77777777" w:rsidR="00655C3B" w:rsidRDefault="00F431AB">
            <w:pPr>
              <w:jc w:val="left"/>
              <w:rPr>
                <w:sz w:val="20"/>
                <w:szCs w:val="20"/>
              </w:rPr>
            </w:pPr>
            <w:r>
              <w:rPr>
                <w:sz w:val="20"/>
                <w:szCs w:val="20"/>
              </w:rPr>
              <w:t>GANADERÍA</w:t>
            </w:r>
          </w:p>
        </w:tc>
        <w:tc>
          <w:tcPr>
            <w:tcW w:w="1930" w:type="dxa"/>
            <w:tcBorders>
              <w:top w:val="single" w:sz="4" w:space="0" w:color="000000"/>
              <w:left w:val="nil"/>
              <w:bottom w:val="nil"/>
              <w:right w:val="single" w:sz="4" w:space="0" w:color="000000"/>
            </w:tcBorders>
            <w:shd w:val="clear" w:color="auto" w:fill="auto"/>
            <w:vAlign w:val="center"/>
          </w:tcPr>
          <w:p w14:paraId="273CD938" w14:textId="77777777" w:rsidR="00655C3B" w:rsidRDefault="00F431AB">
            <w:pPr>
              <w:rPr>
                <w:sz w:val="20"/>
                <w:szCs w:val="20"/>
              </w:rPr>
            </w:pPr>
            <w:r>
              <w:rPr>
                <w:sz w:val="20"/>
                <w:szCs w:val="20"/>
              </w:rPr>
              <w:t>Pastoreo de ganado</w:t>
            </w:r>
          </w:p>
        </w:tc>
        <w:tc>
          <w:tcPr>
            <w:tcW w:w="1464" w:type="dxa"/>
            <w:tcBorders>
              <w:top w:val="single" w:sz="4" w:space="0" w:color="000000"/>
              <w:left w:val="nil"/>
              <w:bottom w:val="nil"/>
              <w:right w:val="single" w:sz="4" w:space="0" w:color="000000"/>
            </w:tcBorders>
            <w:shd w:val="clear" w:color="auto" w:fill="auto"/>
            <w:vAlign w:val="center"/>
          </w:tcPr>
          <w:p w14:paraId="64660E29"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3A2C69"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C6991A" w14:textId="77777777" w:rsidR="00655C3B" w:rsidRDefault="00F431AB">
            <w:pPr>
              <w:jc w:val="center"/>
              <w:rPr>
                <w:b/>
                <w:color w:val="000000"/>
                <w:sz w:val="18"/>
                <w:szCs w:val="18"/>
              </w:rPr>
            </w:pPr>
            <w:r>
              <w:rPr>
                <w:b/>
                <w:color w:val="000000"/>
                <w:sz w:val="18"/>
                <w:szCs w:val="18"/>
              </w:rPr>
              <w:t>IRRELEVANTE</w:t>
            </w:r>
          </w:p>
        </w:tc>
      </w:tr>
      <w:tr w:rsidR="00655C3B" w14:paraId="1A1816C6" w14:textId="77777777">
        <w:trPr>
          <w:trHeight w:val="1020"/>
        </w:trPr>
        <w:tc>
          <w:tcPr>
            <w:tcW w:w="2763" w:type="dxa"/>
            <w:tcBorders>
              <w:top w:val="single" w:sz="4" w:space="0" w:color="000000"/>
              <w:left w:val="single" w:sz="4" w:space="0" w:color="000000"/>
              <w:bottom w:val="nil"/>
              <w:right w:val="single" w:sz="4" w:space="0" w:color="000000"/>
            </w:tcBorders>
            <w:shd w:val="clear" w:color="auto" w:fill="auto"/>
            <w:vAlign w:val="center"/>
          </w:tcPr>
          <w:p w14:paraId="52A98358" w14:textId="77777777" w:rsidR="00655C3B" w:rsidRDefault="00F431AB">
            <w:pPr>
              <w:jc w:val="left"/>
              <w:rPr>
                <w:sz w:val="20"/>
                <w:szCs w:val="20"/>
              </w:rPr>
            </w:pPr>
            <w:r>
              <w:rPr>
                <w:sz w:val="20"/>
                <w:szCs w:val="20"/>
              </w:rPr>
              <w:t>GANADERÍA</w:t>
            </w:r>
          </w:p>
        </w:tc>
        <w:tc>
          <w:tcPr>
            <w:tcW w:w="1930" w:type="dxa"/>
            <w:tcBorders>
              <w:top w:val="single" w:sz="4" w:space="0" w:color="000000"/>
              <w:left w:val="nil"/>
              <w:bottom w:val="nil"/>
              <w:right w:val="single" w:sz="4" w:space="0" w:color="000000"/>
            </w:tcBorders>
            <w:shd w:val="clear" w:color="auto" w:fill="auto"/>
            <w:vAlign w:val="center"/>
          </w:tcPr>
          <w:p w14:paraId="4C20B8C9" w14:textId="77777777" w:rsidR="00655C3B" w:rsidRDefault="00F431AB">
            <w:pPr>
              <w:rPr>
                <w:sz w:val="20"/>
                <w:szCs w:val="20"/>
              </w:rPr>
            </w:pPr>
            <w:r>
              <w:rPr>
                <w:sz w:val="20"/>
                <w:szCs w:val="20"/>
              </w:rPr>
              <w:t>Transporte de ganado, productos e insumos</w:t>
            </w:r>
          </w:p>
        </w:tc>
        <w:tc>
          <w:tcPr>
            <w:tcW w:w="1464" w:type="dxa"/>
            <w:tcBorders>
              <w:top w:val="single" w:sz="4" w:space="0" w:color="000000"/>
              <w:left w:val="nil"/>
              <w:bottom w:val="nil"/>
              <w:right w:val="single" w:sz="4" w:space="0" w:color="000000"/>
            </w:tcBorders>
            <w:shd w:val="clear" w:color="auto" w:fill="auto"/>
            <w:vAlign w:val="center"/>
          </w:tcPr>
          <w:p w14:paraId="1E5DCD7D"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A0FF6B" w14:textId="77777777" w:rsidR="00655C3B" w:rsidRDefault="00F431AB">
            <w:pPr>
              <w:jc w:val="center"/>
              <w:rPr>
                <w:b/>
                <w:sz w:val="18"/>
                <w:szCs w:val="18"/>
              </w:rPr>
            </w:pPr>
            <w:r>
              <w:rPr>
                <w:b/>
                <w:sz w:val="18"/>
                <w:szCs w:val="18"/>
              </w:rPr>
              <w:t>-25</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735888" w14:textId="77777777" w:rsidR="00655C3B" w:rsidRDefault="00F431AB">
            <w:pPr>
              <w:jc w:val="center"/>
              <w:rPr>
                <w:b/>
                <w:color w:val="000000"/>
                <w:sz w:val="18"/>
                <w:szCs w:val="18"/>
              </w:rPr>
            </w:pPr>
            <w:r>
              <w:rPr>
                <w:b/>
                <w:color w:val="000000"/>
                <w:sz w:val="18"/>
                <w:szCs w:val="18"/>
              </w:rPr>
              <w:t>MODERADO</w:t>
            </w:r>
          </w:p>
        </w:tc>
      </w:tr>
      <w:tr w:rsidR="00655C3B" w14:paraId="02C0FEB5" w14:textId="77777777">
        <w:trPr>
          <w:trHeight w:val="1020"/>
        </w:trPr>
        <w:tc>
          <w:tcPr>
            <w:tcW w:w="2763" w:type="dxa"/>
            <w:tcBorders>
              <w:top w:val="single" w:sz="4" w:space="0" w:color="000000"/>
              <w:left w:val="single" w:sz="4" w:space="0" w:color="000000"/>
              <w:bottom w:val="nil"/>
              <w:right w:val="single" w:sz="4" w:space="0" w:color="000000"/>
            </w:tcBorders>
            <w:shd w:val="clear" w:color="auto" w:fill="auto"/>
            <w:vAlign w:val="center"/>
          </w:tcPr>
          <w:p w14:paraId="292E7AB4" w14:textId="77777777" w:rsidR="00655C3B" w:rsidRDefault="00F431AB">
            <w:pPr>
              <w:jc w:val="left"/>
              <w:rPr>
                <w:sz w:val="20"/>
                <w:szCs w:val="20"/>
              </w:rPr>
            </w:pPr>
            <w:r>
              <w:rPr>
                <w:sz w:val="20"/>
                <w:szCs w:val="20"/>
              </w:rPr>
              <w:t>ACTIVIDADES AGRICOLAS</w:t>
            </w:r>
          </w:p>
        </w:tc>
        <w:tc>
          <w:tcPr>
            <w:tcW w:w="1930" w:type="dxa"/>
            <w:tcBorders>
              <w:top w:val="single" w:sz="4" w:space="0" w:color="000000"/>
              <w:left w:val="nil"/>
              <w:bottom w:val="nil"/>
              <w:right w:val="single" w:sz="4" w:space="0" w:color="000000"/>
            </w:tcBorders>
            <w:shd w:val="clear" w:color="auto" w:fill="auto"/>
            <w:vAlign w:val="center"/>
          </w:tcPr>
          <w:p w14:paraId="77261DE2" w14:textId="77777777" w:rsidR="00655C3B" w:rsidRDefault="00F431AB">
            <w:pPr>
              <w:rPr>
                <w:sz w:val="20"/>
                <w:szCs w:val="20"/>
              </w:rPr>
            </w:pPr>
            <w:r>
              <w:rPr>
                <w:sz w:val="20"/>
                <w:szCs w:val="20"/>
              </w:rPr>
              <w:t>Establecimiento, manejo de cultivos y cosecha</w:t>
            </w:r>
          </w:p>
        </w:tc>
        <w:tc>
          <w:tcPr>
            <w:tcW w:w="1464" w:type="dxa"/>
            <w:tcBorders>
              <w:top w:val="single" w:sz="4" w:space="0" w:color="000000"/>
              <w:left w:val="nil"/>
              <w:bottom w:val="nil"/>
              <w:right w:val="single" w:sz="4" w:space="0" w:color="000000"/>
            </w:tcBorders>
            <w:shd w:val="clear" w:color="auto" w:fill="auto"/>
            <w:vAlign w:val="center"/>
          </w:tcPr>
          <w:p w14:paraId="0C5566C8"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54CDEA" w14:textId="77777777" w:rsidR="00655C3B" w:rsidRDefault="00F431AB">
            <w:pPr>
              <w:jc w:val="center"/>
              <w:rPr>
                <w:b/>
                <w:sz w:val="18"/>
                <w:szCs w:val="18"/>
              </w:rPr>
            </w:pPr>
            <w:r>
              <w:rPr>
                <w:b/>
                <w:sz w:val="18"/>
                <w:szCs w:val="18"/>
              </w:rPr>
              <w:t>-30</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6C59E2" w14:textId="77777777" w:rsidR="00655C3B" w:rsidRDefault="00F431AB">
            <w:pPr>
              <w:jc w:val="center"/>
              <w:rPr>
                <w:b/>
                <w:color w:val="000000"/>
                <w:sz w:val="18"/>
                <w:szCs w:val="18"/>
              </w:rPr>
            </w:pPr>
            <w:r>
              <w:rPr>
                <w:b/>
                <w:color w:val="000000"/>
                <w:sz w:val="18"/>
                <w:szCs w:val="18"/>
              </w:rPr>
              <w:t>MODERADO</w:t>
            </w:r>
          </w:p>
        </w:tc>
      </w:tr>
      <w:tr w:rsidR="00655C3B" w14:paraId="2B83ACAF" w14:textId="77777777">
        <w:trPr>
          <w:trHeight w:val="1020"/>
        </w:trPr>
        <w:tc>
          <w:tcPr>
            <w:tcW w:w="2763" w:type="dxa"/>
            <w:tcBorders>
              <w:top w:val="single" w:sz="4" w:space="0" w:color="000000"/>
              <w:left w:val="single" w:sz="4" w:space="0" w:color="000000"/>
              <w:bottom w:val="nil"/>
              <w:right w:val="single" w:sz="4" w:space="0" w:color="000000"/>
            </w:tcBorders>
            <w:shd w:val="clear" w:color="auto" w:fill="auto"/>
            <w:vAlign w:val="center"/>
          </w:tcPr>
          <w:p w14:paraId="40F823CB" w14:textId="77777777" w:rsidR="00655C3B" w:rsidRDefault="00F431AB">
            <w:pPr>
              <w:jc w:val="left"/>
              <w:rPr>
                <w:sz w:val="20"/>
                <w:szCs w:val="20"/>
              </w:rPr>
            </w:pPr>
            <w:r>
              <w:rPr>
                <w:sz w:val="20"/>
                <w:szCs w:val="20"/>
              </w:rPr>
              <w:t>ACTIVIDADES AGRICOLAS</w:t>
            </w:r>
          </w:p>
        </w:tc>
        <w:tc>
          <w:tcPr>
            <w:tcW w:w="1930" w:type="dxa"/>
            <w:tcBorders>
              <w:top w:val="single" w:sz="4" w:space="0" w:color="000000"/>
              <w:left w:val="nil"/>
              <w:bottom w:val="nil"/>
              <w:right w:val="single" w:sz="4" w:space="0" w:color="000000"/>
            </w:tcBorders>
            <w:shd w:val="clear" w:color="auto" w:fill="auto"/>
            <w:vAlign w:val="center"/>
          </w:tcPr>
          <w:p w14:paraId="0A820BE0" w14:textId="77777777" w:rsidR="00655C3B" w:rsidRDefault="00F431AB">
            <w:pPr>
              <w:rPr>
                <w:sz w:val="20"/>
                <w:szCs w:val="20"/>
              </w:rPr>
            </w:pPr>
            <w:r>
              <w:rPr>
                <w:sz w:val="20"/>
                <w:szCs w:val="20"/>
              </w:rPr>
              <w:t>Establecimiento, manejo de cultivos y cosecha</w:t>
            </w:r>
          </w:p>
        </w:tc>
        <w:tc>
          <w:tcPr>
            <w:tcW w:w="1464" w:type="dxa"/>
            <w:tcBorders>
              <w:top w:val="single" w:sz="4" w:space="0" w:color="000000"/>
              <w:left w:val="nil"/>
              <w:bottom w:val="single" w:sz="4" w:space="0" w:color="000000"/>
              <w:right w:val="single" w:sz="4" w:space="0" w:color="000000"/>
            </w:tcBorders>
            <w:shd w:val="clear" w:color="auto" w:fill="auto"/>
            <w:vAlign w:val="center"/>
          </w:tcPr>
          <w:p w14:paraId="3A0E54C9"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D776A4" w14:textId="77777777" w:rsidR="00655C3B" w:rsidRDefault="00F431AB">
            <w:pPr>
              <w:jc w:val="center"/>
              <w:rPr>
                <w:b/>
                <w:sz w:val="18"/>
                <w:szCs w:val="18"/>
              </w:rPr>
            </w:pPr>
            <w:r>
              <w:rPr>
                <w:b/>
                <w:sz w:val="18"/>
                <w:szCs w:val="18"/>
              </w:rPr>
              <w:t>-30</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EF4054" w14:textId="77777777" w:rsidR="00655C3B" w:rsidRDefault="00F431AB">
            <w:pPr>
              <w:jc w:val="center"/>
              <w:rPr>
                <w:b/>
                <w:color w:val="000000"/>
                <w:sz w:val="18"/>
                <w:szCs w:val="18"/>
              </w:rPr>
            </w:pPr>
            <w:r>
              <w:rPr>
                <w:b/>
                <w:color w:val="000000"/>
                <w:sz w:val="18"/>
                <w:szCs w:val="18"/>
              </w:rPr>
              <w:t>MODERADO</w:t>
            </w:r>
          </w:p>
        </w:tc>
      </w:tr>
      <w:tr w:rsidR="00655C3B" w14:paraId="6D8DD374" w14:textId="77777777">
        <w:trPr>
          <w:trHeight w:val="1020"/>
        </w:trPr>
        <w:tc>
          <w:tcPr>
            <w:tcW w:w="2763" w:type="dxa"/>
            <w:tcBorders>
              <w:top w:val="single" w:sz="4" w:space="0" w:color="000000"/>
              <w:left w:val="single" w:sz="4" w:space="0" w:color="000000"/>
              <w:bottom w:val="nil"/>
              <w:right w:val="single" w:sz="4" w:space="0" w:color="000000"/>
            </w:tcBorders>
            <w:shd w:val="clear" w:color="auto" w:fill="auto"/>
            <w:vAlign w:val="center"/>
          </w:tcPr>
          <w:p w14:paraId="75848B11" w14:textId="77777777" w:rsidR="00655C3B" w:rsidRDefault="00F431AB">
            <w:pPr>
              <w:jc w:val="left"/>
              <w:rPr>
                <w:sz w:val="20"/>
                <w:szCs w:val="20"/>
              </w:rPr>
            </w:pPr>
            <w:r>
              <w:rPr>
                <w:sz w:val="20"/>
                <w:szCs w:val="20"/>
              </w:rPr>
              <w:lastRenderedPageBreak/>
              <w:t>ACTIVIDADES AGRICOLAS</w:t>
            </w:r>
          </w:p>
        </w:tc>
        <w:tc>
          <w:tcPr>
            <w:tcW w:w="1930" w:type="dxa"/>
            <w:tcBorders>
              <w:top w:val="single" w:sz="4" w:space="0" w:color="000000"/>
              <w:left w:val="nil"/>
              <w:bottom w:val="nil"/>
              <w:right w:val="single" w:sz="4" w:space="0" w:color="000000"/>
            </w:tcBorders>
            <w:shd w:val="clear" w:color="auto" w:fill="auto"/>
            <w:vAlign w:val="center"/>
          </w:tcPr>
          <w:p w14:paraId="78D7EEAD" w14:textId="77777777" w:rsidR="00655C3B" w:rsidRDefault="00F431AB">
            <w:pPr>
              <w:rPr>
                <w:sz w:val="20"/>
                <w:szCs w:val="20"/>
              </w:rPr>
            </w:pPr>
            <w:r>
              <w:rPr>
                <w:sz w:val="20"/>
                <w:szCs w:val="20"/>
              </w:rPr>
              <w:t>Establecimiento, manejo de cultivos y cosecha</w:t>
            </w:r>
          </w:p>
        </w:tc>
        <w:tc>
          <w:tcPr>
            <w:tcW w:w="1464" w:type="dxa"/>
            <w:tcBorders>
              <w:top w:val="nil"/>
              <w:left w:val="nil"/>
              <w:bottom w:val="single" w:sz="4" w:space="0" w:color="000000"/>
              <w:right w:val="single" w:sz="4" w:space="0" w:color="000000"/>
            </w:tcBorders>
            <w:shd w:val="clear" w:color="auto" w:fill="auto"/>
            <w:vAlign w:val="center"/>
          </w:tcPr>
          <w:p w14:paraId="0EEC6B72"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E2ACFD" w14:textId="77777777" w:rsidR="00655C3B" w:rsidRDefault="00F431AB">
            <w:pPr>
              <w:jc w:val="center"/>
              <w:rPr>
                <w:b/>
                <w:sz w:val="18"/>
                <w:szCs w:val="18"/>
              </w:rPr>
            </w:pPr>
            <w:r>
              <w:rPr>
                <w:b/>
                <w:sz w:val="18"/>
                <w:szCs w:val="18"/>
              </w:rPr>
              <w:t>-25</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131EB4" w14:textId="77777777" w:rsidR="00655C3B" w:rsidRDefault="00F431AB">
            <w:pPr>
              <w:jc w:val="center"/>
              <w:rPr>
                <w:b/>
                <w:color w:val="000000"/>
                <w:sz w:val="18"/>
                <w:szCs w:val="18"/>
              </w:rPr>
            </w:pPr>
            <w:r>
              <w:rPr>
                <w:b/>
                <w:color w:val="000000"/>
                <w:sz w:val="18"/>
                <w:szCs w:val="18"/>
              </w:rPr>
              <w:t>MODERADO</w:t>
            </w:r>
          </w:p>
        </w:tc>
      </w:tr>
      <w:tr w:rsidR="00655C3B" w14:paraId="5D832F8B" w14:textId="77777777">
        <w:trPr>
          <w:trHeight w:val="1020"/>
        </w:trPr>
        <w:tc>
          <w:tcPr>
            <w:tcW w:w="2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5F0EA" w14:textId="77777777" w:rsidR="00655C3B" w:rsidRDefault="00F431AB">
            <w:pPr>
              <w:jc w:val="left"/>
              <w:rPr>
                <w:sz w:val="20"/>
                <w:szCs w:val="20"/>
              </w:rPr>
            </w:pPr>
            <w:r>
              <w:rPr>
                <w:sz w:val="20"/>
                <w:szCs w:val="20"/>
              </w:rPr>
              <w:t>ACTIVIDADES AGRICOLAS</w:t>
            </w:r>
          </w:p>
        </w:tc>
        <w:tc>
          <w:tcPr>
            <w:tcW w:w="1930" w:type="dxa"/>
            <w:tcBorders>
              <w:top w:val="single" w:sz="4" w:space="0" w:color="000000"/>
              <w:left w:val="nil"/>
              <w:bottom w:val="single" w:sz="4" w:space="0" w:color="000000"/>
              <w:right w:val="single" w:sz="4" w:space="0" w:color="000000"/>
            </w:tcBorders>
            <w:shd w:val="clear" w:color="auto" w:fill="auto"/>
            <w:vAlign w:val="center"/>
          </w:tcPr>
          <w:p w14:paraId="1A2830E1" w14:textId="77777777" w:rsidR="00655C3B" w:rsidRDefault="00F431AB">
            <w:pPr>
              <w:rPr>
                <w:sz w:val="20"/>
                <w:szCs w:val="20"/>
              </w:rPr>
            </w:pPr>
            <w:r>
              <w:rPr>
                <w:sz w:val="20"/>
                <w:szCs w:val="20"/>
              </w:rPr>
              <w:t>Establecimiento, manejo de cultivos y cosecha</w:t>
            </w:r>
          </w:p>
        </w:tc>
        <w:tc>
          <w:tcPr>
            <w:tcW w:w="1464" w:type="dxa"/>
            <w:tcBorders>
              <w:top w:val="nil"/>
              <w:left w:val="nil"/>
              <w:bottom w:val="single" w:sz="4" w:space="0" w:color="000000"/>
              <w:right w:val="single" w:sz="4" w:space="0" w:color="000000"/>
            </w:tcBorders>
            <w:shd w:val="clear" w:color="auto" w:fill="auto"/>
            <w:vAlign w:val="center"/>
          </w:tcPr>
          <w:p w14:paraId="12E7E28F"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EB51FA" w14:textId="77777777" w:rsidR="00655C3B" w:rsidRDefault="00F431AB">
            <w:pPr>
              <w:jc w:val="center"/>
              <w:rPr>
                <w:b/>
                <w:sz w:val="18"/>
                <w:szCs w:val="18"/>
              </w:rPr>
            </w:pPr>
            <w:r>
              <w:rPr>
                <w:b/>
                <w:sz w:val="18"/>
                <w:szCs w:val="18"/>
              </w:rPr>
              <w:t>-24</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2B4CF58" w14:textId="77777777" w:rsidR="00655C3B" w:rsidRDefault="00F431AB">
            <w:pPr>
              <w:jc w:val="center"/>
              <w:rPr>
                <w:b/>
                <w:color w:val="000000"/>
                <w:sz w:val="18"/>
                <w:szCs w:val="18"/>
              </w:rPr>
            </w:pPr>
            <w:r>
              <w:rPr>
                <w:b/>
                <w:color w:val="000000"/>
                <w:sz w:val="18"/>
                <w:szCs w:val="18"/>
              </w:rPr>
              <w:t>IRRELEVANTE</w:t>
            </w:r>
          </w:p>
        </w:tc>
      </w:tr>
      <w:tr w:rsidR="00655C3B" w14:paraId="613E4D1F" w14:textId="77777777">
        <w:trPr>
          <w:trHeight w:val="1020"/>
        </w:trPr>
        <w:tc>
          <w:tcPr>
            <w:tcW w:w="2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3D9C4" w14:textId="77777777" w:rsidR="00655C3B" w:rsidRDefault="00F431AB">
            <w:pPr>
              <w:jc w:val="left"/>
              <w:rPr>
                <w:sz w:val="20"/>
                <w:szCs w:val="20"/>
              </w:rPr>
            </w:pPr>
            <w:r>
              <w:rPr>
                <w:sz w:val="20"/>
                <w:szCs w:val="20"/>
              </w:rPr>
              <w:t>ACTIVIDADES AGRICOLAS</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5E7C1" w14:textId="77777777" w:rsidR="00655C3B" w:rsidRDefault="00F431AB">
            <w:pPr>
              <w:rPr>
                <w:sz w:val="20"/>
                <w:szCs w:val="20"/>
              </w:rPr>
            </w:pPr>
            <w:r>
              <w:rPr>
                <w:sz w:val="20"/>
                <w:szCs w:val="20"/>
              </w:rPr>
              <w:t>Transporte de productos cosechados y de insumos</w:t>
            </w:r>
          </w:p>
        </w:tc>
        <w:tc>
          <w:tcPr>
            <w:tcW w:w="1464" w:type="dxa"/>
            <w:tcBorders>
              <w:top w:val="nil"/>
              <w:left w:val="single" w:sz="4" w:space="0" w:color="000000"/>
              <w:bottom w:val="single" w:sz="4" w:space="0" w:color="000000"/>
              <w:right w:val="single" w:sz="4" w:space="0" w:color="000000"/>
            </w:tcBorders>
            <w:shd w:val="clear" w:color="auto" w:fill="auto"/>
            <w:vAlign w:val="center"/>
          </w:tcPr>
          <w:p w14:paraId="3C18AFC1"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1B5462" w14:textId="77777777" w:rsidR="00655C3B" w:rsidRDefault="00F431AB">
            <w:pPr>
              <w:jc w:val="center"/>
              <w:rPr>
                <w:b/>
                <w:sz w:val="18"/>
                <w:szCs w:val="18"/>
              </w:rPr>
            </w:pPr>
            <w:r>
              <w:rPr>
                <w:b/>
                <w:sz w:val="18"/>
                <w:szCs w:val="18"/>
              </w:rPr>
              <w:t>-27</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810234" w14:textId="77777777" w:rsidR="00655C3B" w:rsidRDefault="00F431AB">
            <w:pPr>
              <w:jc w:val="center"/>
              <w:rPr>
                <w:b/>
                <w:color w:val="000000"/>
                <w:sz w:val="18"/>
                <w:szCs w:val="18"/>
              </w:rPr>
            </w:pPr>
            <w:r>
              <w:rPr>
                <w:b/>
                <w:color w:val="000000"/>
                <w:sz w:val="18"/>
                <w:szCs w:val="18"/>
              </w:rPr>
              <w:t>MODERADO</w:t>
            </w:r>
          </w:p>
        </w:tc>
      </w:tr>
      <w:tr w:rsidR="00655C3B" w14:paraId="16FCD436" w14:textId="77777777">
        <w:trPr>
          <w:trHeight w:val="510"/>
        </w:trPr>
        <w:tc>
          <w:tcPr>
            <w:tcW w:w="2763" w:type="dxa"/>
            <w:tcBorders>
              <w:top w:val="single" w:sz="4" w:space="0" w:color="000000"/>
              <w:left w:val="single" w:sz="4" w:space="0" w:color="000000"/>
              <w:bottom w:val="nil"/>
              <w:right w:val="single" w:sz="4" w:space="0" w:color="000000"/>
            </w:tcBorders>
            <w:shd w:val="clear" w:color="auto" w:fill="auto"/>
            <w:vAlign w:val="center"/>
          </w:tcPr>
          <w:p w14:paraId="2E217C00" w14:textId="77777777" w:rsidR="00655C3B" w:rsidRDefault="00F431AB">
            <w:pPr>
              <w:jc w:val="left"/>
              <w:rPr>
                <w:sz w:val="20"/>
                <w:szCs w:val="20"/>
              </w:rPr>
            </w:pPr>
            <w:r>
              <w:rPr>
                <w:sz w:val="20"/>
                <w:szCs w:val="20"/>
              </w:rPr>
              <w:t>ACTIVIDADES DOMÉSTICAS</w:t>
            </w:r>
          </w:p>
        </w:tc>
        <w:tc>
          <w:tcPr>
            <w:tcW w:w="1930" w:type="dxa"/>
            <w:tcBorders>
              <w:top w:val="single" w:sz="4" w:space="0" w:color="000000"/>
              <w:left w:val="nil"/>
              <w:bottom w:val="nil"/>
              <w:right w:val="single" w:sz="4" w:space="0" w:color="000000"/>
            </w:tcBorders>
            <w:shd w:val="clear" w:color="auto" w:fill="auto"/>
            <w:vAlign w:val="center"/>
          </w:tcPr>
          <w:p w14:paraId="559EC864" w14:textId="77777777" w:rsidR="00655C3B" w:rsidRDefault="00F431AB">
            <w:pPr>
              <w:rPr>
                <w:sz w:val="20"/>
                <w:szCs w:val="20"/>
              </w:rPr>
            </w:pPr>
            <w:r>
              <w:rPr>
                <w:sz w:val="20"/>
                <w:szCs w:val="20"/>
              </w:rPr>
              <w:t>Limpieza</w:t>
            </w:r>
          </w:p>
        </w:tc>
        <w:tc>
          <w:tcPr>
            <w:tcW w:w="1464" w:type="dxa"/>
            <w:tcBorders>
              <w:top w:val="nil"/>
              <w:left w:val="nil"/>
              <w:bottom w:val="single" w:sz="4" w:space="0" w:color="000000"/>
              <w:right w:val="single" w:sz="4" w:space="0" w:color="000000"/>
            </w:tcBorders>
            <w:shd w:val="clear" w:color="auto" w:fill="auto"/>
            <w:vAlign w:val="center"/>
          </w:tcPr>
          <w:p w14:paraId="477A8D9A"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972EA7" w14:textId="77777777" w:rsidR="00655C3B" w:rsidRDefault="00F431AB">
            <w:pPr>
              <w:jc w:val="center"/>
              <w:rPr>
                <w:b/>
                <w:sz w:val="18"/>
                <w:szCs w:val="18"/>
              </w:rPr>
            </w:pPr>
            <w:r>
              <w:rPr>
                <w:b/>
                <w:sz w:val="18"/>
                <w:szCs w:val="18"/>
              </w:rPr>
              <w:t>-28</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E5911D" w14:textId="77777777" w:rsidR="00655C3B" w:rsidRDefault="00F431AB">
            <w:pPr>
              <w:jc w:val="center"/>
              <w:rPr>
                <w:b/>
                <w:color w:val="000000"/>
                <w:sz w:val="18"/>
                <w:szCs w:val="18"/>
              </w:rPr>
            </w:pPr>
            <w:r>
              <w:rPr>
                <w:b/>
                <w:color w:val="000000"/>
                <w:sz w:val="18"/>
                <w:szCs w:val="18"/>
              </w:rPr>
              <w:t>MODERADO</w:t>
            </w:r>
          </w:p>
        </w:tc>
      </w:tr>
      <w:tr w:rsidR="00655C3B" w14:paraId="38156B7F" w14:textId="77777777">
        <w:trPr>
          <w:trHeight w:val="510"/>
        </w:trPr>
        <w:tc>
          <w:tcPr>
            <w:tcW w:w="2763" w:type="dxa"/>
            <w:tcBorders>
              <w:top w:val="single" w:sz="4" w:space="0" w:color="000000"/>
              <w:left w:val="single" w:sz="4" w:space="0" w:color="000000"/>
              <w:bottom w:val="nil"/>
              <w:right w:val="single" w:sz="4" w:space="0" w:color="000000"/>
            </w:tcBorders>
            <w:shd w:val="clear" w:color="auto" w:fill="auto"/>
            <w:vAlign w:val="center"/>
          </w:tcPr>
          <w:p w14:paraId="7C65EAD0" w14:textId="77777777" w:rsidR="00655C3B" w:rsidRDefault="00F431AB">
            <w:pPr>
              <w:jc w:val="left"/>
              <w:rPr>
                <w:sz w:val="20"/>
                <w:szCs w:val="20"/>
              </w:rPr>
            </w:pPr>
            <w:r>
              <w:rPr>
                <w:sz w:val="20"/>
                <w:szCs w:val="20"/>
              </w:rPr>
              <w:t>ACTIVIDADES DOMÉSTICAS</w:t>
            </w:r>
          </w:p>
        </w:tc>
        <w:tc>
          <w:tcPr>
            <w:tcW w:w="1930" w:type="dxa"/>
            <w:tcBorders>
              <w:top w:val="single" w:sz="4" w:space="0" w:color="000000"/>
              <w:left w:val="nil"/>
              <w:bottom w:val="nil"/>
              <w:right w:val="single" w:sz="4" w:space="0" w:color="000000"/>
            </w:tcBorders>
            <w:shd w:val="clear" w:color="auto" w:fill="auto"/>
            <w:vAlign w:val="center"/>
          </w:tcPr>
          <w:p w14:paraId="6CEE2D8A" w14:textId="77777777" w:rsidR="00655C3B" w:rsidRDefault="00F431AB">
            <w:pPr>
              <w:rPr>
                <w:sz w:val="20"/>
                <w:szCs w:val="20"/>
              </w:rPr>
            </w:pPr>
            <w:r>
              <w:rPr>
                <w:sz w:val="20"/>
                <w:szCs w:val="20"/>
              </w:rPr>
              <w:t>Limpieza</w:t>
            </w:r>
          </w:p>
        </w:tc>
        <w:tc>
          <w:tcPr>
            <w:tcW w:w="1464" w:type="dxa"/>
            <w:tcBorders>
              <w:top w:val="nil"/>
              <w:left w:val="nil"/>
              <w:bottom w:val="single" w:sz="4" w:space="0" w:color="000000"/>
              <w:right w:val="single" w:sz="4" w:space="0" w:color="000000"/>
            </w:tcBorders>
            <w:shd w:val="clear" w:color="auto" w:fill="auto"/>
            <w:vAlign w:val="center"/>
          </w:tcPr>
          <w:p w14:paraId="0855EA44" w14:textId="77777777" w:rsidR="00655C3B" w:rsidRDefault="00F431AB">
            <w:pPr>
              <w:rPr>
                <w:sz w:val="20"/>
                <w:szCs w:val="20"/>
              </w:rPr>
            </w:pPr>
            <w:r>
              <w:rPr>
                <w:sz w:val="20"/>
                <w:szCs w:val="20"/>
              </w:rPr>
              <w:t>Generación de vertimientos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08F22A"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3F2FB0" w14:textId="77777777" w:rsidR="00655C3B" w:rsidRDefault="00F431AB">
            <w:pPr>
              <w:jc w:val="center"/>
              <w:rPr>
                <w:b/>
                <w:color w:val="000000"/>
                <w:sz w:val="18"/>
                <w:szCs w:val="18"/>
              </w:rPr>
            </w:pPr>
            <w:r>
              <w:rPr>
                <w:b/>
                <w:color w:val="000000"/>
                <w:sz w:val="18"/>
                <w:szCs w:val="18"/>
              </w:rPr>
              <w:t>MODERADO</w:t>
            </w:r>
          </w:p>
        </w:tc>
      </w:tr>
      <w:tr w:rsidR="00655C3B" w14:paraId="0AEAD6E1" w14:textId="77777777">
        <w:trPr>
          <w:trHeight w:val="765"/>
        </w:trPr>
        <w:tc>
          <w:tcPr>
            <w:tcW w:w="2763" w:type="dxa"/>
            <w:tcBorders>
              <w:top w:val="single" w:sz="4" w:space="0" w:color="000000"/>
              <w:left w:val="single" w:sz="4" w:space="0" w:color="000000"/>
              <w:bottom w:val="nil"/>
              <w:right w:val="single" w:sz="4" w:space="0" w:color="000000"/>
            </w:tcBorders>
            <w:shd w:val="clear" w:color="auto" w:fill="auto"/>
            <w:vAlign w:val="center"/>
          </w:tcPr>
          <w:p w14:paraId="28C9CAF1" w14:textId="77777777" w:rsidR="00655C3B" w:rsidRDefault="00F431AB">
            <w:pPr>
              <w:jc w:val="left"/>
              <w:rPr>
                <w:sz w:val="20"/>
                <w:szCs w:val="20"/>
              </w:rPr>
            </w:pPr>
            <w:r>
              <w:rPr>
                <w:sz w:val="20"/>
                <w:szCs w:val="20"/>
              </w:rPr>
              <w:t>ACTIVIDADES DOMÉSTICAS</w:t>
            </w:r>
          </w:p>
        </w:tc>
        <w:tc>
          <w:tcPr>
            <w:tcW w:w="1930" w:type="dxa"/>
            <w:tcBorders>
              <w:top w:val="single" w:sz="4" w:space="0" w:color="000000"/>
              <w:left w:val="nil"/>
              <w:bottom w:val="nil"/>
              <w:right w:val="single" w:sz="4" w:space="0" w:color="000000"/>
            </w:tcBorders>
            <w:shd w:val="clear" w:color="auto" w:fill="auto"/>
            <w:vAlign w:val="center"/>
          </w:tcPr>
          <w:p w14:paraId="607B574A" w14:textId="77777777" w:rsidR="00655C3B" w:rsidRDefault="00F431AB">
            <w:pPr>
              <w:rPr>
                <w:sz w:val="20"/>
                <w:szCs w:val="20"/>
              </w:rPr>
            </w:pPr>
            <w:r>
              <w:rPr>
                <w:sz w:val="20"/>
                <w:szCs w:val="20"/>
              </w:rPr>
              <w:t>Actividades cotidianas</w:t>
            </w:r>
          </w:p>
        </w:tc>
        <w:tc>
          <w:tcPr>
            <w:tcW w:w="1464" w:type="dxa"/>
            <w:tcBorders>
              <w:top w:val="nil"/>
              <w:left w:val="nil"/>
              <w:bottom w:val="single" w:sz="4" w:space="0" w:color="000000"/>
              <w:right w:val="single" w:sz="4" w:space="0" w:color="000000"/>
            </w:tcBorders>
            <w:shd w:val="clear" w:color="auto" w:fill="auto"/>
            <w:vAlign w:val="center"/>
          </w:tcPr>
          <w:p w14:paraId="76D0A69E"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94FB74" w14:textId="77777777" w:rsidR="00655C3B" w:rsidRDefault="00F431AB">
            <w:pPr>
              <w:jc w:val="center"/>
              <w:rPr>
                <w:b/>
                <w:sz w:val="18"/>
                <w:szCs w:val="18"/>
              </w:rPr>
            </w:pPr>
            <w:r>
              <w:rPr>
                <w:b/>
                <w:sz w:val="18"/>
                <w:szCs w:val="18"/>
              </w:rPr>
              <w:t>-24</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7F54F4" w14:textId="77777777" w:rsidR="00655C3B" w:rsidRDefault="00F431AB">
            <w:pPr>
              <w:jc w:val="center"/>
              <w:rPr>
                <w:b/>
                <w:color w:val="000000"/>
                <w:sz w:val="18"/>
                <w:szCs w:val="18"/>
              </w:rPr>
            </w:pPr>
            <w:r>
              <w:rPr>
                <w:b/>
                <w:color w:val="000000"/>
                <w:sz w:val="18"/>
                <w:szCs w:val="18"/>
              </w:rPr>
              <w:t>IRRELEVANTE</w:t>
            </w:r>
          </w:p>
        </w:tc>
      </w:tr>
      <w:tr w:rsidR="00655C3B" w14:paraId="0AC5DC0E" w14:textId="77777777">
        <w:trPr>
          <w:trHeight w:val="765"/>
        </w:trPr>
        <w:tc>
          <w:tcPr>
            <w:tcW w:w="27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23F17" w14:textId="77777777" w:rsidR="00655C3B" w:rsidRDefault="00F431AB">
            <w:pPr>
              <w:jc w:val="left"/>
              <w:rPr>
                <w:sz w:val="20"/>
                <w:szCs w:val="20"/>
              </w:rPr>
            </w:pPr>
            <w:r>
              <w:rPr>
                <w:sz w:val="20"/>
                <w:szCs w:val="20"/>
              </w:rPr>
              <w:t>MINERÍA ARTESANAL</w:t>
            </w:r>
          </w:p>
        </w:tc>
        <w:tc>
          <w:tcPr>
            <w:tcW w:w="1930" w:type="dxa"/>
            <w:tcBorders>
              <w:top w:val="single" w:sz="4" w:space="0" w:color="000000"/>
              <w:left w:val="nil"/>
              <w:bottom w:val="single" w:sz="4" w:space="0" w:color="000000"/>
              <w:right w:val="single" w:sz="4" w:space="0" w:color="000000"/>
            </w:tcBorders>
            <w:shd w:val="clear" w:color="auto" w:fill="auto"/>
            <w:vAlign w:val="center"/>
          </w:tcPr>
          <w:p w14:paraId="7E7B4EE3" w14:textId="77777777" w:rsidR="00655C3B" w:rsidRDefault="00F431AB">
            <w:pPr>
              <w:rPr>
                <w:sz w:val="20"/>
                <w:szCs w:val="20"/>
              </w:rPr>
            </w:pPr>
            <w:r>
              <w:rPr>
                <w:sz w:val="20"/>
                <w:szCs w:val="20"/>
              </w:rPr>
              <w:t>Extracción de material</w:t>
            </w:r>
          </w:p>
        </w:tc>
        <w:tc>
          <w:tcPr>
            <w:tcW w:w="1464" w:type="dxa"/>
            <w:tcBorders>
              <w:top w:val="nil"/>
              <w:left w:val="nil"/>
              <w:bottom w:val="single" w:sz="4" w:space="0" w:color="000000"/>
              <w:right w:val="single" w:sz="4" w:space="0" w:color="000000"/>
            </w:tcBorders>
            <w:shd w:val="clear" w:color="auto" w:fill="auto"/>
            <w:vAlign w:val="center"/>
          </w:tcPr>
          <w:p w14:paraId="5B8E4C48" w14:textId="77777777" w:rsidR="00655C3B" w:rsidRDefault="00F431AB">
            <w:pPr>
              <w:rPr>
                <w:sz w:val="20"/>
                <w:szCs w:val="20"/>
              </w:rPr>
            </w:pPr>
            <w:r>
              <w:rPr>
                <w:sz w:val="20"/>
                <w:szCs w:val="20"/>
              </w:rPr>
              <w:t>Sedimentación de las aguas superficiales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113CB2" w14:textId="77777777" w:rsidR="00655C3B" w:rsidRDefault="00F431AB">
            <w:pPr>
              <w:jc w:val="center"/>
              <w:rPr>
                <w:b/>
                <w:sz w:val="18"/>
                <w:szCs w:val="18"/>
              </w:rPr>
            </w:pPr>
            <w:r>
              <w:rPr>
                <w:b/>
                <w:sz w:val="18"/>
                <w:szCs w:val="18"/>
              </w:rPr>
              <w:t>-32</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527100" w14:textId="77777777" w:rsidR="00655C3B" w:rsidRDefault="00F431AB">
            <w:pPr>
              <w:jc w:val="center"/>
              <w:rPr>
                <w:b/>
                <w:color w:val="000000"/>
                <w:sz w:val="18"/>
                <w:szCs w:val="18"/>
              </w:rPr>
            </w:pPr>
            <w:r>
              <w:rPr>
                <w:b/>
                <w:color w:val="000000"/>
                <w:sz w:val="18"/>
                <w:szCs w:val="18"/>
              </w:rPr>
              <w:t>MODERADO</w:t>
            </w:r>
          </w:p>
        </w:tc>
      </w:tr>
      <w:tr w:rsidR="00655C3B" w14:paraId="0ABC2D01" w14:textId="77777777">
        <w:trPr>
          <w:trHeight w:val="1020"/>
        </w:trPr>
        <w:tc>
          <w:tcPr>
            <w:tcW w:w="2763" w:type="dxa"/>
            <w:tcBorders>
              <w:top w:val="nil"/>
              <w:left w:val="single" w:sz="4" w:space="0" w:color="000000"/>
              <w:bottom w:val="single" w:sz="4" w:space="0" w:color="000000"/>
              <w:right w:val="single" w:sz="4" w:space="0" w:color="000000"/>
            </w:tcBorders>
            <w:shd w:val="clear" w:color="auto" w:fill="auto"/>
            <w:vAlign w:val="center"/>
          </w:tcPr>
          <w:p w14:paraId="6397AA66" w14:textId="77777777" w:rsidR="00655C3B" w:rsidRDefault="00F431AB">
            <w:pPr>
              <w:jc w:val="left"/>
              <w:rPr>
                <w:sz w:val="20"/>
                <w:szCs w:val="20"/>
              </w:rPr>
            </w:pPr>
            <w:r>
              <w:rPr>
                <w:sz w:val="20"/>
                <w:szCs w:val="20"/>
              </w:rPr>
              <w:t>MINERÍA ARTESANAL</w:t>
            </w:r>
          </w:p>
        </w:tc>
        <w:tc>
          <w:tcPr>
            <w:tcW w:w="1930" w:type="dxa"/>
            <w:tcBorders>
              <w:top w:val="nil"/>
              <w:left w:val="nil"/>
              <w:bottom w:val="single" w:sz="4" w:space="0" w:color="000000"/>
              <w:right w:val="single" w:sz="4" w:space="0" w:color="000000"/>
            </w:tcBorders>
            <w:shd w:val="clear" w:color="auto" w:fill="auto"/>
            <w:vAlign w:val="center"/>
          </w:tcPr>
          <w:p w14:paraId="4C70F66D" w14:textId="77777777" w:rsidR="00655C3B" w:rsidRDefault="00F431AB">
            <w:pPr>
              <w:rPr>
                <w:sz w:val="20"/>
                <w:szCs w:val="20"/>
              </w:rPr>
            </w:pPr>
            <w:r>
              <w:rPr>
                <w:sz w:val="20"/>
                <w:szCs w:val="20"/>
              </w:rPr>
              <w:t>Lavado y separación del oro</w:t>
            </w:r>
          </w:p>
        </w:tc>
        <w:tc>
          <w:tcPr>
            <w:tcW w:w="1464" w:type="dxa"/>
            <w:tcBorders>
              <w:top w:val="nil"/>
              <w:left w:val="nil"/>
              <w:bottom w:val="single" w:sz="4" w:space="0" w:color="000000"/>
              <w:right w:val="single" w:sz="4" w:space="0" w:color="000000"/>
            </w:tcBorders>
            <w:shd w:val="clear" w:color="auto" w:fill="auto"/>
            <w:vAlign w:val="center"/>
          </w:tcPr>
          <w:p w14:paraId="24AA989A"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AD2017" w14:textId="77777777" w:rsidR="00655C3B" w:rsidRDefault="00F431AB">
            <w:pPr>
              <w:jc w:val="center"/>
              <w:rPr>
                <w:b/>
                <w:sz w:val="18"/>
                <w:szCs w:val="18"/>
              </w:rPr>
            </w:pPr>
            <w:r>
              <w:rPr>
                <w:b/>
                <w:sz w:val="18"/>
                <w:szCs w:val="18"/>
              </w:rPr>
              <w:t>-28</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FB4EB84" w14:textId="77777777" w:rsidR="00655C3B" w:rsidRDefault="00F431AB">
            <w:pPr>
              <w:jc w:val="center"/>
              <w:rPr>
                <w:b/>
                <w:color w:val="000000"/>
                <w:sz w:val="18"/>
                <w:szCs w:val="18"/>
              </w:rPr>
            </w:pPr>
            <w:r>
              <w:rPr>
                <w:b/>
                <w:color w:val="000000"/>
                <w:sz w:val="18"/>
                <w:szCs w:val="18"/>
              </w:rPr>
              <w:t>MODERADO</w:t>
            </w:r>
          </w:p>
        </w:tc>
      </w:tr>
      <w:tr w:rsidR="00655C3B" w14:paraId="18842A1C" w14:textId="77777777">
        <w:trPr>
          <w:trHeight w:val="1275"/>
        </w:trPr>
        <w:tc>
          <w:tcPr>
            <w:tcW w:w="2763" w:type="dxa"/>
            <w:tcBorders>
              <w:top w:val="nil"/>
              <w:left w:val="single" w:sz="4" w:space="0" w:color="000000"/>
              <w:bottom w:val="single" w:sz="4" w:space="0" w:color="000000"/>
              <w:right w:val="single" w:sz="4" w:space="0" w:color="000000"/>
            </w:tcBorders>
            <w:shd w:val="clear" w:color="auto" w:fill="auto"/>
            <w:vAlign w:val="center"/>
          </w:tcPr>
          <w:p w14:paraId="70173130" w14:textId="77777777" w:rsidR="00655C3B" w:rsidRDefault="00F431AB">
            <w:pPr>
              <w:jc w:val="left"/>
              <w:rPr>
                <w:sz w:val="20"/>
                <w:szCs w:val="20"/>
              </w:rPr>
            </w:pPr>
            <w:r>
              <w:rPr>
                <w:sz w:val="20"/>
                <w:szCs w:val="20"/>
              </w:rPr>
              <w:t>MINERÍA ARTESANAL</w:t>
            </w:r>
          </w:p>
        </w:tc>
        <w:tc>
          <w:tcPr>
            <w:tcW w:w="1930" w:type="dxa"/>
            <w:tcBorders>
              <w:top w:val="nil"/>
              <w:left w:val="nil"/>
              <w:bottom w:val="single" w:sz="4" w:space="0" w:color="000000"/>
              <w:right w:val="single" w:sz="4" w:space="0" w:color="000000"/>
            </w:tcBorders>
            <w:shd w:val="clear" w:color="auto" w:fill="auto"/>
            <w:vAlign w:val="center"/>
          </w:tcPr>
          <w:p w14:paraId="44C6F69F" w14:textId="77777777" w:rsidR="00655C3B" w:rsidRDefault="00F431AB">
            <w:pPr>
              <w:rPr>
                <w:sz w:val="20"/>
                <w:szCs w:val="20"/>
              </w:rPr>
            </w:pPr>
            <w:r>
              <w:rPr>
                <w:sz w:val="20"/>
                <w:szCs w:val="20"/>
              </w:rPr>
              <w:t>Transporte de personal, equipos y comercialización</w:t>
            </w:r>
          </w:p>
        </w:tc>
        <w:tc>
          <w:tcPr>
            <w:tcW w:w="1464" w:type="dxa"/>
            <w:tcBorders>
              <w:top w:val="nil"/>
              <w:left w:val="nil"/>
              <w:bottom w:val="single" w:sz="4" w:space="0" w:color="000000"/>
              <w:right w:val="single" w:sz="4" w:space="0" w:color="000000"/>
            </w:tcBorders>
            <w:shd w:val="clear" w:color="auto" w:fill="auto"/>
            <w:vAlign w:val="center"/>
          </w:tcPr>
          <w:p w14:paraId="1FF01917"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8FF4D56"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46CF1B" w14:textId="77777777" w:rsidR="00655C3B" w:rsidRDefault="00F431AB">
            <w:pPr>
              <w:jc w:val="center"/>
              <w:rPr>
                <w:b/>
                <w:color w:val="000000"/>
                <w:sz w:val="18"/>
                <w:szCs w:val="18"/>
              </w:rPr>
            </w:pPr>
            <w:r>
              <w:rPr>
                <w:b/>
                <w:color w:val="000000"/>
                <w:sz w:val="18"/>
                <w:szCs w:val="18"/>
              </w:rPr>
              <w:t>IRRELEVANTE</w:t>
            </w:r>
          </w:p>
        </w:tc>
      </w:tr>
      <w:tr w:rsidR="00655C3B" w14:paraId="1BAED5BD"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1502BD9" w14:textId="77777777" w:rsidR="00655C3B" w:rsidRDefault="00F431AB">
            <w:pPr>
              <w:spacing w:before="0" w:after="0"/>
              <w:jc w:val="center"/>
              <w:rPr>
                <w:b/>
                <w:sz w:val="20"/>
                <w:szCs w:val="20"/>
              </w:rPr>
            </w:pPr>
            <w:r>
              <w:rPr>
                <w:b/>
                <w:sz w:val="20"/>
                <w:szCs w:val="20"/>
              </w:rPr>
              <w:t xml:space="preserve">Descripción del impacto </w:t>
            </w:r>
          </w:p>
        </w:tc>
      </w:tr>
      <w:tr w:rsidR="00655C3B" w14:paraId="5DA793E2"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D4A6617" w14:textId="77777777" w:rsidR="00CD66DA" w:rsidRDefault="00F431AB">
            <w:pPr>
              <w:rPr>
                <w:sz w:val="18"/>
                <w:szCs w:val="18"/>
              </w:rPr>
            </w:pPr>
            <w:r>
              <w:rPr>
                <w:sz w:val="18"/>
                <w:szCs w:val="18"/>
              </w:rPr>
              <w:t>El cambio en las caract</w:t>
            </w:r>
            <w:r w:rsidR="00CD66DA">
              <w:rPr>
                <w:sz w:val="18"/>
                <w:szCs w:val="18"/>
              </w:rPr>
              <w:t>erísticas del agua superficial,</w:t>
            </w:r>
            <w:r>
              <w:rPr>
                <w:sz w:val="18"/>
                <w:szCs w:val="18"/>
              </w:rPr>
              <w:t xml:space="preserve"> genera un cambio en la calidad de los ecosistemas y la salud humana, los que puede ocasionar un desplazamiento y pérdida de especies o incluso la pérdida total de ecosistemas, altos costos de potabilización y tratamiento para consumo humano y uso en cada una de las actividades antrópicas necesarias para la subsistencia.</w:t>
            </w:r>
            <w:r w:rsidR="00CD66DA">
              <w:rPr>
                <w:sz w:val="18"/>
                <w:szCs w:val="18"/>
              </w:rPr>
              <w:t xml:space="preserve"> </w:t>
            </w:r>
            <w:r>
              <w:rPr>
                <w:sz w:val="18"/>
                <w:szCs w:val="18"/>
              </w:rPr>
              <w:t xml:space="preserve">Al realizar vertimientos de aguas residuales y una mala disposición de los residuos sólidos por parte de la </w:t>
            </w:r>
            <w:r w:rsidR="00CD66DA">
              <w:rPr>
                <w:sz w:val="18"/>
                <w:szCs w:val="18"/>
              </w:rPr>
              <w:t>comunidad</w:t>
            </w:r>
            <w:r>
              <w:rPr>
                <w:sz w:val="18"/>
                <w:szCs w:val="18"/>
              </w:rPr>
              <w:t>, contaminan las fuentes hídricas aledañas gene</w:t>
            </w:r>
            <w:r w:rsidR="00CD66DA">
              <w:rPr>
                <w:sz w:val="18"/>
                <w:szCs w:val="18"/>
              </w:rPr>
              <w:t>rando un impacto estimado como m</w:t>
            </w:r>
            <w:r>
              <w:rPr>
                <w:sz w:val="18"/>
                <w:szCs w:val="18"/>
              </w:rPr>
              <w:t xml:space="preserve">oderado debido en su mayoría a las actividades ganaderas, las </w:t>
            </w:r>
            <w:r>
              <w:rPr>
                <w:sz w:val="18"/>
                <w:szCs w:val="18"/>
              </w:rPr>
              <w:lastRenderedPageBreak/>
              <w:t xml:space="preserve">actividades agrícolas, acciones domésticas y en algunas actividades ocasionadas por la minería artesanal en el río Hondo. </w:t>
            </w:r>
          </w:p>
          <w:p w14:paraId="4A3B3D32" w14:textId="77777777" w:rsidR="00655C3B" w:rsidRDefault="00CD66DA" w:rsidP="00996BD2">
            <w:pPr>
              <w:rPr>
                <w:b/>
                <w:sz w:val="18"/>
                <w:szCs w:val="18"/>
              </w:rPr>
            </w:pPr>
            <w:r>
              <w:rPr>
                <w:sz w:val="18"/>
                <w:szCs w:val="18"/>
              </w:rPr>
              <w:t xml:space="preserve">También se </w:t>
            </w:r>
            <w:r w:rsidR="00F431AB">
              <w:rPr>
                <w:sz w:val="18"/>
                <w:szCs w:val="18"/>
              </w:rPr>
              <w:t>suma el aporte de los contaminantes</w:t>
            </w:r>
            <w:r>
              <w:rPr>
                <w:sz w:val="18"/>
                <w:szCs w:val="18"/>
              </w:rPr>
              <w:t>,</w:t>
            </w:r>
            <w:r w:rsidR="00F431AB">
              <w:rPr>
                <w:sz w:val="18"/>
                <w:szCs w:val="18"/>
              </w:rPr>
              <w:t xml:space="preserve"> generados por la aplicación de insumos </w:t>
            </w:r>
            <w:r>
              <w:rPr>
                <w:sz w:val="18"/>
                <w:szCs w:val="18"/>
              </w:rPr>
              <w:t>químicos a los cultivos</w:t>
            </w:r>
            <w:r w:rsidR="00F431AB">
              <w:rPr>
                <w:sz w:val="18"/>
                <w:szCs w:val="18"/>
              </w:rPr>
              <w:t>, co</w:t>
            </w:r>
            <w:r>
              <w:rPr>
                <w:sz w:val="18"/>
                <w:szCs w:val="18"/>
              </w:rPr>
              <w:t>nsiderándose este impacto como moderado. P</w:t>
            </w:r>
            <w:r w:rsidR="00F431AB">
              <w:rPr>
                <w:sz w:val="18"/>
                <w:szCs w:val="18"/>
              </w:rPr>
              <w:t>ara la actividad ganadera, los residuos fecales de los animales aportan sustancias o nutrientes al suelo</w:t>
            </w:r>
            <w:r w:rsidR="00996BD2">
              <w:rPr>
                <w:sz w:val="18"/>
                <w:szCs w:val="18"/>
              </w:rPr>
              <w:t>,</w:t>
            </w:r>
            <w:r w:rsidR="00F431AB">
              <w:rPr>
                <w:sz w:val="18"/>
                <w:szCs w:val="18"/>
              </w:rPr>
              <w:t xml:space="preserve"> que son arrastrados por la escorrentía contaminando los cauces de agua, esta activi</w:t>
            </w:r>
            <w:r w:rsidR="00996BD2">
              <w:rPr>
                <w:sz w:val="18"/>
                <w:szCs w:val="18"/>
              </w:rPr>
              <w:t>dad se considera de un impacto m</w:t>
            </w:r>
            <w:r w:rsidR="00F431AB">
              <w:rPr>
                <w:sz w:val="18"/>
                <w:szCs w:val="18"/>
              </w:rPr>
              <w:t>oderado debido a la extensión en la zona. En cuanto a la minería ar</w:t>
            </w:r>
            <w:r w:rsidR="00996BD2">
              <w:rPr>
                <w:sz w:val="18"/>
                <w:szCs w:val="18"/>
              </w:rPr>
              <w:t xml:space="preserve">tesanal identificada, </w:t>
            </w:r>
            <w:r w:rsidR="00F431AB">
              <w:rPr>
                <w:sz w:val="18"/>
                <w:szCs w:val="18"/>
              </w:rPr>
              <w:t>se considera el aspecto de generación de sustancias químicas residuales y otras partículas</w:t>
            </w:r>
            <w:r w:rsidR="00996BD2">
              <w:rPr>
                <w:sz w:val="18"/>
                <w:szCs w:val="18"/>
              </w:rPr>
              <w:t>, como i</w:t>
            </w:r>
            <w:r w:rsidR="00F431AB">
              <w:rPr>
                <w:sz w:val="18"/>
                <w:szCs w:val="18"/>
              </w:rPr>
              <w:t>rrelevante</w:t>
            </w:r>
            <w:r w:rsidR="00996BD2">
              <w:rPr>
                <w:sz w:val="18"/>
                <w:szCs w:val="18"/>
              </w:rPr>
              <w:t>,</w:t>
            </w:r>
            <w:r w:rsidR="00F431AB">
              <w:rPr>
                <w:sz w:val="18"/>
                <w:szCs w:val="18"/>
              </w:rPr>
              <w:t xml:space="preserve"> dado a su baja intensidad y poca extensión.</w:t>
            </w:r>
          </w:p>
        </w:tc>
      </w:tr>
    </w:tbl>
    <w:p w14:paraId="00E13473" w14:textId="77777777" w:rsidR="006A0DAB" w:rsidRPr="006A0DAB" w:rsidRDefault="006A0DAB" w:rsidP="006A0DAB">
      <w:pPr>
        <w:pStyle w:val="Descripcin"/>
        <w:rPr>
          <w:b w:val="0"/>
          <w:bCs/>
        </w:rPr>
      </w:pPr>
      <w:bookmarkStart w:id="42" w:name="_heading=h.2zbgiuw" w:colFirst="0" w:colLast="0"/>
      <w:bookmarkStart w:id="43" w:name="_Toc127954623"/>
      <w:bookmarkEnd w:id="42"/>
      <w:r>
        <w:lastRenderedPageBreak/>
        <w:t xml:space="preserve">Tabla </w:t>
      </w:r>
      <w:r>
        <w:fldChar w:fldCharType="begin"/>
      </w:r>
      <w:r>
        <w:instrText xml:space="preserve"> SEQ Tabla \* ARABIC </w:instrText>
      </w:r>
      <w:r>
        <w:fldChar w:fldCharType="separate"/>
      </w:r>
      <w:r w:rsidR="005D79AF">
        <w:t>4</w:t>
      </w:r>
      <w:r>
        <w:fldChar w:fldCharType="end"/>
      </w:r>
      <w:r w:rsidRPr="00D05FE3">
        <w:t xml:space="preserve">. </w:t>
      </w:r>
      <w:r w:rsidRPr="006A0DAB">
        <w:rPr>
          <w:b w:val="0"/>
          <w:bCs/>
        </w:rPr>
        <w:t>Alteración de la calidad del aire. Fuente: Elaboración propia.</w:t>
      </w:r>
      <w:bookmarkEnd w:id="43"/>
    </w:p>
    <w:tbl>
      <w:tblPr>
        <w:tblStyle w:val="77"/>
        <w:tblW w:w="8978" w:type="dxa"/>
        <w:tblInd w:w="0" w:type="dxa"/>
        <w:tblLayout w:type="fixed"/>
        <w:tblLook w:val="0400" w:firstRow="0" w:lastRow="0" w:firstColumn="0" w:lastColumn="0" w:noHBand="0" w:noVBand="1"/>
      </w:tblPr>
      <w:tblGrid>
        <w:gridCol w:w="3077"/>
        <w:gridCol w:w="1619"/>
        <w:gridCol w:w="1461"/>
        <w:gridCol w:w="1410"/>
        <w:gridCol w:w="1411"/>
      </w:tblGrid>
      <w:tr w:rsidR="00655C3B" w14:paraId="4C06E18A" w14:textId="77777777">
        <w:trPr>
          <w:trHeight w:val="240"/>
          <w:tblHeader/>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5D01B" w14:textId="77777777" w:rsidR="00655C3B" w:rsidRDefault="00F431AB">
            <w:pPr>
              <w:spacing w:before="0" w:after="0"/>
              <w:jc w:val="left"/>
              <w:rPr>
                <w:b/>
                <w:sz w:val="18"/>
                <w:szCs w:val="18"/>
              </w:rPr>
            </w:pPr>
            <w:r>
              <w:rPr>
                <w:b/>
                <w:sz w:val="18"/>
                <w:szCs w:val="18"/>
              </w:rPr>
              <w:t xml:space="preserve">Medio: </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262D7BB8" w14:textId="77777777" w:rsidR="00655C3B" w:rsidRDefault="00F431AB">
            <w:pPr>
              <w:spacing w:before="0" w:after="0"/>
              <w:jc w:val="center"/>
              <w:rPr>
                <w:sz w:val="18"/>
                <w:szCs w:val="18"/>
              </w:rPr>
            </w:pPr>
            <w:r>
              <w:rPr>
                <w:sz w:val="18"/>
                <w:szCs w:val="18"/>
              </w:rPr>
              <w:t>ABIÓTICO</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39F013F7" w14:textId="77777777" w:rsidR="00655C3B" w:rsidRDefault="00F431AB">
            <w:pPr>
              <w:spacing w:before="0" w:after="0"/>
              <w:jc w:val="left"/>
              <w:rPr>
                <w:b/>
                <w:sz w:val="18"/>
                <w:szCs w:val="18"/>
              </w:rPr>
            </w:pPr>
            <w:r>
              <w:rPr>
                <w:b/>
                <w:sz w:val="18"/>
                <w:szCs w:val="18"/>
              </w:rPr>
              <w:t>Componente:</w:t>
            </w:r>
          </w:p>
        </w:tc>
        <w:tc>
          <w:tcPr>
            <w:tcW w:w="2821" w:type="dxa"/>
            <w:gridSpan w:val="2"/>
            <w:tcBorders>
              <w:top w:val="single" w:sz="4" w:space="0" w:color="000000"/>
              <w:left w:val="nil"/>
              <w:bottom w:val="single" w:sz="4" w:space="0" w:color="000000"/>
              <w:right w:val="single" w:sz="4" w:space="0" w:color="000000"/>
            </w:tcBorders>
            <w:shd w:val="clear" w:color="auto" w:fill="auto"/>
            <w:vAlign w:val="center"/>
          </w:tcPr>
          <w:p w14:paraId="4A3AC791" w14:textId="77777777" w:rsidR="00655C3B" w:rsidRDefault="00F431AB">
            <w:pPr>
              <w:spacing w:before="0" w:after="0"/>
              <w:jc w:val="center"/>
              <w:rPr>
                <w:sz w:val="18"/>
                <w:szCs w:val="18"/>
              </w:rPr>
            </w:pPr>
            <w:r>
              <w:rPr>
                <w:sz w:val="18"/>
                <w:szCs w:val="18"/>
              </w:rPr>
              <w:t>ATMÓSFERA</w:t>
            </w:r>
          </w:p>
        </w:tc>
      </w:tr>
      <w:tr w:rsidR="00655C3B" w14:paraId="73C72EA6" w14:textId="77777777">
        <w:trPr>
          <w:trHeight w:val="240"/>
          <w:tblHeader/>
        </w:trPr>
        <w:tc>
          <w:tcPr>
            <w:tcW w:w="4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073922" w14:textId="77777777" w:rsidR="00655C3B" w:rsidRDefault="00F431AB">
            <w:pPr>
              <w:spacing w:before="0" w:after="0"/>
              <w:rPr>
                <w:b/>
                <w:sz w:val="18"/>
                <w:szCs w:val="18"/>
              </w:rPr>
            </w:pPr>
            <w:r>
              <w:rPr>
                <w:b/>
                <w:sz w:val="18"/>
                <w:szCs w:val="18"/>
              </w:rPr>
              <w:t>Impacto</w:t>
            </w:r>
          </w:p>
        </w:tc>
        <w:tc>
          <w:tcPr>
            <w:tcW w:w="4282" w:type="dxa"/>
            <w:gridSpan w:val="3"/>
            <w:tcBorders>
              <w:top w:val="single" w:sz="4" w:space="0" w:color="000000"/>
              <w:left w:val="nil"/>
              <w:bottom w:val="single" w:sz="4" w:space="0" w:color="000000"/>
              <w:right w:val="single" w:sz="4" w:space="0" w:color="000000"/>
            </w:tcBorders>
            <w:shd w:val="clear" w:color="auto" w:fill="auto"/>
            <w:vAlign w:val="center"/>
          </w:tcPr>
          <w:p w14:paraId="1327AA91" w14:textId="77777777" w:rsidR="00655C3B" w:rsidRDefault="00F431AB">
            <w:pPr>
              <w:spacing w:before="0" w:after="0"/>
              <w:rPr>
                <w:b/>
                <w:sz w:val="18"/>
                <w:szCs w:val="18"/>
              </w:rPr>
            </w:pPr>
            <w:r>
              <w:rPr>
                <w:b/>
                <w:sz w:val="18"/>
                <w:szCs w:val="18"/>
              </w:rPr>
              <w:t>Alteración de la calidad del aire</w:t>
            </w:r>
          </w:p>
        </w:tc>
      </w:tr>
      <w:tr w:rsidR="00655C3B" w14:paraId="543D9376" w14:textId="77777777">
        <w:trPr>
          <w:trHeight w:val="240"/>
          <w:tblHeader/>
        </w:trPr>
        <w:tc>
          <w:tcPr>
            <w:tcW w:w="46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B559C6D" w14:textId="77777777" w:rsidR="00655C3B" w:rsidRDefault="00F431AB">
            <w:pPr>
              <w:spacing w:before="0" w:after="0"/>
              <w:jc w:val="center"/>
              <w:rPr>
                <w:b/>
                <w:sz w:val="18"/>
                <w:szCs w:val="18"/>
              </w:rPr>
            </w:pPr>
            <w:r>
              <w:rPr>
                <w:b/>
                <w:sz w:val="18"/>
                <w:szCs w:val="18"/>
              </w:rPr>
              <w:t>ACTIVIDAD GENERADORA</w:t>
            </w:r>
          </w:p>
        </w:tc>
        <w:tc>
          <w:tcPr>
            <w:tcW w:w="1461" w:type="dxa"/>
            <w:tcBorders>
              <w:top w:val="nil"/>
              <w:left w:val="nil"/>
              <w:bottom w:val="single" w:sz="4" w:space="0" w:color="000000"/>
              <w:right w:val="single" w:sz="4" w:space="0" w:color="000000"/>
            </w:tcBorders>
            <w:shd w:val="clear" w:color="auto" w:fill="D9D9D9"/>
            <w:vAlign w:val="center"/>
          </w:tcPr>
          <w:p w14:paraId="5E5EE0D4" w14:textId="77777777" w:rsidR="00655C3B" w:rsidRDefault="00F431AB">
            <w:pPr>
              <w:spacing w:before="0" w:after="0"/>
              <w:jc w:val="center"/>
              <w:rPr>
                <w:b/>
                <w:sz w:val="18"/>
                <w:szCs w:val="18"/>
              </w:rPr>
            </w:pPr>
            <w:r>
              <w:rPr>
                <w:b/>
                <w:sz w:val="18"/>
                <w:szCs w:val="18"/>
              </w:rPr>
              <w:t>ASPECTO</w:t>
            </w:r>
          </w:p>
        </w:tc>
        <w:tc>
          <w:tcPr>
            <w:tcW w:w="1410" w:type="dxa"/>
            <w:tcBorders>
              <w:top w:val="nil"/>
              <w:left w:val="nil"/>
              <w:bottom w:val="single" w:sz="4" w:space="0" w:color="000000"/>
              <w:right w:val="single" w:sz="4" w:space="0" w:color="000000"/>
            </w:tcBorders>
            <w:shd w:val="clear" w:color="auto" w:fill="D9D9D9"/>
            <w:vAlign w:val="center"/>
          </w:tcPr>
          <w:p w14:paraId="78E4200B" w14:textId="77777777" w:rsidR="00655C3B" w:rsidRDefault="00F431AB">
            <w:pPr>
              <w:spacing w:before="0" w:after="0"/>
              <w:jc w:val="center"/>
              <w:rPr>
                <w:b/>
                <w:sz w:val="18"/>
                <w:szCs w:val="18"/>
              </w:rPr>
            </w:pPr>
            <w:r>
              <w:rPr>
                <w:b/>
                <w:sz w:val="18"/>
                <w:szCs w:val="18"/>
              </w:rPr>
              <w:t>IMPORTANCIA</w:t>
            </w:r>
          </w:p>
        </w:tc>
        <w:tc>
          <w:tcPr>
            <w:tcW w:w="1411" w:type="dxa"/>
            <w:tcBorders>
              <w:top w:val="nil"/>
              <w:left w:val="nil"/>
              <w:bottom w:val="single" w:sz="4" w:space="0" w:color="000000"/>
              <w:right w:val="single" w:sz="4" w:space="0" w:color="000000"/>
            </w:tcBorders>
            <w:shd w:val="clear" w:color="auto" w:fill="D9D9D9"/>
            <w:vAlign w:val="center"/>
          </w:tcPr>
          <w:p w14:paraId="62AE4FF0" w14:textId="77777777" w:rsidR="00655C3B" w:rsidRDefault="00F431AB">
            <w:pPr>
              <w:spacing w:before="0" w:after="0"/>
              <w:jc w:val="center"/>
              <w:rPr>
                <w:b/>
                <w:sz w:val="18"/>
                <w:szCs w:val="18"/>
              </w:rPr>
            </w:pPr>
            <w:r>
              <w:rPr>
                <w:b/>
                <w:sz w:val="18"/>
                <w:szCs w:val="18"/>
              </w:rPr>
              <w:t>RELEVANCIA</w:t>
            </w:r>
          </w:p>
        </w:tc>
      </w:tr>
      <w:tr w:rsidR="00655C3B" w14:paraId="17703CC0" w14:textId="77777777">
        <w:trPr>
          <w:trHeight w:val="1020"/>
        </w:trPr>
        <w:tc>
          <w:tcPr>
            <w:tcW w:w="3077" w:type="dxa"/>
            <w:tcBorders>
              <w:top w:val="nil"/>
              <w:left w:val="single" w:sz="4" w:space="0" w:color="000000"/>
              <w:bottom w:val="nil"/>
              <w:right w:val="single" w:sz="4" w:space="0" w:color="000000"/>
            </w:tcBorders>
            <w:shd w:val="clear" w:color="auto" w:fill="auto"/>
            <w:vAlign w:val="center"/>
          </w:tcPr>
          <w:p w14:paraId="594EF793" w14:textId="77777777" w:rsidR="00655C3B" w:rsidRDefault="00F431AB">
            <w:pPr>
              <w:spacing w:before="0" w:after="0"/>
              <w:jc w:val="left"/>
              <w:rPr>
                <w:sz w:val="20"/>
                <w:szCs w:val="20"/>
              </w:rPr>
            </w:pPr>
            <w:r>
              <w:rPr>
                <w:sz w:val="20"/>
                <w:szCs w:val="20"/>
              </w:rPr>
              <w:t>GANADERÍA</w:t>
            </w:r>
          </w:p>
        </w:tc>
        <w:tc>
          <w:tcPr>
            <w:tcW w:w="1619" w:type="dxa"/>
            <w:tcBorders>
              <w:top w:val="nil"/>
              <w:left w:val="nil"/>
              <w:bottom w:val="nil"/>
              <w:right w:val="single" w:sz="4" w:space="0" w:color="000000"/>
            </w:tcBorders>
            <w:shd w:val="clear" w:color="auto" w:fill="auto"/>
            <w:vAlign w:val="center"/>
          </w:tcPr>
          <w:p w14:paraId="457C96D9" w14:textId="77777777" w:rsidR="00655C3B" w:rsidRDefault="00F431AB">
            <w:pPr>
              <w:rPr>
                <w:sz w:val="20"/>
                <w:szCs w:val="20"/>
              </w:rPr>
            </w:pPr>
            <w:r>
              <w:rPr>
                <w:sz w:val="20"/>
                <w:szCs w:val="20"/>
              </w:rPr>
              <w:t>Establecimiento y manejo de potreros</w:t>
            </w:r>
          </w:p>
        </w:tc>
        <w:tc>
          <w:tcPr>
            <w:tcW w:w="1461" w:type="dxa"/>
            <w:tcBorders>
              <w:top w:val="nil"/>
              <w:left w:val="nil"/>
              <w:bottom w:val="nil"/>
              <w:right w:val="single" w:sz="4" w:space="0" w:color="000000"/>
            </w:tcBorders>
            <w:shd w:val="clear" w:color="auto" w:fill="auto"/>
            <w:vAlign w:val="center"/>
          </w:tcPr>
          <w:p w14:paraId="57B3D181"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79376D" w14:textId="77777777" w:rsidR="00655C3B" w:rsidRDefault="00F431AB">
            <w:pPr>
              <w:jc w:val="center"/>
              <w:rPr>
                <w:b/>
                <w:sz w:val="18"/>
                <w:szCs w:val="18"/>
              </w:rPr>
            </w:pPr>
            <w:r>
              <w:rPr>
                <w:b/>
                <w:sz w:val="18"/>
                <w:szCs w:val="18"/>
              </w:rPr>
              <w:t>-22</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D502A36" w14:textId="77777777" w:rsidR="00655C3B" w:rsidRDefault="00F431AB">
            <w:pPr>
              <w:jc w:val="center"/>
              <w:rPr>
                <w:b/>
                <w:color w:val="000000"/>
                <w:sz w:val="18"/>
                <w:szCs w:val="18"/>
              </w:rPr>
            </w:pPr>
            <w:r>
              <w:rPr>
                <w:b/>
                <w:color w:val="000000"/>
                <w:sz w:val="18"/>
                <w:szCs w:val="18"/>
              </w:rPr>
              <w:t>IRRELEVANTE</w:t>
            </w:r>
          </w:p>
        </w:tc>
      </w:tr>
      <w:tr w:rsidR="00655C3B" w14:paraId="357011B2" w14:textId="77777777">
        <w:trPr>
          <w:trHeight w:val="765"/>
        </w:trPr>
        <w:tc>
          <w:tcPr>
            <w:tcW w:w="3077" w:type="dxa"/>
            <w:tcBorders>
              <w:top w:val="single" w:sz="4" w:space="0" w:color="000000"/>
              <w:left w:val="single" w:sz="4" w:space="0" w:color="000000"/>
              <w:bottom w:val="nil"/>
              <w:right w:val="single" w:sz="4" w:space="0" w:color="000000"/>
            </w:tcBorders>
            <w:shd w:val="clear" w:color="auto" w:fill="auto"/>
            <w:vAlign w:val="center"/>
          </w:tcPr>
          <w:p w14:paraId="47D75124"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2A509F2E" w14:textId="77777777" w:rsidR="00655C3B" w:rsidRDefault="00F431AB">
            <w:pPr>
              <w:rPr>
                <w:sz w:val="20"/>
                <w:szCs w:val="20"/>
              </w:rPr>
            </w:pPr>
            <w:r>
              <w:rPr>
                <w:sz w:val="20"/>
                <w:szCs w:val="20"/>
              </w:rPr>
              <w:t>Establecimiento y manejo de potreros</w:t>
            </w:r>
          </w:p>
        </w:tc>
        <w:tc>
          <w:tcPr>
            <w:tcW w:w="1461" w:type="dxa"/>
            <w:tcBorders>
              <w:top w:val="single" w:sz="4" w:space="0" w:color="000000"/>
              <w:left w:val="nil"/>
              <w:bottom w:val="nil"/>
              <w:right w:val="single" w:sz="4" w:space="0" w:color="000000"/>
            </w:tcBorders>
            <w:shd w:val="clear" w:color="auto" w:fill="auto"/>
            <w:vAlign w:val="center"/>
          </w:tcPr>
          <w:p w14:paraId="71F77E07"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AAB5F9" w14:textId="77777777" w:rsidR="00655C3B" w:rsidRDefault="00F431AB">
            <w:pPr>
              <w:jc w:val="center"/>
              <w:rPr>
                <w:b/>
                <w:sz w:val="18"/>
                <w:szCs w:val="18"/>
              </w:rPr>
            </w:pPr>
            <w:r>
              <w:rPr>
                <w:b/>
                <w:sz w:val="18"/>
                <w:szCs w:val="18"/>
              </w:rPr>
              <w:t>-18</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13ECCC" w14:textId="77777777" w:rsidR="00655C3B" w:rsidRDefault="00F431AB">
            <w:pPr>
              <w:jc w:val="center"/>
              <w:rPr>
                <w:b/>
                <w:color w:val="000000"/>
                <w:sz w:val="18"/>
                <w:szCs w:val="18"/>
              </w:rPr>
            </w:pPr>
            <w:r>
              <w:rPr>
                <w:b/>
                <w:color w:val="000000"/>
                <w:sz w:val="18"/>
                <w:szCs w:val="18"/>
              </w:rPr>
              <w:t>IRRELEVANTE</w:t>
            </w:r>
          </w:p>
        </w:tc>
      </w:tr>
      <w:tr w:rsidR="00655C3B" w14:paraId="1E6E30EC"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2763AD5C"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35FE7824" w14:textId="77777777" w:rsidR="00655C3B" w:rsidRDefault="00F431AB">
            <w:pPr>
              <w:rPr>
                <w:sz w:val="20"/>
                <w:szCs w:val="20"/>
              </w:rPr>
            </w:pPr>
            <w:r>
              <w:rPr>
                <w:sz w:val="20"/>
                <w:szCs w:val="20"/>
              </w:rPr>
              <w:t>Pastoreo de ganado</w:t>
            </w:r>
          </w:p>
        </w:tc>
        <w:tc>
          <w:tcPr>
            <w:tcW w:w="1461" w:type="dxa"/>
            <w:tcBorders>
              <w:top w:val="single" w:sz="4" w:space="0" w:color="000000"/>
              <w:left w:val="nil"/>
              <w:bottom w:val="nil"/>
              <w:right w:val="single" w:sz="4" w:space="0" w:color="000000"/>
            </w:tcBorders>
            <w:shd w:val="clear" w:color="auto" w:fill="auto"/>
            <w:vAlign w:val="center"/>
          </w:tcPr>
          <w:p w14:paraId="7E53CF1F"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3DD47D" w14:textId="77777777" w:rsidR="00655C3B" w:rsidRDefault="00F431AB">
            <w:pPr>
              <w:jc w:val="center"/>
              <w:rPr>
                <w:b/>
                <w:sz w:val="18"/>
                <w:szCs w:val="18"/>
              </w:rPr>
            </w:pPr>
            <w:r>
              <w:rPr>
                <w:b/>
                <w:sz w:val="18"/>
                <w:szCs w:val="18"/>
              </w:rPr>
              <w:t>-25</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0DC5E9" w14:textId="77777777" w:rsidR="00655C3B" w:rsidRDefault="00F431AB">
            <w:pPr>
              <w:jc w:val="center"/>
              <w:rPr>
                <w:b/>
                <w:color w:val="000000"/>
                <w:sz w:val="18"/>
                <w:szCs w:val="18"/>
              </w:rPr>
            </w:pPr>
            <w:r>
              <w:rPr>
                <w:b/>
                <w:color w:val="000000"/>
                <w:sz w:val="18"/>
                <w:szCs w:val="18"/>
              </w:rPr>
              <w:t>MODERADO</w:t>
            </w:r>
          </w:p>
        </w:tc>
      </w:tr>
      <w:tr w:rsidR="00655C3B" w14:paraId="63EBD5FA"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045786D5"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2CDC5C97" w14:textId="77777777" w:rsidR="00655C3B" w:rsidRDefault="00F431AB">
            <w:pPr>
              <w:rPr>
                <w:sz w:val="20"/>
                <w:szCs w:val="20"/>
              </w:rPr>
            </w:pPr>
            <w:r>
              <w:rPr>
                <w:sz w:val="20"/>
                <w:szCs w:val="20"/>
              </w:rPr>
              <w:t>Pastoreo de ganado</w:t>
            </w:r>
          </w:p>
        </w:tc>
        <w:tc>
          <w:tcPr>
            <w:tcW w:w="1461" w:type="dxa"/>
            <w:tcBorders>
              <w:top w:val="single" w:sz="4" w:space="0" w:color="000000"/>
              <w:left w:val="nil"/>
              <w:bottom w:val="nil"/>
              <w:right w:val="single" w:sz="4" w:space="0" w:color="000000"/>
            </w:tcBorders>
            <w:shd w:val="clear" w:color="auto" w:fill="auto"/>
            <w:vAlign w:val="center"/>
          </w:tcPr>
          <w:p w14:paraId="1CD8E413"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B270DD" w14:textId="77777777" w:rsidR="00655C3B" w:rsidRDefault="00F431AB">
            <w:pPr>
              <w:jc w:val="center"/>
              <w:rPr>
                <w:b/>
                <w:sz w:val="18"/>
                <w:szCs w:val="18"/>
              </w:rPr>
            </w:pPr>
            <w:r>
              <w:rPr>
                <w:b/>
                <w:sz w:val="18"/>
                <w:szCs w:val="18"/>
              </w:rPr>
              <w:t>-29</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A09E76" w14:textId="77777777" w:rsidR="00655C3B" w:rsidRDefault="00F431AB">
            <w:pPr>
              <w:jc w:val="center"/>
              <w:rPr>
                <w:b/>
                <w:color w:val="000000"/>
                <w:sz w:val="18"/>
                <w:szCs w:val="18"/>
              </w:rPr>
            </w:pPr>
            <w:r>
              <w:rPr>
                <w:b/>
                <w:color w:val="000000"/>
                <w:sz w:val="18"/>
                <w:szCs w:val="18"/>
              </w:rPr>
              <w:t>MODERADO</w:t>
            </w:r>
          </w:p>
        </w:tc>
      </w:tr>
      <w:tr w:rsidR="00655C3B" w14:paraId="13A688BC"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697CD21A"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74951A11"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nil"/>
              <w:bottom w:val="nil"/>
              <w:right w:val="single" w:sz="4" w:space="0" w:color="000000"/>
            </w:tcBorders>
            <w:shd w:val="clear" w:color="auto" w:fill="auto"/>
            <w:vAlign w:val="center"/>
          </w:tcPr>
          <w:p w14:paraId="1715EA3A"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C763D9" w14:textId="77777777" w:rsidR="00655C3B" w:rsidRDefault="00F431AB">
            <w:pPr>
              <w:jc w:val="center"/>
              <w:rPr>
                <w:b/>
                <w:sz w:val="18"/>
                <w:szCs w:val="18"/>
              </w:rPr>
            </w:pPr>
            <w:r>
              <w:rPr>
                <w:b/>
                <w:sz w:val="18"/>
                <w:szCs w:val="18"/>
              </w:rPr>
              <w:t>-24</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4E5F31" w14:textId="77777777" w:rsidR="00655C3B" w:rsidRDefault="00F431AB">
            <w:pPr>
              <w:jc w:val="center"/>
              <w:rPr>
                <w:b/>
                <w:color w:val="000000"/>
                <w:sz w:val="18"/>
                <w:szCs w:val="18"/>
              </w:rPr>
            </w:pPr>
            <w:r>
              <w:rPr>
                <w:b/>
                <w:color w:val="000000"/>
                <w:sz w:val="18"/>
                <w:szCs w:val="18"/>
              </w:rPr>
              <w:t>IRRELEVANTE</w:t>
            </w:r>
          </w:p>
        </w:tc>
      </w:tr>
      <w:tr w:rsidR="00655C3B" w14:paraId="4F14B82D"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76D85509"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644328B6"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nil"/>
              <w:bottom w:val="nil"/>
              <w:right w:val="single" w:sz="4" w:space="0" w:color="000000"/>
            </w:tcBorders>
            <w:shd w:val="clear" w:color="auto" w:fill="auto"/>
            <w:vAlign w:val="center"/>
          </w:tcPr>
          <w:p w14:paraId="7F7DC46D"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E58289" w14:textId="77777777" w:rsidR="00655C3B" w:rsidRDefault="00F431AB">
            <w:pPr>
              <w:jc w:val="center"/>
              <w:rPr>
                <w:b/>
                <w:sz w:val="18"/>
                <w:szCs w:val="18"/>
              </w:rPr>
            </w:pPr>
            <w:r>
              <w:rPr>
                <w:b/>
                <w:sz w:val="18"/>
                <w:szCs w:val="18"/>
              </w:rPr>
              <w:t>-30</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CD7BD6" w14:textId="77777777" w:rsidR="00655C3B" w:rsidRDefault="00F431AB">
            <w:pPr>
              <w:jc w:val="center"/>
              <w:rPr>
                <w:b/>
                <w:color w:val="000000"/>
                <w:sz w:val="18"/>
                <w:szCs w:val="18"/>
              </w:rPr>
            </w:pPr>
            <w:r>
              <w:rPr>
                <w:b/>
                <w:color w:val="000000"/>
                <w:sz w:val="18"/>
                <w:szCs w:val="18"/>
              </w:rPr>
              <w:t>MODERADO</w:t>
            </w:r>
          </w:p>
        </w:tc>
      </w:tr>
      <w:tr w:rsidR="00655C3B" w14:paraId="27A9339F"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68EA84DD"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07F80F6B"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nil"/>
              <w:bottom w:val="nil"/>
              <w:right w:val="single" w:sz="4" w:space="0" w:color="000000"/>
            </w:tcBorders>
            <w:shd w:val="clear" w:color="auto" w:fill="auto"/>
            <w:vAlign w:val="center"/>
          </w:tcPr>
          <w:p w14:paraId="52743C62"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03D6480" w14:textId="77777777" w:rsidR="00655C3B" w:rsidRDefault="00F431AB">
            <w:pPr>
              <w:jc w:val="center"/>
              <w:rPr>
                <w:b/>
                <w:sz w:val="18"/>
                <w:szCs w:val="18"/>
              </w:rPr>
            </w:pPr>
            <w:r>
              <w:rPr>
                <w:b/>
                <w:sz w:val="18"/>
                <w:szCs w:val="18"/>
              </w:rPr>
              <w:t>-32</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4567BA" w14:textId="77777777" w:rsidR="00655C3B" w:rsidRDefault="00F431AB">
            <w:pPr>
              <w:jc w:val="center"/>
              <w:rPr>
                <w:b/>
                <w:color w:val="000000"/>
                <w:sz w:val="18"/>
                <w:szCs w:val="18"/>
              </w:rPr>
            </w:pPr>
            <w:r>
              <w:rPr>
                <w:b/>
                <w:color w:val="000000"/>
                <w:sz w:val="18"/>
                <w:szCs w:val="18"/>
              </w:rPr>
              <w:t>MODERADO</w:t>
            </w:r>
          </w:p>
        </w:tc>
      </w:tr>
      <w:tr w:rsidR="00655C3B" w14:paraId="2C60BE27"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212E2791" w14:textId="77777777" w:rsidR="00655C3B" w:rsidRDefault="00F431AB">
            <w:pPr>
              <w:jc w:val="left"/>
              <w:rPr>
                <w:sz w:val="20"/>
                <w:szCs w:val="20"/>
              </w:rPr>
            </w:pPr>
            <w:r>
              <w:rPr>
                <w:sz w:val="20"/>
                <w:szCs w:val="20"/>
              </w:rPr>
              <w:lastRenderedPageBreak/>
              <w:t>ACTIVIDADES AGRICOLAS</w:t>
            </w:r>
          </w:p>
        </w:tc>
        <w:tc>
          <w:tcPr>
            <w:tcW w:w="1619" w:type="dxa"/>
            <w:tcBorders>
              <w:top w:val="single" w:sz="4" w:space="0" w:color="000000"/>
              <w:left w:val="nil"/>
              <w:bottom w:val="nil"/>
              <w:right w:val="single" w:sz="4" w:space="0" w:color="000000"/>
            </w:tcBorders>
            <w:shd w:val="clear" w:color="auto" w:fill="auto"/>
            <w:vAlign w:val="center"/>
          </w:tcPr>
          <w:p w14:paraId="02B0A020" w14:textId="77777777" w:rsidR="00655C3B" w:rsidRDefault="00F431AB">
            <w:pPr>
              <w:rPr>
                <w:sz w:val="20"/>
                <w:szCs w:val="20"/>
              </w:rPr>
            </w:pPr>
            <w:r>
              <w:rPr>
                <w:sz w:val="20"/>
                <w:szCs w:val="20"/>
              </w:rPr>
              <w:t>Establecimiento, manejo de cultivos y cosecha</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4CFB92D0"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3C0F54" w14:textId="77777777" w:rsidR="00655C3B" w:rsidRDefault="00F431AB">
            <w:pPr>
              <w:jc w:val="center"/>
              <w:rPr>
                <w:b/>
                <w:sz w:val="18"/>
                <w:szCs w:val="18"/>
              </w:rPr>
            </w:pPr>
            <w:r>
              <w:rPr>
                <w:b/>
                <w:sz w:val="18"/>
                <w:szCs w:val="18"/>
              </w:rPr>
              <w:t>-22</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D24EB39" w14:textId="77777777" w:rsidR="00655C3B" w:rsidRDefault="00F431AB">
            <w:pPr>
              <w:jc w:val="center"/>
              <w:rPr>
                <w:b/>
                <w:color w:val="000000"/>
                <w:sz w:val="18"/>
                <w:szCs w:val="18"/>
              </w:rPr>
            </w:pPr>
            <w:r>
              <w:rPr>
                <w:b/>
                <w:color w:val="000000"/>
                <w:sz w:val="18"/>
                <w:szCs w:val="18"/>
              </w:rPr>
              <w:t>IRRELEVANTE</w:t>
            </w:r>
          </w:p>
        </w:tc>
      </w:tr>
      <w:tr w:rsidR="00655C3B" w14:paraId="2A0DD5CC"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166BACD8"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nil"/>
              <w:right w:val="single" w:sz="4" w:space="0" w:color="000000"/>
            </w:tcBorders>
            <w:shd w:val="clear" w:color="auto" w:fill="auto"/>
            <w:vAlign w:val="center"/>
          </w:tcPr>
          <w:p w14:paraId="3BD2A9AB" w14:textId="77777777" w:rsidR="00655C3B" w:rsidRDefault="00F431AB">
            <w:pPr>
              <w:rPr>
                <w:sz w:val="20"/>
                <w:szCs w:val="20"/>
              </w:rPr>
            </w:pPr>
            <w:r>
              <w:rPr>
                <w:sz w:val="20"/>
                <w:szCs w:val="20"/>
              </w:rPr>
              <w:t>Establecimiento, manejo de cultivos y cosecha</w:t>
            </w:r>
          </w:p>
        </w:tc>
        <w:tc>
          <w:tcPr>
            <w:tcW w:w="1461" w:type="dxa"/>
            <w:tcBorders>
              <w:top w:val="nil"/>
              <w:left w:val="nil"/>
              <w:bottom w:val="single" w:sz="4" w:space="0" w:color="000000"/>
              <w:right w:val="single" w:sz="4" w:space="0" w:color="000000"/>
            </w:tcBorders>
            <w:shd w:val="clear" w:color="auto" w:fill="auto"/>
            <w:vAlign w:val="center"/>
          </w:tcPr>
          <w:p w14:paraId="1BC3DEBD"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444B56D" w14:textId="77777777" w:rsidR="00655C3B" w:rsidRDefault="00F431AB">
            <w:pPr>
              <w:jc w:val="center"/>
              <w:rPr>
                <w:b/>
                <w:sz w:val="18"/>
                <w:szCs w:val="18"/>
              </w:rPr>
            </w:pPr>
            <w:r>
              <w:rPr>
                <w:b/>
                <w:sz w:val="18"/>
                <w:szCs w:val="18"/>
              </w:rPr>
              <w:t>-20</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F0FC5A" w14:textId="77777777" w:rsidR="00655C3B" w:rsidRDefault="00F431AB">
            <w:pPr>
              <w:jc w:val="center"/>
              <w:rPr>
                <w:b/>
                <w:color w:val="000000"/>
                <w:sz w:val="18"/>
                <w:szCs w:val="18"/>
              </w:rPr>
            </w:pPr>
            <w:r>
              <w:rPr>
                <w:b/>
                <w:color w:val="000000"/>
                <w:sz w:val="18"/>
                <w:szCs w:val="18"/>
              </w:rPr>
              <w:t>IRRELEVANTE</w:t>
            </w:r>
          </w:p>
        </w:tc>
      </w:tr>
      <w:tr w:rsidR="00655C3B" w14:paraId="33F4ED50"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FC96D"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116F3E08" w14:textId="77777777" w:rsidR="00655C3B" w:rsidRDefault="00F431AB">
            <w:pPr>
              <w:rPr>
                <w:sz w:val="20"/>
                <w:szCs w:val="20"/>
              </w:rPr>
            </w:pPr>
            <w:r>
              <w:rPr>
                <w:sz w:val="20"/>
                <w:szCs w:val="20"/>
              </w:rPr>
              <w:t>Transporte de productos cosechados y de insumos</w:t>
            </w:r>
          </w:p>
        </w:tc>
        <w:tc>
          <w:tcPr>
            <w:tcW w:w="1461" w:type="dxa"/>
            <w:tcBorders>
              <w:top w:val="nil"/>
              <w:left w:val="nil"/>
              <w:bottom w:val="single" w:sz="4" w:space="0" w:color="000000"/>
              <w:right w:val="single" w:sz="4" w:space="0" w:color="000000"/>
            </w:tcBorders>
            <w:shd w:val="clear" w:color="auto" w:fill="auto"/>
            <w:vAlign w:val="center"/>
          </w:tcPr>
          <w:p w14:paraId="73AB6DE1"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A33AB1" w14:textId="77777777" w:rsidR="00655C3B" w:rsidRDefault="00F431AB">
            <w:pPr>
              <w:jc w:val="center"/>
              <w:rPr>
                <w:b/>
                <w:sz w:val="18"/>
                <w:szCs w:val="18"/>
              </w:rPr>
            </w:pPr>
            <w:r>
              <w:rPr>
                <w:b/>
                <w:sz w:val="18"/>
                <w:szCs w:val="18"/>
              </w:rPr>
              <w:t>-38</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0F45C9" w14:textId="77777777" w:rsidR="00655C3B" w:rsidRDefault="00F431AB">
            <w:pPr>
              <w:jc w:val="center"/>
              <w:rPr>
                <w:b/>
                <w:color w:val="000000"/>
                <w:sz w:val="18"/>
                <w:szCs w:val="18"/>
              </w:rPr>
            </w:pPr>
            <w:r>
              <w:rPr>
                <w:b/>
                <w:color w:val="000000"/>
                <w:sz w:val="18"/>
                <w:szCs w:val="18"/>
              </w:rPr>
              <w:t>MODERADO</w:t>
            </w:r>
          </w:p>
        </w:tc>
      </w:tr>
      <w:tr w:rsidR="00655C3B" w14:paraId="182DC3E2"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0DFDE"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91E45" w14:textId="77777777" w:rsidR="00655C3B" w:rsidRDefault="00F431AB">
            <w:pPr>
              <w:rPr>
                <w:sz w:val="20"/>
                <w:szCs w:val="20"/>
              </w:rPr>
            </w:pPr>
            <w:r>
              <w:rPr>
                <w:sz w:val="20"/>
                <w:szCs w:val="20"/>
              </w:rPr>
              <w:t>Transporte de productos cosechados y de insumos</w:t>
            </w:r>
          </w:p>
        </w:tc>
        <w:tc>
          <w:tcPr>
            <w:tcW w:w="1461" w:type="dxa"/>
            <w:tcBorders>
              <w:top w:val="nil"/>
              <w:left w:val="single" w:sz="4" w:space="0" w:color="000000"/>
              <w:bottom w:val="single" w:sz="4" w:space="0" w:color="000000"/>
              <w:right w:val="single" w:sz="4" w:space="0" w:color="000000"/>
            </w:tcBorders>
            <w:shd w:val="clear" w:color="auto" w:fill="auto"/>
            <w:vAlign w:val="center"/>
          </w:tcPr>
          <w:p w14:paraId="516AEFA4"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7857B9" w14:textId="77777777" w:rsidR="00655C3B" w:rsidRDefault="00F431AB">
            <w:pPr>
              <w:jc w:val="center"/>
              <w:rPr>
                <w:b/>
                <w:sz w:val="18"/>
                <w:szCs w:val="18"/>
              </w:rPr>
            </w:pPr>
            <w:r>
              <w:rPr>
                <w:b/>
                <w:sz w:val="18"/>
                <w:szCs w:val="18"/>
              </w:rPr>
              <w:t>-33</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CA1253" w14:textId="77777777" w:rsidR="00655C3B" w:rsidRDefault="00F431AB">
            <w:pPr>
              <w:jc w:val="center"/>
              <w:rPr>
                <w:b/>
                <w:color w:val="000000"/>
                <w:sz w:val="18"/>
                <w:szCs w:val="18"/>
              </w:rPr>
            </w:pPr>
            <w:r>
              <w:rPr>
                <w:b/>
                <w:color w:val="000000"/>
                <w:sz w:val="18"/>
                <w:szCs w:val="18"/>
              </w:rPr>
              <w:t>MODERADO</w:t>
            </w:r>
          </w:p>
        </w:tc>
      </w:tr>
      <w:tr w:rsidR="00655C3B" w14:paraId="7113BAD7"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2EC084C0"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nil"/>
              <w:right w:val="single" w:sz="4" w:space="0" w:color="000000"/>
            </w:tcBorders>
            <w:shd w:val="clear" w:color="auto" w:fill="auto"/>
            <w:vAlign w:val="center"/>
          </w:tcPr>
          <w:p w14:paraId="2AB196D0" w14:textId="77777777" w:rsidR="00655C3B" w:rsidRDefault="00F431AB">
            <w:pPr>
              <w:rPr>
                <w:sz w:val="20"/>
                <w:szCs w:val="20"/>
              </w:rPr>
            </w:pPr>
            <w:r>
              <w:rPr>
                <w:sz w:val="20"/>
                <w:szCs w:val="20"/>
              </w:rPr>
              <w:t>Transporte de productos cosechados y de insumos</w:t>
            </w:r>
          </w:p>
        </w:tc>
        <w:tc>
          <w:tcPr>
            <w:tcW w:w="1461" w:type="dxa"/>
            <w:tcBorders>
              <w:top w:val="nil"/>
              <w:left w:val="nil"/>
              <w:bottom w:val="nil"/>
              <w:right w:val="single" w:sz="4" w:space="0" w:color="000000"/>
            </w:tcBorders>
            <w:shd w:val="clear" w:color="auto" w:fill="auto"/>
            <w:vAlign w:val="center"/>
          </w:tcPr>
          <w:p w14:paraId="79F373F7"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BB4B2BC" w14:textId="77777777" w:rsidR="00655C3B" w:rsidRDefault="00F431AB">
            <w:pPr>
              <w:jc w:val="center"/>
              <w:rPr>
                <w:b/>
                <w:sz w:val="18"/>
                <w:szCs w:val="18"/>
              </w:rPr>
            </w:pPr>
            <w:r>
              <w:rPr>
                <w:b/>
                <w:sz w:val="18"/>
                <w:szCs w:val="18"/>
              </w:rPr>
              <w:t>-22</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398E45" w14:textId="77777777" w:rsidR="00655C3B" w:rsidRDefault="00F431AB">
            <w:pPr>
              <w:jc w:val="center"/>
              <w:rPr>
                <w:b/>
                <w:color w:val="000000"/>
                <w:sz w:val="18"/>
                <w:szCs w:val="18"/>
              </w:rPr>
            </w:pPr>
            <w:r>
              <w:rPr>
                <w:b/>
                <w:color w:val="000000"/>
                <w:sz w:val="18"/>
                <w:szCs w:val="18"/>
              </w:rPr>
              <w:t>IRRELEVANTE</w:t>
            </w:r>
          </w:p>
        </w:tc>
      </w:tr>
      <w:tr w:rsidR="00655C3B" w14:paraId="1D79F368"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1CF3B8C7"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4D0468B5" w14:textId="77777777" w:rsidR="00655C3B" w:rsidRDefault="00F431AB">
            <w:pPr>
              <w:rPr>
                <w:sz w:val="20"/>
                <w:szCs w:val="20"/>
              </w:rPr>
            </w:pPr>
            <w:r>
              <w:rPr>
                <w:sz w:val="20"/>
                <w:szCs w:val="20"/>
              </w:rPr>
              <w:t>Limpieza</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3D31CD5B"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A00196" w14:textId="77777777" w:rsidR="00655C3B" w:rsidRDefault="00F431AB">
            <w:pPr>
              <w:jc w:val="center"/>
              <w:rPr>
                <w:b/>
                <w:sz w:val="18"/>
                <w:szCs w:val="18"/>
              </w:rPr>
            </w:pPr>
            <w:r>
              <w:rPr>
                <w:b/>
                <w:sz w:val="18"/>
                <w:szCs w:val="18"/>
              </w:rPr>
              <w:t>-25</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69B60E" w14:textId="77777777" w:rsidR="00655C3B" w:rsidRDefault="00F431AB">
            <w:pPr>
              <w:jc w:val="center"/>
              <w:rPr>
                <w:b/>
                <w:color w:val="000000"/>
                <w:sz w:val="18"/>
                <w:szCs w:val="18"/>
              </w:rPr>
            </w:pPr>
            <w:r>
              <w:rPr>
                <w:b/>
                <w:color w:val="000000"/>
                <w:sz w:val="18"/>
                <w:szCs w:val="18"/>
              </w:rPr>
              <w:t>MODERADO</w:t>
            </w:r>
          </w:p>
        </w:tc>
      </w:tr>
      <w:tr w:rsidR="00655C3B" w14:paraId="73B08288"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6A7B98B9"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229ED709" w14:textId="77777777" w:rsidR="00655C3B" w:rsidRDefault="00F431AB">
            <w:pPr>
              <w:rPr>
                <w:sz w:val="20"/>
                <w:szCs w:val="20"/>
              </w:rPr>
            </w:pPr>
            <w:r>
              <w:rPr>
                <w:sz w:val="20"/>
                <w:szCs w:val="20"/>
              </w:rPr>
              <w:t>Limpieza</w:t>
            </w:r>
          </w:p>
        </w:tc>
        <w:tc>
          <w:tcPr>
            <w:tcW w:w="1461" w:type="dxa"/>
            <w:tcBorders>
              <w:top w:val="nil"/>
              <w:left w:val="nil"/>
              <w:bottom w:val="single" w:sz="4" w:space="0" w:color="000000"/>
              <w:right w:val="single" w:sz="4" w:space="0" w:color="000000"/>
            </w:tcBorders>
            <w:shd w:val="clear" w:color="auto" w:fill="auto"/>
            <w:vAlign w:val="center"/>
          </w:tcPr>
          <w:p w14:paraId="42AC4857" w14:textId="77777777" w:rsidR="00655C3B" w:rsidRDefault="00F431AB">
            <w:pPr>
              <w:rPr>
                <w:sz w:val="20"/>
                <w:szCs w:val="20"/>
              </w:rPr>
            </w:pPr>
            <w:r>
              <w:rPr>
                <w:sz w:val="20"/>
                <w:szCs w:val="20"/>
              </w:rPr>
              <w:t>Generación de vertimientos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6003CD"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7EB348" w14:textId="77777777" w:rsidR="00655C3B" w:rsidRDefault="00F431AB">
            <w:pPr>
              <w:jc w:val="center"/>
              <w:rPr>
                <w:b/>
                <w:color w:val="000000"/>
                <w:sz w:val="18"/>
                <w:szCs w:val="18"/>
              </w:rPr>
            </w:pPr>
            <w:r>
              <w:rPr>
                <w:b/>
                <w:color w:val="000000"/>
                <w:sz w:val="18"/>
                <w:szCs w:val="18"/>
              </w:rPr>
              <w:t>MODERADO</w:t>
            </w:r>
          </w:p>
        </w:tc>
      </w:tr>
      <w:tr w:rsidR="00655C3B" w14:paraId="7AFA467A"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558C9025"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0C82B549" w14:textId="77777777" w:rsidR="00655C3B" w:rsidRDefault="00F431AB">
            <w:pPr>
              <w:rPr>
                <w:sz w:val="20"/>
                <w:szCs w:val="20"/>
              </w:rPr>
            </w:pPr>
            <w:r>
              <w:rPr>
                <w:sz w:val="20"/>
                <w:szCs w:val="20"/>
              </w:rPr>
              <w:t>Limpieza</w:t>
            </w:r>
          </w:p>
        </w:tc>
        <w:tc>
          <w:tcPr>
            <w:tcW w:w="1461" w:type="dxa"/>
            <w:tcBorders>
              <w:top w:val="nil"/>
              <w:left w:val="nil"/>
              <w:bottom w:val="single" w:sz="4" w:space="0" w:color="000000"/>
              <w:right w:val="single" w:sz="4" w:space="0" w:color="000000"/>
            </w:tcBorders>
            <w:shd w:val="clear" w:color="auto" w:fill="auto"/>
            <w:vAlign w:val="center"/>
          </w:tcPr>
          <w:p w14:paraId="0D715CD5"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030A68"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CB30601" w14:textId="77777777" w:rsidR="00655C3B" w:rsidRDefault="00F431AB">
            <w:pPr>
              <w:jc w:val="center"/>
              <w:rPr>
                <w:b/>
                <w:color w:val="000000"/>
                <w:sz w:val="18"/>
                <w:szCs w:val="18"/>
              </w:rPr>
            </w:pPr>
            <w:r>
              <w:rPr>
                <w:b/>
                <w:color w:val="000000"/>
                <w:sz w:val="18"/>
                <w:szCs w:val="18"/>
              </w:rPr>
              <w:t>IRRELEVANTE</w:t>
            </w:r>
          </w:p>
        </w:tc>
      </w:tr>
      <w:tr w:rsidR="00655C3B" w14:paraId="7D6667D8" w14:textId="77777777">
        <w:trPr>
          <w:trHeight w:val="765"/>
        </w:trPr>
        <w:tc>
          <w:tcPr>
            <w:tcW w:w="3077" w:type="dxa"/>
            <w:tcBorders>
              <w:top w:val="single" w:sz="4" w:space="0" w:color="000000"/>
              <w:left w:val="single" w:sz="4" w:space="0" w:color="000000"/>
              <w:bottom w:val="nil"/>
              <w:right w:val="single" w:sz="4" w:space="0" w:color="000000"/>
            </w:tcBorders>
            <w:shd w:val="clear" w:color="auto" w:fill="auto"/>
            <w:vAlign w:val="center"/>
          </w:tcPr>
          <w:p w14:paraId="6E6EA8BC"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264C1C39" w14:textId="77777777" w:rsidR="00655C3B" w:rsidRDefault="00F431AB">
            <w:pPr>
              <w:rPr>
                <w:sz w:val="20"/>
                <w:szCs w:val="20"/>
              </w:rPr>
            </w:pPr>
            <w:r>
              <w:rPr>
                <w:sz w:val="20"/>
                <w:szCs w:val="20"/>
              </w:rPr>
              <w:t>Actividades cotidianas</w:t>
            </w:r>
          </w:p>
        </w:tc>
        <w:tc>
          <w:tcPr>
            <w:tcW w:w="1461" w:type="dxa"/>
            <w:tcBorders>
              <w:top w:val="nil"/>
              <w:left w:val="nil"/>
              <w:bottom w:val="single" w:sz="4" w:space="0" w:color="000000"/>
              <w:right w:val="single" w:sz="4" w:space="0" w:color="000000"/>
            </w:tcBorders>
            <w:shd w:val="clear" w:color="auto" w:fill="auto"/>
            <w:vAlign w:val="center"/>
          </w:tcPr>
          <w:p w14:paraId="50E38E26"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4D120AB" w14:textId="77777777" w:rsidR="00655C3B" w:rsidRDefault="00F431AB">
            <w:pPr>
              <w:jc w:val="center"/>
              <w:rPr>
                <w:b/>
                <w:sz w:val="18"/>
                <w:szCs w:val="18"/>
              </w:rPr>
            </w:pPr>
            <w:r>
              <w:rPr>
                <w:b/>
                <w:sz w:val="18"/>
                <w:szCs w:val="18"/>
              </w:rPr>
              <w:t>-22</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DF2A4C" w14:textId="77777777" w:rsidR="00655C3B" w:rsidRDefault="00F431AB">
            <w:pPr>
              <w:jc w:val="center"/>
              <w:rPr>
                <w:b/>
                <w:color w:val="000000"/>
                <w:sz w:val="18"/>
                <w:szCs w:val="18"/>
              </w:rPr>
            </w:pPr>
            <w:r>
              <w:rPr>
                <w:b/>
                <w:color w:val="000000"/>
                <w:sz w:val="18"/>
                <w:szCs w:val="18"/>
              </w:rPr>
              <w:t>IRRELEVANTE</w:t>
            </w:r>
          </w:p>
        </w:tc>
      </w:tr>
      <w:tr w:rsidR="00655C3B" w14:paraId="213A5131"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5CAAB92F"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1C8F39AF" w14:textId="77777777" w:rsidR="00655C3B" w:rsidRDefault="00F431AB">
            <w:pPr>
              <w:rPr>
                <w:sz w:val="20"/>
                <w:szCs w:val="20"/>
              </w:rPr>
            </w:pPr>
            <w:r>
              <w:rPr>
                <w:sz w:val="20"/>
                <w:szCs w:val="20"/>
              </w:rPr>
              <w:t>Actividades cotidianas</w:t>
            </w:r>
          </w:p>
        </w:tc>
        <w:tc>
          <w:tcPr>
            <w:tcW w:w="1461" w:type="dxa"/>
            <w:tcBorders>
              <w:top w:val="nil"/>
              <w:left w:val="nil"/>
              <w:bottom w:val="single" w:sz="4" w:space="0" w:color="000000"/>
              <w:right w:val="single" w:sz="4" w:space="0" w:color="000000"/>
            </w:tcBorders>
            <w:shd w:val="clear" w:color="auto" w:fill="auto"/>
            <w:vAlign w:val="center"/>
          </w:tcPr>
          <w:p w14:paraId="3DA4C0D9"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87093D" w14:textId="77777777" w:rsidR="00655C3B" w:rsidRDefault="00F431AB">
            <w:pPr>
              <w:jc w:val="center"/>
              <w:rPr>
                <w:b/>
                <w:sz w:val="18"/>
                <w:szCs w:val="18"/>
              </w:rPr>
            </w:pPr>
            <w:r>
              <w:rPr>
                <w:b/>
                <w:sz w:val="18"/>
                <w:szCs w:val="18"/>
              </w:rPr>
              <w:t>-27</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7A6324" w14:textId="77777777" w:rsidR="00655C3B" w:rsidRDefault="00F431AB">
            <w:pPr>
              <w:jc w:val="center"/>
              <w:rPr>
                <w:b/>
                <w:color w:val="000000"/>
                <w:sz w:val="18"/>
                <w:szCs w:val="18"/>
              </w:rPr>
            </w:pPr>
            <w:r>
              <w:rPr>
                <w:b/>
                <w:color w:val="000000"/>
                <w:sz w:val="18"/>
                <w:szCs w:val="18"/>
              </w:rPr>
              <w:t>MODERADO</w:t>
            </w:r>
          </w:p>
        </w:tc>
      </w:tr>
      <w:tr w:rsidR="00655C3B" w14:paraId="474FB753"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55499B0B"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03CDD176" w14:textId="77777777" w:rsidR="00655C3B" w:rsidRDefault="00F431AB">
            <w:pPr>
              <w:rPr>
                <w:sz w:val="20"/>
                <w:szCs w:val="20"/>
              </w:rPr>
            </w:pPr>
            <w:r>
              <w:rPr>
                <w:sz w:val="20"/>
                <w:szCs w:val="20"/>
              </w:rPr>
              <w:t>Actividades cotidianas</w:t>
            </w:r>
          </w:p>
        </w:tc>
        <w:tc>
          <w:tcPr>
            <w:tcW w:w="1461" w:type="dxa"/>
            <w:tcBorders>
              <w:top w:val="nil"/>
              <w:left w:val="nil"/>
              <w:bottom w:val="single" w:sz="4" w:space="0" w:color="000000"/>
              <w:right w:val="single" w:sz="4" w:space="0" w:color="000000"/>
            </w:tcBorders>
            <w:shd w:val="clear" w:color="auto" w:fill="auto"/>
            <w:vAlign w:val="center"/>
          </w:tcPr>
          <w:p w14:paraId="09E954E4"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6A6B12"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9A6CE1" w14:textId="77777777" w:rsidR="00655C3B" w:rsidRDefault="00F431AB">
            <w:pPr>
              <w:jc w:val="center"/>
              <w:rPr>
                <w:b/>
                <w:color w:val="000000"/>
                <w:sz w:val="18"/>
                <w:szCs w:val="18"/>
              </w:rPr>
            </w:pPr>
            <w:r>
              <w:rPr>
                <w:b/>
                <w:color w:val="000000"/>
                <w:sz w:val="18"/>
                <w:szCs w:val="18"/>
              </w:rPr>
              <w:t>IRRELEVANTE</w:t>
            </w:r>
          </w:p>
        </w:tc>
      </w:tr>
      <w:tr w:rsidR="00655C3B" w14:paraId="6C776DD3"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8BED9" w14:textId="77777777" w:rsidR="00655C3B" w:rsidRDefault="00F431AB">
            <w:pPr>
              <w:jc w:val="left"/>
              <w:rPr>
                <w:sz w:val="20"/>
                <w:szCs w:val="20"/>
              </w:rPr>
            </w:pPr>
            <w:r>
              <w:rPr>
                <w:sz w:val="20"/>
                <w:szCs w:val="20"/>
              </w:rPr>
              <w:lastRenderedPageBreak/>
              <w:t>MINERÍA ARTESANAL</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13FE608E" w14:textId="77777777" w:rsidR="00655C3B" w:rsidRDefault="00F431AB">
            <w:pPr>
              <w:rPr>
                <w:sz w:val="20"/>
                <w:szCs w:val="20"/>
              </w:rPr>
            </w:pPr>
            <w:r>
              <w:rPr>
                <w:sz w:val="20"/>
                <w:szCs w:val="20"/>
              </w:rPr>
              <w:t>Lavado y separación del oro</w:t>
            </w:r>
          </w:p>
        </w:tc>
        <w:tc>
          <w:tcPr>
            <w:tcW w:w="1461" w:type="dxa"/>
            <w:tcBorders>
              <w:top w:val="nil"/>
              <w:left w:val="nil"/>
              <w:bottom w:val="single" w:sz="4" w:space="0" w:color="000000"/>
              <w:right w:val="single" w:sz="4" w:space="0" w:color="000000"/>
            </w:tcBorders>
            <w:shd w:val="clear" w:color="auto" w:fill="auto"/>
            <w:vAlign w:val="center"/>
          </w:tcPr>
          <w:p w14:paraId="20CAD345"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17D3F0"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D2A57CF" w14:textId="77777777" w:rsidR="00655C3B" w:rsidRDefault="00F431AB">
            <w:pPr>
              <w:jc w:val="center"/>
              <w:rPr>
                <w:b/>
                <w:color w:val="000000"/>
                <w:sz w:val="18"/>
                <w:szCs w:val="18"/>
              </w:rPr>
            </w:pPr>
            <w:r>
              <w:rPr>
                <w:b/>
                <w:color w:val="000000"/>
                <w:sz w:val="18"/>
                <w:szCs w:val="18"/>
              </w:rPr>
              <w:t>IRRELEVANTE</w:t>
            </w:r>
          </w:p>
        </w:tc>
      </w:tr>
      <w:tr w:rsidR="00655C3B" w14:paraId="5E42916A" w14:textId="77777777">
        <w:trPr>
          <w:trHeight w:val="1275"/>
        </w:trPr>
        <w:tc>
          <w:tcPr>
            <w:tcW w:w="3077" w:type="dxa"/>
            <w:tcBorders>
              <w:top w:val="nil"/>
              <w:left w:val="single" w:sz="4" w:space="0" w:color="000000"/>
              <w:bottom w:val="single" w:sz="4" w:space="0" w:color="000000"/>
              <w:right w:val="single" w:sz="4" w:space="0" w:color="000000"/>
            </w:tcBorders>
            <w:shd w:val="clear" w:color="auto" w:fill="auto"/>
            <w:vAlign w:val="center"/>
          </w:tcPr>
          <w:p w14:paraId="3CBD1863" w14:textId="77777777" w:rsidR="00655C3B" w:rsidRDefault="00F431AB">
            <w:pPr>
              <w:jc w:val="left"/>
              <w:rPr>
                <w:sz w:val="20"/>
                <w:szCs w:val="20"/>
              </w:rPr>
            </w:pPr>
            <w:r>
              <w:rPr>
                <w:sz w:val="20"/>
                <w:szCs w:val="20"/>
              </w:rPr>
              <w:t>MINERÍA ARTESANAL</w:t>
            </w:r>
          </w:p>
        </w:tc>
        <w:tc>
          <w:tcPr>
            <w:tcW w:w="1619" w:type="dxa"/>
            <w:tcBorders>
              <w:top w:val="nil"/>
              <w:left w:val="nil"/>
              <w:bottom w:val="single" w:sz="4" w:space="0" w:color="000000"/>
              <w:right w:val="single" w:sz="4" w:space="0" w:color="000000"/>
            </w:tcBorders>
            <w:shd w:val="clear" w:color="auto" w:fill="auto"/>
            <w:vAlign w:val="center"/>
          </w:tcPr>
          <w:p w14:paraId="3D5D549F" w14:textId="77777777" w:rsidR="00655C3B" w:rsidRDefault="00F431AB">
            <w:pPr>
              <w:rPr>
                <w:sz w:val="20"/>
                <w:szCs w:val="20"/>
              </w:rPr>
            </w:pPr>
            <w:r>
              <w:rPr>
                <w:sz w:val="20"/>
                <w:szCs w:val="20"/>
              </w:rPr>
              <w:t>Transporte de personal, equipos y comercialización</w:t>
            </w:r>
          </w:p>
        </w:tc>
        <w:tc>
          <w:tcPr>
            <w:tcW w:w="1461" w:type="dxa"/>
            <w:tcBorders>
              <w:top w:val="nil"/>
              <w:left w:val="nil"/>
              <w:bottom w:val="single" w:sz="4" w:space="0" w:color="000000"/>
              <w:right w:val="single" w:sz="4" w:space="0" w:color="000000"/>
            </w:tcBorders>
            <w:shd w:val="clear" w:color="auto" w:fill="auto"/>
            <w:vAlign w:val="center"/>
          </w:tcPr>
          <w:p w14:paraId="40843C9E"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163F9C" w14:textId="77777777" w:rsidR="00655C3B" w:rsidRDefault="00F431AB">
            <w:pPr>
              <w:jc w:val="center"/>
              <w:rPr>
                <w:b/>
                <w:sz w:val="18"/>
                <w:szCs w:val="18"/>
              </w:rPr>
            </w:pPr>
            <w:r>
              <w:rPr>
                <w:b/>
                <w:sz w:val="18"/>
                <w:szCs w:val="18"/>
              </w:rPr>
              <w:t>-31</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92FEB7" w14:textId="77777777" w:rsidR="00655C3B" w:rsidRDefault="00F431AB">
            <w:pPr>
              <w:jc w:val="center"/>
              <w:rPr>
                <w:b/>
                <w:color w:val="000000"/>
                <w:sz w:val="18"/>
                <w:szCs w:val="18"/>
              </w:rPr>
            </w:pPr>
            <w:r>
              <w:rPr>
                <w:b/>
                <w:color w:val="000000"/>
                <w:sz w:val="18"/>
                <w:szCs w:val="18"/>
              </w:rPr>
              <w:t>MODERADO</w:t>
            </w:r>
          </w:p>
        </w:tc>
      </w:tr>
      <w:tr w:rsidR="00655C3B" w14:paraId="2AD8A9AA" w14:textId="77777777">
        <w:trPr>
          <w:trHeight w:val="1275"/>
        </w:trPr>
        <w:tc>
          <w:tcPr>
            <w:tcW w:w="3077" w:type="dxa"/>
            <w:tcBorders>
              <w:top w:val="nil"/>
              <w:left w:val="single" w:sz="4" w:space="0" w:color="000000"/>
              <w:bottom w:val="single" w:sz="4" w:space="0" w:color="000000"/>
              <w:right w:val="single" w:sz="4" w:space="0" w:color="000000"/>
            </w:tcBorders>
            <w:shd w:val="clear" w:color="auto" w:fill="auto"/>
            <w:vAlign w:val="center"/>
          </w:tcPr>
          <w:p w14:paraId="3AD16EBE" w14:textId="77777777" w:rsidR="00655C3B" w:rsidRDefault="00F431AB">
            <w:pPr>
              <w:jc w:val="left"/>
              <w:rPr>
                <w:sz w:val="20"/>
                <w:szCs w:val="20"/>
              </w:rPr>
            </w:pPr>
            <w:r>
              <w:rPr>
                <w:sz w:val="20"/>
                <w:szCs w:val="20"/>
              </w:rPr>
              <w:t>MINERÍA ARTESANAL</w:t>
            </w:r>
          </w:p>
        </w:tc>
        <w:tc>
          <w:tcPr>
            <w:tcW w:w="1619" w:type="dxa"/>
            <w:tcBorders>
              <w:top w:val="nil"/>
              <w:left w:val="nil"/>
              <w:bottom w:val="single" w:sz="4" w:space="0" w:color="000000"/>
              <w:right w:val="single" w:sz="4" w:space="0" w:color="000000"/>
            </w:tcBorders>
            <w:shd w:val="clear" w:color="auto" w:fill="auto"/>
            <w:vAlign w:val="center"/>
          </w:tcPr>
          <w:p w14:paraId="0F9243B2" w14:textId="77777777" w:rsidR="00655C3B" w:rsidRDefault="00F431AB">
            <w:pPr>
              <w:rPr>
                <w:sz w:val="20"/>
                <w:szCs w:val="20"/>
              </w:rPr>
            </w:pPr>
            <w:r>
              <w:rPr>
                <w:sz w:val="20"/>
                <w:szCs w:val="20"/>
              </w:rPr>
              <w:t>Transporte de personal, equipos y comercialización</w:t>
            </w:r>
          </w:p>
        </w:tc>
        <w:tc>
          <w:tcPr>
            <w:tcW w:w="1461" w:type="dxa"/>
            <w:tcBorders>
              <w:top w:val="nil"/>
              <w:left w:val="nil"/>
              <w:bottom w:val="single" w:sz="4" w:space="0" w:color="000000"/>
              <w:right w:val="single" w:sz="4" w:space="0" w:color="000000"/>
            </w:tcBorders>
            <w:shd w:val="clear" w:color="auto" w:fill="auto"/>
            <w:vAlign w:val="center"/>
          </w:tcPr>
          <w:p w14:paraId="793BC0E1"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6360F1"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8AB1EC" w14:textId="77777777" w:rsidR="00655C3B" w:rsidRDefault="00F431AB">
            <w:pPr>
              <w:jc w:val="center"/>
              <w:rPr>
                <w:b/>
                <w:color w:val="000000"/>
                <w:sz w:val="18"/>
                <w:szCs w:val="18"/>
              </w:rPr>
            </w:pPr>
            <w:r>
              <w:rPr>
                <w:b/>
                <w:color w:val="000000"/>
                <w:sz w:val="18"/>
                <w:szCs w:val="18"/>
              </w:rPr>
              <w:t>MODERADO</w:t>
            </w:r>
          </w:p>
        </w:tc>
      </w:tr>
      <w:tr w:rsidR="00655C3B" w14:paraId="58FA7CDE" w14:textId="77777777">
        <w:trPr>
          <w:trHeight w:val="1275"/>
        </w:trPr>
        <w:tc>
          <w:tcPr>
            <w:tcW w:w="3077" w:type="dxa"/>
            <w:tcBorders>
              <w:top w:val="nil"/>
              <w:left w:val="single" w:sz="4" w:space="0" w:color="000000"/>
              <w:bottom w:val="single" w:sz="4" w:space="0" w:color="000000"/>
              <w:right w:val="single" w:sz="4" w:space="0" w:color="000000"/>
            </w:tcBorders>
            <w:shd w:val="clear" w:color="auto" w:fill="auto"/>
            <w:vAlign w:val="center"/>
          </w:tcPr>
          <w:p w14:paraId="54F1AD35" w14:textId="77777777" w:rsidR="00655C3B" w:rsidRDefault="00F431AB">
            <w:pPr>
              <w:jc w:val="left"/>
              <w:rPr>
                <w:sz w:val="20"/>
                <w:szCs w:val="20"/>
              </w:rPr>
            </w:pPr>
            <w:r>
              <w:rPr>
                <w:sz w:val="20"/>
                <w:szCs w:val="20"/>
              </w:rPr>
              <w:t>MINERÍA ARTESANAL</w:t>
            </w:r>
          </w:p>
        </w:tc>
        <w:tc>
          <w:tcPr>
            <w:tcW w:w="1619" w:type="dxa"/>
            <w:tcBorders>
              <w:top w:val="nil"/>
              <w:left w:val="nil"/>
              <w:bottom w:val="single" w:sz="4" w:space="0" w:color="000000"/>
              <w:right w:val="single" w:sz="4" w:space="0" w:color="000000"/>
            </w:tcBorders>
            <w:shd w:val="clear" w:color="auto" w:fill="auto"/>
            <w:vAlign w:val="center"/>
          </w:tcPr>
          <w:p w14:paraId="568EAAE9" w14:textId="77777777" w:rsidR="00655C3B" w:rsidRDefault="00F431AB">
            <w:pPr>
              <w:rPr>
                <w:sz w:val="20"/>
                <w:szCs w:val="20"/>
              </w:rPr>
            </w:pPr>
            <w:r>
              <w:rPr>
                <w:sz w:val="20"/>
                <w:szCs w:val="20"/>
              </w:rPr>
              <w:t>Transporte de personal, equipos y comercialización</w:t>
            </w:r>
          </w:p>
        </w:tc>
        <w:tc>
          <w:tcPr>
            <w:tcW w:w="1461" w:type="dxa"/>
            <w:tcBorders>
              <w:top w:val="nil"/>
              <w:left w:val="nil"/>
              <w:bottom w:val="nil"/>
              <w:right w:val="single" w:sz="4" w:space="0" w:color="000000"/>
            </w:tcBorders>
            <w:shd w:val="clear" w:color="auto" w:fill="auto"/>
            <w:vAlign w:val="center"/>
          </w:tcPr>
          <w:p w14:paraId="3A3F929F"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E8BFC5" w14:textId="77777777" w:rsidR="00655C3B" w:rsidRDefault="00F431AB">
            <w:pPr>
              <w:jc w:val="center"/>
              <w:rPr>
                <w:b/>
                <w:sz w:val="18"/>
                <w:szCs w:val="18"/>
              </w:rPr>
            </w:pPr>
            <w:r>
              <w:rPr>
                <w:b/>
                <w:sz w:val="18"/>
                <w:szCs w:val="18"/>
              </w:rPr>
              <w:t>-29</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11B286" w14:textId="77777777" w:rsidR="00655C3B" w:rsidRDefault="00F431AB">
            <w:pPr>
              <w:jc w:val="center"/>
              <w:rPr>
                <w:b/>
                <w:color w:val="000000"/>
                <w:sz w:val="18"/>
                <w:szCs w:val="18"/>
              </w:rPr>
            </w:pPr>
            <w:r>
              <w:rPr>
                <w:b/>
                <w:color w:val="000000"/>
                <w:sz w:val="18"/>
                <w:szCs w:val="18"/>
              </w:rPr>
              <w:t>MODERADO</w:t>
            </w:r>
          </w:p>
        </w:tc>
      </w:tr>
      <w:tr w:rsidR="00655C3B" w14:paraId="25ECF3A6"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C9547B7" w14:textId="77777777" w:rsidR="00655C3B" w:rsidRDefault="00F431AB">
            <w:pPr>
              <w:spacing w:before="0" w:after="0"/>
              <w:jc w:val="center"/>
              <w:rPr>
                <w:b/>
                <w:sz w:val="20"/>
                <w:szCs w:val="20"/>
              </w:rPr>
            </w:pPr>
            <w:r>
              <w:rPr>
                <w:b/>
                <w:sz w:val="20"/>
                <w:szCs w:val="20"/>
              </w:rPr>
              <w:t xml:space="preserve">Descripción del impacto </w:t>
            </w:r>
          </w:p>
        </w:tc>
      </w:tr>
      <w:tr w:rsidR="00655C3B" w14:paraId="4DE091E8"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E4BFBAD" w14:textId="77777777" w:rsidR="00655C3B" w:rsidRDefault="00F431AB">
            <w:pPr>
              <w:rPr>
                <w:sz w:val="18"/>
                <w:szCs w:val="18"/>
              </w:rPr>
            </w:pPr>
            <w:r>
              <w:rPr>
                <w:sz w:val="18"/>
                <w:szCs w:val="18"/>
              </w:rPr>
              <w:t>La mov</w:t>
            </w:r>
            <w:r w:rsidR="00471B10">
              <w:rPr>
                <w:sz w:val="18"/>
                <w:szCs w:val="18"/>
              </w:rPr>
              <w:t>ilización y el uso de vehículos</w:t>
            </w:r>
            <w:r>
              <w:rPr>
                <w:sz w:val="18"/>
                <w:szCs w:val="18"/>
              </w:rPr>
              <w:t xml:space="preserve"> requieren del uso de combustibles fósiles, lo que implica la generación de gases </w:t>
            </w:r>
            <w:r w:rsidR="00471B10">
              <w:rPr>
                <w:sz w:val="18"/>
                <w:szCs w:val="18"/>
              </w:rPr>
              <w:t xml:space="preserve">residuales que </w:t>
            </w:r>
            <w:r>
              <w:rPr>
                <w:sz w:val="18"/>
                <w:szCs w:val="18"/>
              </w:rPr>
              <w:t>son precursores de la co</w:t>
            </w:r>
            <w:r w:rsidR="00471B10">
              <w:rPr>
                <w:sz w:val="18"/>
                <w:szCs w:val="18"/>
              </w:rPr>
              <w:t>ntaminación atmosférica, lo que</w:t>
            </w:r>
            <w:r>
              <w:rPr>
                <w:sz w:val="18"/>
                <w:szCs w:val="18"/>
              </w:rPr>
              <w:t xml:space="preserve"> está estrechamente relacionad</w:t>
            </w:r>
            <w:r w:rsidR="00471B10">
              <w:rPr>
                <w:sz w:val="18"/>
                <w:szCs w:val="18"/>
              </w:rPr>
              <w:t>o</w:t>
            </w:r>
            <w:r>
              <w:rPr>
                <w:sz w:val="18"/>
                <w:szCs w:val="18"/>
              </w:rPr>
              <w:t xml:space="preserve"> con el cambio climático y en casos críticos, con enfermedades respiratorias en la</w:t>
            </w:r>
            <w:r w:rsidR="00471B10">
              <w:rPr>
                <w:sz w:val="18"/>
                <w:szCs w:val="18"/>
              </w:rPr>
              <w:t xml:space="preserve">s poblaciones expuestas. </w:t>
            </w:r>
            <w:r w:rsidR="006A0DAB">
              <w:rPr>
                <w:sz w:val="18"/>
                <w:szCs w:val="18"/>
              </w:rPr>
              <w:t>Además,</w:t>
            </w:r>
            <w:r w:rsidR="00471B10">
              <w:rPr>
                <w:sz w:val="18"/>
                <w:szCs w:val="18"/>
              </w:rPr>
              <w:t xml:space="preserve"> </w:t>
            </w:r>
            <w:r>
              <w:rPr>
                <w:sz w:val="18"/>
                <w:szCs w:val="18"/>
              </w:rPr>
              <w:t>la ganadería genera alta emisión de gases de efecto invernadero, como el metano por lo tanto se encuentra considerado como impacto y ambas actividades descrita</w:t>
            </w:r>
            <w:r w:rsidR="00471B10">
              <w:rPr>
                <w:sz w:val="18"/>
                <w:szCs w:val="18"/>
              </w:rPr>
              <w:t>s se consideran de importancia moderada. En la zona se realiza</w:t>
            </w:r>
            <w:r>
              <w:rPr>
                <w:sz w:val="18"/>
                <w:szCs w:val="18"/>
              </w:rPr>
              <w:t xml:space="preserve"> minería de forma artesanal, </w:t>
            </w:r>
            <w:r w:rsidR="00471B10">
              <w:rPr>
                <w:sz w:val="18"/>
                <w:szCs w:val="18"/>
              </w:rPr>
              <w:t>lo que es calificado como impacto moderado</w:t>
            </w:r>
            <w:r>
              <w:rPr>
                <w:sz w:val="18"/>
                <w:szCs w:val="18"/>
              </w:rPr>
              <w:t>. Las actividades domésticas</w:t>
            </w:r>
            <w:r w:rsidR="002B3101">
              <w:rPr>
                <w:sz w:val="18"/>
                <w:szCs w:val="18"/>
              </w:rPr>
              <w:t>,</w:t>
            </w:r>
            <w:r>
              <w:rPr>
                <w:sz w:val="18"/>
                <w:szCs w:val="18"/>
              </w:rPr>
              <w:t xml:space="preserve"> en este aspecto se valoran de Moderado.</w:t>
            </w:r>
          </w:p>
          <w:p w14:paraId="1402E38F" w14:textId="77777777" w:rsidR="00655C3B" w:rsidRDefault="00F431AB" w:rsidP="002B3101">
            <w:pPr>
              <w:rPr>
                <w:b/>
                <w:sz w:val="18"/>
                <w:szCs w:val="18"/>
              </w:rPr>
            </w:pPr>
            <w:r>
              <w:rPr>
                <w:sz w:val="18"/>
                <w:szCs w:val="18"/>
              </w:rPr>
              <w:t>La actividad principal contaminante al aire por material particulado</w:t>
            </w:r>
            <w:r w:rsidR="002B3101">
              <w:rPr>
                <w:sz w:val="18"/>
                <w:szCs w:val="18"/>
              </w:rPr>
              <w:t>, es el transporte en vehículos, lo que</w:t>
            </w:r>
            <w:r>
              <w:rPr>
                <w:sz w:val="18"/>
                <w:szCs w:val="18"/>
              </w:rPr>
              <w:t xml:space="preserve"> puede</w:t>
            </w:r>
            <w:r w:rsidR="002B3101">
              <w:rPr>
                <w:sz w:val="18"/>
                <w:szCs w:val="18"/>
              </w:rPr>
              <w:t xml:space="preserve"> ser perjudicial</w:t>
            </w:r>
            <w:r>
              <w:rPr>
                <w:sz w:val="18"/>
                <w:szCs w:val="18"/>
              </w:rPr>
              <w:t xml:space="preserve"> para la salud humana. Para esta actividad se estimó un impacto de rele</w:t>
            </w:r>
            <w:r w:rsidR="002B3101">
              <w:rPr>
                <w:sz w:val="18"/>
                <w:szCs w:val="18"/>
              </w:rPr>
              <w:t>vancia m</w:t>
            </w:r>
            <w:r>
              <w:rPr>
                <w:sz w:val="18"/>
                <w:szCs w:val="18"/>
              </w:rPr>
              <w:t>oderada. En cuanto a las actividades domésticas</w:t>
            </w:r>
            <w:r w:rsidR="002B3101">
              <w:rPr>
                <w:sz w:val="18"/>
                <w:szCs w:val="18"/>
              </w:rPr>
              <w:t>,</w:t>
            </w:r>
            <w:r>
              <w:rPr>
                <w:sz w:val="18"/>
                <w:szCs w:val="18"/>
              </w:rPr>
              <w:t xml:space="preserve"> que podrían generar contaminación por partículas en aire</w:t>
            </w:r>
            <w:r w:rsidR="002B3101">
              <w:rPr>
                <w:sz w:val="18"/>
                <w:szCs w:val="18"/>
              </w:rPr>
              <w:t>, se calificó de i</w:t>
            </w:r>
            <w:r>
              <w:rPr>
                <w:sz w:val="18"/>
                <w:szCs w:val="18"/>
              </w:rPr>
              <w:t>rrelevante, debido a la poca población asentada en la zona.</w:t>
            </w:r>
            <w:r>
              <w:rPr>
                <w:b/>
                <w:sz w:val="18"/>
                <w:szCs w:val="18"/>
              </w:rPr>
              <w:t> </w:t>
            </w:r>
          </w:p>
        </w:tc>
      </w:tr>
    </w:tbl>
    <w:p w14:paraId="3B4A4A85" w14:textId="77777777" w:rsidR="006A0DAB" w:rsidRPr="006A0DAB" w:rsidRDefault="006A0DAB" w:rsidP="006A0DAB">
      <w:pPr>
        <w:pStyle w:val="Descripcin"/>
        <w:rPr>
          <w:b w:val="0"/>
          <w:bCs/>
        </w:rPr>
      </w:pPr>
      <w:bookmarkStart w:id="44" w:name="_heading=h.1egqt2p" w:colFirst="0" w:colLast="0"/>
      <w:bookmarkStart w:id="45" w:name="_Toc127954624"/>
      <w:bookmarkEnd w:id="44"/>
      <w:r>
        <w:t xml:space="preserve">Tabla </w:t>
      </w:r>
      <w:r>
        <w:fldChar w:fldCharType="begin"/>
      </w:r>
      <w:r>
        <w:instrText xml:space="preserve"> SEQ Tabla \* ARABIC </w:instrText>
      </w:r>
      <w:r>
        <w:fldChar w:fldCharType="separate"/>
      </w:r>
      <w:r w:rsidR="005D79AF">
        <w:t>5</w:t>
      </w:r>
      <w:r>
        <w:fldChar w:fldCharType="end"/>
      </w:r>
      <w:r>
        <w:t xml:space="preserve">. </w:t>
      </w:r>
      <w:r w:rsidRPr="006A0DAB">
        <w:rPr>
          <w:b w:val="0"/>
          <w:bCs/>
        </w:rPr>
        <w:t>Alteración de los niveles de presión sonora. Fuente: Elaboración propia.</w:t>
      </w:r>
      <w:bookmarkEnd w:id="45"/>
    </w:p>
    <w:tbl>
      <w:tblPr>
        <w:tblStyle w:val="76"/>
        <w:tblW w:w="8978" w:type="dxa"/>
        <w:tblInd w:w="0" w:type="dxa"/>
        <w:tblLayout w:type="fixed"/>
        <w:tblLook w:val="0400" w:firstRow="0" w:lastRow="0" w:firstColumn="0" w:lastColumn="0" w:noHBand="0" w:noVBand="1"/>
      </w:tblPr>
      <w:tblGrid>
        <w:gridCol w:w="3077"/>
        <w:gridCol w:w="1619"/>
        <w:gridCol w:w="1461"/>
        <w:gridCol w:w="1410"/>
        <w:gridCol w:w="1411"/>
      </w:tblGrid>
      <w:tr w:rsidR="00655C3B" w14:paraId="7B2E2D73" w14:textId="77777777">
        <w:trPr>
          <w:trHeight w:val="240"/>
          <w:tblHeader/>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B6F8" w14:textId="77777777" w:rsidR="00655C3B" w:rsidRDefault="00F431AB">
            <w:pPr>
              <w:spacing w:before="0" w:after="0"/>
              <w:jc w:val="left"/>
              <w:rPr>
                <w:b/>
                <w:sz w:val="18"/>
                <w:szCs w:val="18"/>
              </w:rPr>
            </w:pPr>
            <w:r>
              <w:rPr>
                <w:b/>
                <w:sz w:val="18"/>
                <w:szCs w:val="18"/>
              </w:rPr>
              <w:t xml:space="preserve">Medio: </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718D1C16" w14:textId="77777777" w:rsidR="00655C3B" w:rsidRDefault="00F431AB">
            <w:pPr>
              <w:spacing w:before="0" w:after="0"/>
              <w:jc w:val="center"/>
              <w:rPr>
                <w:sz w:val="18"/>
                <w:szCs w:val="18"/>
              </w:rPr>
            </w:pPr>
            <w:r>
              <w:rPr>
                <w:sz w:val="18"/>
                <w:szCs w:val="18"/>
              </w:rPr>
              <w:t>ABIÓTICO</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4D7B6995" w14:textId="77777777" w:rsidR="00655C3B" w:rsidRDefault="00F431AB">
            <w:pPr>
              <w:spacing w:before="0" w:after="0"/>
              <w:jc w:val="left"/>
              <w:rPr>
                <w:b/>
                <w:sz w:val="18"/>
                <w:szCs w:val="18"/>
              </w:rPr>
            </w:pPr>
            <w:r>
              <w:rPr>
                <w:b/>
                <w:sz w:val="18"/>
                <w:szCs w:val="18"/>
              </w:rPr>
              <w:t>Componente:</w:t>
            </w:r>
          </w:p>
        </w:tc>
        <w:tc>
          <w:tcPr>
            <w:tcW w:w="2821" w:type="dxa"/>
            <w:gridSpan w:val="2"/>
            <w:tcBorders>
              <w:top w:val="single" w:sz="4" w:space="0" w:color="000000"/>
              <w:left w:val="nil"/>
              <w:bottom w:val="single" w:sz="4" w:space="0" w:color="000000"/>
              <w:right w:val="single" w:sz="4" w:space="0" w:color="000000"/>
            </w:tcBorders>
            <w:shd w:val="clear" w:color="auto" w:fill="auto"/>
            <w:vAlign w:val="center"/>
          </w:tcPr>
          <w:p w14:paraId="128E610F" w14:textId="77777777" w:rsidR="00655C3B" w:rsidRDefault="00F431AB">
            <w:pPr>
              <w:spacing w:before="0" w:after="0"/>
              <w:jc w:val="center"/>
              <w:rPr>
                <w:sz w:val="18"/>
                <w:szCs w:val="18"/>
              </w:rPr>
            </w:pPr>
            <w:r>
              <w:rPr>
                <w:sz w:val="18"/>
                <w:szCs w:val="18"/>
              </w:rPr>
              <w:t>ATMÓSFERA</w:t>
            </w:r>
          </w:p>
        </w:tc>
      </w:tr>
      <w:tr w:rsidR="00655C3B" w14:paraId="0308DC6A" w14:textId="77777777">
        <w:trPr>
          <w:trHeight w:val="240"/>
          <w:tblHeader/>
        </w:trPr>
        <w:tc>
          <w:tcPr>
            <w:tcW w:w="46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928D0A" w14:textId="77777777" w:rsidR="00655C3B" w:rsidRDefault="00F431AB">
            <w:pPr>
              <w:spacing w:before="0" w:after="0"/>
              <w:rPr>
                <w:b/>
                <w:sz w:val="18"/>
                <w:szCs w:val="18"/>
              </w:rPr>
            </w:pPr>
            <w:r>
              <w:rPr>
                <w:b/>
                <w:sz w:val="18"/>
                <w:szCs w:val="18"/>
              </w:rPr>
              <w:t>Impacto</w:t>
            </w:r>
          </w:p>
        </w:tc>
        <w:tc>
          <w:tcPr>
            <w:tcW w:w="4282" w:type="dxa"/>
            <w:gridSpan w:val="3"/>
            <w:tcBorders>
              <w:top w:val="single" w:sz="4" w:space="0" w:color="000000"/>
              <w:left w:val="nil"/>
              <w:bottom w:val="single" w:sz="4" w:space="0" w:color="000000"/>
              <w:right w:val="single" w:sz="4" w:space="0" w:color="000000"/>
            </w:tcBorders>
            <w:shd w:val="clear" w:color="auto" w:fill="auto"/>
            <w:vAlign w:val="center"/>
          </w:tcPr>
          <w:p w14:paraId="523980A3" w14:textId="77777777" w:rsidR="00655C3B" w:rsidRDefault="00F431AB">
            <w:pPr>
              <w:spacing w:before="0" w:after="0"/>
              <w:rPr>
                <w:b/>
                <w:sz w:val="18"/>
                <w:szCs w:val="18"/>
              </w:rPr>
            </w:pPr>
            <w:r>
              <w:rPr>
                <w:b/>
                <w:sz w:val="18"/>
                <w:szCs w:val="18"/>
              </w:rPr>
              <w:t>Alteración de los niveles de presión sonora</w:t>
            </w:r>
          </w:p>
        </w:tc>
      </w:tr>
      <w:tr w:rsidR="00655C3B" w14:paraId="42AE1C8C" w14:textId="77777777">
        <w:trPr>
          <w:trHeight w:val="240"/>
          <w:tblHeader/>
        </w:trPr>
        <w:tc>
          <w:tcPr>
            <w:tcW w:w="46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FC70E7" w14:textId="77777777" w:rsidR="00655C3B" w:rsidRDefault="00F431AB">
            <w:pPr>
              <w:spacing w:before="0" w:after="0"/>
              <w:jc w:val="center"/>
              <w:rPr>
                <w:b/>
                <w:sz w:val="18"/>
                <w:szCs w:val="18"/>
              </w:rPr>
            </w:pPr>
            <w:r>
              <w:rPr>
                <w:b/>
                <w:sz w:val="18"/>
                <w:szCs w:val="18"/>
              </w:rPr>
              <w:t>ACTIVIDAD GENERADORA</w:t>
            </w:r>
          </w:p>
        </w:tc>
        <w:tc>
          <w:tcPr>
            <w:tcW w:w="1461" w:type="dxa"/>
            <w:tcBorders>
              <w:top w:val="nil"/>
              <w:left w:val="nil"/>
              <w:bottom w:val="single" w:sz="4" w:space="0" w:color="000000"/>
              <w:right w:val="single" w:sz="4" w:space="0" w:color="000000"/>
            </w:tcBorders>
            <w:shd w:val="clear" w:color="auto" w:fill="D9D9D9"/>
            <w:vAlign w:val="center"/>
          </w:tcPr>
          <w:p w14:paraId="40840FB5" w14:textId="77777777" w:rsidR="00655C3B" w:rsidRDefault="00F431AB">
            <w:pPr>
              <w:spacing w:before="0" w:after="0"/>
              <w:jc w:val="center"/>
              <w:rPr>
                <w:b/>
                <w:sz w:val="18"/>
                <w:szCs w:val="18"/>
              </w:rPr>
            </w:pPr>
            <w:r>
              <w:rPr>
                <w:b/>
                <w:sz w:val="18"/>
                <w:szCs w:val="18"/>
              </w:rPr>
              <w:t>ASPECTO</w:t>
            </w:r>
          </w:p>
        </w:tc>
        <w:tc>
          <w:tcPr>
            <w:tcW w:w="1410" w:type="dxa"/>
            <w:tcBorders>
              <w:top w:val="nil"/>
              <w:left w:val="nil"/>
              <w:bottom w:val="single" w:sz="4" w:space="0" w:color="000000"/>
              <w:right w:val="single" w:sz="4" w:space="0" w:color="000000"/>
            </w:tcBorders>
            <w:shd w:val="clear" w:color="auto" w:fill="D9D9D9"/>
            <w:vAlign w:val="center"/>
          </w:tcPr>
          <w:p w14:paraId="255B6FA8" w14:textId="77777777" w:rsidR="00655C3B" w:rsidRDefault="00F431AB">
            <w:pPr>
              <w:spacing w:before="0" w:after="0"/>
              <w:jc w:val="center"/>
              <w:rPr>
                <w:b/>
                <w:sz w:val="18"/>
                <w:szCs w:val="18"/>
              </w:rPr>
            </w:pPr>
            <w:r>
              <w:rPr>
                <w:b/>
                <w:sz w:val="18"/>
                <w:szCs w:val="18"/>
              </w:rPr>
              <w:t>IMPORTANCIA</w:t>
            </w:r>
          </w:p>
        </w:tc>
        <w:tc>
          <w:tcPr>
            <w:tcW w:w="1411" w:type="dxa"/>
            <w:tcBorders>
              <w:top w:val="nil"/>
              <w:left w:val="nil"/>
              <w:bottom w:val="single" w:sz="4" w:space="0" w:color="000000"/>
              <w:right w:val="single" w:sz="4" w:space="0" w:color="000000"/>
            </w:tcBorders>
            <w:shd w:val="clear" w:color="auto" w:fill="D9D9D9"/>
            <w:vAlign w:val="center"/>
          </w:tcPr>
          <w:p w14:paraId="3FD75394" w14:textId="77777777" w:rsidR="00655C3B" w:rsidRDefault="00F431AB">
            <w:pPr>
              <w:spacing w:before="0" w:after="0"/>
              <w:jc w:val="center"/>
              <w:rPr>
                <w:b/>
                <w:sz w:val="18"/>
                <w:szCs w:val="18"/>
              </w:rPr>
            </w:pPr>
            <w:r>
              <w:rPr>
                <w:b/>
                <w:sz w:val="18"/>
                <w:szCs w:val="18"/>
              </w:rPr>
              <w:t>RELEVANCIA</w:t>
            </w:r>
          </w:p>
        </w:tc>
      </w:tr>
      <w:tr w:rsidR="00655C3B" w14:paraId="10B1A029" w14:textId="77777777">
        <w:trPr>
          <w:trHeight w:val="1020"/>
        </w:trPr>
        <w:tc>
          <w:tcPr>
            <w:tcW w:w="3077" w:type="dxa"/>
            <w:tcBorders>
              <w:top w:val="nil"/>
              <w:left w:val="single" w:sz="4" w:space="0" w:color="000000"/>
              <w:bottom w:val="nil"/>
              <w:right w:val="single" w:sz="4" w:space="0" w:color="000000"/>
            </w:tcBorders>
            <w:shd w:val="clear" w:color="auto" w:fill="auto"/>
            <w:vAlign w:val="center"/>
          </w:tcPr>
          <w:p w14:paraId="2C8A0126" w14:textId="77777777" w:rsidR="00655C3B" w:rsidRDefault="00F431AB">
            <w:pPr>
              <w:spacing w:before="0" w:after="0"/>
              <w:jc w:val="left"/>
              <w:rPr>
                <w:sz w:val="20"/>
                <w:szCs w:val="20"/>
              </w:rPr>
            </w:pPr>
            <w:r>
              <w:rPr>
                <w:sz w:val="20"/>
                <w:szCs w:val="20"/>
              </w:rPr>
              <w:t>GANADERÍA</w:t>
            </w:r>
          </w:p>
        </w:tc>
        <w:tc>
          <w:tcPr>
            <w:tcW w:w="1619" w:type="dxa"/>
            <w:tcBorders>
              <w:top w:val="nil"/>
              <w:left w:val="nil"/>
              <w:bottom w:val="nil"/>
              <w:right w:val="single" w:sz="4" w:space="0" w:color="000000"/>
            </w:tcBorders>
            <w:shd w:val="clear" w:color="auto" w:fill="auto"/>
            <w:vAlign w:val="center"/>
          </w:tcPr>
          <w:p w14:paraId="455AE3EC" w14:textId="77777777" w:rsidR="00655C3B" w:rsidRDefault="00F431AB">
            <w:pPr>
              <w:rPr>
                <w:sz w:val="20"/>
                <w:szCs w:val="20"/>
              </w:rPr>
            </w:pPr>
            <w:r>
              <w:rPr>
                <w:sz w:val="20"/>
                <w:szCs w:val="20"/>
              </w:rPr>
              <w:t>Establecimiento y manejo de potreros</w:t>
            </w:r>
          </w:p>
        </w:tc>
        <w:tc>
          <w:tcPr>
            <w:tcW w:w="1461" w:type="dxa"/>
            <w:tcBorders>
              <w:top w:val="nil"/>
              <w:left w:val="nil"/>
              <w:bottom w:val="nil"/>
              <w:right w:val="single" w:sz="4" w:space="0" w:color="000000"/>
            </w:tcBorders>
            <w:shd w:val="clear" w:color="auto" w:fill="auto"/>
            <w:vAlign w:val="center"/>
          </w:tcPr>
          <w:p w14:paraId="4AE6BBC3"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BDF851" w14:textId="77777777" w:rsidR="00655C3B" w:rsidRDefault="00F431AB">
            <w:pPr>
              <w:jc w:val="center"/>
              <w:rPr>
                <w:b/>
                <w:sz w:val="18"/>
                <w:szCs w:val="18"/>
              </w:rPr>
            </w:pPr>
            <w:r>
              <w:rPr>
                <w:b/>
                <w:sz w:val="18"/>
                <w:szCs w:val="18"/>
              </w:rPr>
              <w:t>-19</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EBF20C" w14:textId="77777777" w:rsidR="00655C3B" w:rsidRDefault="00F431AB">
            <w:pPr>
              <w:jc w:val="center"/>
              <w:rPr>
                <w:b/>
                <w:color w:val="000000"/>
                <w:sz w:val="18"/>
                <w:szCs w:val="18"/>
              </w:rPr>
            </w:pPr>
            <w:r>
              <w:rPr>
                <w:b/>
                <w:color w:val="000000"/>
                <w:sz w:val="18"/>
                <w:szCs w:val="18"/>
              </w:rPr>
              <w:t>IRRELEVANTE</w:t>
            </w:r>
          </w:p>
        </w:tc>
      </w:tr>
      <w:tr w:rsidR="00655C3B" w14:paraId="09166E21"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095A0AA8" w14:textId="77777777" w:rsidR="00655C3B" w:rsidRDefault="00F431AB">
            <w:pPr>
              <w:jc w:val="left"/>
              <w:rPr>
                <w:sz w:val="20"/>
                <w:szCs w:val="20"/>
              </w:rPr>
            </w:pPr>
            <w:r>
              <w:rPr>
                <w:sz w:val="20"/>
                <w:szCs w:val="20"/>
              </w:rPr>
              <w:lastRenderedPageBreak/>
              <w:t>GANADERÍA</w:t>
            </w:r>
          </w:p>
        </w:tc>
        <w:tc>
          <w:tcPr>
            <w:tcW w:w="1619" w:type="dxa"/>
            <w:tcBorders>
              <w:top w:val="single" w:sz="4" w:space="0" w:color="000000"/>
              <w:left w:val="nil"/>
              <w:bottom w:val="nil"/>
              <w:right w:val="single" w:sz="4" w:space="0" w:color="000000"/>
            </w:tcBorders>
            <w:shd w:val="clear" w:color="auto" w:fill="auto"/>
            <w:vAlign w:val="center"/>
          </w:tcPr>
          <w:p w14:paraId="5E5786A0"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nil"/>
              <w:bottom w:val="nil"/>
              <w:right w:val="single" w:sz="4" w:space="0" w:color="000000"/>
            </w:tcBorders>
            <w:shd w:val="clear" w:color="auto" w:fill="auto"/>
            <w:vAlign w:val="center"/>
          </w:tcPr>
          <w:p w14:paraId="5ED49FC9"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02BEEF" w14:textId="77777777" w:rsidR="00655C3B" w:rsidRDefault="00F431AB">
            <w:pPr>
              <w:jc w:val="center"/>
              <w:rPr>
                <w:b/>
                <w:sz w:val="18"/>
                <w:szCs w:val="18"/>
              </w:rPr>
            </w:pPr>
            <w:r>
              <w:rPr>
                <w:b/>
                <w:sz w:val="18"/>
                <w:szCs w:val="18"/>
              </w:rPr>
              <w:t>-21</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63934A" w14:textId="77777777" w:rsidR="00655C3B" w:rsidRDefault="00F431AB">
            <w:pPr>
              <w:jc w:val="center"/>
              <w:rPr>
                <w:b/>
                <w:color w:val="000000"/>
                <w:sz w:val="18"/>
                <w:szCs w:val="18"/>
              </w:rPr>
            </w:pPr>
            <w:r>
              <w:rPr>
                <w:b/>
                <w:color w:val="000000"/>
                <w:sz w:val="18"/>
                <w:szCs w:val="18"/>
              </w:rPr>
              <w:t>IRRELEVANTE</w:t>
            </w:r>
          </w:p>
        </w:tc>
      </w:tr>
      <w:tr w:rsidR="00655C3B" w14:paraId="76A15791"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B9F36"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5367AF6F"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4BC226D7"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58E70F" w14:textId="77777777" w:rsidR="00655C3B" w:rsidRDefault="00F431AB">
            <w:pPr>
              <w:jc w:val="center"/>
              <w:rPr>
                <w:b/>
                <w:sz w:val="18"/>
                <w:szCs w:val="18"/>
              </w:rPr>
            </w:pPr>
            <w:r>
              <w:rPr>
                <w:b/>
                <w:sz w:val="18"/>
                <w:szCs w:val="18"/>
              </w:rPr>
              <w:t>-30</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A52C4D" w14:textId="77777777" w:rsidR="00655C3B" w:rsidRDefault="00F431AB">
            <w:pPr>
              <w:jc w:val="center"/>
              <w:rPr>
                <w:b/>
                <w:color w:val="000000"/>
                <w:sz w:val="18"/>
                <w:szCs w:val="18"/>
              </w:rPr>
            </w:pPr>
            <w:r>
              <w:rPr>
                <w:b/>
                <w:color w:val="000000"/>
                <w:sz w:val="18"/>
                <w:szCs w:val="18"/>
              </w:rPr>
              <w:t>MODERADO</w:t>
            </w:r>
          </w:p>
        </w:tc>
      </w:tr>
      <w:tr w:rsidR="00655C3B" w14:paraId="0393D292"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94E76" w14:textId="77777777" w:rsidR="00655C3B" w:rsidRDefault="00F431AB">
            <w:pPr>
              <w:jc w:val="left"/>
              <w:rPr>
                <w:sz w:val="20"/>
                <w:szCs w:val="20"/>
              </w:rPr>
            </w:pPr>
            <w:r>
              <w:rPr>
                <w:sz w:val="20"/>
                <w:szCs w:val="20"/>
              </w:rPr>
              <w:t>GANADERÍA</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3D737"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4245D"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83ACEB" w14:textId="77777777" w:rsidR="00655C3B" w:rsidRDefault="00F431AB">
            <w:pPr>
              <w:jc w:val="center"/>
              <w:rPr>
                <w:b/>
                <w:sz w:val="18"/>
                <w:szCs w:val="18"/>
              </w:rPr>
            </w:pPr>
            <w:r>
              <w:rPr>
                <w:b/>
                <w:sz w:val="18"/>
                <w:szCs w:val="18"/>
              </w:rPr>
              <w:t>-33</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8DA8DD" w14:textId="77777777" w:rsidR="00655C3B" w:rsidRDefault="00F431AB">
            <w:pPr>
              <w:jc w:val="center"/>
              <w:rPr>
                <w:b/>
                <w:color w:val="000000"/>
                <w:sz w:val="18"/>
                <w:szCs w:val="18"/>
              </w:rPr>
            </w:pPr>
            <w:r>
              <w:rPr>
                <w:b/>
                <w:color w:val="000000"/>
                <w:sz w:val="18"/>
                <w:szCs w:val="18"/>
              </w:rPr>
              <w:t>MODERADO</w:t>
            </w:r>
          </w:p>
        </w:tc>
      </w:tr>
      <w:tr w:rsidR="00655C3B" w14:paraId="04B8AD9D"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5901EBED" w14:textId="77777777" w:rsidR="00655C3B" w:rsidRDefault="00F431AB">
            <w:pPr>
              <w:jc w:val="left"/>
              <w:rPr>
                <w:sz w:val="20"/>
                <w:szCs w:val="20"/>
              </w:rPr>
            </w:pPr>
            <w:r>
              <w:rPr>
                <w:sz w:val="20"/>
                <w:szCs w:val="20"/>
              </w:rPr>
              <w:t>GANADERÍA</w:t>
            </w:r>
          </w:p>
        </w:tc>
        <w:tc>
          <w:tcPr>
            <w:tcW w:w="1619" w:type="dxa"/>
            <w:tcBorders>
              <w:top w:val="single" w:sz="4" w:space="0" w:color="000000"/>
              <w:left w:val="nil"/>
              <w:bottom w:val="nil"/>
              <w:right w:val="single" w:sz="4" w:space="0" w:color="000000"/>
            </w:tcBorders>
            <w:shd w:val="clear" w:color="auto" w:fill="auto"/>
            <w:vAlign w:val="center"/>
          </w:tcPr>
          <w:p w14:paraId="39C4C87A" w14:textId="77777777" w:rsidR="00655C3B" w:rsidRDefault="00F431AB">
            <w:pPr>
              <w:rPr>
                <w:sz w:val="20"/>
                <w:szCs w:val="20"/>
              </w:rPr>
            </w:pPr>
            <w:r>
              <w:rPr>
                <w:sz w:val="20"/>
                <w:szCs w:val="20"/>
              </w:rPr>
              <w:t>Transporte de ganado, productos e insumos</w:t>
            </w:r>
          </w:p>
        </w:tc>
        <w:tc>
          <w:tcPr>
            <w:tcW w:w="1461" w:type="dxa"/>
            <w:tcBorders>
              <w:top w:val="single" w:sz="4" w:space="0" w:color="000000"/>
              <w:left w:val="nil"/>
              <w:bottom w:val="nil"/>
              <w:right w:val="single" w:sz="4" w:space="0" w:color="000000"/>
            </w:tcBorders>
            <w:shd w:val="clear" w:color="auto" w:fill="auto"/>
            <w:vAlign w:val="center"/>
          </w:tcPr>
          <w:p w14:paraId="4D4BC0F1"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35C879"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58AB84" w14:textId="77777777" w:rsidR="00655C3B" w:rsidRDefault="00F431AB">
            <w:pPr>
              <w:jc w:val="center"/>
              <w:rPr>
                <w:b/>
                <w:color w:val="000000"/>
                <w:sz w:val="18"/>
                <w:szCs w:val="18"/>
              </w:rPr>
            </w:pPr>
            <w:r>
              <w:rPr>
                <w:b/>
                <w:color w:val="000000"/>
                <w:sz w:val="18"/>
                <w:szCs w:val="18"/>
              </w:rPr>
              <w:t>IRRELEVANTE</w:t>
            </w:r>
          </w:p>
        </w:tc>
      </w:tr>
      <w:tr w:rsidR="00655C3B" w14:paraId="1739A488"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91E87"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7944E73F" w14:textId="77777777" w:rsidR="00655C3B" w:rsidRDefault="00F431AB">
            <w:pPr>
              <w:rPr>
                <w:sz w:val="20"/>
                <w:szCs w:val="20"/>
              </w:rPr>
            </w:pPr>
            <w:r>
              <w:rPr>
                <w:sz w:val="20"/>
                <w:szCs w:val="20"/>
              </w:rPr>
              <w:t>Establecimiento, manejo de cultivos y cosecha</w:t>
            </w:r>
          </w:p>
        </w:tc>
        <w:tc>
          <w:tcPr>
            <w:tcW w:w="1461" w:type="dxa"/>
            <w:tcBorders>
              <w:top w:val="single" w:sz="4" w:space="0" w:color="000000"/>
              <w:left w:val="nil"/>
              <w:bottom w:val="nil"/>
              <w:right w:val="single" w:sz="4" w:space="0" w:color="000000"/>
            </w:tcBorders>
            <w:shd w:val="clear" w:color="auto" w:fill="auto"/>
            <w:vAlign w:val="center"/>
          </w:tcPr>
          <w:p w14:paraId="636863A8"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C402F7" w14:textId="77777777" w:rsidR="00655C3B" w:rsidRDefault="00F431AB">
            <w:pPr>
              <w:jc w:val="center"/>
              <w:rPr>
                <w:b/>
                <w:sz w:val="18"/>
                <w:szCs w:val="18"/>
              </w:rPr>
            </w:pPr>
            <w:r>
              <w:rPr>
                <w:b/>
                <w:sz w:val="18"/>
                <w:szCs w:val="18"/>
              </w:rPr>
              <w:t>-17</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8B29CE4" w14:textId="77777777" w:rsidR="00655C3B" w:rsidRDefault="00F431AB">
            <w:pPr>
              <w:jc w:val="center"/>
              <w:rPr>
                <w:b/>
                <w:color w:val="000000"/>
                <w:sz w:val="18"/>
                <w:szCs w:val="18"/>
              </w:rPr>
            </w:pPr>
            <w:r>
              <w:rPr>
                <w:b/>
                <w:color w:val="000000"/>
                <w:sz w:val="18"/>
                <w:szCs w:val="18"/>
              </w:rPr>
              <w:t>IRRELEVANTE</w:t>
            </w:r>
          </w:p>
        </w:tc>
      </w:tr>
      <w:tr w:rsidR="00655C3B" w14:paraId="79B59FEB" w14:textId="77777777">
        <w:trPr>
          <w:trHeight w:val="102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9B6BF"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7FDA" w14:textId="77777777" w:rsidR="00655C3B" w:rsidRDefault="00F431AB">
            <w:pPr>
              <w:rPr>
                <w:sz w:val="20"/>
                <w:szCs w:val="20"/>
              </w:rPr>
            </w:pPr>
            <w:r>
              <w:rPr>
                <w:sz w:val="20"/>
                <w:szCs w:val="20"/>
              </w:rPr>
              <w:t>Transporte de productos cosechados y de insumos</w:t>
            </w:r>
          </w:p>
        </w:tc>
        <w:tc>
          <w:tcPr>
            <w:tcW w:w="1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98617"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D9A0D88"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05C078" w14:textId="77777777" w:rsidR="00655C3B" w:rsidRDefault="00F431AB">
            <w:pPr>
              <w:jc w:val="center"/>
              <w:rPr>
                <w:b/>
                <w:color w:val="000000"/>
                <w:sz w:val="18"/>
                <w:szCs w:val="18"/>
              </w:rPr>
            </w:pPr>
            <w:r>
              <w:rPr>
                <w:b/>
                <w:color w:val="000000"/>
                <w:sz w:val="18"/>
                <w:szCs w:val="18"/>
              </w:rPr>
              <w:t>IRRELEVANTE</w:t>
            </w:r>
          </w:p>
        </w:tc>
      </w:tr>
      <w:tr w:rsidR="00655C3B" w14:paraId="67CB683A"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47C502E4"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nil"/>
              <w:right w:val="single" w:sz="4" w:space="0" w:color="000000"/>
            </w:tcBorders>
            <w:shd w:val="clear" w:color="auto" w:fill="auto"/>
            <w:vAlign w:val="center"/>
          </w:tcPr>
          <w:p w14:paraId="6C0CBCDE" w14:textId="77777777" w:rsidR="00655C3B" w:rsidRDefault="00F431AB">
            <w:pPr>
              <w:rPr>
                <w:sz w:val="20"/>
                <w:szCs w:val="20"/>
              </w:rPr>
            </w:pPr>
            <w:r>
              <w:rPr>
                <w:sz w:val="20"/>
                <w:szCs w:val="20"/>
              </w:rPr>
              <w:t>Transporte de productos cosechados y de insumos</w:t>
            </w:r>
          </w:p>
        </w:tc>
        <w:tc>
          <w:tcPr>
            <w:tcW w:w="1461" w:type="dxa"/>
            <w:tcBorders>
              <w:top w:val="nil"/>
              <w:left w:val="nil"/>
              <w:bottom w:val="single" w:sz="4" w:space="0" w:color="000000"/>
              <w:right w:val="single" w:sz="4" w:space="0" w:color="000000"/>
            </w:tcBorders>
            <w:shd w:val="clear" w:color="auto" w:fill="auto"/>
            <w:vAlign w:val="center"/>
          </w:tcPr>
          <w:p w14:paraId="3FB67AE6"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9592E9"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331C7D1" w14:textId="77777777" w:rsidR="00655C3B" w:rsidRDefault="00F431AB">
            <w:pPr>
              <w:jc w:val="center"/>
              <w:rPr>
                <w:b/>
                <w:color w:val="000000"/>
                <w:sz w:val="18"/>
                <w:szCs w:val="18"/>
              </w:rPr>
            </w:pPr>
            <w:r>
              <w:rPr>
                <w:b/>
                <w:color w:val="000000"/>
                <w:sz w:val="18"/>
                <w:szCs w:val="18"/>
              </w:rPr>
              <w:t>IRRELEVANTE</w:t>
            </w:r>
          </w:p>
        </w:tc>
      </w:tr>
      <w:tr w:rsidR="00655C3B" w14:paraId="25608CB2"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016A67F8"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nil"/>
              <w:right w:val="single" w:sz="4" w:space="0" w:color="000000"/>
            </w:tcBorders>
            <w:shd w:val="clear" w:color="auto" w:fill="auto"/>
            <w:vAlign w:val="center"/>
          </w:tcPr>
          <w:p w14:paraId="6A2341F9" w14:textId="77777777" w:rsidR="00655C3B" w:rsidRDefault="00F431AB">
            <w:pPr>
              <w:rPr>
                <w:sz w:val="20"/>
                <w:szCs w:val="20"/>
              </w:rPr>
            </w:pPr>
            <w:r>
              <w:rPr>
                <w:sz w:val="20"/>
                <w:szCs w:val="20"/>
              </w:rPr>
              <w:t>Transporte de productos cosechados y de insumos</w:t>
            </w:r>
          </w:p>
        </w:tc>
        <w:tc>
          <w:tcPr>
            <w:tcW w:w="1461" w:type="dxa"/>
            <w:tcBorders>
              <w:top w:val="nil"/>
              <w:left w:val="nil"/>
              <w:bottom w:val="nil"/>
              <w:right w:val="single" w:sz="4" w:space="0" w:color="000000"/>
            </w:tcBorders>
            <w:shd w:val="clear" w:color="auto" w:fill="auto"/>
            <w:vAlign w:val="center"/>
          </w:tcPr>
          <w:p w14:paraId="65A6E617"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ED5F697" w14:textId="77777777" w:rsidR="00655C3B" w:rsidRDefault="00F431AB">
            <w:pPr>
              <w:jc w:val="center"/>
              <w:rPr>
                <w:b/>
                <w:sz w:val="18"/>
                <w:szCs w:val="18"/>
              </w:rPr>
            </w:pPr>
            <w:r>
              <w:rPr>
                <w:b/>
                <w:sz w:val="18"/>
                <w:szCs w:val="18"/>
              </w:rPr>
              <w:t>-19</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61F0D3" w14:textId="77777777" w:rsidR="00655C3B" w:rsidRDefault="00F431AB">
            <w:pPr>
              <w:jc w:val="center"/>
              <w:rPr>
                <w:b/>
                <w:color w:val="000000"/>
                <w:sz w:val="18"/>
                <w:szCs w:val="18"/>
              </w:rPr>
            </w:pPr>
            <w:r>
              <w:rPr>
                <w:b/>
                <w:color w:val="000000"/>
                <w:sz w:val="18"/>
                <w:szCs w:val="18"/>
              </w:rPr>
              <w:t>IRRELEVANTE</w:t>
            </w:r>
          </w:p>
        </w:tc>
      </w:tr>
      <w:tr w:rsidR="00655C3B" w14:paraId="1E21BB56" w14:textId="77777777">
        <w:trPr>
          <w:trHeight w:val="1020"/>
        </w:trPr>
        <w:tc>
          <w:tcPr>
            <w:tcW w:w="3077" w:type="dxa"/>
            <w:tcBorders>
              <w:top w:val="single" w:sz="4" w:space="0" w:color="000000"/>
              <w:left w:val="single" w:sz="4" w:space="0" w:color="000000"/>
              <w:bottom w:val="nil"/>
              <w:right w:val="single" w:sz="4" w:space="0" w:color="000000"/>
            </w:tcBorders>
            <w:shd w:val="clear" w:color="auto" w:fill="auto"/>
            <w:vAlign w:val="center"/>
          </w:tcPr>
          <w:p w14:paraId="04024B6E" w14:textId="77777777" w:rsidR="00655C3B" w:rsidRDefault="00F431AB">
            <w:pPr>
              <w:jc w:val="left"/>
              <w:rPr>
                <w:sz w:val="20"/>
                <w:szCs w:val="20"/>
              </w:rPr>
            </w:pPr>
            <w:r>
              <w:rPr>
                <w:sz w:val="20"/>
                <w:szCs w:val="20"/>
              </w:rPr>
              <w:t>ACTIVIDADES AGRICOLAS</w:t>
            </w:r>
          </w:p>
        </w:tc>
        <w:tc>
          <w:tcPr>
            <w:tcW w:w="1619" w:type="dxa"/>
            <w:tcBorders>
              <w:top w:val="single" w:sz="4" w:space="0" w:color="000000"/>
              <w:left w:val="nil"/>
              <w:bottom w:val="nil"/>
              <w:right w:val="single" w:sz="4" w:space="0" w:color="000000"/>
            </w:tcBorders>
            <w:shd w:val="clear" w:color="auto" w:fill="auto"/>
            <w:vAlign w:val="center"/>
          </w:tcPr>
          <w:p w14:paraId="671473DE" w14:textId="77777777" w:rsidR="00655C3B" w:rsidRDefault="00F431AB">
            <w:pPr>
              <w:rPr>
                <w:sz w:val="20"/>
                <w:szCs w:val="20"/>
              </w:rPr>
            </w:pPr>
            <w:r>
              <w:rPr>
                <w:sz w:val="20"/>
                <w:szCs w:val="20"/>
              </w:rPr>
              <w:t>Transporte de productos cosechados y de insumos</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16ADF6FC"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E8EFEC" w14:textId="77777777" w:rsidR="00655C3B" w:rsidRDefault="00F431AB">
            <w:pPr>
              <w:jc w:val="center"/>
              <w:rPr>
                <w:b/>
                <w:sz w:val="18"/>
                <w:szCs w:val="18"/>
              </w:rPr>
            </w:pPr>
            <w:r>
              <w:rPr>
                <w:b/>
                <w:sz w:val="18"/>
                <w:szCs w:val="18"/>
              </w:rPr>
              <w:t>-35</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490A6C" w14:textId="77777777" w:rsidR="00655C3B" w:rsidRDefault="00F431AB">
            <w:pPr>
              <w:jc w:val="center"/>
              <w:rPr>
                <w:b/>
                <w:color w:val="000000"/>
                <w:sz w:val="18"/>
                <w:szCs w:val="18"/>
              </w:rPr>
            </w:pPr>
            <w:r>
              <w:rPr>
                <w:b/>
                <w:color w:val="000000"/>
                <w:sz w:val="18"/>
                <w:szCs w:val="18"/>
              </w:rPr>
              <w:t>MODERADO</w:t>
            </w:r>
          </w:p>
        </w:tc>
      </w:tr>
      <w:tr w:rsidR="00655C3B" w14:paraId="51920E9E" w14:textId="77777777">
        <w:trPr>
          <w:trHeight w:val="510"/>
        </w:trPr>
        <w:tc>
          <w:tcPr>
            <w:tcW w:w="3077" w:type="dxa"/>
            <w:tcBorders>
              <w:top w:val="single" w:sz="4" w:space="0" w:color="000000"/>
              <w:left w:val="single" w:sz="4" w:space="0" w:color="000000"/>
              <w:bottom w:val="nil"/>
              <w:right w:val="single" w:sz="4" w:space="0" w:color="000000"/>
            </w:tcBorders>
            <w:shd w:val="clear" w:color="auto" w:fill="auto"/>
            <w:vAlign w:val="center"/>
          </w:tcPr>
          <w:p w14:paraId="0F1C8D84" w14:textId="77777777" w:rsidR="00655C3B" w:rsidRDefault="00F431AB">
            <w:pPr>
              <w:jc w:val="left"/>
              <w:rPr>
                <w:sz w:val="20"/>
                <w:szCs w:val="20"/>
              </w:rPr>
            </w:pPr>
            <w:r>
              <w:rPr>
                <w:sz w:val="20"/>
                <w:szCs w:val="20"/>
              </w:rPr>
              <w:t>ACTIVIDADES DOMÉSTICAS</w:t>
            </w:r>
          </w:p>
        </w:tc>
        <w:tc>
          <w:tcPr>
            <w:tcW w:w="1619" w:type="dxa"/>
            <w:tcBorders>
              <w:top w:val="single" w:sz="4" w:space="0" w:color="000000"/>
              <w:left w:val="nil"/>
              <w:bottom w:val="nil"/>
              <w:right w:val="single" w:sz="4" w:space="0" w:color="000000"/>
            </w:tcBorders>
            <w:shd w:val="clear" w:color="auto" w:fill="auto"/>
            <w:vAlign w:val="center"/>
          </w:tcPr>
          <w:p w14:paraId="556DA811" w14:textId="77777777" w:rsidR="00655C3B" w:rsidRDefault="00F431AB">
            <w:pPr>
              <w:rPr>
                <w:sz w:val="20"/>
                <w:szCs w:val="20"/>
              </w:rPr>
            </w:pPr>
            <w:r>
              <w:rPr>
                <w:sz w:val="20"/>
                <w:szCs w:val="20"/>
              </w:rPr>
              <w:t>Actividades cotidianas</w:t>
            </w:r>
          </w:p>
        </w:tc>
        <w:tc>
          <w:tcPr>
            <w:tcW w:w="1461" w:type="dxa"/>
            <w:tcBorders>
              <w:top w:val="nil"/>
              <w:left w:val="nil"/>
              <w:bottom w:val="single" w:sz="4" w:space="0" w:color="000000"/>
              <w:right w:val="single" w:sz="4" w:space="0" w:color="000000"/>
            </w:tcBorders>
            <w:shd w:val="clear" w:color="auto" w:fill="auto"/>
            <w:vAlign w:val="center"/>
          </w:tcPr>
          <w:p w14:paraId="6AD566F8"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DC2D49" w14:textId="77777777" w:rsidR="00655C3B" w:rsidRDefault="00F431AB">
            <w:pPr>
              <w:jc w:val="center"/>
              <w:rPr>
                <w:b/>
                <w:sz w:val="18"/>
                <w:szCs w:val="18"/>
              </w:rPr>
            </w:pPr>
            <w:r>
              <w:rPr>
                <w:b/>
                <w:sz w:val="18"/>
                <w:szCs w:val="18"/>
              </w:rPr>
              <w:t>-27</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C2004A" w14:textId="77777777" w:rsidR="00655C3B" w:rsidRDefault="00F431AB">
            <w:pPr>
              <w:jc w:val="center"/>
              <w:rPr>
                <w:b/>
                <w:color w:val="000000"/>
                <w:sz w:val="18"/>
                <w:szCs w:val="18"/>
              </w:rPr>
            </w:pPr>
            <w:r>
              <w:rPr>
                <w:b/>
                <w:color w:val="000000"/>
                <w:sz w:val="18"/>
                <w:szCs w:val="18"/>
              </w:rPr>
              <w:t>MODERADO</w:t>
            </w:r>
          </w:p>
        </w:tc>
      </w:tr>
      <w:tr w:rsidR="00655C3B" w14:paraId="1F837E29" w14:textId="77777777">
        <w:trPr>
          <w:trHeight w:val="1275"/>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7A76D" w14:textId="77777777" w:rsidR="00655C3B" w:rsidRDefault="00F431AB">
            <w:pPr>
              <w:jc w:val="left"/>
              <w:rPr>
                <w:sz w:val="20"/>
                <w:szCs w:val="20"/>
              </w:rPr>
            </w:pPr>
            <w:r>
              <w:rPr>
                <w:sz w:val="20"/>
                <w:szCs w:val="20"/>
              </w:rPr>
              <w:lastRenderedPageBreak/>
              <w:t>MINERÍA ARTESANAL</w:t>
            </w:r>
          </w:p>
        </w:tc>
        <w:tc>
          <w:tcPr>
            <w:tcW w:w="1619" w:type="dxa"/>
            <w:tcBorders>
              <w:top w:val="single" w:sz="4" w:space="0" w:color="000000"/>
              <w:left w:val="nil"/>
              <w:bottom w:val="single" w:sz="4" w:space="0" w:color="000000"/>
              <w:right w:val="single" w:sz="4" w:space="0" w:color="000000"/>
            </w:tcBorders>
            <w:shd w:val="clear" w:color="auto" w:fill="auto"/>
            <w:vAlign w:val="center"/>
          </w:tcPr>
          <w:p w14:paraId="36EEED3F" w14:textId="77777777" w:rsidR="00655C3B" w:rsidRDefault="00F431AB">
            <w:pPr>
              <w:rPr>
                <w:sz w:val="20"/>
                <w:szCs w:val="20"/>
              </w:rPr>
            </w:pPr>
            <w:r>
              <w:rPr>
                <w:sz w:val="20"/>
                <w:szCs w:val="20"/>
              </w:rPr>
              <w:t>Transporte de personal, equipos y comercialización</w:t>
            </w:r>
          </w:p>
        </w:tc>
        <w:tc>
          <w:tcPr>
            <w:tcW w:w="1461" w:type="dxa"/>
            <w:tcBorders>
              <w:top w:val="nil"/>
              <w:left w:val="nil"/>
              <w:bottom w:val="single" w:sz="4" w:space="0" w:color="000000"/>
              <w:right w:val="single" w:sz="4" w:space="0" w:color="000000"/>
            </w:tcBorders>
            <w:shd w:val="clear" w:color="auto" w:fill="auto"/>
            <w:vAlign w:val="center"/>
          </w:tcPr>
          <w:p w14:paraId="07104C0D"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42511D" w14:textId="77777777" w:rsidR="00655C3B" w:rsidRDefault="00F431AB">
            <w:pPr>
              <w:jc w:val="center"/>
              <w:rPr>
                <w:b/>
                <w:sz w:val="18"/>
                <w:szCs w:val="18"/>
              </w:rPr>
            </w:pPr>
            <w:r>
              <w:rPr>
                <w:b/>
                <w:sz w:val="18"/>
                <w:szCs w:val="18"/>
              </w:rPr>
              <w:t>-23</w:t>
            </w:r>
          </w:p>
        </w:tc>
        <w:tc>
          <w:tcPr>
            <w:tcW w:w="141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2E7676" w14:textId="77777777" w:rsidR="00655C3B" w:rsidRDefault="00F431AB">
            <w:pPr>
              <w:jc w:val="center"/>
              <w:rPr>
                <w:b/>
                <w:color w:val="000000"/>
                <w:sz w:val="18"/>
                <w:szCs w:val="18"/>
              </w:rPr>
            </w:pPr>
            <w:r>
              <w:rPr>
                <w:b/>
                <w:color w:val="000000"/>
                <w:sz w:val="18"/>
                <w:szCs w:val="18"/>
              </w:rPr>
              <w:t>IRRELEVANTE</w:t>
            </w:r>
          </w:p>
        </w:tc>
      </w:tr>
      <w:tr w:rsidR="00655C3B" w14:paraId="17831058" w14:textId="77777777">
        <w:trPr>
          <w:trHeight w:val="1275"/>
        </w:trPr>
        <w:tc>
          <w:tcPr>
            <w:tcW w:w="3077" w:type="dxa"/>
            <w:tcBorders>
              <w:top w:val="nil"/>
              <w:left w:val="single" w:sz="4" w:space="0" w:color="000000"/>
              <w:bottom w:val="single" w:sz="4" w:space="0" w:color="000000"/>
              <w:right w:val="single" w:sz="4" w:space="0" w:color="000000"/>
            </w:tcBorders>
            <w:shd w:val="clear" w:color="auto" w:fill="auto"/>
            <w:vAlign w:val="center"/>
          </w:tcPr>
          <w:p w14:paraId="128BB6F3" w14:textId="77777777" w:rsidR="00655C3B" w:rsidRDefault="00F431AB">
            <w:pPr>
              <w:jc w:val="left"/>
              <w:rPr>
                <w:sz w:val="20"/>
                <w:szCs w:val="20"/>
              </w:rPr>
            </w:pPr>
            <w:r>
              <w:rPr>
                <w:sz w:val="20"/>
                <w:szCs w:val="20"/>
              </w:rPr>
              <w:t>MINERÍA ARTESANAL</w:t>
            </w:r>
          </w:p>
        </w:tc>
        <w:tc>
          <w:tcPr>
            <w:tcW w:w="1619" w:type="dxa"/>
            <w:tcBorders>
              <w:top w:val="nil"/>
              <w:left w:val="nil"/>
              <w:bottom w:val="single" w:sz="4" w:space="0" w:color="000000"/>
              <w:right w:val="single" w:sz="4" w:space="0" w:color="000000"/>
            </w:tcBorders>
            <w:shd w:val="clear" w:color="auto" w:fill="auto"/>
            <w:vAlign w:val="center"/>
          </w:tcPr>
          <w:p w14:paraId="14F649C5" w14:textId="77777777" w:rsidR="00655C3B" w:rsidRDefault="00F431AB">
            <w:pPr>
              <w:rPr>
                <w:sz w:val="20"/>
                <w:szCs w:val="20"/>
              </w:rPr>
            </w:pPr>
            <w:r>
              <w:rPr>
                <w:sz w:val="20"/>
                <w:szCs w:val="20"/>
              </w:rPr>
              <w:t>Transporte de personal, equipos y comercialización</w:t>
            </w:r>
          </w:p>
        </w:tc>
        <w:tc>
          <w:tcPr>
            <w:tcW w:w="1461" w:type="dxa"/>
            <w:tcBorders>
              <w:top w:val="nil"/>
              <w:left w:val="nil"/>
              <w:bottom w:val="single" w:sz="4" w:space="0" w:color="000000"/>
              <w:right w:val="single" w:sz="4" w:space="0" w:color="000000"/>
            </w:tcBorders>
            <w:shd w:val="clear" w:color="auto" w:fill="auto"/>
            <w:vAlign w:val="center"/>
          </w:tcPr>
          <w:p w14:paraId="4778B49A"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B54DF6"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7CC449" w14:textId="77777777" w:rsidR="00655C3B" w:rsidRDefault="00F431AB">
            <w:pPr>
              <w:jc w:val="center"/>
              <w:rPr>
                <w:b/>
                <w:color w:val="000000"/>
                <w:sz w:val="18"/>
                <w:szCs w:val="18"/>
              </w:rPr>
            </w:pPr>
            <w:r>
              <w:rPr>
                <w:b/>
                <w:color w:val="000000"/>
                <w:sz w:val="18"/>
                <w:szCs w:val="18"/>
              </w:rPr>
              <w:t>MODERADO</w:t>
            </w:r>
          </w:p>
        </w:tc>
      </w:tr>
      <w:tr w:rsidR="00655C3B" w14:paraId="3F88C44D" w14:textId="77777777">
        <w:trPr>
          <w:trHeight w:val="1275"/>
        </w:trPr>
        <w:tc>
          <w:tcPr>
            <w:tcW w:w="3077" w:type="dxa"/>
            <w:tcBorders>
              <w:top w:val="nil"/>
              <w:left w:val="single" w:sz="4" w:space="0" w:color="000000"/>
              <w:bottom w:val="single" w:sz="4" w:space="0" w:color="000000"/>
              <w:right w:val="single" w:sz="4" w:space="0" w:color="000000"/>
            </w:tcBorders>
            <w:shd w:val="clear" w:color="auto" w:fill="auto"/>
            <w:vAlign w:val="center"/>
          </w:tcPr>
          <w:p w14:paraId="1A16C20F" w14:textId="77777777" w:rsidR="00655C3B" w:rsidRDefault="00F431AB">
            <w:pPr>
              <w:jc w:val="left"/>
              <w:rPr>
                <w:sz w:val="20"/>
                <w:szCs w:val="20"/>
              </w:rPr>
            </w:pPr>
            <w:r>
              <w:rPr>
                <w:sz w:val="20"/>
                <w:szCs w:val="20"/>
              </w:rPr>
              <w:t>MINERÍA ARTESANAL</w:t>
            </w:r>
          </w:p>
        </w:tc>
        <w:tc>
          <w:tcPr>
            <w:tcW w:w="1619" w:type="dxa"/>
            <w:tcBorders>
              <w:top w:val="nil"/>
              <w:left w:val="nil"/>
              <w:bottom w:val="single" w:sz="4" w:space="0" w:color="000000"/>
              <w:right w:val="single" w:sz="4" w:space="0" w:color="000000"/>
            </w:tcBorders>
            <w:shd w:val="clear" w:color="auto" w:fill="auto"/>
            <w:vAlign w:val="center"/>
          </w:tcPr>
          <w:p w14:paraId="761F74DD" w14:textId="77777777" w:rsidR="00655C3B" w:rsidRDefault="00F431AB">
            <w:pPr>
              <w:rPr>
                <w:sz w:val="20"/>
                <w:szCs w:val="20"/>
              </w:rPr>
            </w:pPr>
            <w:r>
              <w:rPr>
                <w:sz w:val="20"/>
                <w:szCs w:val="20"/>
              </w:rPr>
              <w:t>Transporte de personal, equipos y comercialización</w:t>
            </w:r>
          </w:p>
        </w:tc>
        <w:tc>
          <w:tcPr>
            <w:tcW w:w="1461" w:type="dxa"/>
            <w:tcBorders>
              <w:top w:val="nil"/>
              <w:left w:val="nil"/>
              <w:bottom w:val="nil"/>
              <w:right w:val="single" w:sz="4" w:space="0" w:color="000000"/>
            </w:tcBorders>
            <w:shd w:val="clear" w:color="auto" w:fill="auto"/>
            <w:vAlign w:val="center"/>
          </w:tcPr>
          <w:p w14:paraId="2FD34410"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E6E45D"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D3B9B8" w14:textId="77777777" w:rsidR="00655C3B" w:rsidRDefault="00F431AB">
            <w:pPr>
              <w:jc w:val="center"/>
              <w:rPr>
                <w:b/>
                <w:color w:val="000000"/>
                <w:sz w:val="18"/>
                <w:szCs w:val="18"/>
              </w:rPr>
            </w:pPr>
            <w:r>
              <w:rPr>
                <w:b/>
                <w:color w:val="000000"/>
                <w:sz w:val="18"/>
                <w:szCs w:val="18"/>
              </w:rPr>
              <w:t>MODERADO</w:t>
            </w:r>
          </w:p>
        </w:tc>
      </w:tr>
      <w:tr w:rsidR="00655C3B" w14:paraId="3F4D0C9A" w14:textId="77777777">
        <w:trPr>
          <w:trHeight w:val="1275"/>
        </w:trPr>
        <w:tc>
          <w:tcPr>
            <w:tcW w:w="3077" w:type="dxa"/>
            <w:tcBorders>
              <w:top w:val="nil"/>
              <w:left w:val="single" w:sz="4" w:space="0" w:color="000000"/>
              <w:bottom w:val="single" w:sz="4" w:space="0" w:color="000000"/>
              <w:right w:val="single" w:sz="4" w:space="0" w:color="000000"/>
            </w:tcBorders>
            <w:shd w:val="clear" w:color="auto" w:fill="auto"/>
            <w:vAlign w:val="center"/>
          </w:tcPr>
          <w:p w14:paraId="7CDF8C92" w14:textId="77777777" w:rsidR="00655C3B" w:rsidRDefault="00F431AB">
            <w:pPr>
              <w:jc w:val="left"/>
              <w:rPr>
                <w:sz w:val="20"/>
                <w:szCs w:val="20"/>
              </w:rPr>
            </w:pPr>
            <w:r>
              <w:rPr>
                <w:sz w:val="20"/>
                <w:szCs w:val="20"/>
              </w:rPr>
              <w:t>MINERÍA ARTESANAL</w:t>
            </w:r>
          </w:p>
        </w:tc>
        <w:tc>
          <w:tcPr>
            <w:tcW w:w="1619" w:type="dxa"/>
            <w:tcBorders>
              <w:top w:val="nil"/>
              <w:left w:val="nil"/>
              <w:bottom w:val="single" w:sz="4" w:space="0" w:color="000000"/>
              <w:right w:val="single" w:sz="4" w:space="0" w:color="000000"/>
            </w:tcBorders>
            <w:shd w:val="clear" w:color="auto" w:fill="auto"/>
            <w:vAlign w:val="center"/>
          </w:tcPr>
          <w:p w14:paraId="2720ABA3" w14:textId="77777777" w:rsidR="00655C3B" w:rsidRDefault="00F431AB">
            <w:pPr>
              <w:rPr>
                <w:sz w:val="20"/>
                <w:szCs w:val="20"/>
              </w:rPr>
            </w:pPr>
            <w:r>
              <w:rPr>
                <w:sz w:val="20"/>
                <w:szCs w:val="20"/>
              </w:rPr>
              <w:t>Transporte de personal, equipos y comercialización</w:t>
            </w:r>
          </w:p>
        </w:tc>
        <w:tc>
          <w:tcPr>
            <w:tcW w:w="1461" w:type="dxa"/>
            <w:tcBorders>
              <w:top w:val="single" w:sz="4" w:space="0" w:color="000000"/>
              <w:left w:val="nil"/>
              <w:bottom w:val="single" w:sz="4" w:space="0" w:color="000000"/>
              <w:right w:val="single" w:sz="4" w:space="0" w:color="000000"/>
            </w:tcBorders>
            <w:shd w:val="clear" w:color="auto" w:fill="auto"/>
            <w:vAlign w:val="center"/>
          </w:tcPr>
          <w:p w14:paraId="2B654397"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DEB43F" w14:textId="77777777" w:rsidR="00655C3B" w:rsidRDefault="00F431AB">
            <w:pPr>
              <w:jc w:val="center"/>
              <w:rPr>
                <w:b/>
                <w:sz w:val="18"/>
                <w:szCs w:val="18"/>
              </w:rPr>
            </w:pPr>
            <w:r>
              <w:rPr>
                <w:b/>
                <w:sz w:val="18"/>
                <w:szCs w:val="18"/>
              </w:rPr>
              <w:t>-26</w:t>
            </w:r>
          </w:p>
        </w:tc>
        <w:tc>
          <w:tcPr>
            <w:tcW w:w="141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5BE2A" w14:textId="77777777" w:rsidR="00655C3B" w:rsidRDefault="00F431AB">
            <w:pPr>
              <w:jc w:val="center"/>
              <w:rPr>
                <w:b/>
                <w:color w:val="000000"/>
                <w:sz w:val="18"/>
                <w:szCs w:val="18"/>
              </w:rPr>
            </w:pPr>
            <w:r>
              <w:rPr>
                <w:b/>
                <w:color w:val="000000"/>
                <w:sz w:val="18"/>
                <w:szCs w:val="18"/>
              </w:rPr>
              <w:t>MODERADO</w:t>
            </w:r>
          </w:p>
        </w:tc>
      </w:tr>
      <w:tr w:rsidR="00655C3B" w14:paraId="54F17F00"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9E94465" w14:textId="77777777" w:rsidR="00655C3B" w:rsidRDefault="00F431AB">
            <w:pPr>
              <w:spacing w:before="0" w:after="0"/>
              <w:jc w:val="center"/>
              <w:rPr>
                <w:b/>
                <w:sz w:val="20"/>
                <w:szCs w:val="20"/>
              </w:rPr>
            </w:pPr>
            <w:r>
              <w:rPr>
                <w:b/>
                <w:sz w:val="20"/>
                <w:szCs w:val="20"/>
              </w:rPr>
              <w:t xml:space="preserve">Descripción del impacto </w:t>
            </w:r>
          </w:p>
        </w:tc>
      </w:tr>
      <w:tr w:rsidR="00655C3B" w14:paraId="189525EE"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A21890" w14:textId="77777777" w:rsidR="00655C3B" w:rsidRDefault="00F431AB" w:rsidP="00A91486">
            <w:pPr>
              <w:rPr>
                <w:b/>
                <w:sz w:val="18"/>
                <w:szCs w:val="18"/>
              </w:rPr>
            </w:pPr>
            <w:r>
              <w:rPr>
                <w:sz w:val="18"/>
                <w:szCs w:val="18"/>
              </w:rPr>
              <w:t>Los cambio</w:t>
            </w:r>
            <w:r w:rsidR="00A91486">
              <w:rPr>
                <w:sz w:val="18"/>
                <w:szCs w:val="18"/>
              </w:rPr>
              <w:t>s en el nivel de presión sonora,</w:t>
            </w:r>
            <w:r>
              <w:rPr>
                <w:sz w:val="18"/>
                <w:szCs w:val="18"/>
              </w:rPr>
              <w:t xml:space="preserve"> generan afectaciones en los seres humanos y en algunos componentes del medio ambiente. Las actividades de movilización de vehículos se consideran de un impacto moderado</w:t>
            </w:r>
            <w:r w:rsidR="004F033C">
              <w:rPr>
                <w:sz w:val="18"/>
                <w:szCs w:val="18"/>
              </w:rPr>
              <w:t>,</w:t>
            </w:r>
            <w:r>
              <w:rPr>
                <w:sz w:val="18"/>
                <w:szCs w:val="18"/>
              </w:rPr>
              <w:t xml:space="preserve"> debido al ruido que genera el tránsito en una vía cercana a la zona de influencia, lo que principalmente produce molestias en la población aledaña</w:t>
            </w:r>
            <w:r w:rsidR="004F033C">
              <w:rPr>
                <w:sz w:val="18"/>
                <w:szCs w:val="18"/>
              </w:rPr>
              <w:t>,</w:t>
            </w:r>
            <w:r>
              <w:rPr>
                <w:sz w:val="18"/>
                <w:szCs w:val="18"/>
              </w:rPr>
              <w:t xml:space="preserve"> además de afectación a la fauna de la zona, estas actividades son consideradas en su mayoría de relevanc</w:t>
            </w:r>
            <w:r w:rsidR="004F033C">
              <w:rPr>
                <w:sz w:val="18"/>
                <w:szCs w:val="18"/>
              </w:rPr>
              <w:t>ia m</w:t>
            </w:r>
            <w:r>
              <w:rPr>
                <w:sz w:val="18"/>
                <w:szCs w:val="18"/>
              </w:rPr>
              <w:t>oderada, excepto en las actividades de tala de bosque para la extensión de zonas de ganadería y agricultura</w:t>
            </w:r>
            <w:r w:rsidR="004F033C">
              <w:rPr>
                <w:sz w:val="18"/>
                <w:szCs w:val="18"/>
              </w:rPr>
              <w:t>,</w:t>
            </w:r>
            <w:r>
              <w:rPr>
                <w:sz w:val="18"/>
                <w:szCs w:val="18"/>
              </w:rPr>
              <w:t xml:space="preserve"> debido a que apenas está retornando la población y hay pocos habitantes en la región.</w:t>
            </w:r>
          </w:p>
        </w:tc>
      </w:tr>
    </w:tbl>
    <w:p w14:paraId="2CDCD83B" w14:textId="77777777" w:rsidR="006A0DAB" w:rsidRDefault="006A0DAB" w:rsidP="006A0DAB">
      <w:pPr>
        <w:pStyle w:val="Descripcin"/>
      </w:pPr>
      <w:bookmarkStart w:id="46" w:name="_heading=h.3ygebqi" w:colFirst="0" w:colLast="0"/>
      <w:bookmarkStart w:id="47" w:name="_Toc127954625"/>
      <w:bookmarkEnd w:id="46"/>
      <w:r>
        <w:t xml:space="preserve">Tabla </w:t>
      </w:r>
      <w:r>
        <w:fldChar w:fldCharType="begin"/>
      </w:r>
      <w:r>
        <w:instrText xml:space="preserve"> SEQ Tabla \* ARABIC </w:instrText>
      </w:r>
      <w:r>
        <w:fldChar w:fldCharType="separate"/>
      </w:r>
      <w:r w:rsidR="005D79AF">
        <w:t>6</w:t>
      </w:r>
      <w:r>
        <w:fldChar w:fldCharType="end"/>
      </w:r>
      <w:r>
        <w:t xml:space="preserve">. </w:t>
      </w:r>
      <w:r w:rsidRPr="006A0DAB">
        <w:rPr>
          <w:b w:val="0"/>
          <w:bCs/>
        </w:rPr>
        <w:t>Modificación de la estabilidad del terreno. Fuente: Elaboración propia.</w:t>
      </w:r>
      <w:bookmarkEnd w:id="47"/>
    </w:p>
    <w:tbl>
      <w:tblPr>
        <w:tblStyle w:val="75"/>
        <w:tblW w:w="8978" w:type="dxa"/>
        <w:tblInd w:w="0" w:type="dxa"/>
        <w:tblLayout w:type="fixed"/>
        <w:tblLook w:val="0400" w:firstRow="0" w:lastRow="0" w:firstColumn="0" w:lastColumn="0" w:noHBand="0" w:noVBand="1"/>
      </w:tblPr>
      <w:tblGrid>
        <w:gridCol w:w="2975"/>
        <w:gridCol w:w="1621"/>
        <w:gridCol w:w="1419"/>
        <w:gridCol w:w="1410"/>
        <w:gridCol w:w="1553"/>
      </w:tblGrid>
      <w:tr w:rsidR="00655C3B" w14:paraId="36683197" w14:textId="77777777">
        <w:trPr>
          <w:trHeight w:val="240"/>
          <w:tblHeader/>
        </w:trPr>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0ED3" w14:textId="77777777" w:rsidR="00655C3B" w:rsidRDefault="00F431AB">
            <w:pPr>
              <w:spacing w:before="0" w:after="0"/>
              <w:jc w:val="left"/>
              <w:rPr>
                <w:b/>
                <w:sz w:val="18"/>
                <w:szCs w:val="18"/>
              </w:rPr>
            </w:pPr>
            <w:r>
              <w:rPr>
                <w:b/>
                <w:sz w:val="18"/>
                <w:szCs w:val="18"/>
              </w:rPr>
              <w:t xml:space="preserve">Medio: </w:t>
            </w:r>
          </w:p>
        </w:tc>
        <w:tc>
          <w:tcPr>
            <w:tcW w:w="1621" w:type="dxa"/>
            <w:tcBorders>
              <w:top w:val="single" w:sz="4" w:space="0" w:color="000000"/>
              <w:left w:val="nil"/>
              <w:bottom w:val="single" w:sz="4" w:space="0" w:color="000000"/>
              <w:right w:val="single" w:sz="4" w:space="0" w:color="000000"/>
            </w:tcBorders>
            <w:shd w:val="clear" w:color="auto" w:fill="auto"/>
            <w:vAlign w:val="center"/>
          </w:tcPr>
          <w:p w14:paraId="132581C2" w14:textId="77777777" w:rsidR="00655C3B" w:rsidRDefault="00F431AB">
            <w:pPr>
              <w:spacing w:before="0" w:after="0"/>
              <w:jc w:val="center"/>
              <w:rPr>
                <w:sz w:val="18"/>
                <w:szCs w:val="18"/>
              </w:rPr>
            </w:pPr>
            <w:r>
              <w:rPr>
                <w:sz w:val="18"/>
                <w:szCs w:val="18"/>
              </w:rPr>
              <w:t>ABIÓTICO</w:t>
            </w:r>
          </w:p>
        </w:tc>
        <w:tc>
          <w:tcPr>
            <w:tcW w:w="1419" w:type="dxa"/>
            <w:tcBorders>
              <w:top w:val="single" w:sz="4" w:space="0" w:color="000000"/>
              <w:left w:val="nil"/>
              <w:bottom w:val="single" w:sz="4" w:space="0" w:color="000000"/>
              <w:right w:val="single" w:sz="4" w:space="0" w:color="000000"/>
            </w:tcBorders>
            <w:shd w:val="clear" w:color="auto" w:fill="auto"/>
            <w:vAlign w:val="center"/>
          </w:tcPr>
          <w:p w14:paraId="20EF9F6F" w14:textId="77777777" w:rsidR="00655C3B" w:rsidRDefault="00F431AB">
            <w:pPr>
              <w:spacing w:before="0" w:after="0"/>
              <w:jc w:val="left"/>
              <w:rPr>
                <w:b/>
                <w:sz w:val="18"/>
                <w:szCs w:val="18"/>
              </w:rPr>
            </w:pPr>
            <w:r>
              <w:rPr>
                <w:b/>
                <w:sz w:val="18"/>
                <w:szCs w:val="18"/>
              </w:rPr>
              <w:t>Componente:</w:t>
            </w:r>
          </w:p>
        </w:tc>
        <w:tc>
          <w:tcPr>
            <w:tcW w:w="2963" w:type="dxa"/>
            <w:gridSpan w:val="2"/>
            <w:tcBorders>
              <w:top w:val="single" w:sz="4" w:space="0" w:color="000000"/>
              <w:left w:val="nil"/>
              <w:bottom w:val="single" w:sz="4" w:space="0" w:color="000000"/>
              <w:right w:val="single" w:sz="4" w:space="0" w:color="000000"/>
            </w:tcBorders>
            <w:shd w:val="clear" w:color="auto" w:fill="auto"/>
            <w:vAlign w:val="center"/>
          </w:tcPr>
          <w:p w14:paraId="23C42265" w14:textId="77777777" w:rsidR="00655C3B" w:rsidRDefault="00F431AB">
            <w:pPr>
              <w:spacing w:before="0" w:after="0"/>
              <w:jc w:val="center"/>
              <w:rPr>
                <w:sz w:val="18"/>
                <w:szCs w:val="18"/>
              </w:rPr>
            </w:pPr>
            <w:r>
              <w:rPr>
                <w:sz w:val="18"/>
                <w:szCs w:val="18"/>
              </w:rPr>
              <w:t>GEOLOGÍA</w:t>
            </w:r>
          </w:p>
        </w:tc>
      </w:tr>
      <w:tr w:rsidR="00655C3B" w14:paraId="41F2B84B" w14:textId="77777777">
        <w:trPr>
          <w:trHeight w:val="240"/>
          <w:tblHeader/>
        </w:trPr>
        <w:tc>
          <w:tcPr>
            <w:tcW w:w="45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4350D6" w14:textId="77777777" w:rsidR="00655C3B" w:rsidRDefault="00F431AB">
            <w:pPr>
              <w:spacing w:before="0" w:after="0"/>
              <w:rPr>
                <w:b/>
                <w:sz w:val="18"/>
                <w:szCs w:val="18"/>
              </w:rPr>
            </w:pPr>
            <w:r>
              <w:rPr>
                <w:b/>
                <w:sz w:val="18"/>
                <w:szCs w:val="18"/>
              </w:rPr>
              <w:t>Impacto</w:t>
            </w:r>
          </w:p>
        </w:tc>
        <w:tc>
          <w:tcPr>
            <w:tcW w:w="4382" w:type="dxa"/>
            <w:gridSpan w:val="3"/>
            <w:tcBorders>
              <w:top w:val="single" w:sz="4" w:space="0" w:color="000000"/>
              <w:left w:val="nil"/>
              <w:bottom w:val="single" w:sz="4" w:space="0" w:color="000000"/>
              <w:right w:val="single" w:sz="4" w:space="0" w:color="000000"/>
            </w:tcBorders>
            <w:shd w:val="clear" w:color="auto" w:fill="auto"/>
            <w:vAlign w:val="center"/>
          </w:tcPr>
          <w:p w14:paraId="6F80F98E" w14:textId="77777777" w:rsidR="00655C3B" w:rsidRDefault="00F431AB">
            <w:pPr>
              <w:spacing w:before="0" w:after="0"/>
              <w:rPr>
                <w:b/>
                <w:sz w:val="18"/>
                <w:szCs w:val="18"/>
              </w:rPr>
            </w:pPr>
            <w:r>
              <w:rPr>
                <w:b/>
                <w:sz w:val="18"/>
                <w:szCs w:val="18"/>
              </w:rPr>
              <w:t>Modificación de la estabilidad del terreno</w:t>
            </w:r>
          </w:p>
        </w:tc>
      </w:tr>
      <w:tr w:rsidR="00655C3B" w14:paraId="57AE3CFE" w14:textId="77777777">
        <w:trPr>
          <w:trHeight w:val="240"/>
          <w:tblHeader/>
        </w:trPr>
        <w:tc>
          <w:tcPr>
            <w:tcW w:w="459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94EAE4" w14:textId="77777777" w:rsidR="00655C3B" w:rsidRDefault="00F431AB">
            <w:pPr>
              <w:spacing w:before="0" w:after="0"/>
              <w:jc w:val="center"/>
              <w:rPr>
                <w:b/>
                <w:sz w:val="18"/>
                <w:szCs w:val="18"/>
              </w:rPr>
            </w:pPr>
            <w:r>
              <w:rPr>
                <w:b/>
                <w:sz w:val="18"/>
                <w:szCs w:val="18"/>
              </w:rPr>
              <w:t>ACTIVIDAD GENERADORA</w:t>
            </w:r>
          </w:p>
        </w:tc>
        <w:tc>
          <w:tcPr>
            <w:tcW w:w="1419" w:type="dxa"/>
            <w:tcBorders>
              <w:top w:val="nil"/>
              <w:left w:val="nil"/>
              <w:bottom w:val="single" w:sz="4" w:space="0" w:color="000000"/>
              <w:right w:val="single" w:sz="4" w:space="0" w:color="000000"/>
            </w:tcBorders>
            <w:shd w:val="clear" w:color="auto" w:fill="D9D9D9"/>
            <w:vAlign w:val="center"/>
          </w:tcPr>
          <w:p w14:paraId="4703F7E8" w14:textId="77777777" w:rsidR="00655C3B" w:rsidRDefault="00F431AB">
            <w:pPr>
              <w:spacing w:before="0" w:after="0"/>
              <w:jc w:val="center"/>
              <w:rPr>
                <w:b/>
                <w:sz w:val="18"/>
                <w:szCs w:val="18"/>
              </w:rPr>
            </w:pPr>
            <w:r>
              <w:rPr>
                <w:b/>
                <w:sz w:val="18"/>
                <w:szCs w:val="18"/>
              </w:rPr>
              <w:t>ASPECTO</w:t>
            </w:r>
          </w:p>
        </w:tc>
        <w:tc>
          <w:tcPr>
            <w:tcW w:w="1410" w:type="dxa"/>
            <w:tcBorders>
              <w:top w:val="nil"/>
              <w:left w:val="nil"/>
              <w:bottom w:val="single" w:sz="4" w:space="0" w:color="000000"/>
              <w:right w:val="single" w:sz="4" w:space="0" w:color="000000"/>
            </w:tcBorders>
            <w:shd w:val="clear" w:color="auto" w:fill="D9D9D9"/>
            <w:vAlign w:val="center"/>
          </w:tcPr>
          <w:p w14:paraId="7E4A5944" w14:textId="77777777" w:rsidR="00655C3B" w:rsidRDefault="00F431AB">
            <w:pPr>
              <w:spacing w:before="0" w:after="0"/>
              <w:jc w:val="center"/>
              <w:rPr>
                <w:b/>
                <w:sz w:val="18"/>
                <w:szCs w:val="18"/>
              </w:rPr>
            </w:pPr>
            <w:r>
              <w:rPr>
                <w:b/>
                <w:sz w:val="18"/>
                <w:szCs w:val="18"/>
              </w:rPr>
              <w:t>IMPORTANCIA</w:t>
            </w:r>
          </w:p>
        </w:tc>
        <w:tc>
          <w:tcPr>
            <w:tcW w:w="1553" w:type="dxa"/>
            <w:tcBorders>
              <w:top w:val="nil"/>
              <w:left w:val="nil"/>
              <w:bottom w:val="single" w:sz="4" w:space="0" w:color="000000"/>
              <w:right w:val="single" w:sz="4" w:space="0" w:color="000000"/>
            </w:tcBorders>
            <w:shd w:val="clear" w:color="auto" w:fill="D9D9D9"/>
            <w:vAlign w:val="center"/>
          </w:tcPr>
          <w:p w14:paraId="054F8BAE" w14:textId="77777777" w:rsidR="00655C3B" w:rsidRDefault="00F431AB">
            <w:pPr>
              <w:spacing w:before="0" w:after="0"/>
              <w:jc w:val="center"/>
              <w:rPr>
                <w:b/>
                <w:sz w:val="18"/>
                <w:szCs w:val="18"/>
              </w:rPr>
            </w:pPr>
            <w:r>
              <w:rPr>
                <w:b/>
                <w:sz w:val="18"/>
                <w:szCs w:val="18"/>
              </w:rPr>
              <w:t>RELEVANCIA</w:t>
            </w:r>
          </w:p>
        </w:tc>
      </w:tr>
      <w:tr w:rsidR="00655C3B" w14:paraId="037FC485" w14:textId="77777777">
        <w:trPr>
          <w:trHeight w:val="1020"/>
        </w:trPr>
        <w:tc>
          <w:tcPr>
            <w:tcW w:w="2975" w:type="dxa"/>
            <w:tcBorders>
              <w:top w:val="nil"/>
              <w:left w:val="single" w:sz="4" w:space="0" w:color="000000"/>
              <w:bottom w:val="nil"/>
              <w:right w:val="single" w:sz="4" w:space="0" w:color="000000"/>
            </w:tcBorders>
            <w:shd w:val="clear" w:color="auto" w:fill="auto"/>
            <w:vAlign w:val="center"/>
          </w:tcPr>
          <w:p w14:paraId="5266D19C" w14:textId="77777777" w:rsidR="00655C3B" w:rsidRDefault="00F431AB">
            <w:pPr>
              <w:spacing w:before="0" w:after="0"/>
              <w:jc w:val="left"/>
              <w:rPr>
                <w:sz w:val="20"/>
                <w:szCs w:val="20"/>
              </w:rPr>
            </w:pPr>
            <w:r>
              <w:rPr>
                <w:sz w:val="20"/>
                <w:szCs w:val="20"/>
              </w:rPr>
              <w:t>GANADERÍA</w:t>
            </w:r>
          </w:p>
        </w:tc>
        <w:tc>
          <w:tcPr>
            <w:tcW w:w="1621" w:type="dxa"/>
            <w:tcBorders>
              <w:top w:val="nil"/>
              <w:left w:val="nil"/>
              <w:bottom w:val="nil"/>
              <w:right w:val="single" w:sz="4" w:space="0" w:color="000000"/>
            </w:tcBorders>
            <w:shd w:val="clear" w:color="auto" w:fill="auto"/>
            <w:vAlign w:val="center"/>
          </w:tcPr>
          <w:p w14:paraId="4D8438BE" w14:textId="77777777" w:rsidR="00655C3B" w:rsidRDefault="00F431AB">
            <w:pPr>
              <w:rPr>
                <w:sz w:val="20"/>
                <w:szCs w:val="20"/>
              </w:rPr>
            </w:pPr>
            <w:r>
              <w:rPr>
                <w:sz w:val="20"/>
                <w:szCs w:val="20"/>
              </w:rPr>
              <w:t>Establecimiento y manejo de potreros</w:t>
            </w:r>
          </w:p>
        </w:tc>
        <w:tc>
          <w:tcPr>
            <w:tcW w:w="1419" w:type="dxa"/>
            <w:tcBorders>
              <w:top w:val="nil"/>
              <w:left w:val="nil"/>
              <w:bottom w:val="nil"/>
              <w:right w:val="single" w:sz="4" w:space="0" w:color="000000"/>
            </w:tcBorders>
            <w:shd w:val="clear" w:color="auto" w:fill="auto"/>
            <w:vAlign w:val="center"/>
          </w:tcPr>
          <w:p w14:paraId="6481C084"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C36C95" w14:textId="77777777" w:rsidR="00655C3B" w:rsidRDefault="00F431AB">
            <w:pPr>
              <w:jc w:val="center"/>
              <w:rPr>
                <w:b/>
                <w:sz w:val="18"/>
                <w:szCs w:val="18"/>
              </w:rPr>
            </w:pPr>
            <w:r>
              <w:rPr>
                <w:b/>
                <w:sz w:val="18"/>
                <w:szCs w:val="18"/>
              </w:rPr>
              <w:t>-31</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2967CC" w14:textId="77777777" w:rsidR="00655C3B" w:rsidRDefault="00F431AB">
            <w:pPr>
              <w:jc w:val="center"/>
              <w:rPr>
                <w:b/>
                <w:color w:val="000000"/>
                <w:sz w:val="20"/>
                <w:szCs w:val="20"/>
              </w:rPr>
            </w:pPr>
            <w:r>
              <w:rPr>
                <w:b/>
                <w:color w:val="000000"/>
                <w:sz w:val="20"/>
                <w:szCs w:val="20"/>
              </w:rPr>
              <w:t>MODERADO</w:t>
            </w:r>
          </w:p>
        </w:tc>
      </w:tr>
      <w:tr w:rsidR="00655C3B" w14:paraId="6C42CFFA" w14:textId="77777777">
        <w:trPr>
          <w:trHeight w:val="510"/>
        </w:trPr>
        <w:tc>
          <w:tcPr>
            <w:tcW w:w="2975" w:type="dxa"/>
            <w:tcBorders>
              <w:top w:val="single" w:sz="4" w:space="0" w:color="000000"/>
              <w:left w:val="single" w:sz="4" w:space="0" w:color="000000"/>
              <w:bottom w:val="nil"/>
              <w:right w:val="single" w:sz="4" w:space="0" w:color="000000"/>
            </w:tcBorders>
            <w:shd w:val="clear" w:color="auto" w:fill="auto"/>
            <w:vAlign w:val="center"/>
          </w:tcPr>
          <w:p w14:paraId="57A2D9C3" w14:textId="77777777" w:rsidR="00655C3B" w:rsidRDefault="00F431AB">
            <w:pPr>
              <w:jc w:val="left"/>
              <w:rPr>
                <w:sz w:val="20"/>
                <w:szCs w:val="20"/>
              </w:rPr>
            </w:pPr>
            <w:r>
              <w:rPr>
                <w:sz w:val="20"/>
                <w:szCs w:val="20"/>
              </w:rPr>
              <w:t>GANADERÍA</w:t>
            </w:r>
          </w:p>
        </w:tc>
        <w:tc>
          <w:tcPr>
            <w:tcW w:w="1621" w:type="dxa"/>
            <w:tcBorders>
              <w:top w:val="single" w:sz="4" w:space="0" w:color="000000"/>
              <w:left w:val="nil"/>
              <w:bottom w:val="nil"/>
              <w:right w:val="single" w:sz="4" w:space="0" w:color="000000"/>
            </w:tcBorders>
            <w:shd w:val="clear" w:color="auto" w:fill="auto"/>
            <w:vAlign w:val="center"/>
          </w:tcPr>
          <w:p w14:paraId="1D88F791" w14:textId="77777777" w:rsidR="00655C3B" w:rsidRDefault="00F431AB">
            <w:pPr>
              <w:rPr>
                <w:sz w:val="20"/>
                <w:szCs w:val="20"/>
              </w:rPr>
            </w:pPr>
            <w:r>
              <w:rPr>
                <w:sz w:val="20"/>
                <w:szCs w:val="20"/>
              </w:rPr>
              <w:t>Pastoreo de ganado</w:t>
            </w:r>
          </w:p>
        </w:tc>
        <w:tc>
          <w:tcPr>
            <w:tcW w:w="1419" w:type="dxa"/>
            <w:tcBorders>
              <w:top w:val="single" w:sz="4" w:space="0" w:color="000000"/>
              <w:left w:val="nil"/>
              <w:bottom w:val="nil"/>
              <w:right w:val="single" w:sz="4" w:space="0" w:color="000000"/>
            </w:tcBorders>
            <w:shd w:val="clear" w:color="auto" w:fill="auto"/>
            <w:vAlign w:val="center"/>
          </w:tcPr>
          <w:p w14:paraId="2A8E3478" w14:textId="77777777" w:rsidR="00655C3B" w:rsidRDefault="00F431AB">
            <w:pPr>
              <w:rPr>
                <w:sz w:val="20"/>
                <w:szCs w:val="20"/>
              </w:rPr>
            </w:pPr>
            <w:r>
              <w:rPr>
                <w:sz w:val="20"/>
                <w:szCs w:val="20"/>
              </w:rPr>
              <w:t>Compactación del suelo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7F9B50" w14:textId="77777777" w:rsidR="00655C3B" w:rsidRDefault="00F431AB">
            <w:pPr>
              <w:jc w:val="center"/>
              <w:rPr>
                <w:b/>
                <w:sz w:val="18"/>
                <w:szCs w:val="18"/>
              </w:rPr>
            </w:pPr>
            <w:r>
              <w:rPr>
                <w:b/>
                <w:sz w:val="18"/>
                <w:szCs w:val="18"/>
              </w:rPr>
              <w:t>-41</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761CFC" w14:textId="77777777" w:rsidR="00655C3B" w:rsidRDefault="00F431AB">
            <w:pPr>
              <w:jc w:val="center"/>
              <w:rPr>
                <w:b/>
                <w:color w:val="000000"/>
                <w:sz w:val="20"/>
                <w:szCs w:val="20"/>
              </w:rPr>
            </w:pPr>
            <w:r>
              <w:rPr>
                <w:b/>
                <w:color w:val="000000"/>
                <w:sz w:val="20"/>
                <w:szCs w:val="20"/>
              </w:rPr>
              <w:t>MODERADO</w:t>
            </w:r>
          </w:p>
        </w:tc>
      </w:tr>
      <w:tr w:rsidR="00655C3B" w14:paraId="62CBDF3E" w14:textId="77777777">
        <w:trPr>
          <w:trHeight w:val="1020"/>
        </w:trPr>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1A141" w14:textId="77777777" w:rsidR="00655C3B" w:rsidRDefault="00F431AB">
            <w:pPr>
              <w:jc w:val="left"/>
              <w:rPr>
                <w:sz w:val="20"/>
                <w:szCs w:val="20"/>
              </w:rPr>
            </w:pPr>
            <w:r>
              <w:rPr>
                <w:sz w:val="20"/>
                <w:szCs w:val="20"/>
              </w:rPr>
              <w:t>GANADERÍA</w:t>
            </w:r>
          </w:p>
        </w:tc>
        <w:tc>
          <w:tcPr>
            <w:tcW w:w="1621" w:type="dxa"/>
            <w:tcBorders>
              <w:top w:val="single" w:sz="4" w:space="0" w:color="000000"/>
              <w:left w:val="nil"/>
              <w:bottom w:val="single" w:sz="4" w:space="0" w:color="000000"/>
              <w:right w:val="single" w:sz="4" w:space="0" w:color="000000"/>
            </w:tcBorders>
            <w:shd w:val="clear" w:color="auto" w:fill="auto"/>
            <w:vAlign w:val="center"/>
          </w:tcPr>
          <w:p w14:paraId="3D042922" w14:textId="77777777" w:rsidR="00655C3B" w:rsidRDefault="00F431AB">
            <w:pPr>
              <w:rPr>
                <w:sz w:val="20"/>
                <w:szCs w:val="20"/>
              </w:rPr>
            </w:pPr>
            <w:r>
              <w:rPr>
                <w:sz w:val="20"/>
                <w:szCs w:val="20"/>
              </w:rPr>
              <w:t xml:space="preserve">Transporte de ganado, </w:t>
            </w:r>
            <w:r>
              <w:rPr>
                <w:sz w:val="20"/>
                <w:szCs w:val="20"/>
              </w:rPr>
              <w:lastRenderedPageBreak/>
              <w:t>productos e insumos</w:t>
            </w:r>
          </w:p>
        </w:tc>
        <w:tc>
          <w:tcPr>
            <w:tcW w:w="1419" w:type="dxa"/>
            <w:tcBorders>
              <w:top w:val="single" w:sz="4" w:space="0" w:color="000000"/>
              <w:left w:val="nil"/>
              <w:bottom w:val="single" w:sz="4" w:space="0" w:color="000000"/>
              <w:right w:val="single" w:sz="4" w:space="0" w:color="000000"/>
            </w:tcBorders>
            <w:shd w:val="clear" w:color="auto" w:fill="auto"/>
            <w:vAlign w:val="center"/>
          </w:tcPr>
          <w:p w14:paraId="63AAD41E" w14:textId="77777777" w:rsidR="00655C3B" w:rsidRDefault="00F431AB">
            <w:pPr>
              <w:rPr>
                <w:sz w:val="20"/>
                <w:szCs w:val="20"/>
              </w:rPr>
            </w:pPr>
            <w:r>
              <w:rPr>
                <w:sz w:val="20"/>
                <w:szCs w:val="20"/>
              </w:rPr>
              <w:lastRenderedPageBreak/>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9869C7" w14:textId="77777777" w:rsidR="00655C3B" w:rsidRDefault="00F431AB">
            <w:pPr>
              <w:jc w:val="center"/>
              <w:rPr>
                <w:b/>
                <w:sz w:val="18"/>
                <w:szCs w:val="18"/>
              </w:rPr>
            </w:pPr>
            <w:r>
              <w:rPr>
                <w:b/>
                <w:sz w:val="18"/>
                <w:szCs w:val="18"/>
              </w:rPr>
              <w:t>-30</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1EB9D5" w14:textId="77777777" w:rsidR="00655C3B" w:rsidRDefault="00F431AB">
            <w:pPr>
              <w:jc w:val="center"/>
              <w:rPr>
                <w:b/>
                <w:color w:val="000000"/>
                <w:sz w:val="20"/>
                <w:szCs w:val="20"/>
              </w:rPr>
            </w:pPr>
            <w:r>
              <w:rPr>
                <w:b/>
                <w:color w:val="000000"/>
                <w:sz w:val="20"/>
                <w:szCs w:val="20"/>
              </w:rPr>
              <w:t>MODERADO</w:t>
            </w:r>
          </w:p>
        </w:tc>
      </w:tr>
      <w:tr w:rsidR="00655C3B" w14:paraId="16F5C01D" w14:textId="77777777">
        <w:trPr>
          <w:trHeight w:val="1020"/>
        </w:trPr>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03693" w14:textId="77777777" w:rsidR="00655C3B" w:rsidRDefault="00F431AB">
            <w:pPr>
              <w:jc w:val="left"/>
              <w:rPr>
                <w:sz w:val="20"/>
                <w:szCs w:val="20"/>
              </w:rPr>
            </w:pPr>
            <w:r>
              <w:rPr>
                <w:sz w:val="20"/>
                <w:szCs w:val="20"/>
              </w:rPr>
              <w:t>ACTIVIDADES AGRICOLAS</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A7234" w14:textId="77777777" w:rsidR="00655C3B" w:rsidRDefault="00F431AB">
            <w:pPr>
              <w:rPr>
                <w:sz w:val="20"/>
                <w:szCs w:val="20"/>
              </w:rPr>
            </w:pPr>
            <w:r>
              <w:rPr>
                <w:sz w:val="20"/>
                <w:szCs w:val="20"/>
              </w:rPr>
              <w:t>Establecimiento, manejo de cultivos y cosecha</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C15B2"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594194" w14:textId="77777777" w:rsidR="00655C3B" w:rsidRDefault="00F431AB">
            <w:pPr>
              <w:jc w:val="center"/>
              <w:rPr>
                <w:b/>
                <w:sz w:val="18"/>
                <w:szCs w:val="18"/>
              </w:rPr>
            </w:pPr>
            <w:r>
              <w:rPr>
                <w:b/>
                <w:sz w:val="18"/>
                <w:szCs w:val="18"/>
              </w:rPr>
              <w:t>-41</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35A488" w14:textId="77777777" w:rsidR="00655C3B" w:rsidRDefault="00F431AB">
            <w:pPr>
              <w:jc w:val="center"/>
              <w:rPr>
                <w:b/>
                <w:color w:val="000000"/>
                <w:sz w:val="20"/>
                <w:szCs w:val="20"/>
              </w:rPr>
            </w:pPr>
            <w:r>
              <w:rPr>
                <w:b/>
                <w:color w:val="000000"/>
                <w:sz w:val="20"/>
                <w:szCs w:val="20"/>
              </w:rPr>
              <w:t>MODERADO</w:t>
            </w:r>
          </w:p>
        </w:tc>
      </w:tr>
      <w:tr w:rsidR="00655C3B" w14:paraId="66E4E637" w14:textId="77777777">
        <w:trPr>
          <w:trHeight w:val="1020"/>
        </w:trPr>
        <w:tc>
          <w:tcPr>
            <w:tcW w:w="2975" w:type="dxa"/>
            <w:tcBorders>
              <w:top w:val="single" w:sz="4" w:space="0" w:color="000000"/>
              <w:left w:val="single" w:sz="4" w:space="0" w:color="000000"/>
              <w:bottom w:val="nil"/>
              <w:right w:val="single" w:sz="4" w:space="0" w:color="000000"/>
            </w:tcBorders>
            <w:shd w:val="clear" w:color="auto" w:fill="auto"/>
            <w:vAlign w:val="center"/>
          </w:tcPr>
          <w:p w14:paraId="6CD7CFAE" w14:textId="77777777" w:rsidR="00655C3B" w:rsidRDefault="00F431AB">
            <w:pPr>
              <w:jc w:val="left"/>
              <w:rPr>
                <w:sz w:val="20"/>
                <w:szCs w:val="20"/>
              </w:rPr>
            </w:pPr>
            <w:r>
              <w:rPr>
                <w:sz w:val="20"/>
                <w:szCs w:val="20"/>
              </w:rPr>
              <w:t>ACTIVIDADES AGRICOLAS</w:t>
            </w:r>
          </w:p>
        </w:tc>
        <w:tc>
          <w:tcPr>
            <w:tcW w:w="1621" w:type="dxa"/>
            <w:tcBorders>
              <w:top w:val="single" w:sz="4" w:space="0" w:color="000000"/>
              <w:left w:val="nil"/>
              <w:bottom w:val="nil"/>
              <w:right w:val="single" w:sz="4" w:space="0" w:color="000000"/>
            </w:tcBorders>
            <w:shd w:val="clear" w:color="auto" w:fill="auto"/>
            <w:vAlign w:val="center"/>
          </w:tcPr>
          <w:p w14:paraId="2E473A6D" w14:textId="77777777" w:rsidR="00655C3B" w:rsidRDefault="00F431AB">
            <w:pPr>
              <w:rPr>
                <w:sz w:val="20"/>
                <w:szCs w:val="20"/>
              </w:rPr>
            </w:pPr>
            <w:r>
              <w:rPr>
                <w:sz w:val="20"/>
                <w:szCs w:val="20"/>
              </w:rPr>
              <w:t>Establecimiento, manejo de cultivos y cosecha</w:t>
            </w:r>
          </w:p>
        </w:tc>
        <w:tc>
          <w:tcPr>
            <w:tcW w:w="1419" w:type="dxa"/>
            <w:tcBorders>
              <w:top w:val="single" w:sz="4" w:space="0" w:color="000000"/>
              <w:left w:val="nil"/>
              <w:bottom w:val="single" w:sz="4" w:space="0" w:color="000000"/>
              <w:right w:val="single" w:sz="4" w:space="0" w:color="000000"/>
            </w:tcBorders>
            <w:shd w:val="clear" w:color="auto" w:fill="auto"/>
            <w:vAlign w:val="center"/>
          </w:tcPr>
          <w:p w14:paraId="7D9936F1" w14:textId="77777777" w:rsidR="00655C3B" w:rsidRDefault="00F431AB">
            <w:pPr>
              <w:rPr>
                <w:sz w:val="20"/>
                <w:szCs w:val="20"/>
              </w:rPr>
            </w:pPr>
            <w:r>
              <w:rPr>
                <w:sz w:val="20"/>
                <w:szCs w:val="20"/>
              </w:rPr>
              <w:t>Cambio propiedades del suelo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DDC976" w14:textId="77777777" w:rsidR="00655C3B" w:rsidRDefault="00F431AB">
            <w:pPr>
              <w:jc w:val="center"/>
              <w:rPr>
                <w:b/>
                <w:sz w:val="18"/>
                <w:szCs w:val="18"/>
              </w:rPr>
            </w:pPr>
            <w:r>
              <w:rPr>
                <w:b/>
                <w:sz w:val="18"/>
                <w:szCs w:val="18"/>
              </w:rPr>
              <w:t>-28</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C86B545" w14:textId="77777777" w:rsidR="00655C3B" w:rsidRDefault="00F431AB">
            <w:pPr>
              <w:jc w:val="center"/>
              <w:rPr>
                <w:b/>
                <w:color w:val="000000"/>
                <w:sz w:val="20"/>
                <w:szCs w:val="20"/>
              </w:rPr>
            </w:pPr>
            <w:r>
              <w:rPr>
                <w:b/>
                <w:color w:val="000000"/>
                <w:sz w:val="20"/>
                <w:szCs w:val="20"/>
              </w:rPr>
              <w:t>MODERADO</w:t>
            </w:r>
          </w:p>
        </w:tc>
      </w:tr>
      <w:tr w:rsidR="00655C3B" w14:paraId="3B33A9C5" w14:textId="77777777">
        <w:trPr>
          <w:trHeight w:val="1020"/>
        </w:trPr>
        <w:tc>
          <w:tcPr>
            <w:tcW w:w="2975" w:type="dxa"/>
            <w:tcBorders>
              <w:top w:val="single" w:sz="4" w:space="0" w:color="000000"/>
              <w:left w:val="single" w:sz="4" w:space="0" w:color="000000"/>
              <w:bottom w:val="nil"/>
              <w:right w:val="single" w:sz="4" w:space="0" w:color="000000"/>
            </w:tcBorders>
            <w:shd w:val="clear" w:color="auto" w:fill="auto"/>
            <w:vAlign w:val="center"/>
          </w:tcPr>
          <w:p w14:paraId="7660B720" w14:textId="77777777" w:rsidR="00655C3B" w:rsidRDefault="00F431AB">
            <w:pPr>
              <w:jc w:val="left"/>
              <w:rPr>
                <w:sz w:val="20"/>
                <w:szCs w:val="20"/>
              </w:rPr>
            </w:pPr>
            <w:r>
              <w:rPr>
                <w:sz w:val="20"/>
                <w:szCs w:val="20"/>
              </w:rPr>
              <w:t>ACTIVIDADES AGRICOLAS</w:t>
            </w:r>
          </w:p>
        </w:tc>
        <w:tc>
          <w:tcPr>
            <w:tcW w:w="1621" w:type="dxa"/>
            <w:tcBorders>
              <w:top w:val="single" w:sz="4" w:space="0" w:color="000000"/>
              <w:left w:val="nil"/>
              <w:bottom w:val="nil"/>
              <w:right w:val="single" w:sz="4" w:space="0" w:color="000000"/>
            </w:tcBorders>
            <w:shd w:val="clear" w:color="auto" w:fill="auto"/>
            <w:vAlign w:val="center"/>
          </w:tcPr>
          <w:p w14:paraId="775E3D15" w14:textId="77777777" w:rsidR="00655C3B" w:rsidRDefault="00F431AB">
            <w:pPr>
              <w:rPr>
                <w:sz w:val="20"/>
                <w:szCs w:val="20"/>
              </w:rPr>
            </w:pPr>
            <w:r>
              <w:rPr>
                <w:sz w:val="20"/>
                <w:szCs w:val="20"/>
              </w:rPr>
              <w:t>Transporte de productos cosechados y de insumos</w:t>
            </w:r>
          </w:p>
        </w:tc>
        <w:tc>
          <w:tcPr>
            <w:tcW w:w="1419" w:type="dxa"/>
            <w:tcBorders>
              <w:top w:val="nil"/>
              <w:left w:val="nil"/>
              <w:bottom w:val="nil"/>
              <w:right w:val="single" w:sz="4" w:space="0" w:color="000000"/>
            </w:tcBorders>
            <w:shd w:val="clear" w:color="auto" w:fill="auto"/>
            <w:vAlign w:val="center"/>
          </w:tcPr>
          <w:p w14:paraId="755A5592"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91C77D" w14:textId="77777777" w:rsidR="00655C3B" w:rsidRDefault="00F431AB">
            <w:pPr>
              <w:jc w:val="center"/>
              <w:rPr>
                <w:b/>
                <w:sz w:val="18"/>
                <w:szCs w:val="18"/>
              </w:rPr>
            </w:pPr>
            <w:r>
              <w:rPr>
                <w:b/>
                <w:sz w:val="18"/>
                <w:szCs w:val="18"/>
              </w:rPr>
              <w:t>-22</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9ECD37" w14:textId="77777777" w:rsidR="00655C3B" w:rsidRDefault="00F431AB">
            <w:pPr>
              <w:jc w:val="center"/>
              <w:rPr>
                <w:b/>
                <w:color w:val="000000"/>
                <w:sz w:val="20"/>
                <w:szCs w:val="20"/>
              </w:rPr>
            </w:pPr>
            <w:r>
              <w:rPr>
                <w:b/>
                <w:color w:val="000000"/>
                <w:sz w:val="20"/>
                <w:szCs w:val="20"/>
              </w:rPr>
              <w:t>IRRELEVANTE</w:t>
            </w:r>
          </w:p>
        </w:tc>
      </w:tr>
      <w:tr w:rsidR="00655C3B" w14:paraId="76E52A13" w14:textId="77777777">
        <w:trPr>
          <w:trHeight w:val="510"/>
        </w:trPr>
        <w:tc>
          <w:tcPr>
            <w:tcW w:w="2975" w:type="dxa"/>
            <w:tcBorders>
              <w:top w:val="single" w:sz="4" w:space="0" w:color="000000"/>
              <w:left w:val="single" w:sz="4" w:space="0" w:color="000000"/>
              <w:bottom w:val="nil"/>
              <w:right w:val="single" w:sz="4" w:space="0" w:color="000000"/>
            </w:tcBorders>
            <w:shd w:val="clear" w:color="auto" w:fill="auto"/>
            <w:vAlign w:val="center"/>
          </w:tcPr>
          <w:p w14:paraId="4804CEE5" w14:textId="77777777" w:rsidR="00655C3B" w:rsidRDefault="00F431AB">
            <w:pPr>
              <w:jc w:val="left"/>
              <w:rPr>
                <w:sz w:val="20"/>
                <w:szCs w:val="20"/>
              </w:rPr>
            </w:pPr>
            <w:r>
              <w:rPr>
                <w:sz w:val="20"/>
                <w:szCs w:val="20"/>
              </w:rPr>
              <w:t>ACTIVIDADES DOMÉSTICAS</w:t>
            </w:r>
          </w:p>
        </w:tc>
        <w:tc>
          <w:tcPr>
            <w:tcW w:w="1621" w:type="dxa"/>
            <w:tcBorders>
              <w:top w:val="single" w:sz="4" w:space="0" w:color="000000"/>
              <w:left w:val="nil"/>
              <w:bottom w:val="nil"/>
              <w:right w:val="single" w:sz="4" w:space="0" w:color="000000"/>
            </w:tcBorders>
            <w:shd w:val="clear" w:color="auto" w:fill="auto"/>
            <w:vAlign w:val="center"/>
          </w:tcPr>
          <w:p w14:paraId="7B820958" w14:textId="77777777" w:rsidR="00655C3B" w:rsidRDefault="00F431AB">
            <w:pPr>
              <w:rPr>
                <w:sz w:val="20"/>
                <w:szCs w:val="20"/>
              </w:rPr>
            </w:pPr>
            <w:r>
              <w:rPr>
                <w:sz w:val="20"/>
                <w:szCs w:val="20"/>
              </w:rPr>
              <w:t>Limpieza</w:t>
            </w:r>
          </w:p>
        </w:tc>
        <w:tc>
          <w:tcPr>
            <w:tcW w:w="1419" w:type="dxa"/>
            <w:tcBorders>
              <w:top w:val="single" w:sz="4" w:space="0" w:color="000000"/>
              <w:left w:val="nil"/>
              <w:bottom w:val="single" w:sz="4" w:space="0" w:color="000000"/>
              <w:right w:val="single" w:sz="4" w:space="0" w:color="000000"/>
            </w:tcBorders>
            <w:shd w:val="clear" w:color="auto" w:fill="auto"/>
            <w:vAlign w:val="center"/>
          </w:tcPr>
          <w:p w14:paraId="46AD7339" w14:textId="77777777" w:rsidR="00655C3B" w:rsidRDefault="00F431AB">
            <w:pPr>
              <w:rPr>
                <w:sz w:val="20"/>
                <w:szCs w:val="20"/>
              </w:rPr>
            </w:pPr>
            <w:r>
              <w:rPr>
                <w:sz w:val="20"/>
                <w:szCs w:val="20"/>
              </w:rPr>
              <w:t>Generación de vertimientos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72A2E19" w14:textId="77777777" w:rsidR="00655C3B" w:rsidRDefault="00F431AB">
            <w:pPr>
              <w:jc w:val="center"/>
              <w:rPr>
                <w:b/>
                <w:sz w:val="18"/>
                <w:szCs w:val="18"/>
              </w:rPr>
            </w:pPr>
            <w:r>
              <w:rPr>
                <w:b/>
                <w:sz w:val="18"/>
                <w:szCs w:val="18"/>
              </w:rPr>
              <w:t>-24</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372722" w14:textId="77777777" w:rsidR="00655C3B" w:rsidRDefault="00F431AB">
            <w:pPr>
              <w:jc w:val="center"/>
              <w:rPr>
                <w:b/>
                <w:color w:val="000000"/>
                <w:sz w:val="20"/>
                <w:szCs w:val="20"/>
              </w:rPr>
            </w:pPr>
            <w:r>
              <w:rPr>
                <w:b/>
                <w:color w:val="000000"/>
                <w:sz w:val="20"/>
                <w:szCs w:val="20"/>
              </w:rPr>
              <w:t>IRRELEVANTE</w:t>
            </w:r>
          </w:p>
        </w:tc>
      </w:tr>
      <w:tr w:rsidR="00655C3B" w14:paraId="2757E6E0" w14:textId="77777777">
        <w:trPr>
          <w:trHeight w:val="1275"/>
        </w:trPr>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C1C4E" w14:textId="77777777" w:rsidR="00655C3B" w:rsidRDefault="00F431AB">
            <w:pPr>
              <w:jc w:val="left"/>
              <w:rPr>
                <w:sz w:val="20"/>
                <w:szCs w:val="20"/>
              </w:rPr>
            </w:pPr>
            <w:r>
              <w:rPr>
                <w:sz w:val="20"/>
                <w:szCs w:val="20"/>
              </w:rPr>
              <w:t>MINERÍA ARTESANAL</w:t>
            </w:r>
          </w:p>
        </w:tc>
        <w:tc>
          <w:tcPr>
            <w:tcW w:w="1621" w:type="dxa"/>
            <w:tcBorders>
              <w:top w:val="single" w:sz="4" w:space="0" w:color="000000"/>
              <w:left w:val="nil"/>
              <w:bottom w:val="single" w:sz="4" w:space="0" w:color="000000"/>
              <w:right w:val="single" w:sz="4" w:space="0" w:color="000000"/>
            </w:tcBorders>
            <w:shd w:val="clear" w:color="auto" w:fill="auto"/>
            <w:vAlign w:val="center"/>
          </w:tcPr>
          <w:p w14:paraId="2A26AA7D" w14:textId="77777777" w:rsidR="00655C3B" w:rsidRDefault="00F431AB">
            <w:pPr>
              <w:rPr>
                <w:sz w:val="20"/>
                <w:szCs w:val="20"/>
              </w:rPr>
            </w:pPr>
            <w:r>
              <w:rPr>
                <w:sz w:val="20"/>
                <w:szCs w:val="20"/>
              </w:rPr>
              <w:t>Transporte de personal, equipos y comercialización</w:t>
            </w:r>
          </w:p>
        </w:tc>
        <w:tc>
          <w:tcPr>
            <w:tcW w:w="1419" w:type="dxa"/>
            <w:tcBorders>
              <w:top w:val="nil"/>
              <w:left w:val="nil"/>
              <w:bottom w:val="nil"/>
              <w:right w:val="single" w:sz="4" w:space="0" w:color="000000"/>
            </w:tcBorders>
            <w:shd w:val="clear" w:color="auto" w:fill="auto"/>
            <w:vAlign w:val="center"/>
          </w:tcPr>
          <w:p w14:paraId="28674232"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C634844" w14:textId="77777777" w:rsidR="00655C3B" w:rsidRDefault="00F431AB">
            <w:pPr>
              <w:jc w:val="center"/>
              <w:rPr>
                <w:b/>
                <w:sz w:val="18"/>
                <w:szCs w:val="18"/>
              </w:rPr>
            </w:pPr>
            <w:r>
              <w:rPr>
                <w:b/>
                <w:sz w:val="18"/>
                <w:szCs w:val="18"/>
              </w:rPr>
              <w:t>-21</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D812D9" w14:textId="77777777" w:rsidR="00655C3B" w:rsidRDefault="00F431AB">
            <w:pPr>
              <w:jc w:val="center"/>
              <w:rPr>
                <w:b/>
                <w:color w:val="000000"/>
                <w:sz w:val="20"/>
                <w:szCs w:val="20"/>
              </w:rPr>
            </w:pPr>
            <w:r>
              <w:rPr>
                <w:b/>
                <w:color w:val="000000"/>
                <w:sz w:val="20"/>
                <w:szCs w:val="20"/>
              </w:rPr>
              <w:t>IRRELEVANTE</w:t>
            </w:r>
          </w:p>
        </w:tc>
      </w:tr>
      <w:tr w:rsidR="00655C3B" w14:paraId="3E5B4A8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240E342" w14:textId="77777777" w:rsidR="00655C3B" w:rsidRDefault="00F431AB">
            <w:pPr>
              <w:spacing w:before="0" w:after="0"/>
              <w:jc w:val="center"/>
              <w:rPr>
                <w:b/>
                <w:sz w:val="20"/>
                <w:szCs w:val="20"/>
              </w:rPr>
            </w:pPr>
            <w:r>
              <w:rPr>
                <w:b/>
                <w:sz w:val="20"/>
                <w:szCs w:val="20"/>
              </w:rPr>
              <w:t xml:space="preserve">Descripción del impacto </w:t>
            </w:r>
          </w:p>
        </w:tc>
      </w:tr>
      <w:tr w:rsidR="00655C3B" w14:paraId="0A252623"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F47A22B" w14:textId="77777777" w:rsidR="00655C3B" w:rsidRDefault="00F431AB" w:rsidP="004F033C">
            <w:pPr>
              <w:rPr>
                <w:b/>
                <w:sz w:val="18"/>
                <w:szCs w:val="18"/>
              </w:rPr>
            </w:pPr>
            <w:r>
              <w:rPr>
                <w:sz w:val="18"/>
                <w:szCs w:val="18"/>
              </w:rPr>
              <w:t>La intervención en la cobertura vegetal genera susceptibilidad e</w:t>
            </w:r>
            <w:r w:rsidR="004F033C">
              <w:rPr>
                <w:sz w:val="18"/>
                <w:szCs w:val="18"/>
              </w:rPr>
              <w:t xml:space="preserve">n la estabilidad de los suelos, además </w:t>
            </w:r>
            <w:r>
              <w:rPr>
                <w:sz w:val="18"/>
                <w:szCs w:val="18"/>
              </w:rPr>
              <w:t>en zonas ganaderas se genera un tipo de erosión especifica asociada al tráns</w:t>
            </w:r>
            <w:r w:rsidR="004F033C">
              <w:rPr>
                <w:sz w:val="18"/>
                <w:szCs w:val="18"/>
              </w:rPr>
              <w:t xml:space="preserve">ito del ganado en los potreros. </w:t>
            </w:r>
            <w:r>
              <w:rPr>
                <w:sz w:val="18"/>
                <w:szCs w:val="18"/>
              </w:rPr>
              <w:t>La existencia de vías en la zona</w:t>
            </w:r>
            <w:r w:rsidR="004F033C">
              <w:rPr>
                <w:sz w:val="18"/>
                <w:szCs w:val="18"/>
              </w:rPr>
              <w:t>,</w:t>
            </w:r>
            <w:r>
              <w:rPr>
                <w:sz w:val="18"/>
                <w:szCs w:val="18"/>
              </w:rPr>
              <w:t xml:space="preserve"> también la hace susceptible de erosión en los taludes si no se tiene un buen manejo de las aguas lluvias.</w:t>
            </w:r>
            <w:r w:rsidR="004F033C">
              <w:rPr>
                <w:sz w:val="18"/>
                <w:szCs w:val="18"/>
              </w:rPr>
              <w:t xml:space="preserve"> </w:t>
            </w:r>
            <w:r>
              <w:rPr>
                <w:sz w:val="18"/>
                <w:szCs w:val="18"/>
              </w:rPr>
              <w:t>Los vertimientos de la c</w:t>
            </w:r>
            <w:r w:rsidR="004F033C">
              <w:rPr>
                <w:sz w:val="18"/>
                <w:szCs w:val="18"/>
              </w:rPr>
              <w:t xml:space="preserve">omunidad, </w:t>
            </w:r>
            <w:r>
              <w:rPr>
                <w:sz w:val="18"/>
                <w:szCs w:val="18"/>
              </w:rPr>
              <w:t>son otra actividad que activa los procesos erosivos debido a que no se encuentra debidamente canalizados y en su mayoría se realizan a un campo de infiltración sin ningún análisis técnico.</w:t>
            </w:r>
            <w:r w:rsidR="004F033C">
              <w:rPr>
                <w:sz w:val="18"/>
                <w:szCs w:val="18"/>
              </w:rPr>
              <w:t xml:space="preserve">  </w:t>
            </w:r>
            <w:r>
              <w:rPr>
                <w:sz w:val="18"/>
                <w:szCs w:val="18"/>
              </w:rPr>
              <w:t>Por lo tanto, estos</w:t>
            </w:r>
            <w:r w:rsidR="004F033C">
              <w:rPr>
                <w:sz w:val="18"/>
                <w:szCs w:val="18"/>
              </w:rPr>
              <w:t xml:space="preserve"> impactos se consideraron desde i</w:t>
            </w:r>
            <w:r>
              <w:rPr>
                <w:sz w:val="18"/>
                <w:szCs w:val="18"/>
              </w:rPr>
              <w:t>rrelevantes para</w:t>
            </w:r>
            <w:r w:rsidR="004F033C">
              <w:rPr>
                <w:sz w:val="18"/>
                <w:szCs w:val="18"/>
              </w:rPr>
              <w:t xml:space="preserve"> los vertimientos, pasando por m</w:t>
            </w:r>
            <w:r>
              <w:rPr>
                <w:sz w:val="18"/>
                <w:szCs w:val="18"/>
              </w:rPr>
              <w:t>oderado en el impacto de compactación del suelo y las actividades asociadas. En la minería artesanal y la agricultura encontrada en la zona</w:t>
            </w:r>
            <w:r w:rsidR="004F033C">
              <w:rPr>
                <w:sz w:val="18"/>
                <w:szCs w:val="18"/>
              </w:rPr>
              <w:t>, se consideró</w:t>
            </w:r>
            <w:r>
              <w:rPr>
                <w:sz w:val="18"/>
                <w:szCs w:val="18"/>
              </w:rPr>
              <w:t xml:space="preserve"> irrelevante</w:t>
            </w:r>
            <w:r w:rsidR="004F033C">
              <w:rPr>
                <w:sz w:val="18"/>
                <w:szCs w:val="18"/>
              </w:rPr>
              <w:t>,</w:t>
            </w:r>
            <w:r>
              <w:rPr>
                <w:sz w:val="18"/>
                <w:szCs w:val="18"/>
              </w:rPr>
              <w:t xml:space="preserve"> por el aspecto de transporte de los productos en vehículos.</w:t>
            </w:r>
          </w:p>
        </w:tc>
      </w:tr>
    </w:tbl>
    <w:p w14:paraId="4E34D060" w14:textId="77777777" w:rsidR="006A0DAB" w:rsidRDefault="006A0DAB" w:rsidP="006A0DAB">
      <w:pPr>
        <w:pStyle w:val="Descripcin"/>
      </w:pPr>
      <w:bookmarkStart w:id="48" w:name="_heading=h.2dlolyb" w:colFirst="0" w:colLast="0"/>
      <w:bookmarkStart w:id="49" w:name="_Toc127954626"/>
      <w:bookmarkEnd w:id="48"/>
      <w:r>
        <w:lastRenderedPageBreak/>
        <w:t xml:space="preserve">Tabla </w:t>
      </w:r>
      <w:r>
        <w:fldChar w:fldCharType="begin"/>
      </w:r>
      <w:r>
        <w:instrText xml:space="preserve"> SEQ Tabla \* ARABIC </w:instrText>
      </w:r>
      <w:r>
        <w:fldChar w:fldCharType="separate"/>
      </w:r>
      <w:r w:rsidR="005D79AF">
        <w:t>7</w:t>
      </w:r>
      <w:r>
        <w:fldChar w:fldCharType="end"/>
      </w:r>
      <w:r w:rsidRPr="006B5672">
        <w:t xml:space="preserve">. </w:t>
      </w:r>
      <w:r w:rsidRPr="006A0DAB">
        <w:rPr>
          <w:b w:val="0"/>
          <w:bCs/>
        </w:rPr>
        <w:t>Pérdida del suelo. Fuente: Elaboración propia</w:t>
      </w:r>
      <w:r w:rsidRPr="006B5672">
        <w:t>.</w:t>
      </w:r>
      <w:bookmarkEnd w:id="49"/>
    </w:p>
    <w:tbl>
      <w:tblPr>
        <w:tblStyle w:val="74"/>
        <w:tblW w:w="8978" w:type="dxa"/>
        <w:tblInd w:w="0" w:type="dxa"/>
        <w:tblLayout w:type="fixed"/>
        <w:tblLook w:val="0400" w:firstRow="0" w:lastRow="0" w:firstColumn="0" w:lastColumn="0" w:noHBand="0" w:noVBand="1"/>
      </w:tblPr>
      <w:tblGrid>
        <w:gridCol w:w="1931"/>
        <w:gridCol w:w="1871"/>
        <w:gridCol w:w="1864"/>
        <w:gridCol w:w="1639"/>
        <w:gridCol w:w="1673"/>
      </w:tblGrid>
      <w:tr w:rsidR="00655C3B" w14:paraId="29EC5229" w14:textId="77777777">
        <w:trPr>
          <w:trHeight w:val="240"/>
          <w:tblHeader/>
        </w:trPr>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ACD89" w14:textId="77777777" w:rsidR="00655C3B" w:rsidRDefault="00F431AB">
            <w:pPr>
              <w:spacing w:before="0" w:after="0"/>
              <w:jc w:val="left"/>
              <w:rPr>
                <w:b/>
                <w:sz w:val="18"/>
                <w:szCs w:val="18"/>
              </w:rPr>
            </w:pPr>
            <w:r>
              <w:rPr>
                <w:b/>
                <w:sz w:val="18"/>
                <w:szCs w:val="18"/>
              </w:rPr>
              <w:t xml:space="preserve">Medio: </w:t>
            </w:r>
          </w:p>
        </w:tc>
        <w:tc>
          <w:tcPr>
            <w:tcW w:w="1871" w:type="dxa"/>
            <w:tcBorders>
              <w:top w:val="single" w:sz="4" w:space="0" w:color="000000"/>
              <w:left w:val="nil"/>
              <w:bottom w:val="single" w:sz="4" w:space="0" w:color="000000"/>
              <w:right w:val="single" w:sz="4" w:space="0" w:color="000000"/>
            </w:tcBorders>
            <w:shd w:val="clear" w:color="auto" w:fill="auto"/>
            <w:vAlign w:val="center"/>
          </w:tcPr>
          <w:p w14:paraId="141BF8BC" w14:textId="77777777" w:rsidR="00655C3B" w:rsidRDefault="00F431AB">
            <w:pPr>
              <w:spacing w:before="0" w:after="0"/>
              <w:jc w:val="center"/>
              <w:rPr>
                <w:sz w:val="18"/>
                <w:szCs w:val="18"/>
              </w:rPr>
            </w:pPr>
            <w:r>
              <w:rPr>
                <w:sz w:val="18"/>
                <w:szCs w:val="18"/>
              </w:rPr>
              <w:t>ABIÓTICO</w:t>
            </w:r>
          </w:p>
        </w:tc>
        <w:tc>
          <w:tcPr>
            <w:tcW w:w="1864" w:type="dxa"/>
            <w:tcBorders>
              <w:top w:val="single" w:sz="4" w:space="0" w:color="000000"/>
              <w:left w:val="nil"/>
              <w:bottom w:val="single" w:sz="4" w:space="0" w:color="000000"/>
              <w:right w:val="single" w:sz="4" w:space="0" w:color="000000"/>
            </w:tcBorders>
            <w:shd w:val="clear" w:color="auto" w:fill="auto"/>
            <w:vAlign w:val="center"/>
          </w:tcPr>
          <w:p w14:paraId="1021F05C" w14:textId="77777777" w:rsidR="00655C3B" w:rsidRDefault="00F431AB">
            <w:pPr>
              <w:spacing w:before="0" w:after="0"/>
              <w:jc w:val="left"/>
              <w:rPr>
                <w:b/>
                <w:sz w:val="18"/>
                <w:szCs w:val="18"/>
              </w:rPr>
            </w:pPr>
            <w:r>
              <w:rPr>
                <w:b/>
                <w:sz w:val="18"/>
                <w:szCs w:val="18"/>
              </w:rPr>
              <w:t>Componente:</w:t>
            </w:r>
          </w:p>
        </w:tc>
        <w:tc>
          <w:tcPr>
            <w:tcW w:w="3312" w:type="dxa"/>
            <w:gridSpan w:val="2"/>
            <w:tcBorders>
              <w:top w:val="single" w:sz="4" w:space="0" w:color="000000"/>
              <w:left w:val="nil"/>
              <w:bottom w:val="single" w:sz="4" w:space="0" w:color="000000"/>
              <w:right w:val="single" w:sz="4" w:space="0" w:color="000000"/>
            </w:tcBorders>
            <w:shd w:val="clear" w:color="auto" w:fill="auto"/>
            <w:vAlign w:val="center"/>
          </w:tcPr>
          <w:p w14:paraId="010EA569" w14:textId="77777777" w:rsidR="00655C3B" w:rsidRDefault="00F431AB">
            <w:pPr>
              <w:spacing w:before="0" w:after="0"/>
              <w:jc w:val="center"/>
              <w:rPr>
                <w:sz w:val="18"/>
                <w:szCs w:val="18"/>
              </w:rPr>
            </w:pPr>
            <w:r>
              <w:rPr>
                <w:sz w:val="18"/>
                <w:szCs w:val="18"/>
              </w:rPr>
              <w:t>SUELO</w:t>
            </w:r>
          </w:p>
        </w:tc>
      </w:tr>
      <w:tr w:rsidR="00655C3B" w14:paraId="6F851BAE" w14:textId="77777777">
        <w:trPr>
          <w:trHeight w:val="240"/>
          <w:tblHeader/>
        </w:trPr>
        <w:tc>
          <w:tcPr>
            <w:tcW w:w="3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18BE64" w14:textId="77777777" w:rsidR="00655C3B" w:rsidRDefault="00F431AB">
            <w:pPr>
              <w:spacing w:before="0" w:after="0"/>
              <w:rPr>
                <w:b/>
                <w:sz w:val="18"/>
                <w:szCs w:val="18"/>
              </w:rPr>
            </w:pPr>
            <w:r>
              <w:rPr>
                <w:b/>
                <w:sz w:val="18"/>
                <w:szCs w:val="18"/>
              </w:rPr>
              <w:t>Impacto</w:t>
            </w:r>
          </w:p>
        </w:tc>
        <w:tc>
          <w:tcPr>
            <w:tcW w:w="5176" w:type="dxa"/>
            <w:gridSpan w:val="3"/>
            <w:tcBorders>
              <w:top w:val="single" w:sz="4" w:space="0" w:color="000000"/>
              <w:left w:val="nil"/>
              <w:bottom w:val="single" w:sz="4" w:space="0" w:color="000000"/>
              <w:right w:val="single" w:sz="4" w:space="0" w:color="000000"/>
            </w:tcBorders>
            <w:shd w:val="clear" w:color="auto" w:fill="auto"/>
            <w:vAlign w:val="center"/>
          </w:tcPr>
          <w:p w14:paraId="524D0351" w14:textId="77777777" w:rsidR="00655C3B" w:rsidRDefault="00F431AB">
            <w:pPr>
              <w:spacing w:before="0" w:after="0"/>
              <w:rPr>
                <w:b/>
                <w:sz w:val="18"/>
                <w:szCs w:val="18"/>
              </w:rPr>
            </w:pPr>
            <w:r>
              <w:rPr>
                <w:b/>
                <w:sz w:val="18"/>
                <w:szCs w:val="18"/>
              </w:rPr>
              <w:t>Pérdida del suelo</w:t>
            </w:r>
          </w:p>
        </w:tc>
      </w:tr>
      <w:tr w:rsidR="00655C3B" w14:paraId="6381D7E5" w14:textId="77777777">
        <w:trPr>
          <w:trHeight w:val="240"/>
          <w:tblHeader/>
        </w:trPr>
        <w:tc>
          <w:tcPr>
            <w:tcW w:w="38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083D992" w14:textId="77777777" w:rsidR="00655C3B" w:rsidRDefault="00F431AB">
            <w:pPr>
              <w:spacing w:before="0" w:after="0"/>
              <w:jc w:val="center"/>
              <w:rPr>
                <w:b/>
                <w:sz w:val="18"/>
                <w:szCs w:val="18"/>
              </w:rPr>
            </w:pPr>
            <w:r>
              <w:rPr>
                <w:b/>
                <w:sz w:val="18"/>
                <w:szCs w:val="18"/>
              </w:rPr>
              <w:t>ACTIVIDAD GENERADORA</w:t>
            </w:r>
          </w:p>
        </w:tc>
        <w:tc>
          <w:tcPr>
            <w:tcW w:w="1864" w:type="dxa"/>
            <w:tcBorders>
              <w:top w:val="nil"/>
              <w:left w:val="nil"/>
              <w:bottom w:val="single" w:sz="4" w:space="0" w:color="000000"/>
              <w:right w:val="single" w:sz="4" w:space="0" w:color="000000"/>
            </w:tcBorders>
            <w:shd w:val="clear" w:color="auto" w:fill="D9D9D9"/>
            <w:vAlign w:val="center"/>
          </w:tcPr>
          <w:p w14:paraId="3D3E9D84"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262DA4E0" w14:textId="77777777" w:rsidR="00655C3B" w:rsidRDefault="00F431AB">
            <w:pPr>
              <w:spacing w:before="0" w:after="0"/>
              <w:jc w:val="center"/>
              <w:rPr>
                <w:b/>
                <w:sz w:val="18"/>
                <w:szCs w:val="18"/>
              </w:rPr>
            </w:pPr>
            <w:r>
              <w:rPr>
                <w:b/>
                <w:sz w:val="18"/>
                <w:szCs w:val="18"/>
              </w:rPr>
              <w:t>IMPORTANCIA</w:t>
            </w:r>
          </w:p>
        </w:tc>
        <w:tc>
          <w:tcPr>
            <w:tcW w:w="1673" w:type="dxa"/>
            <w:tcBorders>
              <w:top w:val="nil"/>
              <w:left w:val="nil"/>
              <w:bottom w:val="single" w:sz="4" w:space="0" w:color="000000"/>
              <w:right w:val="single" w:sz="4" w:space="0" w:color="000000"/>
            </w:tcBorders>
            <w:shd w:val="clear" w:color="auto" w:fill="D9D9D9"/>
            <w:vAlign w:val="center"/>
          </w:tcPr>
          <w:p w14:paraId="401AE9A3" w14:textId="77777777" w:rsidR="00655C3B" w:rsidRDefault="00F431AB">
            <w:pPr>
              <w:spacing w:before="0" w:after="0"/>
              <w:jc w:val="center"/>
              <w:rPr>
                <w:b/>
                <w:sz w:val="18"/>
                <w:szCs w:val="18"/>
              </w:rPr>
            </w:pPr>
            <w:r>
              <w:rPr>
                <w:b/>
                <w:sz w:val="18"/>
                <w:szCs w:val="18"/>
              </w:rPr>
              <w:t>RELEVANCIA</w:t>
            </w:r>
          </w:p>
        </w:tc>
      </w:tr>
      <w:tr w:rsidR="00655C3B" w14:paraId="69C68C10" w14:textId="77777777">
        <w:trPr>
          <w:trHeight w:val="1020"/>
        </w:trPr>
        <w:tc>
          <w:tcPr>
            <w:tcW w:w="1931" w:type="dxa"/>
            <w:tcBorders>
              <w:top w:val="nil"/>
              <w:left w:val="single" w:sz="4" w:space="0" w:color="000000"/>
              <w:bottom w:val="single" w:sz="4" w:space="0" w:color="000000"/>
              <w:right w:val="single" w:sz="4" w:space="0" w:color="000000"/>
            </w:tcBorders>
            <w:shd w:val="clear" w:color="auto" w:fill="auto"/>
            <w:vAlign w:val="center"/>
          </w:tcPr>
          <w:p w14:paraId="0744698D" w14:textId="77777777" w:rsidR="00655C3B" w:rsidRDefault="00F431AB">
            <w:pPr>
              <w:spacing w:before="0" w:after="0"/>
              <w:jc w:val="left"/>
              <w:rPr>
                <w:sz w:val="20"/>
                <w:szCs w:val="20"/>
              </w:rPr>
            </w:pPr>
            <w:r>
              <w:rPr>
                <w:sz w:val="20"/>
                <w:szCs w:val="20"/>
              </w:rPr>
              <w:t>GANADERÍA</w:t>
            </w:r>
          </w:p>
        </w:tc>
        <w:tc>
          <w:tcPr>
            <w:tcW w:w="1871" w:type="dxa"/>
            <w:tcBorders>
              <w:top w:val="nil"/>
              <w:left w:val="nil"/>
              <w:bottom w:val="single" w:sz="4" w:space="0" w:color="000000"/>
              <w:right w:val="single" w:sz="4" w:space="0" w:color="000000"/>
            </w:tcBorders>
            <w:shd w:val="clear" w:color="auto" w:fill="auto"/>
            <w:vAlign w:val="center"/>
          </w:tcPr>
          <w:p w14:paraId="6691F547" w14:textId="77777777" w:rsidR="00655C3B" w:rsidRDefault="00F431AB">
            <w:pPr>
              <w:rPr>
                <w:sz w:val="20"/>
                <w:szCs w:val="20"/>
              </w:rPr>
            </w:pPr>
            <w:r>
              <w:rPr>
                <w:sz w:val="20"/>
                <w:szCs w:val="20"/>
              </w:rPr>
              <w:t>Establecimiento y manejo de potreros</w:t>
            </w:r>
          </w:p>
        </w:tc>
        <w:tc>
          <w:tcPr>
            <w:tcW w:w="1864" w:type="dxa"/>
            <w:tcBorders>
              <w:top w:val="nil"/>
              <w:left w:val="nil"/>
              <w:bottom w:val="single" w:sz="4" w:space="0" w:color="000000"/>
              <w:right w:val="single" w:sz="4" w:space="0" w:color="000000"/>
            </w:tcBorders>
            <w:shd w:val="clear" w:color="auto" w:fill="auto"/>
            <w:vAlign w:val="center"/>
          </w:tcPr>
          <w:p w14:paraId="087B8155"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1D59DF" w14:textId="77777777" w:rsidR="00655C3B" w:rsidRDefault="00F431AB">
            <w:pPr>
              <w:jc w:val="center"/>
              <w:rPr>
                <w:b/>
                <w:sz w:val="18"/>
                <w:szCs w:val="18"/>
              </w:rPr>
            </w:pPr>
            <w:r>
              <w:rPr>
                <w:b/>
                <w:sz w:val="18"/>
                <w:szCs w:val="18"/>
              </w:rPr>
              <w:t>-34</w:t>
            </w:r>
          </w:p>
        </w:tc>
        <w:tc>
          <w:tcPr>
            <w:tcW w:w="167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0D7822" w14:textId="77777777" w:rsidR="00655C3B" w:rsidRDefault="00F431AB">
            <w:pPr>
              <w:jc w:val="center"/>
              <w:rPr>
                <w:b/>
                <w:color w:val="000000"/>
                <w:sz w:val="20"/>
                <w:szCs w:val="20"/>
              </w:rPr>
            </w:pPr>
            <w:r>
              <w:rPr>
                <w:b/>
                <w:color w:val="000000"/>
                <w:sz w:val="20"/>
                <w:szCs w:val="20"/>
              </w:rPr>
              <w:t>MODERADO</w:t>
            </w:r>
          </w:p>
        </w:tc>
      </w:tr>
      <w:tr w:rsidR="00655C3B" w14:paraId="150F642B" w14:textId="77777777">
        <w:trPr>
          <w:trHeight w:val="510"/>
        </w:trPr>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8283E" w14:textId="77777777" w:rsidR="00655C3B" w:rsidRDefault="00F431AB">
            <w:pPr>
              <w:jc w:val="left"/>
              <w:rPr>
                <w:sz w:val="20"/>
                <w:szCs w:val="20"/>
              </w:rPr>
            </w:pPr>
            <w:r>
              <w:rPr>
                <w:sz w:val="20"/>
                <w:szCs w:val="20"/>
              </w:rPr>
              <w:t>GANADERÍA</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C919D" w14:textId="77777777" w:rsidR="00655C3B" w:rsidRDefault="00F431AB">
            <w:pPr>
              <w:rPr>
                <w:sz w:val="20"/>
                <w:szCs w:val="20"/>
              </w:rPr>
            </w:pPr>
            <w:r>
              <w:rPr>
                <w:sz w:val="20"/>
                <w:szCs w:val="20"/>
              </w:rPr>
              <w:t>Pastoreo de ganado</w:t>
            </w:r>
          </w:p>
        </w:tc>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B0BA2" w14:textId="77777777" w:rsidR="00655C3B" w:rsidRDefault="00F431AB">
            <w:pPr>
              <w:rPr>
                <w:sz w:val="20"/>
                <w:szCs w:val="20"/>
              </w:rPr>
            </w:pPr>
            <w:r>
              <w:rPr>
                <w:sz w:val="20"/>
                <w:szCs w:val="20"/>
              </w:rPr>
              <w:t>Compactación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59EB63" w14:textId="77777777" w:rsidR="00655C3B" w:rsidRDefault="00F431AB">
            <w:pPr>
              <w:jc w:val="center"/>
              <w:rPr>
                <w:b/>
                <w:sz w:val="18"/>
                <w:szCs w:val="18"/>
              </w:rPr>
            </w:pPr>
            <w:r>
              <w:rPr>
                <w:b/>
                <w:sz w:val="18"/>
                <w:szCs w:val="18"/>
              </w:rPr>
              <w:t>-36</w:t>
            </w:r>
          </w:p>
        </w:tc>
        <w:tc>
          <w:tcPr>
            <w:tcW w:w="167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A8353F" w14:textId="77777777" w:rsidR="00655C3B" w:rsidRDefault="00F431AB">
            <w:pPr>
              <w:jc w:val="center"/>
              <w:rPr>
                <w:b/>
                <w:color w:val="000000"/>
                <w:sz w:val="20"/>
                <w:szCs w:val="20"/>
              </w:rPr>
            </w:pPr>
            <w:r>
              <w:rPr>
                <w:b/>
                <w:color w:val="000000"/>
                <w:sz w:val="20"/>
                <w:szCs w:val="20"/>
              </w:rPr>
              <w:t>MODERADO</w:t>
            </w:r>
          </w:p>
        </w:tc>
      </w:tr>
      <w:tr w:rsidR="00655C3B" w14:paraId="50B75BBA" w14:textId="77777777">
        <w:trPr>
          <w:trHeight w:val="1020"/>
        </w:trPr>
        <w:tc>
          <w:tcPr>
            <w:tcW w:w="1931" w:type="dxa"/>
            <w:tcBorders>
              <w:top w:val="single" w:sz="4" w:space="0" w:color="000000"/>
              <w:left w:val="single" w:sz="4" w:space="0" w:color="000000"/>
              <w:bottom w:val="nil"/>
              <w:right w:val="single" w:sz="4" w:space="0" w:color="000000"/>
            </w:tcBorders>
            <w:shd w:val="clear" w:color="auto" w:fill="auto"/>
            <w:vAlign w:val="center"/>
          </w:tcPr>
          <w:p w14:paraId="0A827488" w14:textId="77777777" w:rsidR="00655C3B" w:rsidRDefault="00F431AB">
            <w:pPr>
              <w:jc w:val="left"/>
              <w:rPr>
                <w:sz w:val="20"/>
                <w:szCs w:val="20"/>
              </w:rPr>
            </w:pPr>
            <w:r>
              <w:rPr>
                <w:sz w:val="20"/>
                <w:szCs w:val="20"/>
              </w:rPr>
              <w:t>ACTIVIDADES AGRICOLAS</w:t>
            </w:r>
          </w:p>
        </w:tc>
        <w:tc>
          <w:tcPr>
            <w:tcW w:w="1871" w:type="dxa"/>
            <w:tcBorders>
              <w:top w:val="single" w:sz="4" w:space="0" w:color="000000"/>
              <w:left w:val="nil"/>
              <w:bottom w:val="nil"/>
              <w:right w:val="single" w:sz="4" w:space="0" w:color="000000"/>
            </w:tcBorders>
            <w:shd w:val="clear" w:color="auto" w:fill="auto"/>
            <w:vAlign w:val="center"/>
          </w:tcPr>
          <w:p w14:paraId="49BD2DA4" w14:textId="77777777" w:rsidR="00655C3B" w:rsidRDefault="00F431AB">
            <w:pPr>
              <w:rPr>
                <w:sz w:val="20"/>
                <w:szCs w:val="20"/>
              </w:rPr>
            </w:pPr>
            <w:r>
              <w:rPr>
                <w:sz w:val="20"/>
                <w:szCs w:val="20"/>
              </w:rPr>
              <w:t>Establecimiento, manejo de cultivos y cosecha</w:t>
            </w:r>
          </w:p>
        </w:tc>
        <w:tc>
          <w:tcPr>
            <w:tcW w:w="1864" w:type="dxa"/>
            <w:tcBorders>
              <w:top w:val="single" w:sz="4" w:space="0" w:color="000000"/>
              <w:left w:val="nil"/>
              <w:bottom w:val="nil"/>
              <w:right w:val="single" w:sz="4" w:space="0" w:color="000000"/>
            </w:tcBorders>
            <w:shd w:val="clear" w:color="auto" w:fill="auto"/>
            <w:vAlign w:val="center"/>
          </w:tcPr>
          <w:p w14:paraId="798CDB2B"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C104B9" w14:textId="77777777" w:rsidR="00655C3B" w:rsidRDefault="00F431AB">
            <w:pPr>
              <w:jc w:val="center"/>
              <w:rPr>
                <w:b/>
                <w:sz w:val="18"/>
                <w:szCs w:val="18"/>
              </w:rPr>
            </w:pPr>
            <w:r>
              <w:rPr>
                <w:b/>
                <w:sz w:val="18"/>
                <w:szCs w:val="18"/>
              </w:rPr>
              <w:t>-36</w:t>
            </w:r>
          </w:p>
        </w:tc>
        <w:tc>
          <w:tcPr>
            <w:tcW w:w="167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DEE9AD" w14:textId="77777777" w:rsidR="00655C3B" w:rsidRDefault="00F431AB">
            <w:pPr>
              <w:jc w:val="center"/>
              <w:rPr>
                <w:b/>
                <w:color w:val="000000"/>
                <w:sz w:val="20"/>
                <w:szCs w:val="20"/>
              </w:rPr>
            </w:pPr>
            <w:r>
              <w:rPr>
                <w:b/>
                <w:color w:val="000000"/>
                <w:sz w:val="20"/>
                <w:szCs w:val="20"/>
              </w:rPr>
              <w:t>MODERADO</w:t>
            </w:r>
          </w:p>
        </w:tc>
      </w:tr>
      <w:tr w:rsidR="00655C3B" w14:paraId="5F6D6B46" w14:textId="77777777">
        <w:trPr>
          <w:trHeight w:val="1020"/>
        </w:trPr>
        <w:tc>
          <w:tcPr>
            <w:tcW w:w="1931" w:type="dxa"/>
            <w:tcBorders>
              <w:top w:val="single" w:sz="4" w:space="0" w:color="000000"/>
              <w:left w:val="single" w:sz="4" w:space="0" w:color="000000"/>
              <w:bottom w:val="nil"/>
              <w:right w:val="single" w:sz="4" w:space="0" w:color="000000"/>
            </w:tcBorders>
            <w:shd w:val="clear" w:color="auto" w:fill="auto"/>
            <w:vAlign w:val="center"/>
          </w:tcPr>
          <w:p w14:paraId="2546CC28" w14:textId="77777777" w:rsidR="00655C3B" w:rsidRDefault="00F431AB">
            <w:pPr>
              <w:jc w:val="left"/>
              <w:rPr>
                <w:sz w:val="20"/>
                <w:szCs w:val="20"/>
              </w:rPr>
            </w:pPr>
            <w:r>
              <w:rPr>
                <w:sz w:val="20"/>
                <w:szCs w:val="20"/>
              </w:rPr>
              <w:t>ACTIVIDADES AGRICOLAS</w:t>
            </w:r>
          </w:p>
        </w:tc>
        <w:tc>
          <w:tcPr>
            <w:tcW w:w="1871" w:type="dxa"/>
            <w:tcBorders>
              <w:top w:val="single" w:sz="4" w:space="0" w:color="000000"/>
              <w:left w:val="nil"/>
              <w:bottom w:val="nil"/>
              <w:right w:val="single" w:sz="4" w:space="0" w:color="000000"/>
            </w:tcBorders>
            <w:shd w:val="clear" w:color="auto" w:fill="auto"/>
            <w:vAlign w:val="center"/>
          </w:tcPr>
          <w:p w14:paraId="2812EF5A" w14:textId="77777777" w:rsidR="00655C3B" w:rsidRDefault="00F431AB">
            <w:pPr>
              <w:rPr>
                <w:sz w:val="20"/>
                <w:szCs w:val="20"/>
              </w:rPr>
            </w:pPr>
            <w:r>
              <w:rPr>
                <w:sz w:val="20"/>
                <w:szCs w:val="20"/>
              </w:rPr>
              <w:t>Establecimiento, manejo de cultivos y cosecha</w:t>
            </w:r>
          </w:p>
        </w:tc>
        <w:tc>
          <w:tcPr>
            <w:tcW w:w="1864" w:type="dxa"/>
            <w:tcBorders>
              <w:top w:val="single" w:sz="4" w:space="0" w:color="000000"/>
              <w:left w:val="nil"/>
              <w:bottom w:val="single" w:sz="4" w:space="0" w:color="000000"/>
              <w:right w:val="single" w:sz="4" w:space="0" w:color="000000"/>
            </w:tcBorders>
            <w:shd w:val="clear" w:color="auto" w:fill="auto"/>
            <w:vAlign w:val="center"/>
          </w:tcPr>
          <w:p w14:paraId="79751AD8" w14:textId="77777777" w:rsidR="00655C3B" w:rsidRDefault="00F431AB">
            <w:pPr>
              <w:rPr>
                <w:sz w:val="20"/>
                <w:szCs w:val="20"/>
              </w:rPr>
            </w:pPr>
            <w:r>
              <w:rPr>
                <w:sz w:val="20"/>
                <w:szCs w:val="20"/>
              </w:rPr>
              <w:t>Cambio propiedades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93D7CB" w14:textId="77777777" w:rsidR="00655C3B" w:rsidRDefault="00F431AB">
            <w:pPr>
              <w:jc w:val="center"/>
              <w:rPr>
                <w:b/>
                <w:sz w:val="18"/>
                <w:szCs w:val="18"/>
              </w:rPr>
            </w:pPr>
            <w:r>
              <w:rPr>
                <w:b/>
                <w:sz w:val="18"/>
                <w:szCs w:val="18"/>
              </w:rPr>
              <w:t>-30</w:t>
            </w:r>
          </w:p>
        </w:tc>
        <w:tc>
          <w:tcPr>
            <w:tcW w:w="167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CA3C05" w14:textId="77777777" w:rsidR="00655C3B" w:rsidRDefault="00F431AB">
            <w:pPr>
              <w:jc w:val="center"/>
              <w:rPr>
                <w:b/>
                <w:color w:val="000000"/>
                <w:sz w:val="20"/>
                <w:szCs w:val="20"/>
              </w:rPr>
            </w:pPr>
            <w:r>
              <w:rPr>
                <w:b/>
                <w:color w:val="000000"/>
                <w:sz w:val="20"/>
                <w:szCs w:val="20"/>
              </w:rPr>
              <w:t>MODERADO</w:t>
            </w:r>
          </w:p>
        </w:tc>
      </w:tr>
      <w:tr w:rsidR="00655C3B" w14:paraId="75C52B51"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3B94628" w14:textId="77777777" w:rsidR="00655C3B" w:rsidRDefault="00F431AB">
            <w:pPr>
              <w:spacing w:before="0" w:after="0"/>
              <w:jc w:val="center"/>
              <w:rPr>
                <w:b/>
                <w:sz w:val="20"/>
                <w:szCs w:val="20"/>
              </w:rPr>
            </w:pPr>
            <w:r>
              <w:rPr>
                <w:b/>
                <w:sz w:val="20"/>
                <w:szCs w:val="20"/>
              </w:rPr>
              <w:t xml:space="preserve">Descripción del impacto </w:t>
            </w:r>
          </w:p>
        </w:tc>
      </w:tr>
      <w:tr w:rsidR="00655C3B" w14:paraId="4D429E02"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1BCADF" w14:textId="77777777" w:rsidR="00655C3B" w:rsidRDefault="00F431AB" w:rsidP="004A64CF">
            <w:pPr>
              <w:rPr>
                <w:b/>
                <w:sz w:val="18"/>
                <w:szCs w:val="18"/>
              </w:rPr>
            </w:pPr>
            <w:r>
              <w:rPr>
                <w:sz w:val="18"/>
                <w:szCs w:val="18"/>
              </w:rPr>
              <w:t xml:space="preserve">A la hora de analizar el componente del suelo, </w:t>
            </w:r>
            <w:r w:rsidR="00805CF8">
              <w:rPr>
                <w:sz w:val="18"/>
                <w:szCs w:val="18"/>
              </w:rPr>
              <w:t>todo cambio que ejerza una presión sobre este</w:t>
            </w:r>
            <w:r>
              <w:rPr>
                <w:sz w:val="18"/>
                <w:szCs w:val="18"/>
              </w:rPr>
              <w:t xml:space="preserve"> o disminución en su resistencia</w:t>
            </w:r>
            <w:r w:rsidR="00805CF8">
              <w:rPr>
                <w:sz w:val="18"/>
                <w:szCs w:val="18"/>
              </w:rPr>
              <w:t>,</w:t>
            </w:r>
            <w:r>
              <w:rPr>
                <w:sz w:val="18"/>
                <w:szCs w:val="18"/>
              </w:rPr>
              <w:t xml:space="preserve"> p</w:t>
            </w:r>
            <w:r w:rsidR="00805CF8">
              <w:rPr>
                <w:sz w:val="18"/>
                <w:szCs w:val="18"/>
              </w:rPr>
              <w:t>uede generar una inestabilidad</w:t>
            </w:r>
            <w:r>
              <w:rPr>
                <w:sz w:val="18"/>
                <w:szCs w:val="18"/>
              </w:rPr>
              <w:t xml:space="preserve">. Las raíces de los </w:t>
            </w:r>
            <w:proofErr w:type="spellStart"/>
            <w:r>
              <w:rPr>
                <w:sz w:val="18"/>
                <w:szCs w:val="18"/>
              </w:rPr>
              <w:t>arboles</w:t>
            </w:r>
            <w:proofErr w:type="spellEnd"/>
            <w:r>
              <w:rPr>
                <w:sz w:val="18"/>
                <w:szCs w:val="18"/>
              </w:rPr>
              <w:t xml:space="preserve"> también hace</w:t>
            </w:r>
            <w:r w:rsidR="00805CF8">
              <w:rPr>
                <w:sz w:val="18"/>
                <w:szCs w:val="18"/>
              </w:rPr>
              <w:t>n</w:t>
            </w:r>
            <w:r>
              <w:rPr>
                <w:sz w:val="18"/>
                <w:szCs w:val="18"/>
              </w:rPr>
              <w:t xml:space="preserve"> parte del mantenimiento de la estabilidad del suelo, ya que estas se encargan de amarrar y mantener la porosidad, permeabilidad y regular la humedad.</w:t>
            </w:r>
            <w:r w:rsidR="00805CF8">
              <w:rPr>
                <w:sz w:val="18"/>
                <w:szCs w:val="18"/>
              </w:rPr>
              <w:t xml:space="preserve"> En este sentido,</w:t>
            </w:r>
            <w:r>
              <w:rPr>
                <w:sz w:val="18"/>
                <w:szCs w:val="18"/>
              </w:rPr>
              <w:t xml:space="preserve"> las actividades de tala de árboles</w:t>
            </w:r>
            <w:r w:rsidR="004A64CF">
              <w:rPr>
                <w:sz w:val="18"/>
                <w:szCs w:val="18"/>
              </w:rPr>
              <w:t xml:space="preserve"> se valoran como un impacto m</w:t>
            </w:r>
            <w:r>
              <w:rPr>
                <w:sz w:val="18"/>
                <w:szCs w:val="18"/>
              </w:rPr>
              <w:t xml:space="preserve">oderado y para el caso de la compactación del suelo ocasionada por la ganadería, </w:t>
            </w:r>
            <w:r w:rsidR="004A64CF">
              <w:rPr>
                <w:sz w:val="18"/>
                <w:szCs w:val="18"/>
              </w:rPr>
              <w:t>tiene una relevancia de m</w:t>
            </w:r>
            <w:r>
              <w:rPr>
                <w:sz w:val="18"/>
                <w:szCs w:val="18"/>
              </w:rPr>
              <w:t>oderado</w:t>
            </w:r>
            <w:r w:rsidR="004A64CF">
              <w:rPr>
                <w:sz w:val="18"/>
                <w:szCs w:val="18"/>
              </w:rPr>
              <w:t>.</w:t>
            </w:r>
            <w:r>
              <w:rPr>
                <w:sz w:val="18"/>
                <w:szCs w:val="18"/>
              </w:rPr>
              <w:t xml:space="preserve"> También se contempla</w:t>
            </w:r>
            <w:r w:rsidR="004A64CF">
              <w:rPr>
                <w:sz w:val="18"/>
                <w:szCs w:val="18"/>
              </w:rPr>
              <w:t xml:space="preserve">n las actividades agrícolas, </w:t>
            </w:r>
            <w:r>
              <w:rPr>
                <w:sz w:val="18"/>
                <w:szCs w:val="18"/>
              </w:rPr>
              <w:t>debido a los cambios de cobertura para su establecimiento y su influencia en el cambio de las propiedades del suelo.</w:t>
            </w:r>
          </w:p>
        </w:tc>
      </w:tr>
    </w:tbl>
    <w:p w14:paraId="0FB49A22" w14:textId="77777777" w:rsidR="006A0DAB" w:rsidRDefault="006A0DAB" w:rsidP="006A0DAB">
      <w:pPr>
        <w:pStyle w:val="Descripcin"/>
      </w:pPr>
      <w:bookmarkStart w:id="50" w:name="_heading=h.sqyw64" w:colFirst="0" w:colLast="0"/>
      <w:bookmarkStart w:id="51" w:name="_Toc127954627"/>
      <w:bookmarkEnd w:id="50"/>
      <w:r>
        <w:t xml:space="preserve">Tabla </w:t>
      </w:r>
      <w:r>
        <w:fldChar w:fldCharType="begin"/>
      </w:r>
      <w:r>
        <w:instrText xml:space="preserve"> SEQ Tabla \* ARABIC </w:instrText>
      </w:r>
      <w:r>
        <w:fldChar w:fldCharType="separate"/>
      </w:r>
      <w:r w:rsidR="005D79AF">
        <w:t>8</w:t>
      </w:r>
      <w:r>
        <w:fldChar w:fldCharType="end"/>
      </w:r>
      <w:r>
        <w:t xml:space="preserve">. </w:t>
      </w:r>
      <w:r w:rsidRPr="006A0DAB">
        <w:rPr>
          <w:b w:val="0"/>
          <w:bCs/>
        </w:rPr>
        <w:t>Cambios en las propiedades fisicoquímicas y microbiológicas del suelo. Fuente: Elaboración propia.</w:t>
      </w:r>
      <w:bookmarkEnd w:id="51"/>
    </w:p>
    <w:tbl>
      <w:tblPr>
        <w:tblStyle w:val="73"/>
        <w:tblW w:w="8978" w:type="dxa"/>
        <w:tblInd w:w="0" w:type="dxa"/>
        <w:tblLayout w:type="fixed"/>
        <w:tblLook w:val="0400" w:firstRow="0" w:lastRow="0" w:firstColumn="0" w:lastColumn="0" w:noHBand="0" w:noVBand="1"/>
      </w:tblPr>
      <w:tblGrid>
        <w:gridCol w:w="1868"/>
        <w:gridCol w:w="1869"/>
        <w:gridCol w:w="1797"/>
        <w:gridCol w:w="1639"/>
        <w:gridCol w:w="1805"/>
      </w:tblGrid>
      <w:tr w:rsidR="00655C3B" w14:paraId="0A97E150" w14:textId="77777777">
        <w:trPr>
          <w:trHeight w:val="240"/>
          <w:tblHeader/>
        </w:trPr>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9B0F1" w14:textId="77777777" w:rsidR="00655C3B" w:rsidRDefault="00F431AB">
            <w:pPr>
              <w:spacing w:before="0" w:after="0"/>
              <w:jc w:val="left"/>
              <w:rPr>
                <w:b/>
                <w:sz w:val="18"/>
                <w:szCs w:val="18"/>
              </w:rPr>
            </w:pPr>
            <w:r>
              <w:rPr>
                <w:b/>
                <w:sz w:val="18"/>
                <w:szCs w:val="18"/>
              </w:rPr>
              <w:t xml:space="preserve">Medio: </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2355D5EF" w14:textId="77777777" w:rsidR="00655C3B" w:rsidRDefault="00F431AB">
            <w:pPr>
              <w:spacing w:before="0" w:after="0"/>
              <w:jc w:val="center"/>
              <w:rPr>
                <w:sz w:val="18"/>
                <w:szCs w:val="18"/>
              </w:rPr>
            </w:pPr>
            <w:r>
              <w:rPr>
                <w:sz w:val="18"/>
                <w:szCs w:val="18"/>
              </w:rPr>
              <w:t>ABIÓTICO</w:t>
            </w:r>
          </w:p>
        </w:tc>
        <w:tc>
          <w:tcPr>
            <w:tcW w:w="1797" w:type="dxa"/>
            <w:tcBorders>
              <w:top w:val="single" w:sz="4" w:space="0" w:color="000000"/>
              <w:left w:val="nil"/>
              <w:bottom w:val="single" w:sz="4" w:space="0" w:color="000000"/>
              <w:right w:val="single" w:sz="4" w:space="0" w:color="000000"/>
            </w:tcBorders>
            <w:shd w:val="clear" w:color="auto" w:fill="auto"/>
            <w:vAlign w:val="center"/>
          </w:tcPr>
          <w:p w14:paraId="2EFCF722" w14:textId="77777777" w:rsidR="00655C3B" w:rsidRDefault="00F431AB">
            <w:pPr>
              <w:spacing w:before="0" w:after="0"/>
              <w:jc w:val="left"/>
              <w:rPr>
                <w:b/>
                <w:sz w:val="18"/>
                <w:szCs w:val="18"/>
              </w:rPr>
            </w:pPr>
            <w:r>
              <w:rPr>
                <w:b/>
                <w:sz w:val="18"/>
                <w:szCs w:val="18"/>
              </w:rPr>
              <w:t>Componente:</w:t>
            </w:r>
          </w:p>
        </w:tc>
        <w:tc>
          <w:tcPr>
            <w:tcW w:w="3444" w:type="dxa"/>
            <w:gridSpan w:val="2"/>
            <w:tcBorders>
              <w:top w:val="single" w:sz="4" w:space="0" w:color="000000"/>
              <w:left w:val="nil"/>
              <w:bottom w:val="single" w:sz="4" w:space="0" w:color="000000"/>
              <w:right w:val="single" w:sz="4" w:space="0" w:color="000000"/>
            </w:tcBorders>
            <w:shd w:val="clear" w:color="auto" w:fill="auto"/>
            <w:vAlign w:val="center"/>
          </w:tcPr>
          <w:p w14:paraId="39A1ADDE" w14:textId="77777777" w:rsidR="00655C3B" w:rsidRDefault="00F431AB">
            <w:pPr>
              <w:spacing w:before="0" w:after="0"/>
              <w:jc w:val="center"/>
              <w:rPr>
                <w:sz w:val="18"/>
                <w:szCs w:val="18"/>
              </w:rPr>
            </w:pPr>
            <w:r>
              <w:rPr>
                <w:sz w:val="18"/>
                <w:szCs w:val="18"/>
              </w:rPr>
              <w:t>SUELO</w:t>
            </w:r>
          </w:p>
        </w:tc>
      </w:tr>
      <w:tr w:rsidR="00655C3B" w14:paraId="4C48FD19" w14:textId="77777777">
        <w:trPr>
          <w:trHeight w:val="480"/>
          <w:tblHeader/>
        </w:trPr>
        <w:tc>
          <w:tcPr>
            <w:tcW w:w="37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AB6E5C" w14:textId="77777777" w:rsidR="00655C3B" w:rsidRDefault="00F431AB">
            <w:pPr>
              <w:spacing w:before="0" w:after="0"/>
              <w:rPr>
                <w:b/>
                <w:sz w:val="18"/>
                <w:szCs w:val="18"/>
              </w:rPr>
            </w:pPr>
            <w:r>
              <w:rPr>
                <w:b/>
                <w:sz w:val="18"/>
                <w:szCs w:val="18"/>
              </w:rPr>
              <w:t>Impacto</w:t>
            </w:r>
          </w:p>
        </w:tc>
        <w:tc>
          <w:tcPr>
            <w:tcW w:w="5241" w:type="dxa"/>
            <w:gridSpan w:val="3"/>
            <w:tcBorders>
              <w:top w:val="single" w:sz="4" w:space="0" w:color="000000"/>
              <w:left w:val="nil"/>
              <w:bottom w:val="single" w:sz="4" w:space="0" w:color="000000"/>
              <w:right w:val="single" w:sz="4" w:space="0" w:color="000000"/>
            </w:tcBorders>
            <w:shd w:val="clear" w:color="auto" w:fill="auto"/>
            <w:vAlign w:val="center"/>
          </w:tcPr>
          <w:p w14:paraId="6EB5B761" w14:textId="77777777" w:rsidR="00655C3B" w:rsidRDefault="00F431AB">
            <w:pPr>
              <w:spacing w:before="0" w:after="0"/>
              <w:rPr>
                <w:b/>
                <w:sz w:val="18"/>
                <w:szCs w:val="18"/>
              </w:rPr>
            </w:pPr>
            <w:r>
              <w:rPr>
                <w:b/>
                <w:sz w:val="18"/>
                <w:szCs w:val="18"/>
              </w:rPr>
              <w:t>Cambios en las propiedades fisicoquímicas y microbiológicas del suelo</w:t>
            </w:r>
          </w:p>
        </w:tc>
      </w:tr>
      <w:tr w:rsidR="00655C3B" w14:paraId="2184281A" w14:textId="77777777">
        <w:trPr>
          <w:trHeight w:val="240"/>
          <w:tblHeader/>
        </w:trPr>
        <w:tc>
          <w:tcPr>
            <w:tcW w:w="373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228179" w14:textId="77777777" w:rsidR="00655C3B" w:rsidRDefault="00F431AB">
            <w:pPr>
              <w:spacing w:before="0" w:after="0"/>
              <w:jc w:val="center"/>
              <w:rPr>
                <w:b/>
                <w:sz w:val="18"/>
                <w:szCs w:val="18"/>
              </w:rPr>
            </w:pPr>
            <w:r>
              <w:rPr>
                <w:b/>
                <w:sz w:val="18"/>
                <w:szCs w:val="18"/>
              </w:rPr>
              <w:t>ACTIVIDAD GENERADORA</w:t>
            </w:r>
          </w:p>
        </w:tc>
        <w:tc>
          <w:tcPr>
            <w:tcW w:w="1797" w:type="dxa"/>
            <w:tcBorders>
              <w:top w:val="nil"/>
              <w:left w:val="nil"/>
              <w:bottom w:val="single" w:sz="4" w:space="0" w:color="000000"/>
              <w:right w:val="single" w:sz="4" w:space="0" w:color="000000"/>
            </w:tcBorders>
            <w:shd w:val="clear" w:color="auto" w:fill="D9D9D9"/>
            <w:vAlign w:val="center"/>
          </w:tcPr>
          <w:p w14:paraId="71CDCD2E"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7F454FD3" w14:textId="77777777" w:rsidR="00655C3B" w:rsidRDefault="00F431AB">
            <w:pPr>
              <w:spacing w:before="0" w:after="0"/>
              <w:jc w:val="center"/>
              <w:rPr>
                <w:b/>
                <w:sz w:val="18"/>
                <w:szCs w:val="18"/>
              </w:rPr>
            </w:pPr>
            <w:r>
              <w:rPr>
                <w:b/>
                <w:sz w:val="18"/>
                <w:szCs w:val="18"/>
              </w:rPr>
              <w:t>IMPORTANCIA</w:t>
            </w:r>
          </w:p>
        </w:tc>
        <w:tc>
          <w:tcPr>
            <w:tcW w:w="1805" w:type="dxa"/>
            <w:tcBorders>
              <w:top w:val="nil"/>
              <w:left w:val="nil"/>
              <w:bottom w:val="single" w:sz="4" w:space="0" w:color="000000"/>
              <w:right w:val="single" w:sz="4" w:space="0" w:color="000000"/>
            </w:tcBorders>
            <w:shd w:val="clear" w:color="auto" w:fill="D9D9D9"/>
            <w:vAlign w:val="center"/>
          </w:tcPr>
          <w:p w14:paraId="21144412" w14:textId="77777777" w:rsidR="00655C3B" w:rsidRDefault="00F431AB">
            <w:pPr>
              <w:spacing w:before="0" w:after="0"/>
              <w:jc w:val="center"/>
              <w:rPr>
                <w:b/>
                <w:sz w:val="18"/>
                <w:szCs w:val="18"/>
              </w:rPr>
            </w:pPr>
            <w:r>
              <w:rPr>
                <w:b/>
                <w:sz w:val="18"/>
                <w:szCs w:val="18"/>
              </w:rPr>
              <w:t>RELEVANCIA</w:t>
            </w:r>
          </w:p>
        </w:tc>
      </w:tr>
      <w:tr w:rsidR="00655C3B" w14:paraId="5E2DEFAC" w14:textId="77777777">
        <w:trPr>
          <w:trHeight w:val="1020"/>
        </w:trPr>
        <w:tc>
          <w:tcPr>
            <w:tcW w:w="1868" w:type="dxa"/>
            <w:tcBorders>
              <w:top w:val="nil"/>
              <w:left w:val="single" w:sz="4" w:space="0" w:color="000000"/>
              <w:bottom w:val="single" w:sz="4" w:space="0" w:color="000000"/>
              <w:right w:val="single" w:sz="4" w:space="0" w:color="000000"/>
            </w:tcBorders>
            <w:shd w:val="clear" w:color="auto" w:fill="auto"/>
            <w:vAlign w:val="center"/>
          </w:tcPr>
          <w:p w14:paraId="660344CF" w14:textId="77777777" w:rsidR="00655C3B" w:rsidRDefault="00F431AB">
            <w:pPr>
              <w:spacing w:before="0" w:after="0"/>
              <w:jc w:val="left"/>
              <w:rPr>
                <w:sz w:val="20"/>
                <w:szCs w:val="20"/>
              </w:rPr>
            </w:pPr>
            <w:r>
              <w:rPr>
                <w:sz w:val="20"/>
                <w:szCs w:val="20"/>
              </w:rPr>
              <w:t>GANADERÍA</w:t>
            </w:r>
          </w:p>
        </w:tc>
        <w:tc>
          <w:tcPr>
            <w:tcW w:w="1869" w:type="dxa"/>
            <w:tcBorders>
              <w:top w:val="nil"/>
              <w:left w:val="nil"/>
              <w:bottom w:val="single" w:sz="4" w:space="0" w:color="000000"/>
              <w:right w:val="single" w:sz="4" w:space="0" w:color="000000"/>
            </w:tcBorders>
            <w:shd w:val="clear" w:color="auto" w:fill="auto"/>
            <w:vAlign w:val="center"/>
          </w:tcPr>
          <w:p w14:paraId="2673B176" w14:textId="77777777" w:rsidR="00655C3B" w:rsidRDefault="00F431AB">
            <w:pPr>
              <w:rPr>
                <w:sz w:val="20"/>
                <w:szCs w:val="20"/>
              </w:rPr>
            </w:pPr>
            <w:r>
              <w:rPr>
                <w:sz w:val="20"/>
                <w:szCs w:val="20"/>
              </w:rPr>
              <w:t>Establecimiento y manejo de potreros</w:t>
            </w:r>
          </w:p>
        </w:tc>
        <w:tc>
          <w:tcPr>
            <w:tcW w:w="1797" w:type="dxa"/>
            <w:tcBorders>
              <w:top w:val="nil"/>
              <w:left w:val="nil"/>
              <w:bottom w:val="single" w:sz="4" w:space="0" w:color="000000"/>
              <w:right w:val="single" w:sz="4" w:space="0" w:color="000000"/>
            </w:tcBorders>
            <w:shd w:val="clear" w:color="auto" w:fill="auto"/>
            <w:vAlign w:val="center"/>
          </w:tcPr>
          <w:p w14:paraId="3F6BC3CC"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435156" w14:textId="77777777" w:rsidR="00655C3B" w:rsidRDefault="00F431AB">
            <w:pPr>
              <w:jc w:val="center"/>
              <w:rPr>
                <w:b/>
                <w:sz w:val="18"/>
                <w:szCs w:val="18"/>
              </w:rPr>
            </w:pPr>
            <w:r>
              <w:rPr>
                <w:b/>
                <w:sz w:val="18"/>
                <w:szCs w:val="18"/>
              </w:rPr>
              <w:t>-31</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941D1E" w14:textId="77777777" w:rsidR="00655C3B" w:rsidRDefault="00F431AB">
            <w:pPr>
              <w:jc w:val="center"/>
              <w:rPr>
                <w:b/>
                <w:color w:val="000000"/>
                <w:sz w:val="20"/>
                <w:szCs w:val="20"/>
              </w:rPr>
            </w:pPr>
            <w:r>
              <w:rPr>
                <w:b/>
                <w:color w:val="000000"/>
                <w:sz w:val="20"/>
                <w:szCs w:val="20"/>
              </w:rPr>
              <w:t>MODERADO</w:t>
            </w:r>
          </w:p>
        </w:tc>
      </w:tr>
      <w:tr w:rsidR="00655C3B" w14:paraId="75FC406E" w14:textId="77777777">
        <w:trPr>
          <w:trHeight w:val="1020"/>
        </w:trPr>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8948" w14:textId="77777777" w:rsidR="00655C3B" w:rsidRDefault="00F431AB">
            <w:pPr>
              <w:jc w:val="left"/>
              <w:rPr>
                <w:sz w:val="20"/>
                <w:szCs w:val="20"/>
              </w:rPr>
            </w:pPr>
            <w:r>
              <w:rPr>
                <w:sz w:val="20"/>
                <w:szCs w:val="20"/>
              </w:rPr>
              <w:t>GANADERÍA</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F42EE" w14:textId="77777777" w:rsidR="00655C3B" w:rsidRDefault="00F431AB">
            <w:pPr>
              <w:rPr>
                <w:sz w:val="20"/>
                <w:szCs w:val="20"/>
              </w:rPr>
            </w:pPr>
            <w:r>
              <w:rPr>
                <w:sz w:val="20"/>
                <w:szCs w:val="20"/>
              </w:rPr>
              <w:t>Establecimiento y manejo de potreros</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79201"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991FA2"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5F5993" w14:textId="77777777" w:rsidR="00655C3B" w:rsidRDefault="00F431AB">
            <w:pPr>
              <w:jc w:val="center"/>
              <w:rPr>
                <w:b/>
                <w:color w:val="000000"/>
                <w:sz w:val="20"/>
                <w:szCs w:val="20"/>
              </w:rPr>
            </w:pPr>
            <w:r>
              <w:rPr>
                <w:b/>
                <w:color w:val="000000"/>
                <w:sz w:val="20"/>
                <w:szCs w:val="20"/>
              </w:rPr>
              <w:t>MODERADO</w:t>
            </w:r>
          </w:p>
        </w:tc>
      </w:tr>
      <w:tr w:rsidR="00655C3B" w14:paraId="00914BD4" w14:textId="77777777">
        <w:trPr>
          <w:trHeight w:val="510"/>
        </w:trPr>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A89B" w14:textId="77777777" w:rsidR="00655C3B" w:rsidRDefault="00F431AB">
            <w:pPr>
              <w:jc w:val="left"/>
              <w:rPr>
                <w:sz w:val="20"/>
                <w:szCs w:val="20"/>
              </w:rPr>
            </w:pPr>
            <w:r>
              <w:rPr>
                <w:sz w:val="20"/>
                <w:szCs w:val="20"/>
              </w:rPr>
              <w:t>GANADERÍA</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70912AD5" w14:textId="77777777" w:rsidR="00655C3B" w:rsidRDefault="00F431AB">
            <w:pPr>
              <w:rPr>
                <w:sz w:val="20"/>
                <w:szCs w:val="20"/>
              </w:rPr>
            </w:pPr>
            <w:r>
              <w:rPr>
                <w:sz w:val="20"/>
                <w:szCs w:val="20"/>
              </w:rPr>
              <w:t>Pastoreo de ganado</w:t>
            </w:r>
          </w:p>
        </w:tc>
        <w:tc>
          <w:tcPr>
            <w:tcW w:w="1797" w:type="dxa"/>
            <w:tcBorders>
              <w:top w:val="single" w:sz="4" w:space="0" w:color="000000"/>
              <w:left w:val="nil"/>
              <w:bottom w:val="single" w:sz="4" w:space="0" w:color="000000"/>
              <w:right w:val="single" w:sz="4" w:space="0" w:color="000000"/>
            </w:tcBorders>
            <w:shd w:val="clear" w:color="auto" w:fill="auto"/>
            <w:vAlign w:val="center"/>
          </w:tcPr>
          <w:p w14:paraId="0C251622" w14:textId="77777777" w:rsidR="00655C3B" w:rsidRDefault="00F431AB">
            <w:pPr>
              <w:rPr>
                <w:sz w:val="20"/>
                <w:szCs w:val="20"/>
              </w:rPr>
            </w:pPr>
            <w:r>
              <w:rPr>
                <w:sz w:val="20"/>
                <w:szCs w:val="20"/>
              </w:rPr>
              <w:t>Compactación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CEC76F" w14:textId="77777777" w:rsidR="00655C3B" w:rsidRDefault="00F431AB">
            <w:pPr>
              <w:jc w:val="center"/>
              <w:rPr>
                <w:b/>
                <w:sz w:val="18"/>
                <w:szCs w:val="18"/>
              </w:rPr>
            </w:pPr>
            <w:r>
              <w:rPr>
                <w:b/>
                <w:sz w:val="18"/>
                <w:szCs w:val="18"/>
              </w:rPr>
              <w:t>-25</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C59FD3" w14:textId="77777777" w:rsidR="00655C3B" w:rsidRDefault="00F431AB">
            <w:pPr>
              <w:jc w:val="center"/>
              <w:rPr>
                <w:b/>
                <w:color w:val="000000"/>
                <w:sz w:val="20"/>
                <w:szCs w:val="20"/>
              </w:rPr>
            </w:pPr>
            <w:r>
              <w:rPr>
                <w:b/>
                <w:color w:val="000000"/>
                <w:sz w:val="20"/>
                <w:szCs w:val="20"/>
              </w:rPr>
              <w:t>MODERADO</w:t>
            </w:r>
          </w:p>
        </w:tc>
      </w:tr>
      <w:tr w:rsidR="00655C3B" w14:paraId="5315C83F" w14:textId="77777777">
        <w:trPr>
          <w:trHeight w:val="510"/>
        </w:trPr>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6C640" w14:textId="77777777" w:rsidR="00655C3B" w:rsidRDefault="00F431AB">
            <w:pPr>
              <w:jc w:val="left"/>
              <w:rPr>
                <w:sz w:val="20"/>
                <w:szCs w:val="20"/>
              </w:rPr>
            </w:pPr>
            <w:r>
              <w:rPr>
                <w:sz w:val="20"/>
                <w:szCs w:val="20"/>
              </w:rPr>
              <w:lastRenderedPageBreak/>
              <w:t>GANADERÍA</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074F8" w14:textId="77777777" w:rsidR="00655C3B" w:rsidRDefault="00F431AB">
            <w:pPr>
              <w:rPr>
                <w:sz w:val="20"/>
                <w:szCs w:val="20"/>
              </w:rPr>
            </w:pPr>
            <w:r>
              <w:rPr>
                <w:sz w:val="20"/>
                <w:szCs w:val="20"/>
              </w:rPr>
              <w:t>Pastoreo de ganado</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2CBB"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44C539" w14:textId="77777777" w:rsidR="00655C3B" w:rsidRDefault="00F431AB">
            <w:pPr>
              <w:jc w:val="center"/>
              <w:rPr>
                <w:b/>
                <w:sz w:val="18"/>
                <w:szCs w:val="18"/>
              </w:rPr>
            </w:pPr>
            <w:r>
              <w:rPr>
                <w:b/>
                <w:sz w:val="18"/>
                <w:szCs w:val="18"/>
              </w:rPr>
              <w:t>-24</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4ED388" w14:textId="77777777" w:rsidR="00655C3B" w:rsidRDefault="00F431AB">
            <w:pPr>
              <w:jc w:val="center"/>
              <w:rPr>
                <w:b/>
                <w:color w:val="000000"/>
                <w:sz w:val="20"/>
                <w:szCs w:val="20"/>
              </w:rPr>
            </w:pPr>
            <w:r>
              <w:rPr>
                <w:b/>
                <w:color w:val="000000"/>
                <w:sz w:val="20"/>
                <w:szCs w:val="20"/>
              </w:rPr>
              <w:t>IRRELEVANTE</w:t>
            </w:r>
          </w:p>
        </w:tc>
      </w:tr>
      <w:tr w:rsidR="00655C3B" w14:paraId="7A63DACC" w14:textId="77777777">
        <w:trPr>
          <w:trHeight w:val="1020"/>
        </w:trPr>
        <w:tc>
          <w:tcPr>
            <w:tcW w:w="1868" w:type="dxa"/>
            <w:tcBorders>
              <w:top w:val="single" w:sz="4" w:space="0" w:color="000000"/>
              <w:left w:val="single" w:sz="4" w:space="0" w:color="000000"/>
              <w:bottom w:val="nil"/>
              <w:right w:val="single" w:sz="4" w:space="0" w:color="000000"/>
            </w:tcBorders>
            <w:shd w:val="clear" w:color="auto" w:fill="auto"/>
            <w:vAlign w:val="center"/>
          </w:tcPr>
          <w:p w14:paraId="05AFE970"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489B2B47" w14:textId="77777777" w:rsidR="00655C3B" w:rsidRDefault="00F431AB">
            <w:pPr>
              <w:rPr>
                <w:sz w:val="20"/>
                <w:szCs w:val="20"/>
              </w:rPr>
            </w:pPr>
            <w:r>
              <w:rPr>
                <w:sz w:val="20"/>
                <w:szCs w:val="20"/>
              </w:rPr>
              <w:t>Establecimiento, manejo de cultivos y cosecha</w:t>
            </w:r>
          </w:p>
        </w:tc>
        <w:tc>
          <w:tcPr>
            <w:tcW w:w="1797" w:type="dxa"/>
            <w:tcBorders>
              <w:top w:val="single" w:sz="4" w:space="0" w:color="000000"/>
              <w:left w:val="nil"/>
              <w:bottom w:val="nil"/>
              <w:right w:val="single" w:sz="4" w:space="0" w:color="000000"/>
            </w:tcBorders>
            <w:shd w:val="clear" w:color="auto" w:fill="auto"/>
            <w:vAlign w:val="center"/>
          </w:tcPr>
          <w:p w14:paraId="03D8287A"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957018" w14:textId="77777777" w:rsidR="00655C3B" w:rsidRDefault="00F431AB">
            <w:pPr>
              <w:jc w:val="center"/>
              <w:rPr>
                <w:b/>
                <w:sz w:val="18"/>
                <w:szCs w:val="18"/>
              </w:rPr>
            </w:pPr>
            <w:r>
              <w:rPr>
                <w:b/>
                <w:sz w:val="18"/>
                <w:szCs w:val="18"/>
              </w:rPr>
              <w:t>-41</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F9FCCA" w14:textId="77777777" w:rsidR="00655C3B" w:rsidRDefault="00F431AB">
            <w:pPr>
              <w:jc w:val="center"/>
              <w:rPr>
                <w:b/>
                <w:color w:val="000000"/>
                <w:sz w:val="20"/>
                <w:szCs w:val="20"/>
              </w:rPr>
            </w:pPr>
            <w:r>
              <w:rPr>
                <w:b/>
                <w:color w:val="000000"/>
                <w:sz w:val="20"/>
                <w:szCs w:val="20"/>
              </w:rPr>
              <w:t>MODERADO</w:t>
            </w:r>
          </w:p>
        </w:tc>
      </w:tr>
      <w:tr w:rsidR="00655C3B" w14:paraId="5F32EFF1" w14:textId="77777777">
        <w:trPr>
          <w:trHeight w:val="1020"/>
        </w:trPr>
        <w:tc>
          <w:tcPr>
            <w:tcW w:w="1868" w:type="dxa"/>
            <w:tcBorders>
              <w:top w:val="single" w:sz="4" w:space="0" w:color="000000"/>
              <w:left w:val="single" w:sz="4" w:space="0" w:color="000000"/>
              <w:bottom w:val="nil"/>
              <w:right w:val="single" w:sz="4" w:space="0" w:color="000000"/>
            </w:tcBorders>
            <w:shd w:val="clear" w:color="auto" w:fill="auto"/>
            <w:vAlign w:val="center"/>
          </w:tcPr>
          <w:p w14:paraId="63CDC968"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68B47A03" w14:textId="77777777" w:rsidR="00655C3B" w:rsidRDefault="00F431AB">
            <w:pPr>
              <w:rPr>
                <w:sz w:val="20"/>
                <w:szCs w:val="20"/>
              </w:rPr>
            </w:pPr>
            <w:r>
              <w:rPr>
                <w:sz w:val="20"/>
                <w:szCs w:val="20"/>
              </w:rPr>
              <w:t>Establecimiento, manejo de cultivos y cosecha</w:t>
            </w:r>
          </w:p>
        </w:tc>
        <w:tc>
          <w:tcPr>
            <w:tcW w:w="1797" w:type="dxa"/>
            <w:tcBorders>
              <w:top w:val="single" w:sz="4" w:space="0" w:color="000000"/>
              <w:left w:val="nil"/>
              <w:bottom w:val="single" w:sz="4" w:space="0" w:color="000000"/>
              <w:right w:val="single" w:sz="4" w:space="0" w:color="000000"/>
            </w:tcBorders>
            <w:shd w:val="clear" w:color="auto" w:fill="auto"/>
            <w:vAlign w:val="center"/>
          </w:tcPr>
          <w:p w14:paraId="6EB9C01F"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0C48D7"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534961" w14:textId="77777777" w:rsidR="00655C3B" w:rsidRDefault="00F431AB">
            <w:pPr>
              <w:jc w:val="center"/>
              <w:rPr>
                <w:b/>
                <w:color w:val="000000"/>
                <w:sz w:val="20"/>
                <w:szCs w:val="20"/>
              </w:rPr>
            </w:pPr>
            <w:r>
              <w:rPr>
                <w:b/>
                <w:color w:val="000000"/>
                <w:sz w:val="20"/>
                <w:szCs w:val="20"/>
              </w:rPr>
              <w:t>MODERADO</w:t>
            </w:r>
          </w:p>
        </w:tc>
      </w:tr>
      <w:tr w:rsidR="00655C3B" w14:paraId="40892C4F" w14:textId="77777777">
        <w:trPr>
          <w:trHeight w:val="1020"/>
        </w:trPr>
        <w:tc>
          <w:tcPr>
            <w:tcW w:w="1868" w:type="dxa"/>
            <w:tcBorders>
              <w:top w:val="single" w:sz="4" w:space="0" w:color="000000"/>
              <w:left w:val="single" w:sz="4" w:space="0" w:color="000000"/>
              <w:bottom w:val="nil"/>
              <w:right w:val="single" w:sz="4" w:space="0" w:color="000000"/>
            </w:tcBorders>
            <w:shd w:val="clear" w:color="auto" w:fill="auto"/>
            <w:vAlign w:val="center"/>
          </w:tcPr>
          <w:p w14:paraId="402BEB5C"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6FF0F718" w14:textId="77777777" w:rsidR="00655C3B" w:rsidRDefault="00F431AB">
            <w:pPr>
              <w:rPr>
                <w:sz w:val="20"/>
                <w:szCs w:val="20"/>
              </w:rPr>
            </w:pPr>
            <w:r>
              <w:rPr>
                <w:sz w:val="20"/>
                <w:szCs w:val="20"/>
              </w:rPr>
              <w:t>Establecimiento, manejo de cultivos y cosecha</w:t>
            </w:r>
          </w:p>
        </w:tc>
        <w:tc>
          <w:tcPr>
            <w:tcW w:w="1797" w:type="dxa"/>
            <w:tcBorders>
              <w:top w:val="nil"/>
              <w:left w:val="nil"/>
              <w:bottom w:val="single" w:sz="4" w:space="0" w:color="000000"/>
              <w:right w:val="single" w:sz="4" w:space="0" w:color="000000"/>
            </w:tcBorders>
            <w:shd w:val="clear" w:color="auto" w:fill="auto"/>
            <w:vAlign w:val="center"/>
          </w:tcPr>
          <w:p w14:paraId="0A444949"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BC28D8" w14:textId="77777777" w:rsidR="00655C3B" w:rsidRDefault="00F431AB">
            <w:pPr>
              <w:jc w:val="center"/>
              <w:rPr>
                <w:b/>
                <w:sz w:val="18"/>
                <w:szCs w:val="18"/>
              </w:rPr>
            </w:pPr>
            <w:r>
              <w:rPr>
                <w:b/>
                <w:sz w:val="18"/>
                <w:szCs w:val="18"/>
              </w:rPr>
              <w:t>-24</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77D091" w14:textId="77777777" w:rsidR="00655C3B" w:rsidRDefault="00F431AB">
            <w:pPr>
              <w:jc w:val="center"/>
              <w:rPr>
                <w:b/>
                <w:color w:val="000000"/>
                <w:sz w:val="20"/>
                <w:szCs w:val="20"/>
              </w:rPr>
            </w:pPr>
            <w:r>
              <w:rPr>
                <w:b/>
                <w:color w:val="000000"/>
                <w:sz w:val="20"/>
                <w:szCs w:val="20"/>
              </w:rPr>
              <w:t>IRRELEVANTE</w:t>
            </w:r>
          </w:p>
        </w:tc>
      </w:tr>
      <w:tr w:rsidR="00655C3B" w14:paraId="0FE4E934" w14:textId="77777777">
        <w:trPr>
          <w:trHeight w:val="1020"/>
        </w:trPr>
        <w:tc>
          <w:tcPr>
            <w:tcW w:w="1868" w:type="dxa"/>
            <w:tcBorders>
              <w:top w:val="single" w:sz="4" w:space="0" w:color="000000"/>
              <w:left w:val="single" w:sz="4" w:space="0" w:color="000000"/>
              <w:bottom w:val="nil"/>
              <w:right w:val="single" w:sz="4" w:space="0" w:color="000000"/>
            </w:tcBorders>
            <w:shd w:val="clear" w:color="auto" w:fill="auto"/>
            <w:vAlign w:val="center"/>
          </w:tcPr>
          <w:p w14:paraId="6975A02C"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608EB124" w14:textId="77777777" w:rsidR="00655C3B" w:rsidRDefault="00F431AB">
            <w:pPr>
              <w:rPr>
                <w:sz w:val="20"/>
                <w:szCs w:val="20"/>
              </w:rPr>
            </w:pPr>
            <w:r>
              <w:rPr>
                <w:sz w:val="20"/>
                <w:szCs w:val="20"/>
              </w:rPr>
              <w:t>Establecimiento, manejo de cultivos y cosecha</w:t>
            </w:r>
          </w:p>
        </w:tc>
        <w:tc>
          <w:tcPr>
            <w:tcW w:w="1797" w:type="dxa"/>
            <w:tcBorders>
              <w:top w:val="nil"/>
              <w:left w:val="nil"/>
              <w:bottom w:val="single" w:sz="4" w:space="0" w:color="000000"/>
              <w:right w:val="single" w:sz="4" w:space="0" w:color="000000"/>
            </w:tcBorders>
            <w:shd w:val="clear" w:color="auto" w:fill="auto"/>
            <w:vAlign w:val="center"/>
          </w:tcPr>
          <w:p w14:paraId="5D2EA744" w14:textId="77777777" w:rsidR="00655C3B" w:rsidRDefault="00F431AB">
            <w:pPr>
              <w:rPr>
                <w:sz w:val="20"/>
                <w:szCs w:val="20"/>
              </w:rPr>
            </w:pPr>
            <w:r>
              <w:rPr>
                <w:sz w:val="20"/>
                <w:szCs w:val="20"/>
              </w:rPr>
              <w:t>Cambio propiedades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D3B8D6" w14:textId="77777777" w:rsidR="00655C3B" w:rsidRDefault="00F431AB">
            <w:pPr>
              <w:jc w:val="center"/>
              <w:rPr>
                <w:b/>
                <w:sz w:val="18"/>
                <w:szCs w:val="18"/>
              </w:rPr>
            </w:pPr>
            <w:r>
              <w:rPr>
                <w:b/>
                <w:sz w:val="18"/>
                <w:szCs w:val="18"/>
              </w:rPr>
              <w:t>-36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66E17B" w14:textId="77777777" w:rsidR="00655C3B" w:rsidRDefault="00F431AB">
            <w:pPr>
              <w:jc w:val="center"/>
              <w:rPr>
                <w:b/>
                <w:color w:val="000000"/>
                <w:sz w:val="20"/>
                <w:szCs w:val="20"/>
              </w:rPr>
            </w:pPr>
            <w:r>
              <w:rPr>
                <w:b/>
                <w:color w:val="000000"/>
                <w:sz w:val="20"/>
                <w:szCs w:val="20"/>
              </w:rPr>
              <w:t>MODERADO</w:t>
            </w:r>
          </w:p>
        </w:tc>
      </w:tr>
      <w:tr w:rsidR="00655C3B" w14:paraId="37A7B7F3" w14:textId="77777777">
        <w:trPr>
          <w:trHeight w:val="1020"/>
        </w:trPr>
        <w:tc>
          <w:tcPr>
            <w:tcW w:w="1868" w:type="dxa"/>
            <w:tcBorders>
              <w:top w:val="single" w:sz="4" w:space="0" w:color="000000"/>
              <w:left w:val="single" w:sz="4" w:space="0" w:color="000000"/>
              <w:bottom w:val="nil"/>
              <w:right w:val="single" w:sz="4" w:space="0" w:color="000000"/>
            </w:tcBorders>
            <w:shd w:val="clear" w:color="auto" w:fill="auto"/>
            <w:vAlign w:val="center"/>
          </w:tcPr>
          <w:p w14:paraId="5BD3283C"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4EBB766A" w14:textId="77777777" w:rsidR="00655C3B" w:rsidRDefault="00F431AB">
            <w:pPr>
              <w:rPr>
                <w:sz w:val="20"/>
                <w:szCs w:val="20"/>
              </w:rPr>
            </w:pPr>
            <w:r>
              <w:rPr>
                <w:sz w:val="20"/>
                <w:szCs w:val="20"/>
              </w:rPr>
              <w:t>Establecimiento, manejo de cultivos y cosecha</w:t>
            </w:r>
          </w:p>
        </w:tc>
        <w:tc>
          <w:tcPr>
            <w:tcW w:w="1797" w:type="dxa"/>
            <w:tcBorders>
              <w:top w:val="nil"/>
              <w:left w:val="nil"/>
              <w:bottom w:val="single" w:sz="4" w:space="0" w:color="000000"/>
              <w:right w:val="single" w:sz="4" w:space="0" w:color="000000"/>
            </w:tcBorders>
            <w:shd w:val="clear" w:color="auto" w:fill="auto"/>
            <w:vAlign w:val="center"/>
          </w:tcPr>
          <w:p w14:paraId="08BA9A93"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C8B99D"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85AF6D" w14:textId="77777777" w:rsidR="00655C3B" w:rsidRDefault="00F431AB">
            <w:pPr>
              <w:jc w:val="center"/>
              <w:rPr>
                <w:b/>
                <w:color w:val="000000"/>
                <w:sz w:val="20"/>
                <w:szCs w:val="20"/>
              </w:rPr>
            </w:pPr>
            <w:r>
              <w:rPr>
                <w:b/>
                <w:color w:val="000000"/>
                <w:sz w:val="20"/>
                <w:szCs w:val="20"/>
              </w:rPr>
              <w:t>MODERADO</w:t>
            </w:r>
          </w:p>
        </w:tc>
      </w:tr>
      <w:tr w:rsidR="00655C3B" w14:paraId="5E06EFB5" w14:textId="77777777">
        <w:trPr>
          <w:trHeight w:val="510"/>
        </w:trPr>
        <w:tc>
          <w:tcPr>
            <w:tcW w:w="1868" w:type="dxa"/>
            <w:tcBorders>
              <w:top w:val="single" w:sz="4" w:space="0" w:color="000000"/>
              <w:left w:val="single" w:sz="4" w:space="0" w:color="000000"/>
              <w:bottom w:val="nil"/>
              <w:right w:val="single" w:sz="4" w:space="0" w:color="000000"/>
            </w:tcBorders>
            <w:shd w:val="clear" w:color="auto" w:fill="auto"/>
            <w:vAlign w:val="center"/>
          </w:tcPr>
          <w:p w14:paraId="3848A677" w14:textId="77777777" w:rsidR="00655C3B" w:rsidRDefault="00F431AB">
            <w:pPr>
              <w:jc w:val="left"/>
              <w:rPr>
                <w:sz w:val="20"/>
                <w:szCs w:val="20"/>
              </w:rPr>
            </w:pPr>
            <w:r>
              <w:rPr>
                <w:sz w:val="20"/>
                <w:szCs w:val="20"/>
              </w:rPr>
              <w:t>ACTIVIDADES DOMÉSTICAS</w:t>
            </w:r>
          </w:p>
        </w:tc>
        <w:tc>
          <w:tcPr>
            <w:tcW w:w="1869" w:type="dxa"/>
            <w:tcBorders>
              <w:top w:val="single" w:sz="4" w:space="0" w:color="000000"/>
              <w:left w:val="nil"/>
              <w:bottom w:val="nil"/>
              <w:right w:val="single" w:sz="4" w:space="0" w:color="000000"/>
            </w:tcBorders>
            <w:shd w:val="clear" w:color="auto" w:fill="auto"/>
            <w:vAlign w:val="center"/>
          </w:tcPr>
          <w:p w14:paraId="5626FE1E" w14:textId="77777777" w:rsidR="00655C3B" w:rsidRDefault="00F431AB">
            <w:pPr>
              <w:rPr>
                <w:sz w:val="20"/>
                <w:szCs w:val="20"/>
              </w:rPr>
            </w:pPr>
            <w:r>
              <w:rPr>
                <w:sz w:val="20"/>
                <w:szCs w:val="20"/>
              </w:rPr>
              <w:t>Limpieza</w:t>
            </w:r>
          </w:p>
        </w:tc>
        <w:tc>
          <w:tcPr>
            <w:tcW w:w="1797" w:type="dxa"/>
            <w:tcBorders>
              <w:top w:val="nil"/>
              <w:left w:val="nil"/>
              <w:bottom w:val="single" w:sz="4" w:space="0" w:color="000000"/>
              <w:right w:val="single" w:sz="4" w:space="0" w:color="000000"/>
            </w:tcBorders>
            <w:shd w:val="clear" w:color="auto" w:fill="auto"/>
            <w:vAlign w:val="center"/>
          </w:tcPr>
          <w:p w14:paraId="30EFAB67"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8F5479"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A89FCB" w14:textId="77777777" w:rsidR="00655C3B" w:rsidRDefault="00F431AB">
            <w:pPr>
              <w:jc w:val="center"/>
              <w:rPr>
                <w:b/>
                <w:color w:val="000000"/>
                <w:sz w:val="20"/>
                <w:szCs w:val="20"/>
              </w:rPr>
            </w:pPr>
            <w:r>
              <w:rPr>
                <w:b/>
                <w:color w:val="000000"/>
                <w:sz w:val="20"/>
                <w:szCs w:val="20"/>
              </w:rPr>
              <w:t>MODERADO</w:t>
            </w:r>
          </w:p>
        </w:tc>
      </w:tr>
      <w:tr w:rsidR="00655C3B" w14:paraId="70846B7B" w14:textId="77777777">
        <w:trPr>
          <w:trHeight w:val="510"/>
        </w:trPr>
        <w:tc>
          <w:tcPr>
            <w:tcW w:w="1868" w:type="dxa"/>
            <w:tcBorders>
              <w:top w:val="single" w:sz="4" w:space="0" w:color="000000"/>
              <w:left w:val="single" w:sz="4" w:space="0" w:color="000000"/>
              <w:bottom w:val="nil"/>
              <w:right w:val="single" w:sz="4" w:space="0" w:color="000000"/>
            </w:tcBorders>
            <w:shd w:val="clear" w:color="auto" w:fill="auto"/>
            <w:vAlign w:val="center"/>
          </w:tcPr>
          <w:p w14:paraId="4B26DF1A" w14:textId="77777777" w:rsidR="00655C3B" w:rsidRDefault="00F431AB">
            <w:pPr>
              <w:jc w:val="left"/>
              <w:rPr>
                <w:sz w:val="20"/>
                <w:szCs w:val="20"/>
              </w:rPr>
            </w:pPr>
            <w:r>
              <w:rPr>
                <w:sz w:val="20"/>
                <w:szCs w:val="20"/>
              </w:rPr>
              <w:t>ACTIVIDADES DOMÉSTICAS</w:t>
            </w:r>
          </w:p>
        </w:tc>
        <w:tc>
          <w:tcPr>
            <w:tcW w:w="1869" w:type="dxa"/>
            <w:tcBorders>
              <w:top w:val="single" w:sz="4" w:space="0" w:color="000000"/>
              <w:left w:val="nil"/>
              <w:bottom w:val="nil"/>
              <w:right w:val="single" w:sz="4" w:space="0" w:color="000000"/>
            </w:tcBorders>
            <w:shd w:val="clear" w:color="auto" w:fill="auto"/>
            <w:vAlign w:val="center"/>
          </w:tcPr>
          <w:p w14:paraId="2D49B4F3" w14:textId="77777777" w:rsidR="00655C3B" w:rsidRDefault="00F431AB">
            <w:pPr>
              <w:rPr>
                <w:sz w:val="20"/>
                <w:szCs w:val="20"/>
              </w:rPr>
            </w:pPr>
            <w:r>
              <w:rPr>
                <w:sz w:val="20"/>
                <w:szCs w:val="20"/>
              </w:rPr>
              <w:t>Limpieza</w:t>
            </w:r>
          </w:p>
        </w:tc>
        <w:tc>
          <w:tcPr>
            <w:tcW w:w="1797" w:type="dxa"/>
            <w:tcBorders>
              <w:top w:val="nil"/>
              <w:left w:val="nil"/>
              <w:bottom w:val="single" w:sz="4" w:space="0" w:color="000000"/>
              <w:right w:val="single" w:sz="4" w:space="0" w:color="000000"/>
            </w:tcBorders>
            <w:shd w:val="clear" w:color="auto" w:fill="auto"/>
            <w:vAlign w:val="center"/>
          </w:tcPr>
          <w:p w14:paraId="7FAF9335" w14:textId="77777777" w:rsidR="00655C3B" w:rsidRDefault="00F431AB">
            <w:pPr>
              <w:rPr>
                <w:sz w:val="20"/>
                <w:szCs w:val="20"/>
              </w:rPr>
            </w:pPr>
            <w:r>
              <w:rPr>
                <w:sz w:val="20"/>
                <w:szCs w:val="20"/>
              </w:rPr>
              <w:t>Generación de vertimientos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AF5CA8"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824B03" w14:textId="77777777" w:rsidR="00655C3B" w:rsidRDefault="00F431AB">
            <w:pPr>
              <w:jc w:val="center"/>
              <w:rPr>
                <w:b/>
                <w:color w:val="000000"/>
                <w:sz w:val="20"/>
                <w:szCs w:val="20"/>
              </w:rPr>
            </w:pPr>
            <w:r>
              <w:rPr>
                <w:b/>
                <w:color w:val="000000"/>
                <w:sz w:val="20"/>
                <w:szCs w:val="20"/>
              </w:rPr>
              <w:t>MODERADO</w:t>
            </w:r>
          </w:p>
        </w:tc>
      </w:tr>
      <w:tr w:rsidR="00655C3B" w14:paraId="10AE0629"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31C5322" w14:textId="77777777" w:rsidR="00655C3B" w:rsidRDefault="00F431AB">
            <w:pPr>
              <w:spacing w:before="0" w:after="0"/>
              <w:jc w:val="center"/>
              <w:rPr>
                <w:b/>
                <w:sz w:val="20"/>
                <w:szCs w:val="20"/>
              </w:rPr>
            </w:pPr>
            <w:r>
              <w:rPr>
                <w:b/>
                <w:sz w:val="20"/>
                <w:szCs w:val="20"/>
              </w:rPr>
              <w:t xml:space="preserve">Descripción del impacto </w:t>
            </w:r>
          </w:p>
        </w:tc>
      </w:tr>
      <w:tr w:rsidR="00655C3B" w14:paraId="4DD1711E"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2F1F51" w14:textId="77777777" w:rsidR="00655C3B" w:rsidRDefault="00F431AB" w:rsidP="00A846CB">
            <w:pPr>
              <w:rPr>
                <w:sz w:val="18"/>
                <w:szCs w:val="18"/>
              </w:rPr>
            </w:pPr>
            <w:r>
              <w:rPr>
                <w:sz w:val="18"/>
                <w:szCs w:val="18"/>
              </w:rPr>
              <w:t xml:space="preserve">Los cambios en los componentes del suelo </w:t>
            </w:r>
            <w:r w:rsidR="00A846CB">
              <w:rPr>
                <w:sz w:val="18"/>
                <w:szCs w:val="18"/>
              </w:rPr>
              <w:t>pueden originar</w:t>
            </w:r>
            <w:r>
              <w:rPr>
                <w:sz w:val="18"/>
                <w:szCs w:val="18"/>
              </w:rPr>
              <w:t xml:space="preserve"> una pérdida de fertilidad, reducción en la producción agrícola y afectación a los ecosistemas.</w:t>
            </w:r>
            <w:r w:rsidR="00A846CB">
              <w:rPr>
                <w:sz w:val="18"/>
                <w:szCs w:val="18"/>
              </w:rPr>
              <w:t xml:space="preserve"> </w:t>
            </w:r>
            <w:r>
              <w:rPr>
                <w:sz w:val="18"/>
                <w:szCs w:val="18"/>
              </w:rPr>
              <w:t>En la ganadería</w:t>
            </w:r>
            <w:r w:rsidR="00A846CB">
              <w:rPr>
                <w:sz w:val="18"/>
                <w:szCs w:val="18"/>
              </w:rPr>
              <w:t xml:space="preserve">, </w:t>
            </w:r>
            <w:r>
              <w:rPr>
                <w:sz w:val="18"/>
                <w:szCs w:val="18"/>
              </w:rPr>
              <w:t>s</w:t>
            </w:r>
            <w:r w:rsidR="00A846CB">
              <w:rPr>
                <w:sz w:val="18"/>
                <w:szCs w:val="18"/>
              </w:rPr>
              <w:t>e pierde la permeabilidad y así</w:t>
            </w:r>
            <w:r>
              <w:rPr>
                <w:sz w:val="18"/>
                <w:szCs w:val="18"/>
              </w:rPr>
              <w:t xml:space="preserve"> la posibilidad del crecimiento de plantas, considera</w:t>
            </w:r>
            <w:r w:rsidR="00A846CB">
              <w:rPr>
                <w:sz w:val="18"/>
                <w:szCs w:val="18"/>
              </w:rPr>
              <w:t>ndo esta actividad con impacto i</w:t>
            </w:r>
            <w:r>
              <w:rPr>
                <w:sz w:val="18"/>
                <w:szCs w:val="18"/>
              </w:rPr>
              <w:t>rrelevante, sin embargo, la acumulación de materia orgánica producto de las heces de los animales genera cambios químicos y micr</w:t>
            </w:r>
            <w:r w:rsidR="00A846CB">
              <w:rPr>
                <w:sz w:val="18"/>
                <w:szCs w:val="18"/>
              </w:rPr>
              <w:t>obiológicos que son valorados como m</w:t>
            </w:r>
            <w:r>
              <w:rPr>
                <w:sz w:val="18"/>
                <w:szCs w:val="18"/>
              </w:rPr>
              <w:t>oderado</w:t>
            </w:r>
            <w:r w:rsidR="00A846CB">
              <w:rPr>
                <w:sz w:val="18"/>
                <w:szCs w:val="18"/>
              </w:rPr>
              <w:t>,</w:t>
            </w:r>
            <w:r>
              <w:rPr>
                <w:sz w:val="18"/>
                <w:szCs w:val="18"/>
              </w:rPr>
              <w:t xml:space="preserve"> al igual que el efecto de cambio de coberturas. Para las actividades agrícolas </w:t>
            </w:r>
            <w:r w:rsidR="00A846CB">
              <w:rPr>
                <w:sz w:val="18"/>
                <w:szCs w:val="18"/>
              </w:rPr>
              <w:t>también se consideró de manera m</w:t>
            </w:r>
            <w:r>
              <w:rPr>
                <w:sz w:val="18"/>
                <w:szCs w:val="18"/>
              </w:rPr>
              <w:t>oderada</w:t>
            </w:r>
            <w:r w:rsidR="00A846CB">
              <w:rPr>
                <w:sz w:val="18"/>
                <w:szCs w:val="18"/>
              </w:rPr>
              <w:t>, debido al establecimiento de cultivos</w:t>
            </w:r>
            <w:r>
              <w:rPr>
                <w:sz w:val="18"/>
                <w:szCs w:val="18"/>
              </w:rPr>
              <w:t>. Las actividade</w:t>
            </w:r>
            <w:r w:rsidR="00A846CB">
              <w:rPr>
                <w:sz w:val="18"/>
                <w:szCs w:val="18"/>
              </w:rPr>
              <w:t>s domésticas se calificaron de m</w:t>
            </w:r>
            <w:r>
              <w:rPr>
                <w:sz w:val="18"/>
                <w:szCs w:val="18"/>
              </w:rPr>
              <w:t>oderadas</w:t>
            </w:r>
            <w:r w:rsidR="00A846CB">
              <w:rPr>
                <w:sz w:val="18"/>
                <w:szCs w:val="18"/>
              </w:rPr>
              <w:t>,</w:t>
            </w:r>
            <w:r>
              <w:rPr>
                <w:sz w:val="18"/>
                <w:szCs w:val="18"/>
              </w:rPr>
              <w:t xml:space="preserve"> en cuanto a la generación de residuos y vertimientos sobre suelo, lo cual cambia su composición debido a las sustancias que se aportan con estas acciones.</w:t>
            </w:r>
            <w:r w:rsidR="00A846CB">
              <w:rPr>
                <w:sz w:val="18"/>
                <w:szCs w:val="18"/>
              </w:rPr>
              <w:t xml:space="preserve"> </w:t>
            </w:r>
          </w:p>
        </w:tc>
      </w:tr>
    </w:tbl>
    <w:p w14:paraId="76ED6E20" w14:textId="77777777" w:rsidR="006A0DAB" w:rsidRPr="006A0DAB" w:rsidRDefault="006A0DAB" w:rsidP="006A0DAB">
      <w:pPr>
        <w:pStyle w:val="Descripcin"/>
        <w:rPr>
          <w:b w:val="0"/>
          <w:bCs/>
        </w:rPr>
      </w:pPr>
      <w:bookmarkStart w:id="52" w:name="_heading=h.3cqmetx" w:colFirst="0" w:colLast="0"/>
      <w:bookmarkStart w:id="53" w:name="_Toc127954628"/>
      <w:bookmarkEnd w:id="52"/>
      <w:r>
        <w:lastRenderedPageBreak/>
        <w:t xml:space="preserve">Tabla </w:t>
      </w:r>
      <w:r>
        <w:fldChar w:fldCharType="begin"/>
      </w:r>
      <w:r>
        <w:instrText xml:space="preserve"> SEQ Tabla \* ARABIC </w:instrText>
      </w:r>
      <w:r>
        <w:fldChar w:fldCharType="separate"/>
      </w:r>
      <w:r w:rsidR="005D79AF">
        <w:t>9</w:t>
      </w:r>
      <w:r>
        <w:fldChar w:fldCharType="end"/>
      </w:r>
      <w:r w:rsidRPr="00294537">
        <w:t xml:space="preserve">. </w:t>
      </w:r>
      <w:r w:rsidRPr="006A0DAB">
        <w:rPr>
          <w:b w:val="0"/>
          <w:bCs/>
        </w:rPr>
        <w:t>Modificación del microclima. Fuente: Elaboración propia.</w:t>
      </w:r>
      <w:bookmarkEnd w:id="53"/>
    </w:p>
    <w:tbl>
      <w:tblPr>
        <w:tblStyle w:val="72"/>
        <w:tblW w:w="8978" w:type="dxa"/>
        <w:tblInd w:w="0" w:type="dxa"/>
        <w:tblLayout w:type="fixed"/>
        <w:tblLook w:val="0400" w:firstRow="0" w:lastRow="0" w:firstColumn="0" w:lastColumn="0" w:noHBand="0" w:noVBand="1"/>
      </w:tblPr>
      <w:tblGrid>
        <w:gridCol w:w="1947"/>
        <w:gridCol w:w="1871"/>
        <w:gridCol w:w="1849"/>
        <w:gridCol w:w="1639"/>
        <w:gridCol w:w="1672"/>
      </w:tblGrid>
      <w:tr w:rsidR="00655C3B" w14:paraId="24A5D6E8" w14:textId="77777777">
        <w:trPr>
          <w:trHeight w:val="240"/>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6C6DA" w14:textId="77777777" w:rsidR="00655C3B" w:rsidRDefault="00F431AB">
            <w:pPr>
              <w:spacing w:before="0" w:after="0"/>
              <w:jc w:val="left"/>
              <w:rPr>
                <w:b/>
                <w:sz w:val="18"/>
                <w:szCs w:val="18"/>
              </w:rPr>
            </w:pPr>
            <w:r>
              <w:rPr>
                <w:b/>
                <w:sz w:val="18"/>
                <w:szCs w:val="18"/>
              </w:rPr>
              <w:t xml:space="preserve">Medio: </w:t>
            </w:r>
          </w:p>
        </w:tc>
        <w:tc>
          <w:tcPr>
            <w:tcW w:w="1871" w:type="dxa"/>
            <w:tcBorders>
              <w:top w:val="single" w:sz="4" w:space="0" w:color="000000"/>
              <w:left w:val="nil"/>
              <w:bottom w:val="single" w:sz="4" w:space="0" w:color="000000"/>
              <w:right w:val="single" w:sz="4" w:space="0" w:color="000000"/>
            </w:tcBorders>
            <w:shd w:val="clear" w:color="auto" w:fill="auto"/>
            <w:vAlign w:val="center"/>
          </w:tcPr>
          <w:p w14:paraId="52274B2C" w14:textId="77777777" w:rsidR="00655C3B" w:rsidRDefault="00F431AB">
            <w:pPr>
              <w:spacing w:before="0" w:after="0"/>
              <w:jc w:val="center"/>
              <w:rPr>
                <w:sz w:val="18"/>
                <w:szCs w:val="18"/>
              </w:rPr>
            </w:pPr>
            <w:r>
              <w:rPr>
                <w:sz w:val="18"/>
                <w:szCs w:val="18"/>
              </w:rPr>
              <w:t>ABIÓTICO</w:t>
            </w:r>
          </w:p>
        </w:tc>
        <w:tc>
          <w:tcPr>
            <w:tcW w:w="1849" w:type="dxa"/>
            <w:tcBorders>
              <w:top w:val="single" w:sz="4" w:space="0" w:color="000000"/>
              <w:left w:val="nil"/>
              <w:bottom w:val="single" w:sz="4" w:space="0" w:color="000000"/>
              <w:right w:val="single" w:sz="4" w:space="0" w:color="000000"/>
            </w:tcBorders>
            <w:shd w:val="clear" w:color="auto" w:fill="auto"/>
            <w:vAlign w:val="center"/>
          </w:tcPr>
          <w:p w14:paraId="487BB6BE" w14:textId="77777777" w:rsidR="00655C3B" w:rsidRDefault="00F431AB">
            <w:pPr>
              <w:spacing w:before="0" w:after="0"/>
              <w:jc w:val="left"/>
              <w:rPr>
                <w:b/>
                <w:sz w:val="18"/>
                <w:szCs w:val="18"/>
              </w:rPr>
            </w:pPr>
            <w:r>
              <w:rPr>
                <w:b/>
                <w:sz w:val="18"/>
                <w:szCs w:val="18"/>
              </w:rPr>
              <w:t>Componente:</w:t>
            </w:r>
          </w:p>
        </w:tc>
        <w:tc>
          <w:tcPr>
            <w:tcW w:w="3311" w:type="dxa"/>
            <w:gridSpan w:val="2"/>
            <w:tcBorders>
              <w:top w:val="single" w:sz="4" w:space="0" w:color="000000"/>
              <w:left w:val="nil"/>
              <w:bottom w:val="single" w:sz="4" w:space="0" w:color="000000"/>
              <w:right w:val="single" w:sz="4" w:space="0" w:color="000000"/>
            </w:tcBorders>
            <w:shd w:val="clear" w:color="auto" w:fill="auto"/>
            <w:vAlign w:val="center"/>
          </w:tcPr>
          <w:p w14:paraId="4D1E761B" w14:textId="77777777" w:rsidR="00655C3B" w:rsidRDefault="00F431AB">
            <w:pPr>
              <w:spacing w:before="0" w:after="0"/>
              <w:jc w:val="center"/>
              <w:rPr>
                <w:sz w:val="18"/>
                <w:szCs w:val="18"/>
              </w:rPr>
            </w:pPr>
            <w:r>
              <w:rPr>
                <w:sz w:val="18"/>
                <w:szCs w:val="18"/>
              </w:rPr>
              <w:t>CLIMA</w:t>
            </w:r>
          </w:p>
        </w:tc>
      </w:tr>
      <w:tr w:rsidR="00655C3B" w14:paraId="67B241F4" w14:textId="77777777">
        <w:trPr>
          <w:trHeight w:val="240"/>
          <w:tblHeader/>
        </w:trPr>
        <w:tc>
          <w:tcPr>
            <w:tcW w:w="38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247BE" w14:textId="77777777" w:rsidR="00655C3B" w:rsidRDefault="00F431AB">
            <w:pPr>
              <w:spacing w:before="0" w:after="0"/>
              <w:rPr>
                <w:b/>
                <w:sz w:val="18"/>
                <w:szCs w:val="18"/>
              </w:rPr>
            </w:pPr>
            <w:r>
              <w:rPr>
                <w:b/>
                <w:sz w:val="18"/>
                <w:szCs w:val="18"/>
              </w:rPr>
              <w:t>Impacto</w:t>
            </w:r>
          </w:p>
        </w:tc>
        <w:tc>
          <w:tcPr>
            <w:tcW w:w="5160" w:type="dxa"/>
            <w:gridSpan w:val="3"/>
            <w:tcBorders>
              <w:top w:val="single" w:sz="4" w:space="0" w:color="000000"/>
              <w:left w:val="nil"/>
              <w:bottom w:val="single" w:sz="4" w:space="0" w:color="000000"/>
              <w:right w:val="single" w:sz="4" w:space="0" w:color="000000"/>
            </w:tcBorders>
            <w:shd w:val="clear" w:color="auto" w:fill="auto"/>
            <w:vAlign w:val="center"/>
          </w:tcPr>
          <w:p w14:paraId="68F7061C" w14:textId="77777777" w:rsidR="00655C3B" w:rsidRDefault="00F431AB">
            <w:pPr>
              <w:spacing w:before="0" w:after="0"/>
              <w:rPr>
                <w:b/>
                <w:sz w:val="18"/>
                <w:szCs w:val="18"/>
              </w:rPr>
            </w:pPr>
            <w:r>
              <w:rPr>
                <w:b/>
                <w:sz w:val="18"/>
                <w:szCs w:val="18"/>
              </w:rPr>
              <w:t>Modificación del microclima</w:t>
            </w:r>
          </w:p>
        </w:tc>
      </w:tr>
      <w:tr w:rsidR="00655C3B" w14:paraId="6B5791F0" w14:textId="77777777">
        <w:trPr>
          <w:trHeight w:val="240"/>
          <w:tblHeader/>
        </w:trPr>
        <w:tc>
          <w:tcPr>
            <w:tcW w:w="38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99090E" w14:textId="77777777" w:rsidR="00655C3B" w:rsidRDefault="00F431AB">
            <w:pPr>
              <w:spacing w:before="0" w:after="0"/>
              <w:jc w:val="center"/>
              <w:rPr>
                <w:b/>
                <w:sz w:val="18"/>
                <w:szCs w:val="18"/>
              </w:rPr>
            </w:pPr>
            <w:r>
              <w:rPr>
                <w:b/>
                <w:sz w:val="18"/>
                <w:szCs w:val="18"/>
              </w:rPr>
              <w:t>ACTIVIDAD GENERADORA</w:t>
            </w:r>
          </w:p>
        </w:tc>
        <w:tc>
          <w:tcPr>
            <w:tcW w:w="1849" w:type="dxa"/>
            <w:tcBorders>
              <w:top w:val="nil"/>
              <w:left w:val="nil"/>
              <w:bottom w:val="single" w:sz="4" w:space="0" w:color="000000"/>
              <w:right w:val="single" w:sz="4" w:space="0" w:color="000000"/>
            </w:tcBorders>
            <w:shd w:val="clear" w:color="auto" w:fill="D9D9D9"/>
            <w:vAlign w:val="center"/>
          </w:tcPr>
          <w:p w14:paraId="55FD28A3"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6C0CEB26" w14:textId="77777777" w:rsidR="00655C3B" w:rsidRDefault="00F431AB">
            <w:pPr>
              <w:spacing w:before="0" w:after="0"/>
              <w:jc w:val="center"/>
              <w:rPr>
                <w:b/>
                <w:sz w:val="18"/>
                <w:szCs w:val="18"/>
              </w:rPr>
            </w:pPr>
            <w:r>
              <w:rPr>
                <w:b/>
                <w:sz w:val="18"/>
                <w:szCs w:val="18"/>
              </w:rPr>
              <w:t>IMPORTANCIA</w:t>
            </w:r>
          </w:p>
        </w:tc>
        <w:tc>
          <w:tcPr>
            <w:tcW w:w="1672" w:type="dxa"/>
            <w:tcBorders>
              <w:top w:val="nil"/>
              <w:left w:val="nil"/>
              <w:bottom w:val="single" w:sz="4" w:space="0" w:color="000000"/>
              <w:right w:val="single" w:sz="4" w:space="0" w:color="000000"/>
            </w:tcBorders>
            <w:shd w:val="clear" w:color="auto" w:fill="D9D9D9"/>
            <w:vAlign w:val="center"/>
          </w:tcPr>
          <w:p w14:paraId="46A60D43" w14:textId="77777777" w:rsidR="00655C3B" w:rsidRDefault="00F431AB">
            <w:pPr>
              <w:spacing w:before="0" w:after="0"/>
              <w:jc w:val="center"/>
              <w:rPr>
                <w:b/>
                <w:sz w:val="18"/>
                <w:szCs w:val="18"/>
              </w:rPr>
            </w:pPr>
            <w:r>
              <w:rPr>
                <w:b/>
                <w:sz w:val="18"/>
                <w:szCs w:val="18"/>
              </w:rPr>
              <w:t>RELEVANCIA</w:t>
            </w:r>
          </w:p>
        </w:tc>
      </w:tr>
      <w:tr w:rsidR="00655C3B" w14:paraId="09D42A93" w14:textId="77777777">
        <w:trPr>
          <w:trHeight w:val="1020"/>
        </w:trPr>
        <w:tc>
          <w:tcPr>
            <w:tcW w:w="1947" w:type="dxa"/>
            <w:tcBorders>
              <w:top w:val="nil"/>
              <w:left w:val="single" w:sz="4" w:space="0" w:color="000000"/>
              <w:bottom w:val="nil"/>
              <w:right w:val="single" w:sz="4" w:space="0" w:color="000000"/>
            </w:tcBorders>
            <w:shd w:val="clear" w:color="auto" w:fill="auto"/>
            <w:vAlign w:val="center"/>
          </w:tcPr>
          <w:p w14:paraId="198692C9" w14:textId="77777777" w:rsidR="00655C3B" w:rsidRDefault="00F431AB">
            <w:pPr>
              <w:spacing w:before="0" w:after="0"/>
              <w:jc w:val="left"/>
              <w:rPr>
                <w:sz w:val="20"/>
                <w:szCs w:val="20"/>
              </w:rPr>
            </w:pPr>
            <w:r>
              <w:rPr>
                <w:sz w:val="20"/>
                <w:szCs w:val="20"/>
              </w:rPr>
              <w:t>GANADERÍA</w:t>
            </w:r>
          </w:p>
        </w:tc>
        <w:tc>
          <w:tcPr>
            <w:tcW w:w="1871" w:type="dxa"/>
            <w:tcBorders>
              <w:top w:val="nil"/>
              <w:left w:val="nil"/>
              <w:bottom w:val="nil"/>
              <w:right w:val="single" w:sz="4" w:space="0" w:color="000000"/>
            </w:tcBorders>
            <w:shd w:val="clear" w:color="auto" w:fill="auto"/>
            <w:vAlign w:val="center"/>
          </w:tcPr>
          <w:p w14:paraId="5AB9E064" w14:textId="77777777" w:rsidR="00655C3B" w:rsidRDefault="00F431AB">
            <w:pPr>
              <w:rPr>
                <w:sz w:val="20"/>
                <w:szCs w:val="20"/>
              </w:rPr>
            </w:pPr>
            <w:r>
              <w:rPr>
                <w:sz w:val="20"/>
                <w:szCs w:val="20"/>
              </w:rPr>
              <w:t>Establecimiento y manejo de potreros</w:t>
            </w:r>
          </w:p>
        </w:tc>
        <w:tc>
          <w:tcPr>
            <w:tcW w:w="1849" w:type="dxa"/>
            <w:tcBorders>
              <w:top w:val="nil"/>
              <w:left w:val="nil"/>
              <w:bottom w:val="nil"/>
              <w:right w:val="single" w:sz="4" w:space="0" w:color="000000"/>
            </w:tcBorders>
            <w:shd w:val="clear" w:color="auto" w:fill="auto"/>
            <w:vAlign w:val="center"/>
          </w:tcPr>
          <w:p w14:paraId="27E23F16"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9AF1E8" w14:textId="77777777" w:rsidR="00655C3B" w:rsidRDefault="00F431AB">
            <w:pPr>
              <w:jc w:val="center"/>
              <w:rPr>
                <w:b/>
                <w:sz w:val="18"/>
                <w:szCs w:val="18"/>
              </w:rPr>
            </w:pPr>
            <w:r>
              <w:rPr>
                <w:b/>
                <w:sz w:val="18"/>
                <w:szCs w:val="18"/>
              </w:rPr>
              <w:t>-33</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3F0CA0" w14:textId="77777777" w:rsidR="00655C3B" w:rsidRDefault="00F431AB">
            <w:pPr>
              <w:jc w:val="center"/>
              <w:rPr>
                <w:b/>
                <w:color w:val="000000"/>
                <w:sz w:val="20"/>
                <w:szCs w:val="20"/>
              </w:rPr>
            </w:pPr>
            <w:r>
              <w:rPr>
                <w:b/>
                <w:color w:val="000000"/>
                <w:sz w:val="20"/>
                <w:szCs w:val="20"/>
              </w:rPr>
              <w:t>MODERADO</w:t>
            </w:r>
          </w:p>
        </w:tc>
      </w:tr>
      <w:tr w:rsidR="00655C3B" w14:paraId="2A043C1E" w14:textId="77777777">
        <w:trPr>
          <w:trHeight w:val="1020"/>
        </w:trPr>
        <w:tc>
          <w:tcPr>
            <w:tcW w:w="1947" w:type="dxa"/>
            <w:tcBorders>
              <w:top w:val="single" w:sz="4" w:space="0" w:color="000000"/>
              <w:left w:val="single" w:sz="4" w:space="0" w:color="000000"/>
              <w:bottom w:val="nil"/>
              <w:right w:val="single" w:sz="4" w:space="0" w:color="000000"/>
            </w:tcBorders>
            <w:shd w:val="clear" w:color="auto" w:fill="auto"/>
            <w:vAlign w:val="center"/>
          </w:tcPr>
          <w:p w14:paraId="2B71F1B7" w14:textId="77777777" w:rsidR="00655C3B" w:rsidRDefault="00F431AB">
            <w:pPr>
              <w:jc w:val="left"/>
              <w:rPr>
                <w:sz w:val="20"/>
                <w:szCs w:val="20"/>
              </w:rPr>
            </w:pPr>
            <w:r>
              <w:rPr>
                <w:sz w:val="20"/>
                <w:szCs w:val="20"/>
              </w:rPr>
              <w:t>ACTIVIDADES AGRICOLAS</w:t>
            </w:r>
          </w:p>
        </w:tc>
        <w:tc>
          <w:tcPr>
            <w:tcW w:w="1871" w:type="dxa"/>
            <w:tcBorders>
              <w:top w:val="single" w:sz="4" w:space="0" w:color="000000"/>
              <w:left w:val="nil"/>
              <w:bottom w:val="nil"/>
              <w:right w:val="single" w:sz="4" w:space="0" w:color="000000"/>
            </w:tcBorders>
            <w:shd w:val="clear" w:color="auto" w:fill="auto"/>
            <w:vAlign w:val="center"/>
          </w:tcPr>
          <w:p w14:paraId="4D52C8AE" w14:textId="77777777" w:rsidR="00655C3B" w:rsidRDefault="00F431AB">
            <w:pPr>
              <w:rPr>
                <w:sz w:val="20"/>
                <w:szCs w:val="20"/>
              </w:rPr>
            </w:pPr>
            <w:r>
              <w:rPr>
                <w:sz w:val="20"/>
                <w:szCs w:val="20"/>
              </w:rPr>
              <w:t>Establecimiento, manejo de cultivos y cosecha</w:t>
            </w:r>
          </w:p>
        </w:tc>
        <w:tc>
          <w:tcPr>
            <w:tcW w:w="1849" w:type="dxa"/>
            <w:tcBorders>
              <w:top w:val="single" w:sz="4" w:space="0" w:color="000000"/>
              <w:left w:val="nil"/>
              <w:bottom w:val="nil"/>
              <w:right w:val="single" w:sz="4" w:space="0" w:color="000000"/>
            </w:tcBorders>
            <w:shd w:val="clear" w:color="auto" w:fill="auto"/>
            <w:vAlign w:val="center"/>
          </w:tcPr>
          <w:p w14:paraId="7BE994D2"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FF45C8" w14:textId="77777777" w:rsidR="00655C3B" w:rsidRDefault="00F431AB">
            <w:pPr>
              <w:jc w:val="center"/>
              <w:rPr>
                <w:b/>
                <w:sz w:val="18"/>
                <w:szCs w:val="18"/>
              </w:rPr>
            </w:pPr>
            <w:r>
              <w:rPr>
                <w:b/>
                <w:sz w:val="18"/>
                <w:szCs w:val="18"/>
              </w:rPr>
              <w:t>-37</w:t>
            </w:r>
          </w:p>
        </w:tc>
        <w:tc>
          <w:tcPr>
            <w:tcW w:w="167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24EF7C" w14:textId="77777777" w:rsidR="00655C3B" w:rsidRDefault="00F431AB">
            <w:pPr>
              <w:jc w:val="center"/>
              <w:rPr>
                <w:b/>
                <w:color w:val="000000"/>
                <w:sz w:val="20"/>
                <w:szCs w:val="20"/>
              </w:rPr>
            </w:pPr>
            <w:r>
              <w:rPr>
                <w:b/>
                <w:color w:val="000000"/>
                <w:sz w:val="20"/>
                <w:szCs w:val="20"/>
              </w:rPr>
              <w:t>MODERADO</w:t>
            </w:r>
          </w:p>
        </w:tc>
      </w:tr>
      <w:tr w:rsidR="00655C3B" w14:paraId="6400058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F831D17" w14:textId="77777777" w:rsidR="00655C3B" w:rsidRDefault="00F431AB">
            <w:pPr>
              <w:spacing w:before="0" w:after="0"/>
              <w:jc w:val="center"/>
              <w:rPr>
                <w:b/>
                <w:sz w:val="20"/>
                <w:szCs w:val="20"/>
              </w:rPr>
            </w:pPr>
            <w:r>
              <w:rPr>
                <w:b/>
                <w:sz w:val="20"/>
                <w:szCs w:val="20"/>
              </w:rPr>
              <w:t xml:space="preserve">Descripción del impacto </w:t>
            </w:r>
          </w:p>
        </w:tc>
      </w:tr>
      <w:tr w:rsidR="00655C3B" w14:paraId="1BCFA69D"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E0BD6B" w14:textId="77777777" w:rsidR="00655C3B" w:rsidRDefault="00F431AB">
            <w:pPr>
              <w:spacing w:before="0" w:after="0"/>
              <w:rPr>
                <w:b/>
                <w:sz w:val="18"/>
                <w:szCs w:val="18"/>
              </w:rPr>
            </w:pPr>
            <w:r>
              <w:rPr>
                <w:sz w:val="18"/>
                <w:szCs w:val="18"/>
              </w:rPr>
              <w:t>La importancia de la cobertura vegetal de una zona en la influencia del microclima radica en que la presencia de árboles actúa como barrera a la radiación solar, al calentamiento y deshidratación. Así los bosques son un amortiguador de altas temperaturas generando zonas más frescas. Por lo tanto, al tener zonas con extensiones de potreros genera unos microclimas con temperaturas más secas y más altas, y como las zonas de cultivos. Estos impactos so</w:t>
            </w:r>
            <w:r w:rsidR="00F61F34">
              <w:rPr>
                <w:sz w:val="18"/>
                <w:szCs w:val="18"/>
              </w:rPr>
              <w:t>n valorados con una relevancia m</w:t>
            </w:r>
            <w:r>
              <w:rPr>
                <w:sz w:val="18"/>
                <w:szCs w:val="18"/>
              </w:rPr>
              <w:t>oderada.</w:t>
            </w:r>
            <w:r>
              <w:rPr>
                <w:b/>
                <w:sz w:val="18"/>
                <w:szCs w:val="18"/>
              </w:rPr>
              <w:t xml:space="preserve">   </w:t>
            </w:r>
          </w:p>
        </w:tc>
      </w:tr>
    </w:tbl>
    <w:p w14:paraId="08378884" w14:textId="77777777" w:rsidR="006A0DAB" w:rsidRDefault="006A0DAB" w:rsidP="006A0DAB">
      <w:pPr>
        <w:pStyle w:val="Descripcin"/>
      </w:pPr>
      <w:bookmarkStart w:id="54" w:name="_heading=h.1rvwp1q" w:colFirst="0" w:colLast="0"/>
      <w:bookmarkStart w:id="55" w:name="_Toc127954629"/>
      <w:bookmarkEnd w:id="54"/>
      <w:r>
        <w:t xml:space="preserve">Tabla </w:t>
      </w:r>
      <w:r>
        <w:fldChar w:fldCharType="begin"/>
      </w:r>
      <w:r>
        <w:instrText xml:space="preserve"> SEQ Tabla \* ARABIC </w:instrText>
      </w:r>
      <w:r>
        <w:fldChar w:fldCharType="separate"/>
      </w:r>
      <w:r w:rsidR="005D79AF">
        <w:t>10</w:t>
      </w:r>
      <w:r>
        <w:fldChar w:fldCharType="end"/>
      </w:r>
      <w:r>
        <w:t xml:space="preserve">. </w:t>
      </w:r>
      <w:r w:rsidRPr="006A0DAB">
        <w:rPr>
          <w:b w:val="0"/>
          <w:bCs/>
        </w:rPr>
        <w:t>Alteración de la calidad del paisaje. Fuente: Elaboración propia.</w:t>
      </w:r>
      <w:bookmarkEnd w:id="55"/>
    </w:p>
    <w:tbl>
      <w:tblPr>
        <w:tblStyle w:val="71"/>
        <w:tblW w:w="8978" w:type="dxa"/>
        <w:tblInd w:w="0" w:type="dxa"/>
        <w:tblLayout w:type="fixed"/>
        <w:tblLook w:val="0400" w:firstRow="0" w:lastRow="0" w:firstColumn="0" w:lastColumn="0" w:noHBand="0" w:noVBand="1"/>
      </w:tblPr>
      <w:tblGrid>
        <w:gridCol w:w="1858"/>
        <w:gridCol w:w="1884"/>
        <w:gridCol w:w="1792"/>
        <w:gridCol w:w="1639"/>
        <w:gridCol w:w="1805"/>
      </w:tblGrid>
      <w:tr w:rsidR="00655C3B" w14:paraId="4D0F8A48" w14:textId="77777777">
        <w:trPr>
          <w:trHeight w:val="240"/>
          <w:tblHeader/>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CDB43" w14:textId="77777777" w:rsidR="00655C3B" w:rsidRDefault="00F431AB">
            <w:pPr>
              <w:spacing w:before="0" w:after="0"/>
              <w:jc w:val="left"/>
              <w:rPr>
                <w:b/>
                <w:sz w:val="18"/>
                <w:szCs w:val="18"/>
              </w:rPr>
            </w:pPr>
            <w:r>
              <w:rPr>
                <w:b/>
                <w:sz w:val="18"/>
                <w:szCs w:val="18"/>
              </w:rPr>
              <w:t xml:space="preserve">Medio: </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31F472BB" w14:textId="77777777" w:rsidR="00655C3B" w:rsidRDefault="00F431AB">
            <w:pPr>
              <w:spacing w:before="0" w:after="0"/>
              <w:jc w:val="center"/>
              <w:rPr>
                <w:sz w:val="18"/>
                <w:szCs w:val="18"/>
              </w:rPr>
            </w:pPr>
            <w:r>
              <w:rPr>
                <w:sz w:val="18"/>
                <w:szCs w:val="18"/>
              </w:rPr>
              <w:t>ABIÓTICO</w:t>
            </w:r>
          </w:p>
        </w:tc>
        <w:tc>
          <w:tcPr>
            <w:tcW w:w="1792" w:type="dxa"/>
            <w:tcBorders>
              <w:top w:val="single" w:sz="4" w:space="0" w:color="000000"/>
              <w:left w:val="nil"/>
              <w:bottom w:val="single" w:sz="4" w:space="0" w:color="000000"/>
              <w:right w:val="single" w:sz="4" w:space="0" w:color="000000"/>
            </w:tcBorders>
            <w:shd w:val="clear" w:color="auto" w:fill="auto"/>
            <w:vAlign w:val="center"/>
          </w:tcPr>
          <w:p w14:paraId="09E23E2A" w14:textId="77777777" w:rsidR="00655C3B" w:rsidRDefault="00F431AB">
            <w:pPr>
              <w:spacing w:before="0" w:after="0"/>
              <w:jc w:val="left"/>
              <w:rPr>
                <w:b/>
                <w:sz w:val="18"/>
                <w:szCs w:val="18"/>
              </w:rPr>
            </w:pPr>
            <w:r>
              <w:rPr>
                <w:b/>
                <w:sz w:val="18"/>
                <w:szCs w:val="18"/>
              </w:rPr>
              <w:t>Componente:</w:t>
            </w:r>
          </w:p>
        </w:tc>
        <w:tc>
          <w:tcPr>
            <w:tcW w:w="3444" w:type="dxa"/>
            <w:gridSpan w:val="2"/>
            <w:tcBorders>
              <w:top w:val="single" w:sz="4" w:space="0" w:color="000000"/>
              <w:left w:val="nil"/>
              <w:bottom w:val="single" w:sz="4" w:space="0" w:color="000000"/>
              <w:right w:val="single" w:sz="4" w:space="0" w:color="000000"/>
            </w:tcBorders>
            <w:shd w:val="clear" w:color="auto" w:fill="auto"/>
            <w:vAlign w:val="center"/>
          </w:tcPr>
          <w:p w14:paraId="477776A6" w14:textId="77777777" w:rsidR="00655C3B" w:rsidRDefault="00F431AB">
            <w:pPr>
              <w:spacing w:before="0" w:after="0"/>
              <w:jc w:val="center"/>
              <w:rPr>
                <w:sz w:val="18"/>
                <w:szCs w:val="18"/>
              </w:rPr>
            </w:pPr>
            <w:r>
              <w:rPr>
                <w:sz w:val="18"/>
                <w:szCs w:val="18"/>
              </w:rPr>
              <w:t>PAISAJE</w:t>
            </w:r>
          </w:p>
        </w:tc>
      </w:tr>
      <w:tr w:rsidR="00655C3B" w14:paraId="46B126D0" w14:textId="77777777">
        <w:trPr>
          <w:trHeight w:val="240"/>
          <w:tblHeader/>
        </w:trPr>
        <w:tc>
          <w:tcPr>
            <w:tcW w:w="37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38CD09" w14:textId="77777777" w:rsidR="00655C3B" w:rsidRDefault="00F431AB">
            <w:pPr>
              <w:spacing w:before="0" w:after="0"/>
              <w:rPr>
                <w:b/>
                <w:sz w:val="18"/>
                <w:szCs w:val="18"/>
              </w:rPr>
            </w:pPr>
            <w:r>
              <w:rPr>
                <w:b/>
                <w:sz w:val="18"/>
                <w:szCs w:val="18"/>
              </w:rPr>
              <w:t>Impacto</w:t>
            </w:r>
          </w:p>
        </w:tc>
        <w:tc>
          <w:tcPr>
            <w:tcW w:w="5236" w:type="dxa"/>
            <w:gridSpan w:val="3"/>
            <w:tcBorders>
              <w:top w:val="single" w:sz="4" w:space="0" w:color="000000"/>
              <w:left w:val="nil"/>
              <w:bottom w:val="single" w:sz="4" w:space="0" w:color="000000"/>
              <w:right w:val="single" w:sz="4" w:space="0" w:color="000000"/>
            </w:tcBorders>
            <w:shd w:val="clear" w:color="auto" w:fill="auto"/>
            <w:vAlign w:val="center"/>
          </w:tcPr>
          <w:p w14:paraId="661ECD26" w14:textId="77777777" w:rsidR="00655C3B" w:rsidRDefault="00F431AB">
            <w:pPr>
              <w:spacing w:before="0" w:after="0"/>
              <w:rPr>
                <w:b/>
                <w:sz w:val="18"/>
                <w:szCs w:val="18"/>
              </w:rPr>
            </w:pPr>
            <w:r>
              <w:rPr>
                <w:b/>
                <w:sz w:val="18"/>
                <w:szCs w:val="18"/>
              </w:rPr>
              <w:t>Alteración de la calidad del paisaje</w:t>
            </w:r>
          </w:p>
        </w:tc>
      </w:tr>
      <w:tr w:rsidR="00655C3B" w14:paraId="51F39B2B" w14:textId="77777777">
        <w:trPr>
          <w:trHeight w:val="240"/>
          <w:tblHeader/>
        </w:trPr>
        <w:tc>
          <w:tcPr>
            <w:tcW w:w="37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52AC4A5" w14:textId="77777777" w:rsidR="00655C3B" w:rsidRDefault="00F431AB">
            <w:pPr>
              <w:spacing w:before="0" w:after="0"/>
              <w:jc w:val="center"/>
              <w:rPr>
                <w:b/>
                <w:sz w:val="18"/>
                <w:szCs w:val="18"/>
              </w:rPr>
            </w:pPr>
            <w:r>
              <w:rPr>
                <w:b/>
                <w:sz w:val="18"/>
                <w:szCs w:val="18"/>
              </w:rPr>
              <w:t>ACTIVIDAD GENERADORA</w:t>
            </w:r>
          </w:p>
        </w:tc>
        <w:tc>
          <w:tcPr>
            <w:tcW w:w="1792" w:type="dxa"/>
            <w:tcBorders>
              <w:top w:val="nil"/>
              <w:left w:val="nil"/>
              <w:bottom w:val="single" w:sz="4" w:space="0" w:color="000000"/>
              <w:right w:val="single" w:sz="4" w:space="0" w:color="000000"/>
            </w:tcBorders>
            <w:shd w:val="clear" w:color="auto" w:fill="D9D9D9"/>
            <w:vAlign w:val="center"/>
          </w:tcPr>
          <w:p w14:paraId="24C6A192"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73311748" w14:textId="77777777" w:rsidR="00655C3B" w:rsidRDefault="00F431AB">
            <w:pPr>
              <w:spacing w:before="0" w:after="0"/>
              <w:jc w:val="center"/>
              <w:rPr>
                <w:b/>
                <w:sz w:val="18"/>
                <w:szCs w:val="18"/>
              </w:rPr>
            </w:pPr>
            <w:r>
              <w:rPr>
                <w:b/>
                <w:sz w:val="18"/>
                <w:szCs w:val="18"/>
              </w:rPr>
              <w:t>IMPORTANCIA</w:t>
            </w:r>
          </w:p>
        </w:tc>
        <w:tc>
          <w:tcPr>
            <w:tcW w:w="1805" w:type="dxa"/>
            <w:tcBorders>
              <w:top w:val="nil"/>
              <w:left w:val="nil"/>
              <w:bottom w:val="single" w:sz="4" w:space="0" w:color="000000"/>
              <w:right w:val="single" w:sz="4" w:space="0" w:color="000000"/>
            </w:tcBorders>
            <w:shd w:val="clear" w:color="auto" w:fill="D9D9D9"/>
            <w:vAlign w:val="center"/>
          </w:tcPr>
          <w:p w14:paraId="3D571CAB" w14:textId="77777777" w:rsidR="00655C3B" w:rsidRDefault="00F431AB">
            <w:pPr>
              <w:spacing w:before="0" w:after="0"/>
              <w:jc w:val="center"/>
              <w:rPr>
                <w:b/>
                <w:sz w:val="18"/>
                <w:szCs w:val="18"/>
              </w:rPr>
            </w:pPr>
            <w:r>
              <w:rPr>
                <w:b/>
                <w:sz w:val="18"/>
                <w:szCs w:val="18"/>
              </w:rPr>
              <w:t>RELEVANCIA</w:t>
            </w:r>
          </w:p>
        </w:tc>
      </w:tr>
      <w:tr w:rsidR="00655C3B" w14:paraId="28980707" w14:textId="77777777">
        <w:trPr>
          <w:trHeight w:val="1020"/>
        </w:trPr>
        <w:tc>
          <w:tcPr>
            <w:tcW w:w="1858" w:type="dxa"/>
            <w:tcBorders>
              <w:top w:val="nil"/>
              <w:left w:val="single" w:sz="4" w:space="0" w:color="000000"/>
              <w:bottom w:val="nil"/>
              <w:right w:val="single" w:sz="4" w:space="0" w:color="000000"/>
            </w:tcBorders>
            <w:shd w:val="clear" w:color="auto" w:fill="auto"/>
            <w:vAlign w:val="center"/>
          </w:tcPr>
          <w:p w14:paraId="0994B2AA" w14:textId="77777777" w:rsidR="00655C3B" w:rsidRDefault="00F431AB">
            <w:pPr>
              <w:spacing w:before="0" w:after="0"/>
              <w:jc w:val="left"/>
              <w:rPr>
                <w:sz w:val="20"/>
                <w:szCs w:val="20"/>
              </w:rPr>
            </w:pPr>
            <w:r>
              <w:rPr>
                <w:sz w:val="20"/>
                <w:szCs w:val="20"/>
              </w:rPr>
              <w:t>GANADERÍA</w:t>
            </w:r>
          </w:p>
        </w:tc>
        <w:tc>
          <w:tcPr>
            <w:tcW w:w="1884" w:type="dxa"/>
            <w:tcBorders>
              <w:top w:val="nil"/>
              <w:left w:val="nil"/>
              <w:bottom w:val="nil"/>
              <w:right w:val="single" w:sz="4" w:space="0" w:color="000000"/>
            </w:tcBorders>
            <w:shd w:val="clear" w:color="auto" w:fill="auto"/>
            <w:vAlign w:val="center"/>
          </w:tcPr>
          <w:p w14:paraId="2896E8C5" w14:textId="77777777" w:rsidR="00655C3B" w:rsidRDefault="00F431AB">
            <w:pPr>
              <w:rPr>
                <w:sz w:val="20"/>
                <w:szCs w:val="20"/>
              </w:rPr>
            </w:pPr>
            <w:r>
              <w:rPr>
                <w:sz w:val="20"/>
                <w:szCs w:val="20"/>
              </w:rPr>
              <w:t>Establecimiento y manejo de potreros</w:t>
            </w:r>
          </w:p>
        </w:tc>
        <w:tc>
          <w:tcPr>
            <w:tcW w:w="1792" w:type="dxa"/>
            <w:tcBorders>
              <w:top w:val="nil"/>
              <w:left w:val="nil"/>
              <w:bottom w:val="nil"/>
              <w:right w:val="single" w:sz="4" w:space="0" w:color="000000"/>
            </w:tcBorders>
            <w:shd w:val="clear" w:color="auto" w:fill="auto"/>
            <w:vAlign w:val="center"/>
          </w:tcPr>
          <w:p w14:paraId="406C8C35"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4BA167" w14:textId="77777777" w:rsidR="00655C3B" w:rsidRDefault="00F431AB">
            <w:pPr>
              <w:jc w:val="center"/>
              <w:rPr>
                <w:b/>
                <w:sz w:val="18"/>
                <w:szCs w:val="18"/>
              </w:rPr>
            </w:pPr>
            <w:r>
              <w:rPr>
                <w:b/>
                <w:sz w:val="18"/>
                <w:szCs w:val="18"/>
              </w:rPr>
              <w:t>-42</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7B9F38" w14:textId="77777777" w:rsidR="00655C3B" w:rsidRDefault="00F431AB">
            <w:pPr>
              <w:jc w:val="center"/>
              <w:rPr>
                <w:b/>
                <w:color w:val="000000"/>
                <w:sz w:val="20"/>
                <w:szCs w:val="20"/>
              </w:rPr>
            </w:pPr>
            <w:r>
              <w:rPr>
                <w:b/>
                <w:color w:val="000000"/>
                <w:sz w:val="20"/>
                <w:szCs w:val="20"/>
              </w:rPr>
              <w:t>MODERADO</w:t>
            </w:r>
          </w:p>
        </w:tc>
      </w:tr>
      <w:tr w:rsidR="00655C3B" w14:paraId="38AB3216" w14:textId="77777777">
        <w:trPr>
          <w:trHeight w:val="765"/>
        </w:trPr>
        <w:tc>
          <w:tcPr>
            <w:tcW w:w="1858" w:type="dxa"/>
            <w:tcBorders>
              <w:top w:val="single" w:sz="4" w:space="0" w:color="000000"/>
              <w:left w:val="single" w:sz="4" w:space="0" w:color="000000"/>
              <w:bottom w:val="nil"/>
              <w:right w:val="single" w:sz="4" w:space="0" w:color="000000"/>
            </w:tcBorders>
            <w:shd w:val="clear" w:color="auto" w:fill="auto"/>
            <w:vAlign w:val="center"/>
          </w:tcPr>
          <w:p w14:paraId="6B526FA8"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5492713F" w14:textId="77777777" w:rsidR="00655C3B" w:rsidRDefault="00F431AB">
            <w:pPr>
              <w:rPr>
                <w:sz w:val="20"/>
                <w:szCs w:val="20"/>
              </w:rPr>
            </w:pPr>
            <w:r>
              <w:rPr>
                <w:sz w:val="20"/>
                <w:szCs w:val="20"/>
              </w:rPr>
              <w:t>Establecimiento y manejo de potreros</w:t>
            </w:r>
          </w:p>
        </w:tc>
        <w:tc>
          <w:tcPr>
            <w:tcW w:w="1792" w:type="dxa"/>
            <w:tcBorders>
              <w:top w:val="single" w:sz="4" w:space="0" w:color="000000"/>
              <w:left w:val="nil"/>
              <w:bottom w:val="nil"/>
              <w:right w:val="single" w:sz="4" w:space="0" w:color="000000"/>
            </w:tcBorders>
            <w:shd w:val="clear" w:color="auto" w:fill="auto"/>
            <w:vAlign w:val="center"/>
          </w:tcPr>
          <w:p w14:paraId="110F6969"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4BADB9"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545E1C" w14:textId="77777777" w:rsidR="00655C3B" w:rsidRDefault="00F431AB">
            <w:pPr>
              <w:jc w:val="center"/>
              <w:rPr>
                <w:b/>
                <w:color w:val="000000"/>
                <w:sz w:val="20"/>
                <w:szCs w:val="20"/>
              </w:rPr>
            </w:pPr>
            <w:r>
              <w:rPr>
                <w:b/>
                <w:color w:val="000000"/>
                <w:sz w:val="20"/>
                <w:szCs w:val="20"/>
              </w:rPr>
              <w:t>MODERADO</w:t>
            </w:r>
          </w:p>
        </w:tc>
      </w:tr>
      <w:tr w:rsidR="00655C3B" w14:paraId="27D11AB2" w14:textId="77777777">
        <w:trPr>
          <w:trHeight w:val="51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4EA3"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05AE7220" w14:textId="77777777" w:rsidR="00655C3B" w:rsidRDefault="00F431AB">
            <w:pPr>
              <w:rPr>
                <w:sz w:val="20"/>
                <w:szCs w:val="20"/>
              </w:rPr>
            </w:pPr>
            <w:r>
              <w:rPr>
                <w:sz w:val="20"/>
                <w:szCs w:val="20"/>
              </w:rPr>
              <w:t>Pastoreo de ganado</w:t>
            </w:r>
          </w:p>
        </w:tc>
        <w:tc>
          <w:tcPr>
            <w:tcW w:w="1792" w:type="dxa"/>
            <w:tcBorders>
              <w:top w:val="single" w:sz="4" w:space="0" w:color="000000"/>
              <w:left w:val="nil"/>
              <w:bottom w:val="single" w:sz="4" w:space="0" w:color="000000"/>
              <w:right w:val="single" w:sz="4" w:space="0" w:color="000000"/>
            </w:tcBorders>
            <w:shd w:val="clear" w:color="auto" w:fill="auto"/>
            <w:vAlign w:val="center"/>
          </w:tcPr>
          <w:p w14:paraId="105CDDDD" w14:textId="77777777" w:rsidR="00655C3B" w:rsidRDefault="00F431AB">
            <w:pPr>
              <w:rPr>
                <w:sz w:val="20"/>
                <w:szCs w:val="20"/>
              </w:rPr>
            </w:pPr>
            <w:r>
              <w:rPr>
                <w:sz w:val="20"/>
                <w:szCs w:val="20"/>
              </w:rPr>
              <w:t>Compactación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B82F84" w14:textId="77777777" w:rsidR="00655C3B" w:rsidRDefault="00F431AB">
            <w:pPr>
              <w:jc w:val="center"/>
              <w:rPr>
                <w:b/>
                <w:sz w:val="18"/>
                <w:szCs w:val="18"/>
              </w:rPr>
            </w:pPr>
            <w:r>
              <w:rPr>
                <w:b/>
                <w:sz w:val="18"/>
                <w:szCs w:val="18"/>
              </w:rPr>
              <w:t>-29</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03B8B1" w14:textId="77777777" w:rsidR="00655C3B" w:rsidRDefault="00F431AB">
            <w:pPr>
              <w:jc w:val="center"/>
              <w:rPr>
                <w:b/>
                <w:color w:val="000000"/>
                <w:sz w:val="20"/>
                <w:szCs w:val="20"/>
              </w:rPr>
            </w:pPr>
            <w:r>
              <w:rPr>
                <w:b/>
                <w:color w:val="000000"/>
                <w:sz w:val="20"/>
                <w:szCs w:val="20"/>
              </w:rPr>
              <w:t>MODERADO</w:t>
            </w:r>
          </w:p>
        </w:tc>
      </w:tr>
      <w:tr w:rsidR="00655C3B" w14:paraId="74BD86CC" w14:textId="77777777">
        <w:trPr>
          <w:trHeight w:val="51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E194" w14:textId="77777777" w:rsidR="00655C3B" w:rsidRDefault="00F431AB">
            <w:pPr>
              <w:jc w:val="left"/>
              <w:rPr>
                <w:sz w:val="20"/>
                <w:szCs w:val="20"/>
              </w:rPr>
            </w:pPr>
            <w:r>
              <w:rPr>
                <w:sz w:val="20"/>
                <w:szCs w:val="20"/>
              </w:rPr>
              <w:t>GANADERÍA</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FA61C" w14:textId="77777777" w:rsidR="00655C3B" w:rsidRDefault="00F431AB">
            <w:pPr>
              <w:rPr>
                <w:sz w:val="20"/>
                <w:szCs w:val="20"/>
              </w:rPr>
            </w:pPr>
            <w:r>
              <w:rPr>
                <w:sz w:val="20"/>
                <w:szCs w:val="20"/>
              </w:rPr>
              <w:t>Pastoreo de ganado</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549D"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4F0013"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C2A841" w14:textId="77777777" w:rsidR="00655C3B" w:rsidRDefault="00F431AB">
            <w:pPr>
              <w:jc w:val="center"/>
              <w:rPr>
                <w:b/>
                <w:color w:val="000000"/>
                <w:sz w:val="20"/>
                <w:szCs w:val="20"/>
              </w:rPr>
            </w:pPr>
            <w:r>
              <w:rPr>
                <w:b/>
                <w:color w:val="000000"/>
                <w:sz w:val="20"/>
                <w:szCs w:val="20"/>
              </w:rPr>
              <w:t>MODERADO</w:t>
            </w:r>
          </w:p>
        </w:tc>
      </w:tr>
      <w:tr w:rsidR="00655C3B" w14:paraId="45D78B57" w14:textId="77777777">
        <w:trPr>
          <w:trHeight w:val="1020"/>
        </w:trPr>
        <w:tc>
          <w:tcPr>
            <w:tcW w:w="1858" w:type="dxa"/>
            <w:tcBorders>
              <w:top w:val="single" w:sz="4" w:space="0" w:color="000000"/>
              <w:left w:val="single" w:sz="4" w:space="0" w:color="000000"/>
              <w:bottom w:val="nil"/>
              <w:right w:val="single" w:sz="4" w:space="0" w:color="000000"/>
            </w:tcBorders>
            <w:shd w:val="clear" w:color="auto" w:fill="auto"/>
            <w:vAlign w:val="center"/>
          </w:tcPr>
          <w:p w14:paraId="25E9415D"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007D4D01" w14:textId="77777777" w:rsidR="00655C3B" w:rsidRDefault="00F431AB">
            <w:pPr>
              <w:rPr>
                <w:sz w:val="20"/>
                <w:szCs w:val="20"/>
              </w:rPr>
            </w:pPr>
            <w:r>
              <w:rPr>
                <w:sz w:val="20"/>
                <w:szCs w:val="20"/>
              </w:rPr>
              <w:t>Transporte de ganado, productos e insumos</w:t>
            </w:r>
          </w:p>
        </w:tc>
        <w:tc>
          <w:tcPr>
            <w:tcW w:w="1792" w:type="dxa"/>
            <w:tcBorders>
              <w:top w:val="single" w:sz="4" w:space="0" w:color="000000"/>
              <w:left w:val="nil"/>
              <w:bottom w:val="nil"/>
              <w:right w:val="single" w:sz="4" w:space="0" w:color="000000"/>
            </w:tcBorders>
            <w:shd w:val="clear" w:color="auto" w:fill="auto"/>
            <w:vAlign w:val="center"/>
          </w:tcPr>
          <w:p w14:paraId="61FFC606"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5CC9E5" w14:textId="77777777" w:rsidR="00655C3B" w:rsidRDefault="00F431AB">
            <w:pPr>
              <w:jc w:val="center"/>
              <w:rPr>
                <w:b/>
                <w:sz w:val="18"/>
                <w:szCs w:val="18"/>
              </w:rPr>
            </w:pPr>
            <w:r>
              <w:rPr>
                <w:b/>
                <w:sz w:val="18"/>
                <w:szCs w:val="18"/>
              </w:rPr>
              <w:t>-25</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BA22D7" w14:textId="77777777" w:rsidR="00655C3B" w:rsidRDefault="00F431AB">
            <w:pPr>
              <w:jc w:val="center"/>
              <w:rPr>
                <w:b/>
                <w:color w:val="000000"/>
                <w:sz w:val="20"/>
                <w:szCs w:val="20"/>
              </w:rPr>
            </w:pPr>
            <w:r>
              <w:rPr>
                <w:b/>
                <w:color w:val="000000"/>
                <w:sz w:val="20"/>
                <w:szCs w:val="20"/>
              </w:rPr>
              <w:t>MODERADO</w:t>
            </w:r>
          </w:p>
        </w:tc>
      </w:tr>
      <w:tr w:rsidR="00655C3B" w14:paraId="6AED43B4" w14:textId="77777777">
        <w:trPr>
          <w:trHeight w:val="102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95E8C"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777D07CF" w14:textId="77777777" w:rsidR="00655C3B" w:rsidRDefault="00F431AB">
            <w:pPr>
              <w:rPr>
                <w:sz w:val="20"/>
                <w:szCs w:val="20"/>
              </w:rPr>
            </w:pPr>
            <w:r>
              <w:rPr>
                <w:sz w:val="20"/>
                <w:szCs w:val="20"/>
              </w:rPr>
              <w:t>Transporte de ganado, productos e insumos</w:t>
            </w:r>
          </w:p>
        </w:tc>
        <w:tc>
          <w:tcPr>
            <w:tcW w:w="1792" w:type="dxa"/>
            <w:tcBorders>
              <w:top w:val="single" w:sz="4" w:space="0" w:color="000000"/>
              <w:left w:val="nil"/>
              <w:bottom w:val="single" w:sz="4" w:space="0" w:color="000000"/>
              <w:right w:val="single" w:sz="4" w:space="0" w:color="000000"/>
            </w:tcBorders>
            <w:shd w:val="clear" w:color="auto" w:fill="auto"/>
            <w:vAlign w:val="center"/>
          </w:tcPr>
          <w:p w14:paraId="12A18038"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C0AD19" w14:textId="77777777" w:rsidR="00655C3B" w:rsidRDefault="00F431AB">
            <w:pPr>
              <w:jc w:val="center"/>
              <w:rPr>
                <w:b/>
                <w:sz w:val="18"/>
                <w:szCs w:val="18"/>
              </w:rPr>
            </w:pPr>
            <w:r>
              <w:rPr>
                <w:b/>
                <w:sz w:val="18"/>
                <w:szCs w:val="18"/>
              </w:rPr>
              <w:t>-33</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BD803B" w14:textId="77777777" w:rsidR="00655C3B" w:rsidRDefault="00F431AB">
            <w:pPr>
              <w:jc w:val="center"/>
              <w:rPr>
                <w:b/>
                <w:color w:val="000000"/>
                <w:sz w:val="20"/>
                <w:szCs w:val="20"/>
              </w:rPr>
            </w:pPr>
            <w:r>
              <w:rPr>
                <w:b/>
                <w:color w:val="000000"/>
                <w:sz w:val="20"/>
                <w:szCs w:val="20"/>
              </w:rPr>
              <w:t>MODERADO</w:t>
            </w:r>
          </w:p>
        </w:tc>
      </w:tr>
      <w:tr w:rsidR="00655C3B" w14:paraId="4D835F86" w14:textId="77777777">
        <w:trPr>
          <w:trHeight w:val="102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B3C5D" w14:textId="77777777" w:rsidR="00655C3B" w:rsidRDefault="00F431AB">
            <w:pPr>
              <w:jc w:val="left"/>
              <w:rPr>
                <w:sz w:val="20"/>
                <w:szCs w:val="20"/>
              </w:rPr>
            </w:pPr>
            <w:r>
              <w:rPr>
                <w:sz w:val="20"/>
                <w:szCs w:val="20"/>
              </w:rPr>
              <w:lastRenderedPageBreak/>
              <w:t>ACTIVIDADES AGRICOLAS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78BE3" w14:textId="77777777" w:rsidR="00655C3B" w:rsidRDefault="00F431AB">
            <w:pPr>
              <w:rPr>
                <w:sz w:val="20"/>
                <w:szCs w:val="20"/>
              </w:rPr>
            </w:pPr>
            <w:r>
              <w:rPr>
                <w:sz w:val="20"/>
                <w:szCs w:val="20"/>
              </w:rPr>
              <w:t>Establecimiento, manejo de cultivos y cosecha</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E3D9C"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AE61B8" w14:textId="77777777" w:rsidR="00655C3B" w:rsidRDefault="00F431AB">
            <w:pPr>
              <w:jc w:val="center"/>
              <w:rPr>
                <w:b/>
                <w:sz w:val="18"/>
                <w:szCs w:val="18"/>
              </w:rPr>
            </w:pPr>
            <w:r>
              <w:rPr>
                <w:b/>
                <w:sz w:val="18"/>
                <w:szCs w:val="18"/>
              </w:rPr>
              <w:t>-37</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E77BC0" w14:textId="77777777" w:rsidR="00655C3B" w:rsidRDefault="00F431AB">
            <w:pPr>
              <w:jc w:val="center"/>
              <w:rPr>
                <w:b/>
                <w:color w:val="000000"/>
                <w:sz w:val="20"/>
                <w:szCs w:val="20"/>
              </w:rPr>
            </w:pPr>
            <w:r>
              <w:rPr>
                <w:b/>
                <w:color w:val="000000"/>
                <w:sz w:val="20"/>
                <w:szCs w:val="20"/>
              </w:rPr>
              <w:t>MODERADO</w:t>
            </w:r>
          </w:p>
        </w:tc>
      </w:tr>
      <w:tr w:rsidR="00655C3B" w14:paraId="06AB4ACF" w14:textId="77777777">
        <w:trPr>
          <w:trHeight w:val="1020"/>
        </w:trPr>
        <w:tc>
          <w:tcPr>
            <w:tcW w:w="1858" w:type="dxa"/>
            <w:tcBorders>
              <w:top w:val="single" w:sz="4" w:space="0" w:color="000000"/>
              <w:left w:val="single" w:sz="4" w:space="0" w:color="000000"/>
              <w:bottom w:val="nil"/>
              <w:right w:val="single" w:sz="4" w:space="0" w:color="000000"/>
            </w:tcBorders>
            <w:shd w:val="clear" w:color="auto" w:fill="auto"/>
            <w:vAlign w:val="center"/>
          </w:tcPr>
          <w:p w14:paraId="43F46B60"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12C81799" w14:textId="77777777" w:rsidR="00655C3B" w:rsidRDefault="00F431AB">
            <w:pPr>
              <w:rPr>
                <w:sz w:val="20"/>
                <w:szCs w:val="20"/>
              </w:rPr>
            </w:pPr>
            <w:r>
              <w:rPr>
                <w:sz w:val="20"/>
                <w:szCs w:val="20"/>
              </w:rPr>
              <w:t>Establecimiento, manejo de cultivos y cosecha</w:t>
            </w:r>
          </w:p>
        </w:tc>
        <w:tc>
          <w:tcPr>
            <w:tcW w:w="1792" w:type="dxa"/>
            <w:tcBorders>
              <w:top w:val="single" w:sz="4" w:space="0" w:color="000000"/>
              <w:left w:val="nil"/>
              <w:bottom w:val="single" w:sz="4" w:space="0" w:color="000000"/>
              <w:right w:val="single" w:sz="4" w:space="0" w:color="000000"/>
            </w:tcBorders>
            <w:shd w:val="clear" w:color="auto" w:fill="auto"/>
            <w:vAlign w:val="center"/>
          </w:tcPr>
          <w:p w14:paraId="213DF444"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D0AA92" w14:textId="77777777" w:rsidR="00655C3B" w:rsidRDefault="00F431AB">
            <w:pPr>
              <w:jc w:val="center"/>
              <w:rPr>
                <w:b/>
                <w:sz w:val="18"/>
                <w:szCs w:val="18"/>
              </w:rPr>
            </w:pPr>
            <w:r>
              <w:rPr>
                <w:b/>
                <w:sz w:val="18"/>
                <w:szCs w:val="18"/>
              </w:rPr>
              <w:t>-28</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2C8306" w14:textId="77777777" w:rsidR="00655C3B" w:rsidRDefault="00F431AB">
            <w:pPr>
              <w:jc w:val="center"/>
              <w:rPr>
                <w:b/>
                <w:color w:val="000000"/>
                <w:sz w:val="20"/>
                <w:szCs w:val="20"/>
              </w:rPr>
            </w:pPr>
            <w:r>
              <w:rPr>
                <w:b/>
                <w:color w:val="000000"/>
                <w:sz w:val="20"/>
                <w:szCs w:val="20"/>
              </w:rPr>
              <w:t>MODERADO</w:t>
            </w:r>
          </w:p>
        </w:tc>
      </w:tr>
      <w:tr w:rsidR="00655C3B" w14:paraId="633DDEF6" w14:textId="77777777">
        <w:trPr>
          <w:trHeight w:val="1020"/>
        </w:trPr>
        <w:tc>
          <w:tcPr>
            <w:tcW w:w="1858" w:type="dxa"/>
            <w:tcBorders>
              <w:top w:val="single" w:sz="4" w:space="0" w:color="000000"/>
              <w:left w:val="single" w:sz="4" w:space="0" w:color="000000"/>
              <w:bottom w:val="nil"/>
              <w:right w:val="single" w:sz="4" w:space="0" w:color="000000"/>
            </w:tcBorders>
            <w:shd w:val="clear" w:color="auto" w:fill="auto"/>
            <w:vAlign w:val="center"/>
          </w:tcPr>
          <w:p w14:paraId="7461A191"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6080249F" w14:textId="77777777" w:rsidR="00655C3B" w:rsidRDefault="00F431AB">
            <w:pPr>
              <w:rPr>
                <w:sz w:val="20"/>
                <w:szCs w:val="20"/>
              </w:rPr>
            </w:pPr>
            <w:r>
              <w:rPr>
                <w:sz w:val="20"/>
                <w:szCs w:val="20"/>
              </w:rPr>
              <w:t>Establecimiento, manejo de cultivos y cosecha</w:t>
            </w:r>
          </w:p>
        </w:tc>
        <w:tc>
          <w:tcPr>
            <w:tcW w:w="1792" w:type="dxa"/>
            <w:tcBorders>
              <w:top w:val="nil"/>
              <w:left w:val="nil"/>
              <w:bottom w:val="single" w:sz="4" w:space="0" w:color="000000"/>
              <w:right w:val="single" w:sz="4" w:space="0" w:color="000000"/>
            </w:tcBorders>
            <w:shd w:val="clear" w:color="auto" w:fill="auto"/>
            <w:vAlign w:val="center"/>
          </w:tcPr>
          <w:p w14:paraId="2F09C5CC" w14:textId="77777777" w:rsidR="00655C3B" w:rsidRDefault="00F431AB">
            <w:pPr>
              <w:rPr>
                <w:sz w:val="20"/>
                <w:szCs w:val="20"/>
              </w:rPr>
            </w:pPr>
            <w:r>
              <w:rPr>
                <w:sz w:val="20"/>
                <w:szCs w:val="20"/>
              </w:rPr>
              <w:t>Cambio propiedades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F5FB60" w14:textId="77777777" w:rsidR="00655C3B" w:rsidRDefault="00F431AB">
            <w:pPr>
              <w:jc w:val="center"/>
              <w:rPr>
                <w:b/>
                <w:sz w:val="18"/>
                <w:szCs w:val="18"/>
              </w:rPr>
            </w:pPr>
            <w:r>
              <w:rPr>
                <w:b/>
                <w:sz w:val="18"/>
                <w:szCs w:val="18"/>
              </w:rPr>
              <w:t>-41</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B96AAB" w14:textId="77777777" w:rsidR="00655C3B" w:rsidRDefault="00F431AB">
            <w:pPr>
              <w:jc w:val="center"/>
              <w:rPr>
                <w:b/>
                <w:color w:val="000000"/>
                <w:sz w:val="20"/>
                <w:szCs w:val="20"/>
              </w:rPr>
            </w:pPr>
            <w:r>
              <w:rPr>
                <w:b/>
                <w:color w:val="000000"/>
                <w:sz w:val="20"/>
                <w:szCs w:val="20"/>
              </w:rPr>
              <w:t>MODERADO</w:t>
            </w:r>
          </w:p>
        </w:tc>
      </w:tr>
      <w:tr w:rsidR="00655C3B" w14:paraId="1808077F" w14:textId="77777777">
        <w:trPr>
          <w:trHeight w:val="1020"/>
        </w:trPr>
        <w:tc>
          <w:tcPr>
            <w:tcW w:w="1858" w:type="dxa"/>
            <w:tcBorders>
              <w:top w:val="single" w:sz="4" w:space="0" w:color="000000"/>
              <w:left w:val="single" w:sz="4" w:space="0" w:color="000000"/>
              <w:bottom w:val="nil"/>
              <w:right w:val="single" w:sz="4" w:space="0" w:color="000000"/>
            </w:tcBorders>
            <w:shd w:val="clear" w:color="auto" w:fill="auto"/>
            <w:vAlign w:val="center"/>
          </w:tcPr>
          <w:p w14:paraId="579F7016"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1A9BEB57" w14:textId="77777777" w:rsidR="00655C3B" w:rsidRDefault="00F431AB">
            <w:pPr>
              <w:rPr>
                <w:sz w:val="20"/>
                <w:szCs w:val="20"/>
              </w:rPr>
            </w:pPr>
            <w:r>
              <w:rPr>
                <w:sz w:val="20"/>
                <w:szCs w:val="20"/>
              </w:rPr>
              <w:t>Establecimiento, manejo de cultivos y cosecha</w:t>
            </w:r>
          </w:p>
        </w:tc>
        <w:tc>
          <w:tcPr>
            <w:tcW w:w="1792" w:type="dxa"/>
            <w:tcBorders>
              <w:top w:val="nil"/>
              <w:left w:val="nil"/>
              <w:bottom w:val="single" w:sz="4" w:space="0" w:color="000000"/>
              <w:right w:val="single" w:sz="4" w:space="0" w:color="000000"/>
            </w:tcBorders>
            <w:shd w:val="clear" w:color="auto" w:fill="auto"/>
            <w:vAlign w:val="center"/>
          </w:tcPr>
          <w:p w14:paraId="6AA018EF"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E968BC" w14:textId="77777777" w:rsidR="00655C3B" w:rsidRDefault="00F431AB">
            <w:pPr>
              <w:jc w:val="center"/>
              <w:rPr>
                <w:b/>
                <w:sz w:val="18"/>
                <w:szCs w:val="18"/>
              </w:rPr>
            </w:pPr>
            <w:r>
              <w:rPr>
                <w:b/>
                <w:sz w:val="18"/>
                <w:szCs w:val="18"/>
              </w:rPr>
              <w:t>-38</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63BAF5" w14:textId="77777777" w:rsidR="00655C3B" w:rsidRDefault="00F431AB">
            <w:pPr>
              <w:jc w:val="center"/>
              <w:rPr>
                <w:b/>
                <w:color w:val="000000"/>
                <w:sz w:val="20"/>
                <w:szCs w:val="20"/>
              </w:rPr>
            </w:pPr>
            <w:r>
              <w:rPr>
                <w:b/>
                <w:color w:val="000000"/>
                <w:sz w:val="20"/>
                <w:szCs w:val="20"/>
              </w:rPr>
              <w:t>MODERADO</w:t>
            </w:r>
          </w:p>
        </w:tc>
      </w:tr>
      <w:tr w:rsidR="00655C3B" w14:paraId="5E8FF6F6" w14:textId="77777777">
        <w:trPr>
          <w:trHeight w:val="1020"/>
        </w:trPr>
        <w:tc>
          <w:tcPr>
            <w:tcW w:w="1858" w:type="dxa"/>
            <w:tcBorders>
              <w:top w:val="single" w:sz="4" w:space="0" w:color="000000"/>
              <w:left w:val="single" w:sz="4" w:space="0" w:color="000000"/>
              <w:bottom w:val="nil"/>
              <w:right w:val="single" w:sz="4" w:space="0" w:color="000000"/>
            </w:tcBorders>
            <w:shd w:val="clear" w:color="auto" w:fill="auto"/>
            <w:vAlign w:val="center"/>
          </w:tcPr>
          <w:p w14:paraId="07145959"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32B46660" w14:textId="77777777" w:rsidR="00655C3B" w:rsidRDefault="00F431AB">
            <w:pPr>
              <w:rPr>
                <w:sz w:val="20"/>
                <w:szCs w:val="20"/>
              </w:rPr>
            </w:pPr>
            <w:r>
              <w:rPr>
                <w:sz w:val="20"/>
                <w:szCs w:val="20"/>
              </w:rPr>
              <w:t>Transporte de productos cosechados y de insumos</w:t>
            </w:r>
          </w:p>
        </w:tc>
        <w:tc>
          <w:tcPr>
            <w:tcW w:w="1792" w:type="dxa"/>
            <w:tcBorders>
              <w:top w:val="nil"/>
              <w:left w:val="nil"/>
              <w:bottom w:val="single" w:sz="4" w:space="0" w:color="000000"/>
              <w:right w:val="single" w:sz="4" w:space="0" w:color="000000"/>
            </w:tcBorders>
            <w:shd w:val="clear" w:color="auto" w:fill="auto"/>
            <w:vAlign w:val="center"/>
          </w:tcPr>
          <w:p w14:paraId="4DC84FCF"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8AA975C" w14:textId="77777777" w:rsidR="00655C3B" w:rsidRDefault="00F431AB">
            <w:pPr>
              <w:jc w:val="center"/>
              <w:rPr>
                <w:b/>
                <w:sz w:val="18"/>
                <w:szCs w:val="18"/>
              </w:rPr>
            </w:pPr>
            <w:r>
              <w:rPr>
                <w:b/>
                <w:sz w:val="18"/>
                <w:szCs w:val="18"/>
              </w:rPr>
              <w:t>-20</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37D721F" w14:textId="77777777" w:rsidR="00655C3B" w:rsidRDefault="00F431AB">
            <w:pPr>
              <w:jc w:val="center"/>
              <w:rPr>
                <w:b/>
                <w:color w:val="000000"/>
                <w:sz w:val="20"/>
                <w:szCs w:val="20"/>
              </w:rPr>
            </w:pPr>
            <w:r>
              <w:rPr>
                <w:b/>
                <w:color w:val="000000"/>
                <w:sz w:val="20"/>
                <w:szCs w:val="20"/>
              </w:rPr>
              <w:t>IRRELEVANTE</w:t>
            </w:r>
          </w:p>
        </w:tc>
      </w:tr>
      <w:tr w:rsidR="00655C3B" w14:paraId="080D3241" w14:textId="77777777">
        <w:trPr>
          <w:trHeight w:val="1020"/>
        </w:trPr>
        <w:tc>
          <w:tcPr>
            <w:tcW w:w="1858" w:type="dxa"/>
            <w:tcBorders>
              <w:top w:val="single" w:sz="4" w:space="0" w:color="000000"/>
              <w:left w:val="single" w:sz="4" w:space="0" w:color="000000"/>
              <w:bottom w:val="nil"/>
              <w:right w:val="single" w:sz="4" w:space="0" w:color="000000"/>
            </w:tcBorders>
            <w:shd w:val="clear" w:color="auto" w:fill="auto"/>
            <w:vAlign w:val="center"/>
          </w:tcPr>
          <w:p w14:paraId="54022431"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71334A0F" w14:textId="77777777" w:rsidR="00655C3B" w:rsidRDefault="00F431AB">
            <w:pPr>
              <w:rPr>
                <w:sz w:val="20"/>
                <w:szCs w:val="20"/>
              </w:rPr>
            </w:pPr>
            <w:r>
              <w:rPr>
                <w:sz w:val="20"/>
                <w:szCs w:val="20"/>
              </w:rPr>
              <w:t>Transporte de productos cosechados y de insumos</w:t>
            </w:r>
          </w:p>
        </w:tc>
        <w:tc>
          <w:tcPr>
            <w:tcW w:w="1792" w:type="dxa"/>
            <w:tcBorders>
              <w:top w:val="nil"/>
              <w:left w:val="nil"/>
              <w:bottom w:val="nil"/>
              <w:right w:val="single" w:sz="4" w:space="0" w:color="000000"/>
            </w:tcBorders>
            <w:shd w:val="clear" w:color="auto" w:fill="auto"/>
            <w:vAlign w:val="center"/>
          </w:tcPr>
          <w:p w14:paraId="57AD0E9E"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16B644" w14:textId="77777777" w:rsidR="00655C3B" w:rsidRDefault="00F431AB">
            <w:pPr>
              <w:jc w:val="center"/>
              <w:rPr>
                <w:b/>
                <w:sz w:val="18"/>
                <w:szCs w:val="18"/>
              </w:rPr>
            </w:pPr>
            <w:r>
              <w:rPr>
                <w:b/>
                <w:sz w:val="18"/>
                <w:szCs w:val="18"/>
              </w:rPr>
              <w:t>-25</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5B13A2" w14:textId="77777777" w:rsidR="00655C3B" w:rsidRDefault="00F431AB">
            <w:pPr>
              <w:jc w:val="center"/>
              <w:rPr>
                <w:b/>
                <w:color w:val="000000"/>
                <w:sz w:val="20"/>
                <w:szCs w:val="20"/>
              </w:rPr>
            </w:pPr>
            <w:r>
              <w:rPr>
                <w:b/>
                <w:color w:val="000000"/>
                <w:sz w:val="20"/>
                <w:szCs w:val="20"/>
              </w:rPr>
              <w:t>MODERADO</w:t>
            </w:r>
          </w:p>
        </w:tc>
      </w:tr>
      <w:tr w:rsidR="00655C3B" w14:paraId="7B56D392" w14:textId="77777777">
        <w:trPr>
          <w:trHeight w:val="510"/>
        </w:trPr>
        <w:tc>
          <w:tcPr>
            <w:tcW w:w="1858" w:type="dxa"/>
            <w:tcBorders>
              <w:top w:val="single" w:sz="4" w:space="0" w:color="000000"/>
              <w:left w:val="single" w:sz="4" w:space="0" w:color="000000"/>
              <w:bottom w:val="nil"/>
              <w:right w:val="single" w:sz="4" w:space="0" w:color="000000"/>
            </w:tcBorders>
            <w:shd w:val="clear" w:color="auto" w:fill="auto"/>
            <w:vAlign w:val="center"/>
          </w:tcPr>
          <w:p w14:paraId="7D4D9996"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250A159E" w14:textId="77777777" w:rsidR="00655C3B" w:rsidRDefault="00F431AB">
            <w:pPr>
              <w:rPr>
                <w:sz w:val="20"/>
                <w:szCs w:val="20"/>
              </w:rPr>
            </w:pPr>
            <w:r>
              <w:rPr>
                <w:sz w:val="20"/>
                <w:szCs w:val="20"/>
              </w:rPr>
              <w:t>Limpieza</w:t>
            </w:r>
          </w:p>
        </w:tc>
        <w:tc>
          <w:tcPr>
            <w:tcW w:w="1792" w:type="dxa"/>
            <w:tcBorders>
              <w:top w:val="single" w:sz="4" w:space="0" w:color="000000"/>
              <w:left w:val="nil"/>
              <w:bottom w:val="single" w:sz="4" w:space="0" w:color="000000"/>
              <w:right w:val="single" w:sz="4" w:space="0" w:color="000000"/>
            </w:tcBorders>
            <w:shd w:val="clear" w:color="auto" w:fill="auto"/>
            <w:vAlign w:val="center"/>
          </w:tcPr>
          <w:p w14:paraId="0EEC0746"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DFB6BD"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722DE1" w14:textId="77777777" w:rsidR="00655C3B" w:rsidRDefault="00F431AB">
            <w:pPr>
              <w:jc w:val="center"/>
              <w:rPr>
                <w:b/>
                <w:color w:val="000000"/>
                <w:sz w:val="20"/>
                <w:szCs w:val="20"/>
              </w:rPr>
            </w:pPr>
            <w:r>
              <w:rPr>
                <w:b/>
                <w:color w:val="000000"/>
                <w:sz w:val="20"/>
                <w:szCs w:val="20"/>
              </w:rPr>
              <w:t>MODERADO</w:t>
            </w:r>
          </w:p>
        </w:tc>
      </w:tr>
      <w:tr w:rsidR="00655C3B" w14:paraId="14FD10F3" w14:textId="77777777">
        <w:trPr>
          <w:trHeight w:val="510"/>
        </w:trPr>
        <w:tc>
          <w:tcPr>
            <w:tcW w:w="1858" w:type="dxa"/>
            <w:tcBorders>
              <w:top w:val="single" w:sz="4" w:space="0" w:color="000000"/>
              <w:left w:val="single" w:sz="4" w:space="0" w:color="000000"/>
              <w:bottom w:val="nil"/>
              <w:right w:val="single" w:sz="4" w:space="0" w:color="000000"/>
            </w:tcBorders>
            <w:shd w:val="clear" w:color="auto" w:fill="auto"/>
            <w:vAlign w:val="center"/>
          </w:tcPr>
          <w:p w14:paraId="4CFF8924"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023D02B9" w14:textId="77777777" w:rsidR="00655C3B" w:rsidRDefault="00F431AB">
            <w:pPr>
              <w:rPr>
                <w:sz w:val="20"/>
                <w:szCs w:val="20"/>
              </w:rPr>
            </w:pPr>
            <w:r>
              <w:rPr>
                <w:sz w:val="20"/>
                <w:szCs w:val="20"/>
              </w:rPr>
              <w:t>Limpieza</w:t>
            </w:r>
          </w:p>
        </w:tc>
        <w:tc>
          <w:tcPr>
            <w:tcW w:w="1792" w:type="dxa"/>
            <w:tcBorders>
              <w:top w:val="nil"/>
              <w:left w:val="nil"/>
              <w:bottom w:val="single" w:sz="4" w:space="0" w:color="000000"/>
              <w:right w:val="single" w:sz="4" w:space="0" w:color="000000"/>
            </w:tcBorders>
            <w:shd w:val="clear" w:color="auto" w:fill="auto"/>
            <w:vAlign w:val="center"/>
          </w:tcPr>
          <w:p w14:paraId="799E221C" w14:textId="77777777" w:rsidR="00655C3B" w:rsidRDefault="00F431AB">
            <w:pPr>
              <w:rPr>
                <w:sz w:val="20"/>
                <w:szCs w:val="20"/>
              </w:rPr>
            </w:pPr>
            <w:r>
              <w:rPr>
                <w:sz w:val="20"/>
                <w:szCs w:val="20"/>
              </w:rPr>
              <w:t>Generación de vertimientos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8F8123" w14:textId="77777777" w:rsidR="00655C3B" w:rsidRDefault="00F431AB">
            <w:pPr>
              <w:jc w:val="center"/>
              <w:rPr>
                <w:b/>
                <w:sz w:val="18"/>
                <w:szCs w:val="18"/>
              </w:rPr>
            </w:pPr>
            <w:r>
              <w:rPr>
                <w:b/>
                <w:sz w:val="18"/>
                <w:szCs w:val="18"/>
              </w:rPr>
              <w:t>-29</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59FAF4" w14:textId="77777777" w:rsidR="00655C3B" w:rsidRDefault="00F431AB">
            <w:pPr>
              <w:jc w:val="center"/>
              <w:rPr>
                <w:b/>
                <w:color w:val="000000"/>
                <w:sz w:val="20"/>
                <w:szCs w:val="20"/>
              </w:rPr>
            </w:pPr>
            <w:r>
              <w:rPr>
                <w:b/>
                <w:color w:val="000000"/>
                <w:sz w:val="20"/>
                <w:szCs w:val="20"/>
              </w:rPr>
              <w:t>MODERADO</w:t>
            </w:r>
          </w:p>
        </w:tc>
      </w:tr>
      <w:tr w:rsidR="00655C3B" w14:paraId="1380C698" w14:textId="77777777">
        <w:trPr>
          <w:trHeight w:val="510"/>
        </w:trPr>
        <w:tc>
          <w:tcPr>
            <w:tcW w:w="1858" w:type="dxa"/>
            <w:tcBorders>
              <w:top w:val="single" w:sz="4" w:space="0" w:color="000000"/>
              <w:left w:val="single" w:sz="4" w:space="0" w:color="000000"/>
              <w:bottom w:val="nil"/>
              <w:right w:val="single" w:sz="4" w:space="0" w:color="000000"/>
            </w:tcBorders>
            <w:shd w:val="clear" w:color="auto" w:fill="auto"/>
            <w:vAlign w:val="center"/>
          </w:tcPr>
          <w:p w14:paraId="4B7FF77E"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074685FA" w14:textId="77777777" w:rsidR="00655C3B" w:rsidRDefault="00F431AB">
            <w:pPr>
              <w:rPr>
                <w:sz w:val="20"/>
                <w:szCs w:val="20"/>
              </w:rPr>
            </w:pPr>
            <w:r>
              <w:rPr>
                <w:sz w:val="20"/>
                <w:szCs w:val="20"/>
              </w:rPr>
              <w:t>Limpieza</w:t>
            </w:r>
          </w:p>
        </w:tc>
        <w:tc>
          <w:tcPr>
            <w:tcW w:w="1792" w:type="dxa"/>
            <w:tcBorders>
              <w:top w:val="nil"/>
              <w:left w:val="nil"/>
              <w:bottom w:val="single" w:sz="4" w:space="0" w:color="000000"/>
              <w:right w:val="single" w:sz="4" w:space="0" w:color="000000"/>
            </w:tcBorders>
            <w:shd w:val="clear" w:color="auto" w:fill="auto"/>
            <w:vAlign w:val="center"/>
          </w:tcPr>
          <w:p w14:paraId="378E7C32"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03F62BA" w14:textId="77777777" w:rsidR="00655C3B" w:rsidRDefault="00F431AB">
            <w:pPr>
              <w:jc w:val="center"/>
              <w:rPr>
                <w:b/>
                <w:sz w:val="18"/>
                <w:szCs w:val="18"/>
              </w:rPr>
            </w:pPr>
            <w:r>
              <w:rPr>
                <w:b/>
                <w:sz w:val="18"/>
                <w:szCs w:val="18"/>
              </w:rPr>
              <w:t>-22</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BB6E3C" w14:textId="77777777" w:rsidR="00655C3B" w:rsidRDefault="00F431AB">
            <w:pPr>
              <w:jc w:val="center"/>
              <w:rPr>
                <w:b/>
                <w:color w:val="000000"/>
                <w:sz w:val="20"/>
                <w:szCs w:val="20"/>
              </w:rPr>
            </w:pPr>
            <w:r>
              <w:rPr>
                <w:b/>
                <w:color w:val="000000"/>
                <w:sz w:val="20"/>
                <w:szCs w:val="20"/>
              </w:rPr>
              <w:t>IRRELEVANTE</w:t>
            </w:r>
          </w:p>
        </w:tc>
      </w:tr>
      <w:tr w:rsidR="00655C3B" w14:paraId="428BFEA5" w14:textId="77777777">
        <w:trPr>
          <w:trHeight w:val="765"/>
        </w:trPr>
        <w:tc>
          <w:tcPr>
            <w:tcW w:w="1858" w:type="dxa"/>
            <w:tcBorders>
              <w:top w:val="single" w:sz="4" w:space="0" w:color="000000"/>
              <w:left w:val="single" w:sz="4" w:space="0" w:color="000000"/>
              <w:bottom w:val="nil"/>
              <w:right w:val="single" w:sz="4" w:space="0" w:color="000000"/>
            </w:tcBorders>
            <w:shd w:val="clear" w:color="auto" w:fill="auto"/>
            <w:vAlign w:val="center"/>
          </w:tcPr>
          <w:p w14:paraId="4E4F840B"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5B897721" w14:textId="77777777" w:rsidR="00655C3B" w:rsidRDefault="00F431AB">
            <w:pPr>
              <w:rPr>
                <w:sz w:val="20"/>
                <w:szCs w:val="20"/>
              </w:rPr>
            </w:pPr>
            <w:r>
              <w:rPr>
                <w:sz w:val="20"/>
                <w:szCs w:val="20"/>
              </w:rPr>
              <w:t>Actividades cotidianas</w:t>
            </w:r>
          </w:p>
        </w:tc>
        <w:tc>
          <w:tcPr>
            <w:tcW w:w="1792" w:type="dxa"/>
            <w:tcBorders>
              <w:top w:val="nil"/>
              <w:left w:val="nil"/>
              <w:bottom w:val="single" w:sz="4" w:space="0" w:color="000000"/>
              <w:right w:val="single" w:sz="4" w:space="0" w:color="000000"/>
            </w:tcBorders>
            <w:shd w:val="clear" w:color="auto" w:fill="auto"/>
            <w:vAlign w:val="center"/>
          </w:tcPr>
          <w:p w14:paraId="43AC24B9"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09B116"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DB77B4" w14:textId="77777777" w:rsidR="00655C3B" w:rsidRDefault="00F431AB">
            <w:pPr>
              <w:jc w:val="center"/>
              <w:rPr>
                <w:b/>
                <w:color w:val="000000"/>
                <w:sz w:val="20"/>
                <w:szCs w:val="20"/>
              </w:rPr>
            </w:pPr>
            <w:r>
              <w:rPr>
                <w:b/>
                <w:color w:val="000000"/>
                <w:sz w:val="20"/>
                <w:szCs w:val="20"/>
              </w:rPr>
              <w:t>MODERADO</w:t>
            </w:r>
          </w:p>
        </w:tc>
      </w:tr>
      <w:tr w:rsidR="00655C3B" w14:paraId="5EDB3BE1" w14:textId="77777777">
        <w:trPr>
          <w:trHeight w:val="51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4DA02"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281C3EF1" w14:textId="77777777" w:rsidR="00655C3B" w:rsidRDefault="00F431AB">
            <w:pPr>
              <w:rPr>
                <w:sz w:val="20"/>
                <w:szCs w:val="20"/>
              </w:rPr>
            </w:pPr>
            <w:r>
              <w:rPr>
                <w:sz w:val="20"/>
                <w:szCs w:val="20"/>
              </w:rPr>
              <w:t>Actividades cotidianas</w:t>
            </w:r>
          </w:p>
        </w:tc>
        <w:tc>
          <w:tcPr>
            <w:tcW w:w="1792" w:type="dxa"/>
            <w:tcBorders>
              <w:top w:val="nil"/>
              <w:left w:val="nil"/>
              <w:bottom w:val="single" w:sz="4" w:space="0" w:color="000000"/>
              <w:right w:val="single" w:sz="4" w:space="0" w:color="000000"/>
            </w:tcBorders>
            <w:shd w:val="clear" w:color="auto" w:fill="auto"/>
            <w:vAlign w:val="center"/>
          </w:tcPr>
          <w:p w14:paraId="5EA77093" w14:textId="77777777" w:rsidR="00655C3B" w:rsidRDefault="00F431AB">
            <w:pPr>
              <w:rPr>
                <w:sz w:val="20"/>
                <w:szCs w:val="20"/>
              </w:rPr>
            </w:pPr>
            <w:r>
              <w:rPr>
                <w:sz w:val="20"/>
                <w:szCs w:val="20"/>
              </w:rPr>
              <w:t>Generación de gases y vapores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96AD1D"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7C1916" w14:textId="77777777" w:rsidR="00655C3B" w:rsidRDefault="00F431AB">
            <w:pPr>
              <w:jc w:val="center"/>
              <w:rPr>
                <w:b/>
                <w:color w:val="000000"/>
                <w:sz w:val="20"/>
                <w:szCs w:val="20"/>
              </w:rPr>
            </w:pPr>
            <w:r>
              <w:rPr>
                <w:b/>
                <w:color w:val="000000"/>
                <w:sz w:val="20"/>
                <w:szCs w:val="20"/>
              </w:rPr>
              <w:t>MODERADO</w:t>
            </w:r>
          </w:p>
        </w:tc>
      </w:tr>
      <w:tr w:rsidR="00655C3B" w14:paraId="16D45936" w14:textId="77777777">
        <w:trPr>
          <w:trHeight w:val="510"/>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50D3E"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9C995" w14:textId="77777777" w:rsidR="00655C3B" w:rsidRDefault="00F431AB">
            <w:pPr>
              <w:rPr>
                <w:sz w:val="20"/>
                <w:szCs w:val="20"/>
              </w:rPr>
            </w:pPr>
            <w:r>
              <w:rPr>
                <w:sz w:val="20"/>
                <w:szCs w:val="20"/>
              </w:rPr>
              <w:t>Actividades cotidianas</w:t>
            </w:r>
          </w:p>
        </w:tc>
        <w:tc>
          <w:tcPr>
            <w:tcW w:w="1792" w:type="dxa"/>
            <w:tcBorders>
              <w:top w:val="nil"/>
              <w:left w:val="single" w:sz="4" w:space="0" w:color="000000"/>
              <w:bottom w:val="single" w:sz="4" w:space="0" w:color="000000"/>
              <w:right w:val="single" w:sz="4" w:space="0" w:color="000000"/>
            </w:tcBorders>
            <w:shd w:val="clear" w:color="auto" w:fill="auto"/>
            <w:vAlign w:val="center"/>
          </w:tcPr>
          <w:p w14:paraId="1E272C9A"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E6D0C2" w14:textId="77777777" w:rsidR="00655C3B" w:rsidRDefault="00F431AB">
            <w:pPr>
              <w:jc w:val="center"/>
              <w:rPr>
                <w:b/>
                <w:sz w:val="18"/>
                <w:szCs w:val="18"/>
              </w:rPr>
            </w:pPr>
            <w:r>
              <w:rPr>
                <w:b/>
                <w:sz w:val="18"/>
                <w:szCs w:val="18"/>
              </w:rPr>
              <w:t>-31</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E380E3" w14:textId="77777777" w:rsidR="00655C3B" w:rsidRDefault="00F431AB">
            <w:pPr>
              <w:jc w:val="center"/>
              <w:rPr>
                <w:b/>
                <w:color w:val="000000"/>
                <w:sz w:val="20"/>
                <w:szCs w:val="20"/>
              </w:rPr>
            </w:pPr>
            <w:r>
              <w:rPr>
                <w:b/>
                <w:color w:val="000000"/>
                <w:sz w:val="20"/>
                <w:szCs w:val="20"/>
              </w:rPr>
              <w:t>MODERADO</w:t>
            </w:r>
          </w:p>
        </w:tc>
      </w:tr>
      <w:tr w:rsidR="00655C3B" w14:paraId="6B7EE38F" w14:textId="77777777">
        <w:trPr>
          <w:trHeight w:val="1275"/>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F30CD" w14:textId="77777777" w:rsidR="00655C3B" w:rsidRDefault="00F431AB">
            <w:pPr>
              <w:jc w:val="left"/>
              <w:rPr>
                <w:sz w:val="20"/>
                <w:szCs w:val="20"/>
              </w:rPr>
            </w:pPr>
            <w:r>
              <w:rPr>
                <w:sz w:val="20"/>
                <w:szCs w:val="20"/>
              </w:rPr>
              <w:lastRenderedPageBreak/>
              <w:t>MINERÍA ARTESANAL</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23B00D8E" w14:textId="77777777" w:rsidR="00655C3B" w:rsidRDefault="00F431AB">
            <w:pPr>
              <w:rPr>
                <w:sz w:val="20"/>
                <w:szCs w:val="20"/>
              </w:rPr>
            </w:pPr>
            <w:r>
              <w:rPr>
                <w:sz w:val="20"/>
                <w:szCs w:val="20"/>
              </w:rPr>
              <w:t>Transporte de personal, equipos y comercialización</w:t>
            </w:r>
          </w:p>
        </w:tc>
        <w:tc>
          <w:tcPr>
            <w:tcW w:w="1792" w:type="dxa"/>
            <w:tcBorders>
              <w:top w:val="nil"/>
              <w:left w:val="nil"/>
              <w:bottom w:val="single" w:sz="4" w:space="0" w:color="000000"/>
              <w:right w:val="single" w:sz="4" w:space="0" w:color="000000"/>
            </w:tcBorders>
            <w:shd w:val="clear" w:color="auto" w:fill="auto"/>
            <w:vAlign w:val="center"/>
          </w:tcPr>
          <w:p w14:paraId="3404B569" w14:textId="77777777" w:rsidR="00655C3B" w:rsidRDefault="00F431AB">
            <w:pPr>
              <w:rPr>
                <w:sz w:val="20"/>
                <w:szCs w:val="20"/>
              </w:rPr>
            </w:pPr>
            <w:r>
              <w:rPr>
                <w:sz w:val="20"/>
                <w:szCs w:val="20"/>
              </w:rPr>
              <w:t>Generación de gases y vapores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B05928" w14:textId="77777777" w:rsidR="00655C3B" w:rsidRDefault="00F431AB">
            <w:pPr>
              <w:jc w:val="center"/>
              <w:rPr>
                <w:b/>
                <w:sz w:val="18"/>
                <w:szCs w:val="18"/>
              </w:rPr>
            </w:pPr>
            <w:r>
              <w:rPr>
                <w:b/>
                <w:sz w:val="18"/>
                <w:szCs w:val="18"/>
              </w:rPr>
              <w:t>-27</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592F79" w14:textId="77777777" w:rsidR="00655C3B" w:rsidRDefault="00F431AB">
            <w:pPr>
              <w:jc w:val="center"/>
              <w:rPr>
                <w:b/>
                <w:color w:val="000000"/>
                <w:sz w:val="20"/>
                <w:szCs w:val="20"/>
              </w:rPr>
            </w:pPr>
            <w:r>
              <w:rPr>
                <w:b/>
                <w:color w:val="000000"/>
                <w:sz w:val="20"/>
                <w:szCs w:val="20"/>
              </w:rPr>
              <w:t>MODERADO</w:t>
            </w:r>
          </w:p>
        </w:tc>
      </w:tr>
      <w:tr w:rsidR="00655C3B" w14:paraId="4765489E" w14:textId="77777777">
        <w:trPr>
          <w:trHeight w:val="1275"/>
        </w:trPr>
        <w:tc>
          <w:tcPr>
            <w:tcW w:w="1858" w:type="dxa"/>
            <w:tcBorders>
              <w:top w:val="nil"/>
              <w:left w:val="single" w:sz="4" w:space="0" w:color="000000"/>
              <w:bottom w:val="single" w:sz="4" w:space="0" w:color="000000"/>
              <w:right w:val="single" w:sz="4" w:space="0" w:color="000000"/>
            </w:tcBorders>
            <w:shd w:val="clear" w:color="auto" w:fill="auto"/>
            <w:vAlign w:val="center"/>
          </w:tcPr>
          <w:p w14:paraId="7DECE466"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04031C36" w14:textId="77777777" w:rsidR="00655C3B" w:rsidRDefault="00F431AB">
            <w:pPr>
              <w:rPr>
                <w:sz w:val="20"/>
                <w:szCs w:val="20"/>
              </w:rPr>
            </w:pPr>
            <w:r>
              <w:rPr>
                <w:sz w:val="20"/>
                <w:szCs w:val="20"/>
              </w:rPr>
              <w:t>Transporte de personal, equipos y comercialización</w:t>
            </w:r>
          </w:p>
        </w:tc>
        <w:tc>
          <w:tcPr>
            <w:tcW w:w="1792" w:type="dxa"/>
            <w:tcBorders>
              <w:top w:val="nil"/>
              <w:left w:val="nil"/>
              <w:bottom w:val="single" w:sz="4" w:space="0" w:color="000000"/>
              <w:right w:val="single" w:sz="4" w:space="0" w:color="000000"/>
            </w:tcBorders>
            <w:shd w:val="clear" w:color="auto" w:fill="auto"/>
            <w:vAlign w:val="center"/>
          </w:tcPr>
          <w:p w14:paraId="065E008A"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475518"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9864F1" w14:textId="77777777" w:rsidR="00655C3B" w:rsidRDefault="00F431AB">
            <w:pPr>
              <w:jc w:val="center"/>
              <w:rPr>
                <w:b/>
                <w:color w:val="000000"/>
                <w:sz w:val="20"/>
                <w:szCs w:val="20"/>
              </w:rPr>
            </w:pPr>
            <w:r>
              <w:rPr>
                <w:b/>
                <w:color w:val="000000"/>
                <w:sz w:val="20"/>
                <w:szCs w:val="20"/>
              </w:rPr>
              <w:t>MODERADO</w:t>
            </w:r>
          </w:p>
        </w:tc>
      </w:tr>
      <w:tr w:rsidR="00655C3B" w14:paraId="7133492F" w14:textId="77777777">
        <w:trPr>
          <w:trHeight w:val="1275"/>
        </w:trPr>
        <w:tc>
          <w:tcPr>
            <w:tcW w:w="1858" w:type="dxa"/>
            <w:tcBorders>
              <w:top w:val="nil"/>
              <w:left w:val="single" w:sz="4" w:space="0" w:color="000000"/>
              <w:bottom w:val="single" w:sz="4" w:space="0" w:color="000000"/>
              <w:right w:val="single" w:sz="4" w:space="0" w:color="000000"/>
            </w:tcBorders>
            <w:shd w:val="clear" w:color="auto" w:fill="auto"/>
            <w:vAlign w:val="center"/>
          </w:tcPr>
          <w:p w14:paraId="139FB1CA"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7074446F" w14:textId="77777777" w:rsidR="00655C3B" w:rsidRDefault="00F431AB">
            <w:pPr>
              <w:rPr>
                <w:sz w:val="20"/>
                <w:szCs w:val="20"/>
              </w:rPr>
            </w:pPr>
            <w:r>
              <w:rPr>
                <w:sz w:val="20"/>
                <w:szCs w:val="20"/>
              </w:rPr>
              <w:t>Transporte de personal, equipos y comercialización</w:t>
            </w:r>
          </w:p>
        </w:tc>
        <w:tc>
          <w:tcPr>
            <w:tcW w:w="1792" w:type="dxa"/>
            <w:tcBorders>
              <w:top w:val="nil"/>
              <w:left w:val="nil"/>
              <w:bottom w:val="nil"/>
              <w:right w:val="single" w:sz="4" w:space="0" w:color="000000"/>
            </w:tcBorders>
            <w:shd w:val="clear" w:color="auto" w:fill="auto"/>
            <w:vAlign w:val="center"/>
          </w:tcPr>
          <w:p w14:paraId="37723D0D"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49CF6C3" w14:textId="77777777" w:rsidR="00655C3B" w:rsidRDefault="00F431AB">
            <w:pPr>
              <w:jc w:val="center"/>
              <w:rPr>
                <w:b/>
                <w:sz w:val="18"/>
                <w:szCs w:val="18"/>
              </w:rPr>
            </w:pPr>
            <w:r>
              <w:rPr>
                <w:b/>
                <w:sz w:val="18"/>
                <w:szCs w:val="18"/>
              </w:rPr>
              <w:t>-17</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B364EB" w14:textId="77777777" w:rsidR="00655C3B" w:rsidRDefault="00F431AB">
            <w:pPr>
              <w:jc w:val="center"/>
              <w:rPr>
                <w:b/>
                <w:color w:val="000000"/>
                <w:sz w:val="20"/>
                <w:szCs w:val="20"/>
              </w:rPr>
            </w:pPr>
            <w:r>
              <w:rPr>
                <w:b/>
                <w:color w:val="000000"/>
                <w:sz w:val="20"/>
                <w:szCs w:val="20"/>
              </w:rPr>
              <w:t>IRRELEVANTE</w:t>
            </w:r>
          </w:p>
        </w:tc>
      </w:tr>
      <w:tr w:rsidR="00655C3B" w14:paraId="1F532F2B"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78B8AA8" w14:textId="77777777" w:rsidR="00655C3B" w:rsidRDefault="00F431AB">
            <w:pPr>
              <w:spacing w:before="0" w:after="0"/>
              <w:jc w:val="center"/>
              <w:rPr>
                <w:b/>
                <w:sz w:val="20"/>
                <w:szCs w:val="20"/>
              </w:rPr>
            </w:pPr>
            <w:r>
              <w:rPr>
                <w:b/>
                <w:sz w:val="20"/>
                <w:szCs w:val="20"/>
              </w:rPr>
              <w:t xml:space="preserve">Descripción del impacto </w:t>
            </w:r>
          </w:p>
        </w:tc>
      </w:tr>
      <w:tr w:rsidR="00655C3B" w14:paraId="5BC805C7"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4539D2" w14:textId="77777777" w:rsidR="00655C3B" w:rsidRDefault="00F431AB" w:rsidP="00F61F34">
            <w:pPr>
              <w:rPr>
                <w:b/>
                <w:sz w:val="18"/>
                <w:szCs w:val="18"/>
              </w:rPr>
            </w:pPr>
            <w:r>
              <w:rPr>
                <w:sz w:val="18"/>
                <w:szCs w:val="18"/>
              </w:rPr>
              <w:t>Un paisaje es modificado cuando sufre una tra</w:t>
            </w:r>
            <w:r w:rsidR="00F61F34">
              <w:rPr>
                <w:sz w:val="18"/>
                <w:szCs w:val="18"/>
              </w:rPr>
              <w:t>n</w:t>
            </w:r>
            <w:r>
              <w:rPr>
                <w:sz w:val="18"/>
                <w:szCs w:val="18"/>
              </w:rPr>
              <w:t>sformación en relación con las co</w:t>
            </w:r>
            <w:r w:rsidR="00F61F34">
              <w:rPr>
                <w:sz w:val="18"/>
                <w:szCs w:val="18"/>
              </w:rPr>
              <w:t>ndiciones naturales del terreno, s</w:t>
            </w:r>
            <w:r>
              <w:rPr>
                <w:sz w:val="18"/>
                <w:szCs w:val="18"/>
              </w:rPr>
              <w:t>u impacto se evalúa</w:t>
            </w:r>
            <w:r w:rsidR="00F61F34">
              <w:rPr>
                <w:sz w:val="18"/>
                <w:szCs w:val="18"/>
              </w:rPr>
              <w:t xml:space="preserve"> de acuerdo a la calidad visual.  </w:t>
            </w:r>
            <w:r>
              <w:rPr>
                <w:sz w:val="18"/>
                <w:szCs w:val="18"/>
              </w:rPr>
              <w:t>En caso de cambio en la cobertura vegetal para el establecimiento de potreros y cultivos</w:t>
            </w:r>
            <w:r w:rsidR="00F61F34">
              <w:rPr>
                <w:sz w:val="18"/>
                <w:szCs w:val="18"/>
              </w:rPr>
              <w:t>, se valoró el impacto como moderado.  E</w:t>
            </w:r>
            <w:r>
              <w:rPr>
                <w:sz w:val="18"/>
                <w:szCs w:val="18"/>
              </w:rPr>
              <w:t>n cuanto a las actividades pro</w:t>
            </w:r>
            <w:r w:rsidR="00F61F34">
              <w:rPr>
                <w:sz w:val="18"/>
                <w:szCs w:val="18"/>
              </w:rPr>
              <w:t xml:space="preserve">pias de la comunidad, </w:t>
            </w:r>
            <w:r>
              <w:rPr>
                <w:sz w:val="18"/>
                <w:szCs w:val="18"/>
              </w:rPr>
              <w:t>se estimó en</w:t>
            </w:r>
            <w:r w:rsidR="00F61F34">
              <w:rPr>
                <w:sz w:val="18"/>
                <w:szCs w:val="18"/>
              </w:rPr>
              <w:t xml:space="preserve"> su mayoría con una relevancia m</w:t>
            </w:r>
            <w:r>
              <w:rPr>
                <w:sz w:val="18"/>
                <w:szCs w:val="18"/>
              </w:rPr>
              <w:t>oderada. Es importante mencionar que la activida</w:t>
            </w:r>
            <w:r w:rsidR="00F61F34">
              <w:rPr>
                <w:sz w:val="18"/>
                <w:szCs w:val="18"/>
              </w:rPr>
              <w:t>d de minería genera un impacto moderado e i</w:t>
            </w:r>
            <w:r>
              <w:rPr>
                <w:sz w:val="18"/>
                <w:szCs w:val="18"/>
              </w:rPr>
              <w:t>rrelevante</w:t>
            </w:r>
            <w:r w:rsidR="00F61F34">
              <w:rPr>
                <w:sz w:val="18"/>
                <w:szCs w:val="18"/>
              </w:rPr>
              <w:t>,</w:t>
            </w:r>
            <w:r>
              <w:rPr>
                <w:sz w:val="18"/>
                <w:szCs w:val="18"/>
              </w:rPr>
              <w:t xml:space="preserve"> porque también modifican el paisaje debido a la construcción de campamentos y zonas para habitar.</w:t>
            </w:r>
          </w:p>
        </w:tc>
      </w:tr>
    </w:tbl>
    <w:p w14:paraId="239290FD" w14:textId="77777777" w:rsidR="00655C3B" w:rsidRDefault="00F431AB">
      <w:pPr>
        <w:pStyle w:val="Ttulo4"/>
        <w:numPr>
          <w:ilvl w:val="3"/>
          <w:numId w:val="12"/>
        </w:numPr>
      </w:pPr>
      <w:bookmarkStart w:id="56" w:name="_Toc127954465"/>
      <w:r>
        <w:t>Componente Biótico</w:t>
      </w:r>
      <w:bookmarkEnd w:id="56"/>
    </w:p>
    <w:p w14:paraId="48D110C0" w14:textId="77777777" w:rsidR="00655C3B" w:rsidRDefault="00F431AB">
      <w:r>
        <w:t>A continuación, se evidencian los resultados de la evaluación en las fichas del componente biótico:</w:t>
      </w:r>
    </w:p>
    <w:p w14:paraId="177C8399" w14:textId="77777777" w:rsidR="006A0DAB" w:rsidRPr="006A0DAB" w:rsidRDefault="006A0DAB" w:rsidP="006A0DAB">
      <w:pPr>
        <w:pStyle w:val="Descripcin"/>
        <w:rPr>
          <w:b w:val="0"/>
          <w:bCs/>
        </w:rPr>
      </w:pPr>
      <w:bookmarkStart w:id="57" w:name="_heading=h.2r0uhxc" w:colFirst="0" w:colLast="0"/>
      <w:bookmarkStart w:id="58" w:name="_Toc127954630"/>
      <w:bookmarkEnd w:id="57"/>
      <w:r>
        <w:t xml:space="preserve">Tabla </w:t>
      </w:r>
      <w:r>
        <w:fldChar w:fldCharType="begin"/>
      </w:r>
      <w:r>
        <w:instrText xml:space="preserve"> SEQ Tabla \* ARABIC </w:instrText>
      </w:r>
      <w:r>
        <w:fldChar w:fldCharType="separate"/>
      </w:r>
      <w:r w:rsidR="005D79AF">
        <w:t>11</w:t>
      </w:r>
      <w:r>
        <w:fldChar w:fldCharType="end"/>
      </w:r>
      <w:r w:rsidRPr="00D92C34">
        <w:t xml:space="preserve">. </w:t>
      </w:r>
      <w:r w:rsidRPr="006A0DAB">
        <w:rPr>
          <w:b w:val="0"/>
          <w:bCs/>
        </w:rPr>
        <w:t>Pérdida de cobertura vegetal y hábitats. Fuente: Elaboración propia.</w:t>
      </w:r>
      <w:bookmarkEnd w:id="58"/>
    </w:p>
    <w:tbl>
      <w:tblPr>
        <w:tblStyle w:val="70"/>
        <w:tblW w:w="8978" w:type="dxa"/>
        <w:tblInd w:w="0" w:type="dxa"/>
        <w:tblLayout w:type="fixed"/>
        <w:tblLook w:val="0400" w:firstRow="0" w:lastRow="0" w:firstColumn="0" w:lastColumn="0" w:noHBand="0" w:noVBand="1"/>
      </w:tblPr>
      <w:tblGrid>
        <w:gridCol w:w="1895"/>
        <w:gridCol w:w="1869"/>
        <w:gridCol w:w="1770"/>
        <w:gridCol w:w="1639"/>
        <w:gridCol w:w="1805"/>
      </w:tblGrid>
      <w:tr w:rsidR="00655C3B" w14:paraId="2FCBEFD2" w14:textId="77777777">
        <w:trPr>
          <w:trHeight w:val="240"/>
          <w:tblHeader/>
        </w:trPr>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14300" w14:textId="77777777" w:rsidR="00655C3B" w:rsidRDefault="00F431AB">
            <w:pPr>
              <w:spacing w:before="0" w:after="0"/>
              <w:jc w:val="left"/>
              <w:rPr>
                <w:b/>
                <w:sz w:val="18"/>
                <w:szCs w:val="18"/>
              </w:rPr>
            </w:pPr>
            <w:r>
              <w:rPr>
                <w:b/>
                <w:sz w:val="18"/>
                <w:szCs w:val="18"/>
              </w:rPr>
              <w:t xml:space="preserve">Medio: </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5D04163D" w14:textId="77777777" w:rsidR="00655C3B" w:rsidRDefault="00F431AB">
            <w:pPr>
              <w:spacing w:before="0" w:after="0"/>
              <w:jc w:val="center"/>
              <w:rPr>
                <w:sz w:val="18"/>
                <w:szCs w:val="18"/>
              </w:rPr>
            </w:pPr>
            <w:r>
              <w:rPr>
                <w:sz w:val="18"/>
                <w:szCs w:val="18"/>
              </w:rPr>
              <w:t>BIÓTICO</w:t>
            </w:r>
          </w:p>
        </w:tc>
        <w:tc>
          <w:tcPr>
            <w:tcW w:w="1770" w:type="dxa"/>
            <w:tcBorders>
              <w:top w:val="single" w:sz="4" w:space="0" w:color="000000"/>
              <w:left w:val="nil"/>
              <w:bottom w:val="single" w:sz="4" w:space="0" w:color="000000"/>
              <w:right w:val="single" w:sz="4" w:space="0" w:color="000000"/>
            </w:tcBorders>
            <w:shd w:val="clear" w:color="auto" w:fill="auto"/>
            <w:vAlign w:val="center"/>
          </w:tcPr>
          <w:p w14:paraId="00D607B1" w14:textId="77777777" w:rsidR="00655C3B" w:rsidRDefault="00F431AB">
            <w:pPr>
              <w:spacing w:before="0" w:after="0"/>
              <w:jc w:val="left"/>
              <w:rPr>
                <w:b/>
                <w:sz w:val="18"/>
                <w:szCs w:val="18"/>
              </w:rPr>
            </w:pPr>
            <w:r>
              <w:rPr>
                <w:b/>
                <w:sz w:val="18"/>
                <w:szCs w:val="18"/>
              </w:rPr>
              <w:t>Componente:</w:t>
            </w:r>
          </w:p>
        </w:tc>
        <w:tc>
          <w:tcPr>
            <w:tcW w:w="3444" w:type="dxa"/>
            <w:gridSpan w:val="2"/>
            <w:tcBorders>
              <w:top w:val="single" w:sz="4" w:space="0" w:color="000000"/>
              <w:left w:val="nil"/>
              <w:bottom w:val="single" w:sz="4" w:space="0" w:color="000000"/>
              <w:right w:val="single" w:sz="4" w:space="0" w:color="000000"/>
            </w:tcBorders>
            <w:shd w:val="clear" w:color="auto" w:fill="auto"/>
            <w:vAlign w:val="center"/>
          </w:tcPr>
          <w:p w14:paraId="2DF1C980" w14:textId="77777777" w:rsidR="00655C3B" w:rsidRDefault="00F431AB">
            <w:pPr>
              <w:spacing w:before="0" w:after="0"/>
              <w:jc w:val="center"/>
              <w:rPr>
                <w:sz w:val="18"/>
                <w:szCs w:val="18"/>
              </w:rPr>
            </w:pPr>
            <w:r>
              <w:rPr>
                <w:sz w:val="18"/>
                <w:szCs w:val="18"/>
              </w:rPr>
              <w:t>ECOSISTEMAS TERRESTRES</w:t>
            </w:r>
          </w:p>
        </w:tc>
      </w:tr>
      <w:tr w:rsidR="00655C3B" w14:paraId="4E0F84AA" w14:textId="77777777">
        <w:trPr>
          <w:trHeight w:val="240"/>
          <w:tblHeader/>
        </w:trPr>
        <w:tc>
          <w:tcPr>
            <w:tcW w:w="37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BC12BC" w14:textId="77777777" w:rsidR="00655C3B" w:rsidRDefault="00F431AB">
            <w:pPr>
              <w:spacing w:before="0" w:after="0"/>
              <w:rPr>
                <w:b/>
                <w:sz w:val="18"/>
                <w:szCs w:val="18"/>
              </w:rPr>
            </w:pPr>
            <w:r>
              <w:rPr>
                <w:b/>
                <w:sz w:val="18"/>
                <w:szCs w:val="18"/>
              </w:rPr>
              <w:t>Impacto</w:t>
            </w:r>
          </w:p>
        </w:tc>
        <w:tc>
          <w:tcPr>
            <w:tcW w:w="5214" w:type="dxa"/>
            <w:gridSpan w:val="3"/>
            <w:tcBorders>
              <w:top w:val="single" w:sz="4" w:space="0" w:color="000000"/>
              <w:left w:val="nil"/>
              <w:bottom w:val="single" w:sz="4" w:space="0" w:color="000000"/>
              <w:right w:val="single" w:sz="4" w:space="0" w:color="000000"/>
            </w:tcBorders>
            <w:shd w:val="clear" w:color="auto" w:fill="auto"/>
            <w:vAlign w:val="center"/>
          </w:tcPr>
          <w:p w14:paraId="73278468" w14:textId="77777777" w:rsidR="00655C3B" w:rsidRDefault="00F431AB">
            <w:pPr>
              <w:spacing w:before="0" w:after="0"/>
              <w:rPr>
                <w:b/>
                <w:sz w:val="18"/>
                <w:szCs w:val="18"/>
              </w:rPr>
            </w:pPr>
            <w:r>
              <w:rPr>
                <w:b/>
                <w:sz w:val="18"/>
                <w:szCs w:val="18"/>
              </w:rPr>
              <w:t>Pérdida de cobertura vegetal  y hábitats</w:t>
            </w:r>
          </w:p>
        </w:tc>
      </w:tr>
      <w:tr w:rsidR="00655C3B" w14:paraId="3BFF34F2" w14:textId="77777777">
        <w:trPr>
          <w:trHeight w:val="240"/>
          <w:tblHeader/>
        </w:trPr>
        <w:tc>
          <w:tcPr>
            <w:tcW w:w="37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4614367" w14:textId="77777777" w:rsidR="00655C3B" w:rsidRDefault="00F431AB">
            <w:pPr>
              <w:spacing w:before="0" w:after="0"/>
              <w:jc w:val="center"/>
              <w:rPr>
                <w:b/>
                <w:sz w:val="18"/>
                <w:szCs w:val="18"/>
              </w:rPr>
            </w:pPr>
            <w:r>
              <w:rPr>
                <w:b/>
                <w:sz w:val="18"/>
                <w:szCs w:val="18"/>
              </w:rPr>
              <w:t>ACTIVIDAD GENERADORA</w:t>
            </w:r>
          </w:p>
        </w:tc>
        <w:tc>
          <w:tcPr>
            <w:tcW w:w="1770" w:type="dxa"/>
            <w:tcBorders>
              <w:top w:val="nil"/>
              <w:left w:val="nil"/>
              <w:bottom w:val="single" w:sz="4" w:space="0" w:color="000000"/>
              <w:right w:val="single" w:sz="4" w:space="0" w:color="000000"/>
            </w:tcBorders>
            <w:shd w:val="clear" w:color="auto" w:fill="D9D9D9"/>
            <w:vAlign w:val="center"/>
          </w:tcPr>
          <w:p w14:paraId="6263917F"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20D18F21" w14:textId="77777777" w:rsidR="00655C3B" w:rsidRDefault="00F431AB">
            <w:pPr>
              <w:spacing w:before="0" w:after="0"/>
              <w:jc w:val="center"/>
              <w:rPr>
                <w:b/>
                <w:sz w:val="18"/>
                <w:szCs w:val="18"/>
              </w:rPr>
            </w:pPr>
            <w:r>
              <w:rPr>
                <w:b/>
                <w:sz w:val="18"/>
                <w:szCs w:val="18"/>
              </w:rPr>
              <w:t>IMPORTANCIA</w:t>
            </w:r>
          </w:p>
        </w:tc>
        <w:tc>
          <w:tcPr>
            <w:tcW w:w="1805" w:type="dxa"/>
            <w:tcBorders>
              <w:top w:val="nil"/>
              <w:left w:val="nil"/>
              <w:bottom w:val="single" w:sz="4" w:space="0" w:color="000000"/>
              <w:right w:val="single" w:sz="4" w:space="0" w:color="000000"/>
            </w:tcBorders>
            <w:shd w:val="clear" w:color="auto" w:fill="D9D9D9"/>
            <w:vAlign w:val="center"/>
          </w:tcPr>
          <w:p w14:paraId="226C9E3C" w14:textId="77777777" w:rsidR="00655C3B" w:rsidRDefault="00F431AB">
            <w:pPr>
              <w:spacing w:before="0" w:after="0"/>
              <w:jc w:val="center"/>
              <w:rPr>
                <w:b/>
                <w:sz w:val="18"/>
                <w:szCs w:val="18"/>
              </w:rPr>
            </w:pPr>
            <w:r>
              <w:rPr>
                <w:b/>
                <w:sz w:val="18"/>
                <w:szCs w:val="18"/>
              </w:rPr>
              <w:t>RELEVANCIA</w:t>
            </w:r>
          </w:p>
        </w:tc>
      </w:tr>
      <w:tr w:rsidR="00655C3B" w14:paraId="0E1C6B40" w14:textId="77777777">
        <w:trPr>
          <w:trHeight w:val="1020"/>
        </w:trPr>
        <w:tc>
          <w:tcPr>
            <w:tcW w:w="1895" w:type="dxa"/>
            <w:tcBorders>
              <w:top w:val="nil"/>
              <w:left w:val="single" w:sz="4" w:space="0" w:color="000000"/>
              <w:bottom w:val="nil"/>
              <w:right w:val="single" w:sz="4" w:space="0" w:color="000000"/>
            </w:tcBorders>
            <w:shd w:val="clear" w:color="auto" w:fill="auto"/>
            <w:vAlign w:val="center"/>
          </w:tcPr>
          <w:p w14:paraId="489EF6E3" w14:textId="77777777" w:rsidR="00655C3B" w:rsidRDefault="00F431AB">
            <w:pPr>
              <w:spacing w:before="0" w:after="0"/>
              <w:jc w:val="left"/>
              <w:rPr>
                <w:sz w:val="20"/>
                <w:szCs w:val="20"/>
              </w:rPr>
            </w:pPr>
            <w:r>
              <w:rPr>
                <w:sz w:val="20"/>
                <w:szCs w:val="20"/>
              </w:rPr>
              <w:t>GANADERÍA</w:t>
            </w:r>
          </w:p>
        </w:tc>
        <w:tc>
          <w:tcPr>
            <w:tcW w:w="1869" w:type="dxa"/>
            <w:tcBorders>
              <w:top w:val="nil"/>
              <w:left w:val="nil"/>
              <w:bottom w:val="nil"/>
              <w:right w:val="single" w:sz="4" w:space="0" w:color="000000"/>
            </w:tcBorders>
            <w:shd w:val="clear" w:color="auto" w:fill="auto"/>
            <w:vAlign w:val="center"/>
          </w:tcPr>
          <w:p w14:paraId="15724D8A" w14:textId="77777777" w:rsidR="00655C3B" w:rsidRDefault="00F431AB">
            <w:pPr>
              <w:rPr>
                <w:sz w:val="20"/>
                <w:szCs w:val="20"/>
              </w:rPr>
            </w:pPr>
            <w:r>
              <w:rPr>
                <w:sz w:val="20"/>
                <w:szCs w:val="20"/>
              </w:rPr>
              <w:t>Establecimiento y manejo de potreros</w:t>
            </w:r>
          </w:p>
        </w:tc>
        <w:tc>
          <w:tcPr>
            <w:tcW w:w="1770" w:type="dxa"/>
            <w:tcBorders>
              <w:top w:val="nil"/>
              <w:left w:val="nil"/>
              <w:bottom w:val="nil"/>
              <w:right w:val="single" w:sz="4" w:space="0" w:color="000000"/>
            </w:tcBorders>
            <w:shd w:val="clear" w:color="auto" w:fill="auto"/>
            <w:vAlign w:val="center"/>
          </w:tcPr>
          <w:p w14:paraId="5D157043"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809EF9" w14:textId="77777777" w:rsidR="00655C3B" w:rsidRDefault="00F431AB">
            <w:pPr>
              <w:jc w:val="center"/>
              <w:rPr>
                <w:b/>
                <w:sz w:val="18"/>
                <w:szCs w:val="18"/>
              </w:rPr>
            </w:pPr>
            <w:r>
              <w:rPr>
                <w:b/>
                <w:sz w:val="18"/>
                <w:szCs w:val="18"/>
              </w:rPr>
              <w:t>-48</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5F67C2" w14:textId="77777777" w:rsidR="00655C3B" w:rsidRDefault="00F431AB">
            <w:pPr>
              <w:jc w:val="center"/>
              <w:rPr>
                <w:b/>
                <w:color w:val="000000"/>
                <w:sz w:val="20"/>
                <w:szCs w:val="20"/>
              </w:rPr>
            </w:pPr>
            <w:r>
              <w:rPr>
                <w:b/>
                <w:color w:val="000000"/>
                <w:sz w:val="20"/>
                <w:szCs w:val="20"/>
              </w:rPr>
              <w:t>MODERADO</w:t>
            </w:r>
          </w:p>
        </w:tc>
      </w:tr>
      <w:tr w:rsidR="00655C3B" w14:paraId="6380182F" w14:textId="77777777">
        <w:trPr>
          <w:trHeight w:val="1020"/>
        </w:trPr>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2DB2" w14:textId="77777777" w:rsidR="00655C3B" w:rsidRDefault="00F431AB">
            <w:pPr>
              <w:jc w:val="left"/>
              <w:rPr>
                <w:sz w:val="20"/>
                <w:szCs w:val="20"/>
              </w:rPr>
            </w:pPr>
            <w:r>
              <w:rPr>
                <w:sz w:val="20"/>
                <w:szCs w:val="20"/>
              </w:rPr>
              <w:t>GANADERÍA</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2624EF64" w14:textId="77777777" w:rsidR="00655C3B" w:rsidRDefault="00F431AB">
            <w:pPr>
              <w:rPr>
                <w:sz w:val="20"/>
                <w:szCs w:val="20"/>
              </w:rPr>
            </w:pPr>
            <w:r>
              <w:rPr>
                <w:sz w:val="20"/>
                <w:szCs w:val="20"/>
              </w:rPr>
              <w:t>Establecimiento y manejo de potreros</w:t>
            </w:r>
          </w:p>
        </w:tc>
        <w:tc>
          <w:tcPr>
            <w:tcW w:w="1770" w:type="dxa"/>
            <w:tcBorders>
              <w:top w:val="single" w:sz="4" w:space="0" w:color="000000"/>
              <w:left w:val="nil"/>
              <w:bottom w:val="single" w:sz="4" w:space="0" w:color="000000"/>
              <w:right w:val="single" w:sz="4" w:space="0" w:color="000000"/>
            </w:tcBorders>
            <w:shd w:val="clear" w:color="auto" w:fill="auto"/>
            <w:vAlign w:val="center"/>
          </w:tcPr>
          <w:p w14:paraId="72008E31"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5BD6DA"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04E3625" w14:textId="77777777" w:rsidR="00655C3B" w:rsidRDefault="00F431AB">
            <w:pPr>
              <w:jc w:val="center"/>
              <w:rPr>
                <w:b/>
                <w:color w:val="000000"/>
                <w:sz w:val="20"/>
                <w:szCs w:val="20"/>
              </w:rPr>
            </w:pPr>
            <w:r>
              <w:rPr>
                <w:b/>
                <w:color w:val="000000"/>
                <w:sz w:val="20"/>
                <w:szCs w:val="20"/>
              </w:rPr>
              <w:t>MODERADO</w:t>
            </w:r>
          </w:p>
        </w:tc>
      </w:tr>
      <w:tr w:rsidR="00655C3B" w14:paraId="1FBDF175" w14:textId="77777777">
        <w:trPr>
          <w:trHeight w:val="765"/>
        </w:trPr>
        <w:tc>
          <w:tcPr>
            <w:tcW w:w="1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CAEBF" w14:textId="77777777" w:rsidR="00655C3B" w:rsidRDefault="00F431AB">
            <w:pPr>
              <w:jc w:val="left"/>
              <w:rPr>
                <w:sz w:val="20"/>
                <w:szCs w:val="20"/>
              </w:rPr>
            </w:pPr>
            <w:r>
              <w:rPr>
                <w:sz w:val="20"/>
                <w:szCs w:val="20"/>
              </w:rPr>
              <w:t>GANADERÍA</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8AFE7" w14:textId="77777777" w:rsidR="00655C3B" w:rsidRDefault="00F431AB">
            <w:pPr>
              <w:rPr>
                <w:sz w:val="20"/>
                <w:szCs w:val="20"/>
              </w:rPr>
            </w:pPr>
            <w:r>
              <w:rPr>
                <w:sz w:val="20"/>
                <w:szCs w:val="20"/>
              </w:rPr>
              <w:t>Establecimiento y manejo de potreros</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0F493"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73AC6E"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AAD518" w14:textId="77777777" w:rsidR="00655C3B" w:rsidRDefault="00F431AB">
            <w:pPr>
              <w:jc w:val="center"/>
              <w:rPr>
                <w:b/>
                <w:color w:val="000000"/>
                <w:sz w:val="20"/>
                <w:szCs w:val="20"/>
              </w:rPr>
            </w:pPr>
            <w:r>
              <w:rPr>
                <w:b/>
                <w:color w:val="000000"/>
                <w:sz w:val="20"/>
                <w:szCs w:val="20"/>
              </w:rPr>
              <w:t>MODERADO</w:t>
            </w:r>
          </w:p>
        </w:tc>
      </w:tr>
      <w:tr w:rsidR="00655C3B" w14:paraId="33E91E95" w14:textId="77777777">
        <w:trPr>
          <w:trHeight w:val="1020"/>
        </w:trPr>
        <w:tc>
          <w:tcPr>
            <w:tcW w:w="1895" w:type="dxa"/>
            <w:tcBorders>
              <w:top w:val="single" w:sz="4" w:space="0" w:color="000000"/>
              <w:left w:val="single" w:sz="4" w:space="0" w:color="000000"/>
              <w:bottom w:val="nil"/>
              <w:right w:val="single" w:sz="4" w:space="0" w:color="000000"/>
            </w:tcBorders>
            <w:shd w:val="clear" w:color="auto" w:fill="auto"/>
            <w:vAlign w:val="center"/>
          </w:tcPr>
          <w:p w14:paraId="54E4D305" w14:textId="77777777" w:rsidR="00655C3B" w:rsidRDefault="00F431AB">
            <w:pPr>
              <w:jc w:val="left"/>
              <w:rPr>
                <w:sz w:val="20"/>
                <w:szCs w:val="20"/>
              </w:rPr>
            </w:pPr>
            <w:r>
              <w:rPr>
                <w:sz w:val="20"/>
                <w:szCs w:val="20"/>
              </w:rPr>
              <w:lastRenderedPageBreak/>
              <w:t>ACTIVIDADES AGRICOLAS</w:t>
            </w:r>
          </w:p>
        </w:tc>
        <w:tc>
          <w:tcPr>
            <w:tcW w:w="1869" w:type="dxa"/>
            <w:tcBorders>
              <w:top w:val="single" w:sz="4" w:space="0" w:color="000000"/>
              <w:left w:val="nil"/>
              <w:bottom w:val="nil"/>
              <w:right w:val="single" w:sz="4" w:space="0" w:color="000000"/>
            </w:tcBorders>
            <w:shd w:val="clear" w:color="auto" w:fill="auto"/>
            <w:vAlign w:val="center"/>
          </w:tcPr>
          <w:p w14:paraId="69804586" w14:textId="77777777" w:rsidR="00655C3B" w:rsidRDefault="00F431AB">
            <w:pPr>
              <w:rPr>
                <w:sz w:val="20"/>
                <w:szCs w:val="20"/>
              </w:rPr>
            </w:pPr>
            <w:r>
              <w:rPr>
                <w:sz w:val="20"/>
                <w:szCs w:val="20"/>
              </w:rPr>
              <w:t>Establecimiento, manejo de cultivos y cosecha</w:t>
            </w:r>
          </w:p>
        </w:tc>
        <w:tc>
          <w:tcPr>
            <w:tcW w:w="1770" w:type="dxa"/>
            <w:tcBorders>
              <w:top w:val="single" w:sz="4" w:space="0" w:color="000000"/>
              <w:left w:val="nil"/>
              <w:bottom w:val="nil"/>
              <w:right w:val="single" w:sz="4" w:space="0" w:color="000000"/>
            </w:tcBorders>
            <w:shd w:val="clear" w:color="auto" w:fill="auto"/>
            <w:vAlign w:val="center"/>
          </w:tcPr>
          <w:p w14:paraId="78F8164B"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7C3BAC" w14:textId="77777777" w:rsidR="00655C3B" w:rsidRDefault="00F431AB">
            <w:pPr>
              <w:jc w:val="center"/>
              <w:rPr>
                <w:b/>
                <w:sz w:val="18"/>
                <w:szCs w:val="18"/>
              </w:rPr>
            </w:pPr>
            <w:r>
              <w:rPr>
                <w:b/>
                <w:sz w:val="18"/>
                <w:szCs w:val="18"/>
              </w:rPr>
              <w:t>-35</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0A1C37" w14:textId="77777777" w:rsidR="00655C3B" w:rsidRDefault="00F431AB">
            <w:pPr>
              <w:jc w:val="center"/>
              <w:rPr>
                <w:b/>
                <w:color w:val="000000"/>
                <w:sz w:val="20"/>
                <w:szCs w:val="20"/>
              </w:rPr>
            </w:pPr>
            <w:r>
              <w:rPr>
                <w:b/>
                <w:color w:val="000000"/>
                <w:sz w:val="20"/>
                <w:szCs w:val="20"/>
              </w:rPr>
              <w:t>MODERADO</w:t>
            </w:r>
          </w:p>
        </w:tc>
      </w:tr>
      <w:tr w:rsidR="00655C3B" w14:paraId="53CF84C0" w14:textId="77777777">
        <w:trPr>
          <w:trHeight w:val="1020"/>
        </w:trPr>
        <w:tc>
          <w:tcPr>
            <w:tcW w:w="1895" w:type="dxa"/>
            <w:tcBorders>
              <w:top w:val="single" w:sz="4" w:space="0" w:color="000000"/>
              <w:left w:val="single" w:sz="4" w:space="0" w:color="000000"/>
              <w:bottom w:val="nil"/>
              <w:right w:val="single" w:sz="4" w:space="0" w:color="000000"/>
            </w:tcBorders>
            <w:shd w:val="clear" w:color="auto" w:fill="auto"/>
            <w:vAlign w:val="center"/>
          </w:tcPr>
          <w:p w14:paraId="1147013D"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6C074318" w14:textId="77777777" w:rsidR="00655C3B" w:rsidRDefault="00F431AB">
            <w:pPr>
              <w:rPr>
                <w:sz w:val="20"/>
                <w:szCs w:val="20"/>
              </w:rPr>
            </w:pPr>
            <w:r>
              <w:rPr>
                <w:sz w:val="20"/>
                <w:szCs w:val="20"/>
              </w:rPr>
              <w:t>Establecimiento, manejo de cultivos y cosecha</w:t>
            </w:r>
          </w:p>
        </w:tc>
        <w:tc>
          <w:tcPr>
            <w:tcW w:w="1770" w:type="dxa"/>
            <w:tcBorders>
              <w:top w:val="single" w:sz="4" w:space="0" w:color="000000"/>
              <w:left w:val="nil"/>
              <w:bottom w:val="single" w:sz="4" w:space="0" w:color="000000"/>
              <w:right w:val="single" w:sz="4" w:space="0" w:color="000000"/>
            </w:tcBorders>
            <w:shd w:val="clear" w:color="auto" w:fill="auto"/>
            <w:vAlign w:val="center"/>
          </w:tcPr>
          <w:p w14:paraId="6DA5E9ED"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0C0CD5" w14:textId="77777777" w:rsidR="00655C3B" w:rsidRDefault="00F431AB">
            <w:pPr>
              <w:jc w:val="center"/>
              <w:rPr>
                <w:b/>
                <w:sz w:val="18"/>
                <w:szCs w:val="18"/>
              </w:rPr>
            </w:pPr>
            <w:r>
              <w:rPr>
                <w:b/>
                <w:sz w:val="18"/>
                <w:szCs w:val="18"/>
              </w:rPr>
              <w:t>-27</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54F1DE" w14:textId="77777777" w:rsidR="00655C3B" w:rsidRDefault="00F431AB">
            <w:pPr>
              <w:jc w:val="center"/>
              <w:rPr>
                <w:b/>
                <w:color w:val="000000"/>
                <w:sz w:val="20"/>
                <w:szCs w:val="20"/>
              </w:rPr>
            </w:pPr>
            <w:r>
              <w:rPr>
                <w:b/>
                <w:color w:val="000000"/>
                <w:sz w:val="20"/>
                <w:szCs w:val="20"/>
              </w:rPr>
              <w:t>MODERADO</w:t>
            </w:r>
          </w:p>
        </w:tc>
      </w:tr>
      <w:tr w:rsidR="00655C3B" w14:paraId="39794799" w14:textId="77777777">
        <w:trPr>
          <w:trHeight w:val="1020"/>
        </w:trPr>
        <w:tc>
          <w:tcPr>
            <w:tcW w:w="1895" w:type="dxa"/>
            <w:tcBorders>
              <w:top w:val="single" w:sz="4" w:space="0" w:color="000000"/>
              <w:left w:val="single" w:sz="4" w:space="0" w:color="000000"/>
              <w:bottom w:val="nil"/>
              <w:right w:val="single" w:sz="4" w:space="0" w:color="000000"/>
            </w:tcBorders>
            <w:shd w:val="clear" w:color="auto" w:fill="auto"/>
            <w:vAlign w:val="center"/>
          </w:tcPr>
          <w:p w14:paraId="5B248EF1"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248CA18C" w14:textId="77777777" w:rsidR="00655C3B" w:rsidRDefault="00F431AB">
            <w:pPr>
              <w:rPr>
                <w:sz w:val="20"/>
                <w:szCs w:val="20"/>
              </w:rPr>
            </w:pPr>
            <w:r>
              <w:rPr>
                <w:sz w:val="20"/>
                <w:szCs w:val="20"/>
              </w:rPr>
              <w:t>Establecimiento, manejo de cultivos y cosecha</w:t>
            </w:r>
          </w:p>
        </w:tc>
        <w:tc>
          <w:tcPr>
            <w:tcW w:w="1770" w:type="dxa"/>
            <w:tcBorders>
              <w:top w:val="nil"/>
              <w:left w:val="nil"/>
              <w:bottom w:val="single" w:sz="4" w:space="0" w:color="000000"/>
              <w:right w:val="single" w:sz="4" w:space="0" w:color="000000"/>
            </w:tcBorders>
            <w:shd w:val="clear" w:color="auto" w:fill="auto"/>
            <w:vAlign w:val="center"/>
          </w:tcPr>
          <w:p w14:paraId="421E4436"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2BA8FB" w14:textId="77777777" w:rsidR="00655C3B" w:rsidRDefault="00F431AB">
            <w:pPr>
              <w:jc w:val="center"/>
              <w:rPr>
                <w:b/>
                <w:sz w:val="18"/>
                <w:szCs w:val="18"/>
              </w:rPr>
            </w:pPr>
            <w:r>
              <w:rPr>
                <w:b/>
                <w:sz w:val="18"/>
                <w:szCs w:val="18"/>
              </w:rPr>
              <w:t>-21</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BFE651A" w14:textId="77777777" w:rsidR="00655C3B" w:rsidRDefault="00F431AB">
            <w:pPr>
              <w:jc w:val="center"/>
              <w:rPr>
                <w:b/>
                <w:color w:val="000000"/>
                <w:sz w:val="20"/>
                <w:szCs w:val="20"/>
              </w:rPr>
            </w:pPr>
            <w:r>
              <w:rPr>
                <w:b/>
                <w:color w:val="000000"/>
                <w:sz w:val="20"/>
                <w:szCs w:val="20"/>
              </w:rPr>
              <w:t>IRRELEVANTE</w:t>
            </w:r>
          </w:p>
        </w:tc>
      </w:tr>
      <w:tr w:rsidR="00655C3B" w14:paraId="6B6C5BE8" w14:textId="77777777">
        <w:trPr>
          <w:trHeight w:val="1020"/>
        </w:trPr>
        <w:tc>
          <w:tcPr>
            <w:tcW w:w="1895" w:type="dxa"/>
            <w:tcBorders>
              <w:top w:val="single" w:sz="4" w:space="0" w:color="000000"/>
              <w:left w:val="single" w:sz="4" w:space="0" w:color="000000"/>
              <w:bottom w:val="nil"/>
              <w:right w:val="single" w:sz="4" w:space="0" w:color="000000"/>
            </w:tcBorders>
            <w:shd w:val="clear" w:color="auto" w:fill="auto"/>
            <w:vAlign w:val="center"/>
          </w:tcPr>
          <w:p w14:paraId="7CBC9869" w14:textId="77777777" w:rsidR="00655C3B" w:rsidRDefault="00F431AB">
            <w:pPr>
              <w:jc w:val="left"/>
              <w:rPr>
                <w:sz w:val="20"/>
                <w:szCs w:val="20"/>
              </w:rPr>
            </w:pPr>
            <w:r>
              <w:rPr>
                <w:sz w:val="20"/>
                <w:szCs w:val="20"/>
              </w:rPr>
              <w:t>ACTIVIDADES AGRICOLAS</w:t>
            </w:r>
          </w:p>
        </w:tc>
        <w:tc>
          <w:tcPr>
            <w:tcW w:w="1869" w:type="dxa"/>
            <w:tcBorders>
              <w:top w:val="single" w:sz="4" w:space="0" w:color="000000"/>
              <w:left w:val="nil"/>
              <w:bottom w:val="nil"/>
              <w:right w:val="single" w:sz="4" w:space="0" w:color="000000"/>
            </w:tcBorders>
            <w:shd w:val="clear" w:color="auto" w:fill="auto"/>
            <w:vAlign w:val="center"/>
          </w:tcPr>
          <w:p w14:paraId="6A30008F" w14:textId="77777777" w:rsidR="00655C3B" w:rsidRDefault="00F431AB">
            <w:pPr>
              <w:rPr>
                <w:sz w:val="20"/>
                <w:szCs w:val="20"/>
              </w:rPr>
            </w:pPr>
            <w:r>
              <w:rPr>
                <w:sz w:val="20"/>
                <w:szCs w:val="20"/>
              </w:rPr>
              <w:t>Establecimiento, manejo de cultivos y cosecha</w:t>
            </w:r>
          </w:p>
        </w:tc>
        <w:tc>
          <w:tcPr>
            <w:tcW w:w="1770" w:type="dxa"/>
            <w:tcBorders>
              <w:top w:val="nil"/>
              <w:left w:val="nil"/>
              <w:bottom w:val="single" w:sz="4" w:space="0" w:color="000000"/>
              <w:right w:val="single" w:sz="4" w:space="0" w:color="000000"/>
            </w:tcBorders>
            <w:shd w:val="clear" w:color="auto" w:fill="auto"/>
            <w:vAlign w:val="center"/>
          </w:tcPr>
          <w:p w14:paraId="4E925713" w14:textId="77777777" w:rsidR="00655C3B" w:rsidRDefault="00F431AB">
            <w:pPr>
              <w:rPr>
                <w:sz w:val="20"/>
                <w:szCs w:val="20"/>
              </w:rPr>
            </w:pPr>
            <w:r>
              <w:rPr>
                <w:sz w:val="20"/>
                <w:szCs w:val="20"/>
              </w:rPr>
              <w:t>Cambio propiedades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2347AC" w14:textId="77777777" w:rsidR="00655C3B" w:rsidRDefault="00F431AB">
            <w:pPr>
              <w:jc w:val="center"/>
              <w:rPr>
                <w:b/>
                <w:sz w:val="18"/>
                <w:szCs w:val="18"/>
              </w:rPr>
            </w:pPr>
            <w:r>
              <w:rPr>
                <w:b/>
                <w:sz w:val="18"/>
                <w:szCs w:val="18"/>
              </w:rPr>
              <w:t>-43</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816E2B" w14:textId="77777777" w:rsidR="00655C3B" w:rsidRDefault="00F431AB">
            <w:pPr>
              <w:jc w:val="center"/>
              <w:rPr>
                <w:b/>
                <w:color w:val="000000"/>
                <w:sz w:val="20"/>
                <w:szCs w:val="20"/>
              </w:rPr>
            </w:pPr>
            <w:r>
              <w:rPr>
                <w:b/>
                <w:color w:val="000000"/>
                <w:sz w:val="20"/>
                <w:szCs w:val="20"/>
              </w:rPr>
              <w:t>MODERADO</w:t>
            </w:r>
          </w:p>
        </w:tc>
      </w:tr>
      <w:tr w:rsidR="00655C3B" w14:paraId="67211AA9" w14:textId="77777777">
        <w:trPr>
          <w:trHeight w:val="765"/>
        </w:trPr>
        <w:tc>
          <w:tcPr>
            <w:tcW w:w="1895" w:type="dxa"/>
            <w:tcBorders>
              <w:top w:val="single" w:sz="4" w:space="0" w:color="000000"/>
              <w:left w:val="single" w:sz="4" w:space="0" w:color="000000"/>
              <w:bottom w:val="nil"/>
              <w:right w:val="single" w:sz="4" w:space="0" w:color="000000"/>
            </w:tcBorders>
            <w:shd w:val="clear" w:color="auto" w:fill="auto"/>
            <w:vAlign w:val="center"/>
          </w:tcPr>
          <w:p w14:paraId="370ECFE3" w14:textId="77777777" w:rsidR="00655C3B" w:rsidRDefault="00F431AB">
            <w:pPr>
              <w:jc w:val="left"/>
              <w:rPr>
                <w:sz w:val="20"/>
                <w:szCs w:val="20"/>
              </w:rPr>
            </w:pPr>
            <w:r>
              <w:rPr>
                <w:sz w:val="20"/>
                <w:szCs w:val="20"/>
              </w:rPr>
              <w:t>ACTIVIDADES DOMÉSTICAS</w:t>
            </w:r>
          </w:p>
        </w:tc>
        <w:tc>
          <w:tcPr>
            <w:tcW w:w="1869" w:type="dxa"/>
            <w:tcBorders>
              <w:top w:val="single" w:sz="4" w:space="0" w:color="000000"/>
              <w:left w:val="nil"/>
              <w:bottom w:val="nil"/>
              <w:right w:val="single" w:sz="4" w:space="0" w:color="000000"/>
            </w:tcBorders>
            <w:shd w:val="clear" w:color="auto" w:fill="auto"/>
            <w:vAlign w:val="center"/>
          </w:tcPr>
          <w:p w14:paraId="4E4A1400" w14:textId="77777777" w:rsidR="00655C3B" w:rsidRDefault="00F431AB">
            <w:pPr>
              <w:rPr>
                <w:sz w:val="20"/>
                <w:szCs w:val="20"/>
              </w:rPr>
            </w:pPr>
            <w:r>
              <w:rPr>
                <w:sz w:val="20"/>
                <w:szCs w:val="20"/>
              </w:rPr>
              <w:t>Actividades cotidianas</w:t>
            </w:r>
          </w:p>
        </w:tc>
        <w:tc>
          <w:tcPr>
            <w:tcW w:w="1770" w:type="dxa"/>
            <w:tcBorders>
              <w:top w:val="nil"/>
              <w:left w:val="nil"/>
              <w:bottom w:val="single" w:sz="4" w:space="0" w:color="000000"/>
              <w:right w:val="single" w:sz="4" w:space="0" w:color="000000"/>
            </w:tcBorders>
            <w:shd w:val="clear" w:color="auto" w:fill="auto"/>
            <w:vAlign w:val="center"/>
          </w:tcPr>
          <w:p w14:paraId="0AEE2A5B"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DB9D2D" w14:textId="77777777" w:rsidR="00655C3B" w:rsidRDefault="00F431AB">
            <w:pPr>
              <w:jc w:val="center"/>
              <w:rPr>
                <w:b/>
                <w:sz w:val="18"/>
                <w:szCs w:val="18"/>
              </w:rPr>
            </w:pPr>
            <w:r>
              <w:rPr>
                <w:b/>
                <w:sz w:val="18"/>
                <w:szCs w:val="18"/>
              </w:rPr>
              <w:t>-23</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D29C96D" w14:textId="77777777" w:rsidR="00655C3B" w:rsidRDefault="00F431AB">
            <w:pPr>
              <w:jc w:val="center"/>
              <w:rPr>
                <w:b/>
                <w:color w:val="000000"/>
                <w:sz w:val="20"/>
                <w:szCs w:val="20"/>
              </w:rPr>
            </w:pPr>
            <w:r>
              <w:rPr>
                <w:b/>
                <w:color w:val="000000"/>
                <w:sz w:val="20"/>
                <w:szCs w:val="20"/>
              </w:rPr>
              <w:t>IRRELEVANTE</w:t>
            </w:r>
          </w:p>
        </w:tc>
      </w:tr>
      <w:tr w:rsidR="00655C3B" w14:paraId="448CAC25" w14:textId="77777777">
        <w:trPr>
          <w:trHeight w:val="510"/>
        </w:trPr>
        <w:tc>
          <w:tcPr>
            <w:tcW w:w="1895" w:type="dxa"/>
            <w:tcBorders>
              <w:top w:val="single" w:sz="4" w:space="0" w:color="000000"/>
              <w:left w:val="single" w:sz="4" w:space="0" w:color="000000"/>
              <w:bottom w:val="nil"/>
              <w:right w:val="single" w:sz="4" w:space="0" w:color="000000"/>
            </w:tcBorders>
            <w:shd w:val="clear" w:color="auto" w:fill="auto"/>
            <w:vAlign w:val="center"/>
          </w:tcPr>
          <w:p w14:paraId="7C08AAD8" w14:textId="77777777" w:rsidR="00655C3B" w:rsidRDefault="00F431AB">
            <w:pPr>
              <w:jc w:val="left"/>
              <w:rPr>
                <w:sz w:val="20"/>
                <w:szCs w:val="20"/>
              </w:rPr>
            </w:pPr>
            <w:r>
              <w:rPr>
                <w:sz w:val="20"/>
                <w:szCs w:val="20"/>
              </w:rPr>
              <w:t>ACTIVIDADES DOMÉSTICAS</w:t>
            </w:r>
          </w:p>
        </w:tc>
        <w:tc>
          <w:tcPr>
            <w:tcW w:w="1869" w:type="dxa"/>
            <w:tcBorders>
              <w:top w:val="single" w:sz="4" w:space="0" w:color="000000"/>
              <w:left w:val="nil"/>
              <w:bottom w:val="nil"/>
              <w:right w:val="single" w:sz="4" w:space="0" w:color="000000"/>
            </w:tcBorders>
            <w:shd w:val="clear" w:color="auto" w:fill="auto"/>
            <w:vAlign w:val="center"/>
          </w:tcPr>
          <w:p w14:paraId="738F1E6C" w14:textId="77777777" w:rsidR="00655C3B" w:rsidRDefault="00F431AB">
            <w:pPr>
              <w:rPr>
                <w:sz w:val="20"/>
                <w:szCs w:val="20"/>
              </w:rPr>
            </w:pPr>
            <w:r>
              <w:rPr>
                <w:sz w:val="20"/>
                <w:szCs w:val="20"/>
              </w:rPr>
              <w:t>Actividades cotidianas</w:t>
            </w:r>
          </w:p>
        </w:tc>
        <w:tc>
          <w:tcPr>
            <w:tcW w:w="1770" w:type="dxa"/>
            <w:tcBorders>
              <w:top w:val="nil"/>
              <w:left w:val="nil"/>
              <w:bottom w:val="single" w:sz="4" w:space="0" w:color="000000"/>
              <w:right w:val="single" w:sz="4" w:space="0" w:color="000000"/>
            </w:tcBorders>
            <w:shd w:val="clear" w:color="auto" w:fill="auto"/>
            <w:vAlign w:val="center"/>
          </w:tcPr>
          <w:p w14:paraId="548EFC1C"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6AA726" w14:textId="77777777" w:rsidR="00655C3B" w:rsidRDefault="00F431AB">
            <w:pPr>
              <w:jc w:val="center"/>
              <w:rPr>
                <w:b/>
                <w:sz w:val="18"/>
                <w:szCs w:val="18"/>
              </w:rPr>
            </w:pPr>
            <w:r>
              <w:rPr>
                <w:b/>
                <w:sz w:val="18"/>
                <w:szCs w:val="18"/>
              </w:rPr>
              <w:t>-41</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9B22A3" w14:textId="77777777" w:rsidR="00655C3B" w:rsidRDefault="00F431AB">
            <w:pPr>
              <w:jc w:val="center"/>
              <w:rPr>
                <w:b/>
                <w:color w:val="000000"/>
                <w:sz w:val="20"/>
                <w:szCs w:val="20"/>
              </w:rPr>
            </w:pPr>
            <w:r>
              <w:rPr>
                <w:b/>
                <w:color w:val="000000"/>
                <w:sz w:val="20"/>
                <w:szCs w:val="20"/>
              </w:rPr>
              <w:t>MODERADO</w:t>
            </w:r>
          </w:p>
        </w:tc>
      </w:tr>
      <w:tr w:rsidR="00655C3B" w14:paraId="2B506E8E"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3B4D4B1" w14:textId="77777777" w:rsidR="00655C3B" w:rsidRDefault="00F431AB">
            <w:pPr>
              <w:spacing w:before="0" w:after="0"/>
              <w:jc w:val="center"/>
              <w:rPr>
                <w:b/>
                <w:sz w:val="20"/>
                <w:szCs w:val="20"/>
              </w:rPr>
            </w:pPr>
            <w:r>
              <w:rPr>
                <w:b/>
                <w:sz w:val="20"/>
                <w:szCs w:val="20"/>
              </w:rPr>
              <w:t xml:space="preserve">Descripción del impacto </w:t>
            </w:r>
          </w:p>
        </w:tc>
      </w:tr>
      <w:tr w:rsidR="00655C3B" w14:paraId="0116DC7E"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AE18C6" w14:textId="77777777" w:rsidR="00655C3B" w:rsidRDefault="00F431AB">
            <w:pPr>
              <w:rPr>
                <w:sz w:val="18"/>
                <w:szCs w:val="18"/>
              </w:rPr>
            </w:pPr>
            <w:r>
              <w:rPr>
                <w:sz w:val="18"/>
                <w:szCs w:val="18"/>
              </w:rPr>
              <w:t>L</w:t>
            </w:r>
            <w:r w:rsidR="00F61F34">
              <w:rPr>
                <w:sz w:val="18"/>
                <w:szCs w:val="18"/>
              </w:rPr>
              <w:t>a fragmentación del hábitat está</w:t>
            </w:r>
            <w:r>
              <w:rPr>
                <w:sz w:val="18"/>
                <w:szCs w:val="18"/>
              </w:rPr>
              <w:t xml:space="preserve"> principalmente influenciada por las actividades humanas, en especial la</w:t>
            </w:r>
            <w:r w:rsidR="00F61F34">
              <w:rPr>
                <w:sz w:val="18"/>
                <w:szCs w:val="18"/>
              </w:rPr>
              <w:t xml:space="preserve"> tala o aprovechamiento forestal</w:t>
            </w:r>
            <w:r>
              <w:rPr>
                <w:sz w:val="18"/>
                <w:szCs w:val="18"/>
              </w:rPr>
              <w:t>, lo que llegar a ocasionar la pérdida de individuos, su agotamiento y diversidad.</w:t>
            </w:r>
          </w:p>
          <w:p w14:paraId="7CF93FF0" w14:textId="77777777" w:rsidR="00655C3B" w:rsidRDefault="00F431AB" w:rsidP="00F33F9C">
            <w:pPr>
              <w:rPr>
                <w:sz w:val="18"/>
                <w:szCs w:val="18"/>
              </w:rPr>
            </w:pPr>
            <w:r>
              <w:rPr>
                <w:sz w:val="18"/>
                <w:szCs w:val="18"/>
              </w:rPr>
              <w:t>Para el establecimiento de potreros y cultivos donde se interviene gran parte de la cobertura natural con el fin de ampliar el área productiva</w:t>
            </w:r>
            <w:r w:rsidR="00F61F34">
              <w:rPr>
                <w:sz w:val="18"/>
                <w:szCs w:val="18"/>
              </w:rPr>
              <w:t>,</w:t>
            </w:r>
            <w:r>
              <w:rPr>
                <w:sz w:val="18"/>
                <w:szCs w:val="18"/>
              </w:rPr>
              <w:t xml:space="preserve"> se ti</w:t>
            </w:r>
            <w:r w:rsidR="00F61F34">
              <w:rPr>
                <w:sz w:val="18"/>
                <w:szCs w:val="18"/>
              </w:rPr>
              <w:t>ene una relevancia de carácter m</w:t>
            </w:r>
            <w:r>
              <w:rPr>
                <w:sz w:val="18"/>
                <w:szCs w:val="18"/>
              </w:rPr>
              <w:t>oderado. El uso de sustancias químicas para la fertilización y f</w:t>
            </w:r>
            <w:r w:rsidR="00F61F34">
              <w:rPr>
                <w:sz w:val="18"/>
                <w:szCs w:val="18"/>
              </w:rPr>
              <w:t>umigación se tiene estimado en m</w:t>
            </w:r>
            <w:r>
              <w:rPr>
                <w:sz w:val="18"/>
                <w:szCs w:val="18"/>
              </w:rPr>
              <w:t>oderado para la afectación de la flora en la fragmentación de los hábitats. Para actividades domésticas tambi</w:t>
            </w:r>
            <w:r w:rsidR="00F61F34">
              <w:rPr>
                <w:sz w:val="18"/>
                <w:szCs w:val="18"/>
              </w:rPr>
              <w:t>é</w:t>
            </w:r>
            <w:r w:rsidR="00F33F9C">
              <w:rPr>
                <w:sz w:val="18"/>
                <w:szCs w:val="18"/>
              </w:rPr>
              <w:t>n se estimó un impacto moderado. P</w:t>
            </w:r>
            <w:r>
              <w:rPr>
                <w:sz w:val="18"/>
                <w:szCs w:val="18"/>
              </w:rPr>
              <w:t xml:space="preserve">or generación de material particulado y uso y consumo de recursos, estos </w:t>
            </w:r>
            <w:r w:rsidR="00F33F9C">
              <w:rPr>
                <w:sz w:val="18"/>
                <w:szCs w:val="18"/>
              </w:rPr>
              <w:t>impactos fueron valorados como moderado e i</w:t>
            </w:r>
            <w:r>
              <w:rPr>
                <w:sz w:val="18"/>
                <w:szCs w:val="18"/>
              </w:rPr>
              <w:t>rrelevante, ya que los recursos serían compartidos para las actividades antrópicas y el ecosistema natural.</w:t>
            </w:r>
          </w:p>
        </w:tc>
      </w:tr>
    </w:tbl>
    <w:p w14:paraId="65157C74" w14:textId="77777777" w:rsidR="00655C3B" w:rsidRDefault="00655C3B"/>
    <w:p w14:paraId="04544E34" w14:textId="77777777" w:rsidR="006A0DAB" w:rsidRPr="006B0E30" w:rsidRDefault="006A0DAB" w:rsidP="006A0DAB">
      <w:pPr>
        <w:pStyle w:val="Descripcin"/>
        <w:rPr>
          <w:b w:val="0"/>
          <w:bCs/>
        </w:rPr>
      </w:pPr>
      <w:bookmarkStart w:id="59" w:name="_heading=h.1664s55" w:colFirst="0" w:colLast="0"/>
      <w:bookmarkStart w:id="60" w:name="_Toc127954631"/>
      <w:bookmarkEnd w:id="59"/>
      <w:r>
        <w:t xml:space="preserve">Tabla </w:t>
      </w:r>
      <w:r>
        <w:fldChar w:fldCharType="begin"/>
      </w:r>
      <w:r>
        <w:instrText xml:space="preserve"> SEQ Tabla \* ARABIC </w:instrText>
      </w:r>
      <w:r>
        <w:fldChar w:fldCharType="separate"/>
      </w:r>
      <w:r w:rsidR="005D79AF">
        <w:t>12</w:t>
      </w:r>
      <w:r>
        <w:fldChar w:fldCharType="end"/>
      </w:r>
      <w:r w:rsidRPr="00F201BE">
        <w:t xml:space="preserve">. </w:t>
      </w:r>
      <w:r w:rsidRPr="006B0E30">
        <w:rPr>
          <w:b w:val="0"/>
          <w:bCs/>
        </w:rPr>
        <w:t>Alteración de la flora terrestre. Fuente: Elaboración propia.</w:t>
      </w:r>
      <w:bookmarkEnd w:id="60"/>
    </w:p>
    <w:tbl>
      <w:tblPr>
        <w:tblStyle w:val="69"/>
        <w:tblW w:w="8978" w:type="dxa"/>
        <w:tblInd w:w="0" w:type="dxa"/>
        <w:tblLayout w:type="fixed"/>
        <w:tblLook w:val="0400" w:firstRow="0" w:lastRow="0" w:firstColumn="0" w:lastColumn="0" w:noHBand="0" w:noVBand="1"/>
      </w:tblPr>
      <w:tblGrid>
        <w:gridCol w:w="1887"/>
        <w:gridCol w:w="1884"/>
        <w:gridCol w:w="1765"/>
        <w:gridCol w:w="1639"/>
        <w:gridCol w:w="1803"/>
      </w:tblGrid>
      <w:tr w:rsidR="00655C3B" w14:paraId="5B215511" w14:textId="77777777">
        <w:trPr>
          <w:trHeight w:val="240"/>
          <w:tblHeader/>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8DA96" w14:textId="77777777" w:rsidR="00655C3B" w:rsidRDefault="00F431AB">
            <w:pPr>
              <w:spacing w:before="0" w:after="0"/>
              <w:jc w:val="left"/>
              <w:rPr>
                <w:b/>
                <w:sz w:val="18"/>
                <w:szCs w:val="18"/>
              </w:rPr>
            </w:pPr>
            <w:r>
              <w:rPr>
                <w:b/>
                <w:sz w:val="18"/>
                <w:szCs w:val="18"/>
              </w:rPr>
              <w:t xml:space="preserve">Medio: </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52F68116" w14:textId="77777777" w:rsidR="00655C3B" w:rsidRDefault="00F431AB">
            <w:pPr>
              <w:spacing w:before="0" w:after="0"/>
              <w:jc w:val="center"/>
              <w:rPr>
                <w:sz w:val="18"/>
                <w:szCs w:val="18"/>
              </w:rPr>
            </w:pPr>
            <w:r>
              <w:rPr>
                <w:sz w:val="18"/>
                <w:szCs w:val="18"/>
              </w:rPr>
              <w:t>BIÓTICO</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55C3059A" w14:textId="77777777" w:rsidR="00655C3B" w:rsidRDefault="00F431AB">
            <w:pPr>
              <w:spacing w:before="0" w:after="0"/>
              <w:jc w:val="left"/>
              <w:rPr>
                <w:b/>
                <w:sz w:val="18"/>
                <w:szCs w:val="18"/>
              </w:rPr>
            </w:pPr>
            <w:r>
              <w:rPr>
                <w:b/>
                <w:sz w:val="18"/>
                <w:szCs w:val="18"/>
              </w:rPr>
              <w:t>Componente:</w:t>
            </w:r>
          </w:p>
        </w:tc>
        <w:tc>
          <w:tcPr>
            <w:tcW w:w="3442" w:type="dxa"/>
            <w:gridSpan w:val="2"/>
            <w:tcBorders>
              <w:top w:val="single" w:sz="4" w:space="0" w:color="000000"/>
              <w:left w:val="nil"/>
              <w:bottom w:val="single" w:sz="4" w:space="0" w:color="000000"/>
              <w:right w:val="single" w:sz="4" w:space="0" w:color="000000"/>
            </w:tcBorders>
            <w:shd w:val="clear" w:color="auto" w:fill="auto"/>
            <w:vAlign w:val="center"/>
          </w:tcPr>
          <w:p w14:paraId="35BAD244" w14:textId="77777777" w:rsidR="00655C3B" w:rsidRDefault="00F431AB">
            <w:pPr>
              <w:spacing w:before="0" w:after="0"/>
              <w:jc w:val="center"/>
              <w:rPr>
                <w:sz w:val="18"/>
                <w:szCs w:val="18"/>
              </w:rPr>
            </w:pPr>
            <w:r>
              <w:rPr>
                <w:sz w:val="18"/>
                <w:szCs w:val="18"/>
              </w:rPr>
              <w:t>ECOSISTEMAS TERRESTRES</w:t>
            </w:r>
          </w:p>
        </w:tc>
      </w:tr>
      <w:tr w:rsidR="00655C3B" w14:paraId="7187ABBB" w14:textId="77777777">
        <w:trPr>
          <w:trHeight w:val="240"/>
          <w:tblHeader/>
        </w:trPr>
        <w:tc>
          <w:tcPr>
            <w:tcW w:w="37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C94944" w14:textId="77777777" w:rsidR="00655C3B" w:rsidRDefault="00F431AB">
            <w:pPr>
              <w:spacing w:before="0" w:after="0"/>
              <w:rPr>
                <w:b/>
                <w:sz w:val="18"/>
                <w:szCs w:val="18"/>
              </w:rPr>
            </w:pPr>
            <w:r>
              <w:rPr>
                <w:b/>
                <w:sz w:val="18"/>
                <w:szCs w:val="18"/>
              </w:rPr>
              <w:t>Impacto</w:t>
            </w:r>
          </w:p>
        </w:tc>
        <w:tc>
          <w:tcPr>
            <w:tcW w:w="5207" w:type="dxa"/>
            <w:gridSpan w:val="3"/>
            <w:tcBorders>
              <w:top w:val="single" w:sz="4" w:space="0" w:color="000000"/>
              <w:left w:val="nil"/>
              <w:bottom w:val="single" w:sz="4" w:space="0" w:color="000000"/>
              <w:right w:val="single" w:sz="4" w:space="0" w:color="000000"/>
            </w:tcBorders>
            <w:shd w:val="clear" w:color="auto" w:fill="auto"/>
            <w:vAlign w:val="center"/>
          </w:tcPr>
          <w:p w14:paraId="4D0C723F" w14:textId="77777777" w:rsidR="00655C3B" w:rsidRDefault="00F431AB">
            <w:pPr>
              <w:spacing w:before="0" w:after="0"/>
              <w:rPr>
                <w:b/>
                <w:sz w:val="18"/>
                <w:szCs w:val="18"/>
              </w:rPr>
            </w:pPr>
            <w:r>
              <w:rPr>
                <w:b/>
                <w:sz w:val="18"/>
                <w:szCs w:val="18"/>
              </w:rPr>
              <w:t>Alteración de la flora terrestre</w:t>
            </w:r>
          </w:p>
        </w:tc>
      </w:tr>
      <w:tr w:rsidR="00655C3B" w14:paraId="36156A98" w14:textId="77777777">
        <w:trPr>
          <w:trHeight w:val="240"/>
          <w:tblHeader/>
        </w:trPr>
        <w:tc>
          <w:tcPr>
            <w:tcW w:w="37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CD424C2" w14:textId="77777777" w:rsidR="00655C3B" w:rsidRDefault="00F431AB">
            <w:pPr>
              <w:spacing w:before="0" w:after="0"/>
              <w:jc w:val="center"/>
              <w:rPr>
                <w:b/>
                <w:sz w:val="18"/>
                <w:szCs w:val="18"/>
              </w:rPr>
            </w:pPr>
            <w:r>
              <w:rPr>
                <w:b/>
                <w:sz w:val="18"/>
                <w:szCs w:val="18"/>
              </w:rPr>
              <w:t>ACTIVIDAD GENERADORA</w:t>
            </w:r>
          </w:p>
        </w:tc>
        <w:tc>
          <w:tcPr>
            <w:tcW w:w="1765" w:type="dxa"/>
            <w:tcBorders>
              <w:top w:val="nil"/>
              <w:left w:val="nil"/>
              <w:bottom w:val="single" w:sz="4" w:space="0" w:color="000000"/>
              <w:right w:val="single" w:sz="4" w:space="0" w:color="000000"/>
            </w:tcBorders>
            <w:shd w:val="clear" w:color="auto" w:fill="D9D9D9"/>
            <w:vAlign w:val="center"/>
          </w:tcPr>
          <w:p w14:paraId="7193222E"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34933AB8" w14:textId="77777777" w:rsidR="00655C3B" w:rsidRDefault="00F431AB">
            <w:pPr>
              <w:spacing w:before="0" w:after="0"/>
              <w:jc w:val="center"/>
              <w:rPr>
                <w:b/>
                <w:sz w:val="18"/>
                <w:szCs w:val="18"/>
              </w:rPr>
            </w:pPr>
            <w:r>
              <w:rPr>
                <w:b/>
                <w:sz w:val="18"/>
                <w:szCs w:val="18"/>
              </w:rPr>
              <w:t>IMPORTANCIA</w:t>
            </w:r>
          </w:p>
        </w:tc>
        <w:tc>
          <w:tcPr>
            <w:tcW w:w="1803" w:type="dxa"/>
            <w:tcBorders>
              <w:top w:val="nil"/>
              <w:left w:val="nil"/>
              <w:bottom w:val="single" w:sz="4" w:space="0" w:color="000000"/>
              <w:right w:val="single" w:sz="4" w:space="0" w:color="000000"/>
            </w:tcBorders>
            <w:shd w:val="clear" w:color="auto" w:fill="D9D9D9"/>
            <w:vAlign w:val="center"/>
          </w:tcPr>
          <w:p w14:paraId="0F407000" w14:textId="77777777" w:rsidR="00655C3B" w:rsidRDefault="00F431AB">
            <w:pPr>
              <w:spacing w:before="0" w:after="0"/>
              <w:jc w:val="center"/>
              <w:rPr>
                <w:b/>
                <w:sz w:val="18"/>
                <w:szCs w:val="18"/>
              </w:rPr>
            </w:pPr>
            <w:r>
              <w:rPr>
                <w:b/>
                <w:sz w:val="18"/>
                <w:szCs w:val="18"/>
              </w:rPr>
              <w:t>RELEVANCIA</w:t>
            </w:r>
          </w:p>
        </w:tc>
      </w:tr>
      <w:tr w:rsidR="00655C3B" w14:paraId="67D22DE8" w14:textId="77777777">
        <w:trPr>
          <w:trHeight w:val="102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24B4" w14:textId="77777777" w:rsidR="00655C3B" w:rsidRDefault="00F431AB">
            <w:pPr>
              <w:spacing w:before="0" w:after="0"/>
              <w:jc w:val="left"/>
              <w:rPr>
                <w:sz w:val="20"/>
                <w:szCs w:val="20"/>
              </w:rPr>
            </w:pPr>
            <w:r>
              <w:rPr>
                <w:sz w:val="20"/>
                <w:szCs w:val="20"/>
              </w:rPr>
              <w:t>GANADERÍA</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1D380547" w14:textId="77777777" w:rsidR="00655C3B" w:rsidRDefault="00F431AB">
            <w:pPr>
              <w:rPr>
                <w:sz w:val="20"/>
                <w:szCs w:val="20"/>
              </w:rPr>
            </w:pPr>
            <w:r>
              <w:rPr>
                <w:sz w:val="20"/>
                <w:szCs w:val="20"/>
              </w:rPr>
              <w:t>Establecimiento y manejo de potreros</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092F4040"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C0875A" w14:textId="77777777" w:rsidR="00655C3B" w:rsidRDefault="00F431AB">
            <w:pPr>
              <w:jc w:val="center"/>
              <w:rPr>
                <w:b/>
                <w:sz w:val="18"/>
                <w:szCs w:val="18"/>
              </w:rPr>
            </w:pPr>
            <w:r>
              <w:rPr>
                <w:b/>
                <w:sz w:val="18"/>
                <w:szCs w:val="18"/>
              </w:rPr>
              <w:t>-45</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157911" w14:textId="77777777" w:rsidR="00655C3B" w:rsidRDefault="00F431AB">
            <w:pPr>
              <w:jc w:val="center"/>
              <w:rPr>
                <w:b/>
                <w:color w:val="000000"/>
                <w:sz w:val="20"/>
                <w:szCs w:val="20"/>
              </w:rPr>
            </w:pPr>
            <w:r>
              <w:rPr>
                <w:b/>
                <w:color w:val="000000"/>
                <w:sz w:val="20"/>
                <w:szCs w:val="20"/>
              </w:rPr>
              <w:t>MODERADO</w:t>
            </w:r>
          </w:p>
        </w:tc>
      </w:tr>
      <w:tr w:rsidR="00655C3B" w14:paraId="43994EA7"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053807FC" w14:textId="77777777" w:rsidR="00655C3B" w:rsidRDefault="00F431AB">
            <w:pPr>
              <w:jc w:val="left"/>
              <w:rPr>
                <w:sz w:val="20"/>
                <w:szCs w:val="20"/>
              </w:rPr>
            </w:pPr>
            <w:r>
              <w:rPr>
                <w:sz w:val="20"/>
                <w:szCs w:val="20"/>
              </w:rPr>
              <w:lastRenderedPageBreak/>
              <w:t>GANADERÍA</w:t>
            </w:r>
          </w:p>
        </w:tc>
        <w:tc>
          <w:tcPr>
            <w:tcW w:w="1884" w:type="dxa"/>
            <w:tcBorders>
              <w:top w:val="single" w:sz="4" w:space="0" w:color="000000"/>
              <w:left w:val="nil"/>
              <w:bottom w:val="nil"/>
              <w:right w:val="single" w:sz="4" w:space="0" w:color="000000"/>
            </w:tcBorders>
            <w:shd w:val="clear" w:color="auto" w:fill="auto"/>
            <w:vAlign w:val="center"/>
          </w:tcPr>
          <w:p w14:paraId="5196F4D6" w14:textId="77777777" w:rsidR="00655C3B" w:rsidRDefault="00F431AB">
            <w:pPr>
              <w:rPr>
                <w:sz w:val="20"/>
                <w:szCs w:val="20"/>
              </w:rPr>
            </w:pPr>
            <w:r>
              <w:rPr>
                <w:sz w:val="20"/>
                <w:szCs w:val="20"/>
              </w:rPr>
              <w:t>Establecimiento y manejo de potreros</w:t>
            </w:r>
          </w:p>
        </w:tc>
        <w:tc>
          <w:tcPr>
            <w:tcW w:w="1765" w:type="dxa"/>
            <w:tcBorders>
              <w:top w:val="single" w:sz="4" w:space="0" w:color="000000"/>
              <w:left w:val="nil"/>
              <w:bottom w:val="nil"/>
              <w:right w:val="single" w:sz="4" w:space="0" w:color="000000"/>
            </w:tcBorders>
            <w:shd w:val="clear" w:color="auto" w:fill="auto"/>
            <w:vAlign w:val="center"/>
          </w:tcPr>
          <w:p w14:paraId="273B889D"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F4C4D4" w14:textId="77777777" w:rsidR="00655C3B" w:rsidRDefault="00F431AB">
            <w:pPr>
              <w:jc w:val="center"/>
              <w:rPr>
                <w:b/>
                <w:sz w:val="18"/>
                <w:szCs w:val="18"/>
              </w:rPr>
            </w:pPr>
            <w:r>
              <w:rPr>
                <w:b/>
                <w:sz w:val="18"/>
                <w:szCs w:val="18"/>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2FD209" w14:textId="77777777" w:rsidR="00655C3B" w:rsidRDefault="00F431AB">
            <w:pPr>
              <w:jc w:val="center"/>
              <w:rPr>
                <w:b/>
                <w:color w:val="000000"/>
                <w:sz w:val="20"/>
                <w:szCs w:val="20"/>
              </w:rPr>
            </w:pPr>
            <w:r>
              <w:rPr>
                <w:b/>
                <w:color w:val="000000"/>
                <w:sz w:val="20"/>
                <w:szCs w:val="20"/>
              </w:rPr>
              <w:t>MODERADO</w:t>
            </w:r>
          </w:p>
        </w:tc>
      </w:tr>
      <w:tr w:rsidR="00655C3B" w14:paraId="380E076C" w14:textId="77777777">
        <w:trPr>
          <w:trHeight w:val="765"/>
        </w:trPr>
        <w:tc>
          <w:tcPr>
            <w:tcW w:w="1887" w:type="dxa"/>
            <w:tcBorders>
              <w:top w:val="single" w:sz="4" w:space="0" w:color="000000"/>
              <w:left w:val="single" w:sz="4" w:space="0" w:color="000000"/>
              <w:bottom w:val="nil"/>
              <w:right w:val="single" w:sz="4" w:space="0" w:color="000000"/>
            </w:tcBorders>
            <w:shd w:val="clear" w:color="auto" w:fill="auto"/>
            <w:vAlign w:val="center"/>
          </w:tcPr>
          <w:p w14:paraId="6B6B3D06"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0C10FFA7" w14:textId="77777777" w:rsidR="00655C3B" w:rsidRDefault="00F431AB">
            <w:pPr>
              <w:rPr>
                <w:sz w:val="20"/>
                <w:szCs w:val="20"/>
              </w:rPr>
            </w:pPr>
            <w:r>
              <w:rPr>
                <w:sz w:val="20"/>
                <w:szCs w:val="20"/>
              </w:rPr>
              <w:t>Establecimiento y manejo de potreros</w:t>
            </w:r>
          </w:p>
        </w:tc>
        <w:tc>
          <w:tcPr>
            <w:tcW w:w="1765" w:type="dxa"/>
            <w:tcBorders>
              <w:top w:val="single" w:sz="4" w:space="0" w:color="000000"/>
              <w:left w:val="nil"/>
              <w:bottom w:val="nil"/>
              <w:right w:val="single" w:sz="4" w:space="0" w:color="000000"/>
            </w:tcBorders>
            <w:shd w:val="clear" w:color="auto" w:fill="auto"/>
            <w:vAlign w:val="center"/>
          </w:tcPr>
          <w:p w14:paraId="032C4F83"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F2FDA6"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F9B7D3" w14:textId="77777777" w:rsidR="00655C3B" w:rsidRDefault="00F431AB">
            <w:pPr>
              <w:jc w:val="center"/>
              <w:rPr>
                <w:b/>
                <w:color w:val="000000"/>
                <w:sz w:val="20"/>
                <w:szCs w:val="20"/>
              </w:rPr>
            </w:pPr>
            <w:r>
              <w:rPr>
                <w:b/>
                <w:color w:val="000000"/>
                <w:sz w:val="20"/>
                <w:szCs w:val="20"/>
              </w:rPr>
              <w:t>IRRELEVANTE</w:t>
            </w:r>
          </w:p>
        </w:tc>
      </w:tr>
      <w:tr w:rsidR="00655C3B" w14:paraId="470BD8A3"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0D3F980C"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5BB8C7B8" w14:textId="77777777" w:rsidR="00655C3B" w:rsidRDefault="00F431AB">
            <w:pPr>
              <w:rPr>
                <w:sz w:val="20"/>
                <w:szCs w:val="20"/>
              </w:rPr>
            </w:pPr>
            <w:r>
              <w:rPr>
                <w:sz w:val="20"/>
                <w:szCs w:val="20"/>
              </w:rPr>
              <w:t>Pastoreo de ganado</w:t>
            </w:r>
          </w:p>
        </w:tc>
        <w:tc>
          <w:tcPr>
            <w:tcW w:w="1765" w:type="dxa"/>
            <w:tcBorders>
              <w:top w:val="single" w:sz="4" w:space="0" w:color="000000"/>
              <w:left w:val="nil"/>
              <w:bottom w:val="nil"/>
              <w:right w:val="single" w:sz="4" w:space="0" w:color="000000"/>
            </w:tcBorders>
            <w:shd w:val="clear" w:color="auto" w:fill="auto"/>
            <w:vAlign w:val="center"/>
          </w:tcPr>
          <w:p w14:paraId="5AD2C2FF"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F92B7"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FC6DC4" w14:textId="77777777" w:rsidR="00655C3B" w:rsidRDefault="00F431AB">
            <w:pPr>
              <w:jc w:val="center"/>
              <w:rPr>
                <w:b/>
                <w:color w:val="000000"/>
                <w:sz w:val="20"/>
                <w:szCs w:val="20"/>
              </w:rPr>
            </w:pPr>
            <w:r>
              <w:rPr>
                <w:b/>
                <w:color w:val="000000"/>
                <w:sz w:val="20"/>
                <w:szCs w:val="20"/>
              </w:rPr>
              <w:t>IRRELEVANTE</w:t>
            </w:r>
          </w:p>
        </w:tc>
      </w:tr>
      <w:tr w:rsidR="00655C3B" w14:paraId="697C890F"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2C82B64A"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2D97FCE4" w14:textId="77777777" w:rsidR="00655C3B" w:rsidRDefault="00F431AB">
            <w:pPr>
              <w:rPr>
                <w:sz w:val="20"/>
                <w:szCs w:val="20"/>
              </w:rPr>
            </w:pPr>
            <w:r>
              <w:rPr>
                <w:sz w:val="20"/>
                <w:szCs w:val="20"/>
              </w:rPr>
              <w:t>Transporte de ganado, productos e insumos</w:t>
            </w:r>
          </w:p>
        </w:tc>
        <w:tc>
          <w:tcPr>
            <w:tcW w:w="1765" w:type="dxa"/>
            <w:tcBorders>
              <w:top w:val="single" w:sz="4" w:space="0" w:color="000000"/>
              <w:left w:val="nil"/>
              <w:bottom w:val="nil"/>
              <w:right w:val="single" w:sz="4" w:space="0" w:color="000000"/>
            </w:tcBorders>
            <w:shd w:val="clear" w:color="auto" w:fill="auto"/>
            <w:vAlign w:val="center"/>
          </w:tcPr>
          <w:p w14:paraId="3ACD7FA9"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A73F26" w14:textId="77777777" w:rsidR="00655C3B" w:rsidRDefault="00F431AB">
            <w:pPr>
              <w:jc w:val="center"/>
              <w:rPr>
                <w:b/>
                <w:sz w:val="18"/>
                <w:szCs w:val="18"/>
              </w:rPr>
            </w:pPr>
            <w:r>
              <w:rPr>
                <w:b/>
                <w:sz w:val="18"/>
                <w:szCs w:val="18"/>
              </w:rPr>
              <w:t>-27</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2E7CF5" w14:textId="77777777" w:rsidR="00655C3B" w:rsidRDefault="00F431AB">
            <w:pPr>
              <w:jc w:val="center"/>
              <w:rPr>
                <w:b/>
                <w:color w:val="000000"/>
                <w:sz w:val="20"/>
                <w:szCs w:val="20"/>
              </w:rPr>
            </w:pPr>
            <w:r>
              <w:rPr>
                <w:b/>
                <w:color w:val="000000"/>
                <w:sz w:val="20"/>
                <w:szCs w:val="20"/>
              </w:rPr>
              <w:t>MODERADO</w:t>
            </w:r>
          </w:p>
        </w:tc>
      </w:tr>
      <w:tr w:rsidR="00655C3B" w14:paraId="673FB090"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69A2FE48"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2D01F756" w14:textId="77777777" w:rsidR="00655C3B" w:rsidRDefault="00F431AB">
            <w:pPr>
              <w:rPr>
                <w:sz w:val="20"/>
                <w:szCs w:val="20"/>
              </w:rPr>
            </w:pPr>
            <w:r>
              <w:rPr>
                <w:sz w:val="20"/>
                <w:szCs w:val="20"/>
              </w:rPr>
              <w:t>Establecimiento, manejo de cultivos y cosecha</w:t>
            </w:r>
          </w:p>
        </w:tc>
        <w:tc>
          <w:tcPr>
            <w:tcW w:w="1765" w:type="dxa"/>
            <w:tcBorders>
              <w:top w:val="single" w:sz="4" w:space="0" w:color="000000"/>
              <w:left w:val="nil"/>
              <w:bottom w:val="nil"/>
              <w:right w:val="single" w:sz="4" w:space="0" w:color="000000"/>
            </w:tcBorders>
            <w:shd w:val="clear" w:color="auto" w:fill="auto"/>
            <w:vAlign w:val="center"/>
          </w:tcPr>
          <w:p w14:paraId="3F7A564A"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4D29A0" w14:textId="77777777" w:rsidR="00655C3B" w:rsidRDefault="00F431AB">
            <w:pPr>
              <w:jc w:val="center"/>
              <w:rPr>
                <w:b/>
                <w:sz w:val="18"/>
                <w:szCs w:val="18"/>
              </w:rPr>
            </w:pPr>
            <w:r>
              <w:rPr>
                <w:b/>
                <w:sz w:val="18"/>
                <w:szCs w:val="18"/>
              </w:rPr>
              <w:t>-36</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42C9AC" w14:textId="77777777" w:rsidR="00655C3B" w:rsidRDefault="00F431AB">
            <w:pPr>
              <w:jc w:val="center"/>
              <w:rPr>
                <w:b/>
                <w:color w:val="000000"/>
                <w:sz w:val="20"/>
                <w:szCs w:val="20"/>
              </w:rPr>
            </w:pPr>
            <w:r>
              <w:rPr>
                <w:b/>
                <w:color w:val="000000"/>
                <w:sz w:val="20"/>
                <w:szCs w:val="20"/>
              </w:rPr>
              <w:t>MODERADO</w:t>
            </w:r>
          </w:p>
        </w:tc>
      </w:tr>
      <w:tr w:rsidR="00655C3B" w14:paraId="7A32084C"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11655F6E"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790AADA3" w14:textId="77777777" w:rsidR="00655C3B" w:rsidRDefault="00F431AB">
            <w:pPr>
              <w:rPr>
                <w:sz w:val="20"/>
                <w:szCs w:val="20"/>
              </w:rPr>
            </w:pPr>
            <w:r>
              <w:rPr>
                <w:sz w:val="20"/>
                <w:szCs w:val="20"/>
              </w:rPr>
              <w:t>Establecimiento, manejo de cultivos y cosecha</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29B44CA3"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ECDDF6" w14:textId="77777777" w:rsidR="00655C3B" w:rsidRDefault="00F431AB">
            <w:pPr>
              <w:jc w:val="center"/>
              <w:rPr>
                <w:b/>
                <w:sz w:val="18"/>
                <w:szCs w:val="18"/>
              </w:rPr>
            </w:pPr>
            <w:r>
              <w:rPr>
                <w:b/>
                <w:sz w:val="18"/>
                <w:szCs w:val="18"/>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0BEA8E" w14:textId="77777777" w:rsidR="00655C3B" w:rsidRDefault="00F431AB">
            <w:pPr>
              <w:jc w:val="center"/>
              <w:rPr>
                <w:b/>
                <w:color w:val="000000"/>
                <w:sz w:val="20"/>
                <w:szCs w:val="20"/>
              </w:rPr>
            </w:pPr>
            <w:r>
              <w:rPr>
                <w:b/>
                <w:color w:val="000000"/>
                <w:sz w:val="20"/>
                <w:szCs w:val="20"/>
              </w:rPr>
              <w:t>MODERADO</w:t>
            </w:r>
          </w:p>
        </w:tc>
      </w:tr>
      <w:tr w:rsidR="00655C3B" w14:paraId="015D1013"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6C754D15"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6B1B1A09" w14:textId="77777777" w:rsidR="00655C3B" w:rsidRDefault="00F431AB">
            <w:pPr>
              <w:rPr>
                <w:sz w:val="20"/>
                <w:szCs w:val="20"/>
              </w:rPr>
            </w:pPr>
            <w:r>
              <w:rPr>
                <w:sz w:val="20"/>
                <w:szCs w:val="20"/>
              </w:rPr>
              <w:t>Establecimiento, manejo de cultivos y cosecha</w:t>
            </w:r>
          </w:p>
        </w:tc>
        <w:tc>
          <w:tcPr>
            <w:tcW w:w="1765" w:type="dxa"/>
            <w:tcBorders>
              <w:top w:val="nil"/>
              <w:left w:val="nil"/>
              <w:bottom w:val="single" w:sz="4" w:space="0" w:color="000000"/>
              <w:right w:val="single" w:sz="4" w:space="0" w:color="000000"/>
            </w:tcBorders>
            <w:shd w:val="clear" w:color="auto" w:fill="auto"/>
            <w:vAlign w:val="center"/>
          </w:tcPr>
          <w:p w14:paraId="09C2AB68"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366A0F" w14:textId="77777777" w:rsidR="00655C3B" w:rsidRDefault="00F431AB">
            <w:pPr>
              <w:jc w:val="center"/>
              <w:rPr>
                <w:b/>
                <w:sz w:val="18"/>
                <w:szCs w:val="18"/>
              </w:rPr>
            </w:pPr>
            <w:r>
              <w:rPr>
                <w:b/>
                <w:sz w:val="18"/>
                <w:szCs w:val="18"/>
              </w:rPr>
              <w:t>-24</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8F7A8C" w14:textId="77777777" w:rsidR="00655C3B" w:rsidRDefault="00F431AB">
            <w:pPr>
              <w:jc w:val="center"/>
              <w:rPr>
                <w:b/>
                <w:color w:val="000000"/>
                <w:sz w:val="20"/>
                <w:szCs w:val="20"/>
              </w:rPr>
            </w:pPr>
            <w:r>
              <w:rPr>
                <w:b/>
                <w:color w:val="000000"/>
                <w:sz w:val="20"/>
                <w:szCs w:val="20"/>
              </w:rPr>
              <w:t>IRRELEVANTE</w:t>
            </w:r>
          </w:p>
        </w:tc>
      </w:tr>
      <w:tr w:rsidR="00655C3B" w14:paraId="70C3E9FE"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6A3E59C1"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75062B6F" w14:textId="77777777" w:rsidR="00655C3B" w:rsidRDefault="00F431AB">
            <w:pPr>
              <w:rPr>
                <w:sz w:val="20"/>
                <w:szCs w:val="20"/>
              </w:rPr>
            </w:pPr>
            <w:r>
              <w:rPr>
                <w:sz w:val="20"/>
                <w:szCs w:val="20"/>
              </w:rPr>
              <w:t>Transporte de productos cosechados y de insumos</w:t>
            </w:r>
          </w:p>
        </w:tc>
        <w:tc>
          <w:tcPr>
            <w:tcW w:w="1765" w:type="dxa"/>
            <w:tcBorders>
              <w:top w:val="nil"/>
              <w:left w:val="nil"/>
              <w:bottom w:val="single" w:sz="4" w:space="0" w:color="000000"/>
              <w:right w:val="single" w:sz="4" w:space="0" w:color="000000"/>
            </w:tcBorders>
            <w:shd w:val="clear" w:color="auto" w:fill="auto"/>
            <w:vAlign w:val="center"/>
          </w:tcPr>
          <w:p w14:paraId="08BD4354"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FCCA6AF" w14:textId="77777777" w:rsidR="00655C3B" w:rsidRDefault="00F431AB">
            <w:pPr>
              <w:jc w:val="center"/>
              <w:rPr>
                <w:b/>
                <w:sz w:val="18"/>
                <w:szCs w:val="18"/>
              </w:rPr>
            </w:pPr>
            <w:r>
              <w:rPr>
                <w:b/>
                <w:sz w:val="18"/>
                <w:szCs w:val="18"/>
              </w:rPr>
              <w:t>-24</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23781E" w14:textId="77777777" w:rsidR="00655C3B" w:rsidRDefault="00F431AB">
            <w:pPr>
              <w:jc w:val="center"/>
              <w:rPr>
                <w:b/>
                <w:color w:val="000000"/>
                <w:sz w:val="20"/>
                <w:szCs w:val="20"/>
              </w:rPr>
            </w:pPr>
            <w:r>
              <w:rPr>
                <w:b/>
                <w:color w:val="000000"/>
                <w:sz w:val="20"/>
                <w:szCs w:val="20"/>
              </w:rPr>
              <w:t>IRRELEVANTE</w:t>
            </w:r>
          </w:p>
        </w:tc>
      </w:tr>
      <w:tr w:rsidR="00655C3B" w14:paraId="4B748CCD"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26F49FF9"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11A9E01D" w14:textId="77777777" w:rsidR="00655C3B" w:rsidRDefault="00F431AB">
            <w:pPr>
              <w:rPr>
                <w:sz w:val="20"/>
                <w:szCs w:val="20"/>
              </w:rPr>
            </w:pPr>
            <w:r>
              <w:rPr>
                <w:sz w:val="20"/>
                <w:szCs w:val="20"/>
              </w:rPr>
              <w:t>Limpieza</w:t>
            </w:r>
          </w:p>
        </w:tc>
        <w:tc>
          <w:tcPr>
            <w:tcW w:w="1765" w:type="dxa"/>
            <w:tcBorders>
              <w:top w:val="nil"/>
              <w:left w:val="nil"/>
              <w:bottom w:val="single" w:sz="4" w:space="0" w:color="000000"/>
              <w:right w:val="single" w:sz="4" w:space="0" w:color="000000"/>
            </w:tcBorders>
            <w:shd w:val="clear" w:color="auto" w:fill="auto"/>
            <w:vAlign w:val="center"/>
          </w:tcPr>
          <w:p w14:paraId="3D07650B"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BC2CCA" w14:textId="77777777" w:rsidR="00655C3B" w:rsidRDefault="00F431AB">
            <w:pPr>
              <w:jc w:val="center"/>
              <w:rPr>
                <w:b/>
                <w:sz w:val="18"/>
                <w:szCs w:val="18"/>
              </w:rPr>
            </w:pPr>
            <w:r>
              <w:rPr>
                <w:b/>
                <w:sz w:val="18"/>
                <w:szCs w:val="18"/>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0F1A66" w14:textId="77777777" w:rsidR="00655C3B" w:rsidRDefault="00F431AB">
            <w:pPr>
              <w:jc w:val="center"/>
              <w:rPr>
                <w:b/>
                <w:color w:val="000000"/>
                <w:sz w:val="20"/>
                <w:szCs w:val="20"/>
              </w:rPr>
            </w:pPr>
            <w:r>
              <w:rPr>
                <w:b/>
                <w:color w:val="000000"/>
                <w:sz w:val="20"/>
                <w:szCs w:val="20"/>
              </w:rPr>
              <w:t>MODERADO</w:t>
            </w:r>
          </w:p>
        </w:tc>
      </w:tr>
      <w:tr w:rsidR="00655C3B" w14:paraId="2D6A71CD"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514A74D4"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3070D97C" w14:textId="77777777" w:rsidR="00655C3B" w:rsidRDefault="00F431AB">
            <w:pPr>
              <w:rPr>
                <w:sz w:val="20"/>
                <w:szCs w:val="20"/>
              </w:rPr>
            </w:pPr>
            <w:r>
              <w:rPr>
                <w:sz w:val="20"/>
                <w:szCs w:val="20"/>
              </w:rPr>
              <w:t>Limpieza</w:t>
            </w:r>
          </w:p>
        </w:tc>
        <w:tc>
          <w:tcPr>
            <w:tcW w:w="1765" w:type="dxa"/>
            <w:tcBorders>
              <w:top w:val="nil"/>
              <w:left w:val="nil"/>
              <w:bottom w:val="single" w:sz="4" w:space="0" w:color="000000"/>
              <w:right w:val="single" w:sz="4" w:space="0" w:color="000000"/>
            </w:tcBorders>
            <w:shd w:val="clear" w:color="auto" w:fill="auto"/>
            <w:vAlign w:val="center"/>
          </w:tcPr>
          <w:p w14:paraId="7454362C" w14:textId="77777777" w:rsidR="00655C3B" w:rsidRDefault="00F431AB">
            <w:pPr>
              <w:rPr>
                <w:sz w:val="20"/>
                <w:szCs w:val="20"/>
              </w:rPr>
            </w:pPr>
            <w:r>
              <w:rPr>
                <w:sz w:val="20"/>
                <w:szCs w:val="20"/>
              </w:rPr>
              <w:t>Generación de vertimientos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AF24CD" w14:textId="77777777" w:rsidR="00655C3B" w:rsidRDefault="00F431AB">
            <w:pPr>
              <w:jc w:val="center"/>
              <w:rPr>
                <w:b/>
                <w:sz w:val="18"/>
                <w:szCs w:val="18"/>
              </w:rPr>
            </w:pPr>
            <w:r>
              <w:rPr>
                <w:b/>
                <w:sz w:val="18"/>
                <w:szCs w:val="18"/>
              </w:rPr>
              <w:t>-28</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23BF31" w14:textId="77777777" w:rsidR="00655C3B" w:rsidRDefault="00F431AB">
            <w:pPr>
              <w:jc w:val="center"/>
              <w:rPr>
                <w:b/>
                <w:color w:val="000000"/>
                <w:sz w:val="20"/>
                <w:szCs w:val="20"/>
              </w:rPr>
            </w:pPr>
            <w:r>
              <w:rPr>
                <w:b/>
                <w:color w:val="000000"/>
                <w:sz w:val="20"/>
                <w:szCs w:val="20"/>
              </w:rPr>
              <w:t>MODERADO</w:t>
            </w:r>
          </w:p>
        </w:tc>
      </w:tr>
      <w:tr w:rsidR="00655C3B" w14:paraId="7ACA2E53" w14:textId="77777777">
        <w:trPr>
          <w:trHeight w:val="51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C8562"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7AB5FE7A" w14:textId="77777777" w:rsidR="00655C3B" w:rsidRDefault="00F431AB">
            <w:pPr>
              <w:rPr>
                <w:sz w:val="20"/>
                <w:szCs w:val="20"/>
              </w:rPr>
            </w:pPr>
            <w:r>
              <w:rPr>
                <w:sz w:val="20"/>
                <w:szCs w:val="20"/>
              </w:rPr>
              <w:t>Limpieza</w:t>
            </w:r>
          </w:p>
        </w:tc>
        <w:tc>
          <w:tcPr>
            <w:tcW w:w="1765" w:type="dxa"/>
            <w:tcBorders>
              <w:top w:val="nil"/>
              <w:left w:val="nil"/>
              <w:bottom w:val="single" w:sz="4" w:space="0" w:color="000000"/>
              <w:right w:val="single" w:sz="4" w:space="0" w:color="000000"/>
            </w:tcBorders>
            <w:shd w:val="clear" w:color="auto" w:fill="auto"/>
            <w:vAlign w:val="center"/>
          </w:tcPr>
          <w:p w14:paraId="32F09485"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27E7214" w14:textId="77777777" w:rsidR="00655C3B" w:rsidRDefault="00F431AB">
            <w:pPr>
              <w:jc w:val="center"/>
              <w:rPr>
                <w:b/>
                <w:sz w:val="18"/>
                <w:szCs w:val="18"/>
              </w:rPr>
            </w:pPr>
            <w:r>
              <w:rPr>
                <w:b/>
                <w:sz w:val="18"/>
                <w:szCs w:val="18"/>
              </w:rPr>
              <w:t>-24</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EB5935" w14:textId="77777777" w:rsidR="00655C3B" w:rsidRDefault="00F431AB">
            <w:pPr>
              <w:jc w:val="center"/>
              <w:rPr>
                <w:b/>
                <w:color w:val="000000"/>
                <w:sz w:val="20"/>
                <w:szCs w:val="20"/>
              </w:rPr>
            </w:pPr>
            <w:r>
              <w:rPr>
                <w:b/>
                <w:color w:val="000000"/>
                <w:sz w:val="20"/>
                <w:szCs w:val="20"/>
              </w:rPr>
              <w:t>IRRELEVANTE</w:t>
            </w:r>
          </w:p>
        </w:tc>
      </w:tr>
      <w:tr w:rsidR="00655C3B" w14:paraId="098247F1" w14:textId="77777777">
        <w:trPr>
          <w:trHeight w:val="765"/>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031D2"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40EF2" w14:textId="77777777" w:rsidR="00655C3B" w:rsidRDefault="00F431AB">
            <w:pPr>
              <w:rPr>
                <w:sz w:val="20"/>
                <w:szCs w:val="20"/>
              </w:rPr>
            </w:pPr>
            <w:r>
              <w:rPr>
                <w:sz w:val="20"/>
                <w:szCs w:val="20"/>
              </w:rPr>
              <w:t>Actividades cotidianas</w:t>
            </w:r>
          </w:p>
        </w:tc>
        <w:tc>
          <w:tcPr>
            <w:tcW w:w="1765" w:type="dxa"/>
            <w:tcBorders>
              <w:top w:val="nil"/>
              <w:left w:val="single" w:sz="4" w:space="0" w:color="000000"/>
              <w:bottom w:val="single" w:sz="4" w:space="0" w:color="000000"/>
              <w:right w:val="single" w:sz="4" w:space="0" w:color="000000"/>
            </w:tcBorders>
            <w:shd w:val="clear" w:color="auto" w:fill="auto"/>
            <w:vAlign w:val="center"/>
          </w:tcPr>
          <w:p w14:paraId="2B9E2299"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CA20266"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42F373" w14:textId="77777777" w:rsidR="00655C3B" w:rsidRDefault="00F431AB">
            <w:pPr>
              <w:jc w:val="center"/>
              <w:rPr>
                <w:b/>
                <w:color w:val="000000"/>
                <w:sz w:val="20"/>
                <w:szCs w:val="20"/>
              </w:rPr>
            </w:pPr>
            <w:r>
              <w:rPr>
                <w:b/>
                <w:color w:val="000000"/>
                <w:sz w:val="20"/>
                <w:szCs w:val="20"/>
              </w:rPr>
              <w:t>IRRELEVANTE</w:t>
            </w:r>
          </w:p>
        </w:tc>
      </w:tr>
      <w:tr w:rsidR="00655C3B" w14:paraId="5885490B" w14:textId="77777777">
        <w:trPr>
          <w:trHeight w:val="51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8EC3" w14:textId="77777777" w:rsidR="00655C3B" w:rsidRDefault="00F431AB">
            <w:pPr>
              <w:jc w:val="left"/>
              <w:rPr>
                <w:sz w:val="20"/>
                <w:szCs w:val="20"/>
              </w:rPr>
            </w:pPr>
            <w:r>
              <w:rPr>
                <w:sz w:val="20"/>
                <w:szCs w:val="20"/>
              </w:rPr>
              <w:lastRenderedPageBreak/>
              <w:t>ACTIVIDADES DOMÉSTICAS</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5787C11B" w14:textId="77777777" w:rsidR="00655C3B" w:rsidRDefault="00F431AB">
            <w:pPr>
              <w:rPr>
                <w:sz w:val="20"/>
                <w:szCs w:val="20"/>
              </w:rPr>
            </w:pPr>
            <w:r>
              <w:rPr>
                <w:sz w:val="20"/>
                <w:szCs w:val="20"/>
              </w:rPr>
              <w:t>Actividades cotidianas</w:t>
            </w:r>
          </w:p>
        </w:tc>
        <w:tc>
          <w:tcPr>
            <w:tcW w:w="1765" w:type="dxa"/>
            <w:tcBorders>
              <w:top w:val="nil"/>
              <w:left w:val="nil"/>
              <w:bottom w:val="single" w:sz="4" w:space="0" w:color="000000"/>
              <w:right w:val="single" w:sz="4" w:space="0" w:color="000000"/>
            </w:tcBorders>
            <w:shd w:val="clear" w:color="auto" w:fill="auto"/>
            <w:vAlign w:val="center"/>
          </w:tcPr>
          <w:p w14:paraId="0E0802BA" w14:textId="77777777" w:rsidR="00655C3B" w:rsidRDefault="00F431AB">
            <w:pPr>
              <w:rPr>
                <w:sz w:val="20"/>
                <w:szCs w:val="20"/>
              </w:rPr>
            </w:pPr>
            <w:r>
              <w:rPr>
                <w:sz w:val="20"/>
                <w:szCs w:val="20"/>
              </w:rPr>
              <w:t>Generación de gases y vapores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5D4BD8"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339919" w14:textId="77777777" w:rsidR="00655C3B" w:rsidRDefault="00F431AB">
            <w:pPr>
              <w:jc w:val="center"/>
              <w:rPr>
                <w:b/>
                <w:color w:val="000000"/>
                <w:sz w:val="20"/>
                <w:szCs w:val="20"/>
              </w:rPr>
            </w:pPr>
            <w:r>
              <w:rPr>
                <w:b/>
                <w:color w:val="000000"/>
                <w:sz w:val="20"/>
                <w:szCs w:val="20"/>
              </w:rPr>
              <w:t>IRRELEVANTE</w:t>
            </w:r>
          </w:p>
        </w:tc>
      </w:tr>
      <w:tr w:rsidR="00655C3B" w14:paraId="59A4CFFC" w14:textId="77777777">
        <w:trPr>
          <w:trHeight w:val="51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01998"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9396" w14:textId="77777777" w:rsidR="00655C3B" w:rsidRDefault="00F431AB">
            <w:pPr>
              <w:rPr>
                <w:sz w:val="20"/>
                <w:szCs w:val="20"/>
              </w:rPr>
            </w:pPr>
            <w:r>
              <w:rPr>
                <w:sz w:val="20"/>
                <w:szCs w:val="20"/>
              </w:rPr>
              <w:t>Actividades cotidianas</w:t>
            </w:r>
          </w:p>
        </w:tc>
        <w:tc>
          <w:tcPr>
            <w:tcW w:w="1765" w:type="dxa"/>
            <w:tcBorders>
              <w:top w:val="nil"/>
              <w:left w:val="single" w:sz="4" w:space="0" w:color="000000"/>
              <w:bottom w:val="single" w:sz="4" w:space="0" w:color="000000"/>
              <w:right w:val="single" w:sz="4" w:space="0" w:color="000000"/>
            </w:tcBorders>
            <w:shd w:val="clear" w:color="auto" w:fill="auto"/>
            <w:vAlign w:val="center"/>
          </w:tcPr>
          <w:p w14:paraId="3014EA9D"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794C19"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69245D" w14:textId="77777777" w:rsidR="00655C3B" w:rsidRDefault="00F431AB">
            <w:pPr>
              <w:jc w:val="center"/>
              <w:rPr>
                <w:b/>
                <w:color w:val="000000"/>
                <w:sz w:val="20"/>
                <w:szCs w:val="20"/>
              </w:rPr>
            </w:pPr>
            <w:r>
              <w:rPr>
                <w:b/>
                <w:color w:val="000000"/>
                <w:sz w:val="20"/>
                <w:szCs w:val="20"/>
              </w:rPr>
              <w:t>IRRELEVANTE</w:t>
            </w:r>
          </w:p>
        </w:tc>
      </w:tr>
      <w:tr w:rsidR="00655C3B" w14:paraId="045E10C3" w14:textId="77777777">
        <w:trPr>
          <w:trHeight w:val="1275"/>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BEC56" w14:textId="77777777" w:rsidR="00655C3B" w:rsidRDefault="00F431AB">
            <w:pPr>
              <w:jc w:val="left"/>
              <w:rPr>
                <w:sz w:val="20"/>
                <w:szCs w:val="20"/>
              </w:rPr>
            </w:pPr>
            <w:r>
              <w:rPr>
                <w:sz w:val="20"/>
                <w:szCs w:val="20"/>
              </w:rPr>
              <w:t>MINERÍA ARTESANAL</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04366767" w14:textId="77777777" w:rsidR="00655C3B" w:rsidRDefault="00F431AB">
            <w:pPr>
              <w:rPr>
                <w:sz w:val="20"/>
                <w:szCs w:val="20"/>
              </w:rPr>
            </w:pPr>
            <w:r>
              <w:rPr>
                <w:sz w:val="20"/>
                <w:szCs w:val="20"/>
              </w:rPr>
              <w:t>Transporte de personal, equipos y comercialización</w:t>
            </w:r>
          </w:p>
        </w:tc>
        <w:tc>
          <w:tcPr>
            <w:tcW w:w="1765" w:type="dxa"/>
            <w:tcBorders>
              <w:top w:val="nil"/>
              <w:left w:val="nil"/>
              <w:bottom w:val="single" w:sz="4" w:space="0" w:color="000000"/>
              <w:right w:val="single" w:sz="4" w:space="0" w:color="000000"/>
            </w:tcBorders>
            <w:shd w:val="clear" w:color="auto" w:fill="auto"/>
            <w:vAlign w:val="center"/>
          </w:tcPr>
          <w:p w14:paraId="36298AD3" w14:textId="77777777" w:rsidR="00655C3B" w:rsidRDefault="00F431AB">
            <w:pPr>
              <w:rPr>
                <w:sz w:val="20"/>
                <w:szCs w:val="20"/>
              </w:rPr>
            </w:pPr>
            <w:r>
              <w:rPr>
                <w:sz w:val="20"/>
                <w:szCs w:val="20"/>
              </w:rPr>
              <w:t>Generación de gases y vapores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2BF812A" w14:textId="77777777" w:rsidR="00655C3B" w:rsidRDefault="00F431AB">
            <w:pPr>
              <w:jc w:val="center"/>
              <w:rPr>
                <w:b/>
                <w:sz w:val="18"/>
                <w:szCs w:val="18"/>
              </w:rPr>
            </w:pPr>
            <w:r>
              <w:rPr>
                <w:b/>
                <w:sz w:val="18"/>
                <w:szCs w:val="18"/>
              </w:rPr>
              <w:t>-24</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7CB1129" w14:textId="77777777" w:rsidR="00655C3B" w:rsidRDefault="00F431AB">
            <w:pPr>
              <w:jc w:val="center"/>
              <w:rPr>
                <w:b/>
                <w:color w:val="000000"/>
                <w:sz w:val="20"/>
                <w:szCs w:val="20"/>
              </w:rPr>
            </w:pPr>
            <w:r>
              <w:rPr>
                <w:b/>
                <w:color w:val="000000"/>
                <w:sz w:val="20"/>
                <w:szCs w:val="20"/>
              </w:rPr>
              <w:t>IRRELEVANTE</w:t>
            </w:r>
          </w:p>
        </w:tc>
      </w:tr>
      <w:tr w:rsidR="00655C3B" w14:paraId="100BD601" w14:textId="77777777">
        <w:trPr>
          <w:trHeight w:val="1275"/>
        </w:trPr>
        <w:tc>
          <w:tcPr>
            <w:tcW w:w="1887" w:type="dxa"/>
            <w:tcBorders>
              <w:top w:val="nil"/>
              <w:left w:val="single" w:sz="4" w:space="0" w:color="000000"/>
              <w:bottom w:val="single" w:sz="4" w:space="0" w:color="000000"/>
              <w:right w:val="single" w:sz="4" w:space="0" w:color="000000"/>
            </w:tcBorders>
            <w:shd w:val="clear" w:color="auto" w:fill="auto"/>
            <w:vAlign w:val="center"/>
          </w:tcPr>
          <w:p w14:paraId="27B5CB87"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044DC6D9" w14:textId="77777777" w:rsidR="00655C3B" w:rsidRDefault="00F431AB">
            <w:pPr>
              <w:rPr>
                <w:sz w:val="20"/>
                <w:szCs w:val="20"/>
              </w:rPr>
            </w:pPr>
            <w:r>
              <w:rPr>
                <w:sz w:val="20"/>
                <w:szCs w:val="20"/>
              </w:rPr>
              <w:t>Transporte de personal, equipos y comercialización</w:t>
            </w:r>
          </w:p>
        </w:tc>
        <w:tc>
          <w:tcPr>
            <w:tcW w:w="1765" w:type="dxa"/>
            <w:tcBorders>
              <w:top w:val="nil"/>
              <w:left w:val="nil"/>
              <w:bottom w:val="single" w:sz="4" w:space="0" w:color="000000"/>
              <w:right w:val="single" w:sz="4" w:space="0" w:color="000000"/>
            </w:tcBorders>
            <w:shd w:val="clear" w:color="auto" w:fill="auto"/>
            <w:vAlign w:val="center"/>
          </w:tcPr>
          <w:p w14:paraId="36D22D47"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1FCA58" w14:textId="77777777" w:rsidR="00655C3B" w:rsidRDefault="00F431AB">
            <w:pPr>
              <w:jc w:val="center"/>
              <w:rPr>
                <w:b/>
                <w:sz w:val="18"/>
                <w:szCs w:val="18"/>
              </w:rPr>
            </w:pPr>
            <w:r>
              <w:rPr>
                <w:b/>
                <w:sz w:val="18"/>
                <w:szCs w:val="18"/>
              </w:rPr>
              <w:t>-24</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A26BBC" w14:textId="77777777" w:rsidR="00655C3B" w:rsidRDefault="00F431AB">
            <w:pPr>
              <w:jc w:val="center"/>
              <w:rPr>
                <w:b/>
                <w:color w:val="000000"/>
                <w:sz w:val="20"/>
                <w:szCs w:val="20"/>
              </w:rPr>
            </w:pPr>
            <w:r>
              <w:rPr>
                <w:b/>
                <w:color w:val="000000"/>
                <w:sz w:val="20"/>
                <w:szCs w:val="20"/>
              </w:rPr>
              <w:t>IRRELEVANTE</w:t>
            </w:r>
          </w:p>
        </w:tc>
      </w:tr>
      <w:tr w:rsidR="00655C3B" w14:paraId="57E3BE70"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11D9B83" w14:textId="77777777" w:rsidR="00655C3B" w:rsidRDefault="00F431AB">
            <w:pPr>
              <w:spacing w:before="0" w:after="0"/>
              <w:jc w:val="center"/>
              <w:rPr>
                <w:b/>
                <w:sz w:val="20"/>
                <w:szCs w:val="20"/>
              </w:rPr>
            </w:pPr>
            <w:r>
              <w:rPr>
                <w:b/>
                <w:sz w:val="20"/>
                <w:szCs w:val="20"/>
              </w:rPr>
              <w:t xml:space="preserve">Descripción del impacto </w:t>
            </w:r>
          </w:p>
        </w:tc>
      </w:tr>
      <w:tr w:rsidR="00655C3B" w14:paraId="463184BC"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0DC453" w14:textId="77777777" w:rsidR="00655C3B" w:rsidRDefault="00F431AB">
            <w:pPr>
              <w:rPr>
                <w:sz w:val="18"/>
                <w:szCs w:val="18"/>
              </w:rPr>
            </w:pPr>
            <w:r>
              <w:rPr>
                <w:sz w:val="18"/>
                <w:szCs w:val="18"/>
              </w:rPr>
              <w:t>La principal pérdida de biodiversidad abarca la diminución de especies y su variedad debido a la tala indiscriminada de bosque natural para la expansión de las actividades antrópicas y afectación de hábitat son las acciones que se identifican en la zona de estudio. Los aspectos de modificación de coberturas por la expansión de la actividad ganadera y de cultivos que generan este impacto se calificaron de Moderados, el uso y consumo de recursos que lleva a cabo la comunidad de la zona y demás actividades se calificó de Irrelevante. En cuanto a la actividad de minería artesanal se estimó como Irrelevante debido a que tiene poca extensión en la zona.</w:t>
            </w:r>
          </w:p>
        </w:tc>
      </w:tr>
    </w:tbl>
    <w:p w14:paraId="74BDFF4E" w14:textId="77777777" w:rsidR="006B0E30" w:rsidRDefault="006B0E30" w:rsidP="006B0E30">
      <w:pPr>
        <w:pStyle w:val="Descripcin"/>
      </w:pPr>
      <w:bookmarkStart w:id="61" w:name="_heading=h.3q5sasy" w:colFirst="0" w:colLast="0"/>
      <w:bookmarkStart w:id="62" w:name="_Toc127954632"/>
      <w:bookmarkEnd w:id="61"/>
      <w:r>
        <w:t xml:space="preserve">Tabla </w:t>
      </w:r>
      <w:r>
        <w:fldChar w:fldCharType="begin"/>
      </w:r>
      <w:r>
        <w:instrText xml:space="preserve"> SEQ Tabla \* ARABIC </w:instrText>
      </w:r>
      <w:r>
        <w:fldChar w:fldCharType="separate"/>
      </w:r>
      <w:r w:rsidR="005D79AF">
        <w:t>13</w:t>
      </w:r>
      <w:r>
        <w:fldChar w:fldCharType="end"/>
      </w:r>
      <w:r>
        <w:t xml:space="preserve">. </w:t>
      </w:r>
      <w:r w:rsidRPr="006B0E30">
        <w:rPr>
          <w:b w:val="0"/>
          <w:bCs/>
        </w:rPr>
        <w:t>Alteración en las poblaciones de fauna terrestre. Fuente: Elaboración propia.</w:t>
      </w:r>
      <w:bookmarkEnd w:id="62"/>
    </w:p>
    <w:tbl>
      <w:tblPr>
        <w:tblStyle w:val="68"/>
        <w:tblW w:w="8978" w:type="dxa"/>
        <w:tblInd w:w="0" w:type="dxa"/>
        <w:tblLayout w:type="fixed"/>
        <w:tblLook w:val="0400" w:firstRow="0" w:lastRow="0" w:firstColumn="0" w:lastColumn="0" w:noHBand="0" w:noVBand="1"/>
      </w:tblPr>
      <w:tblGrid>
        <w:gridCol w:w="1887"/>
        <w:gridCol w:w="1884"/>
        <w:gridCol w:w="1765"/>
        <w:gridCol w:w="1639"/>
        <w:gridCol w:w="1803"/>
      </w:tblGrid>
      <w:tr w:rsidR="00655C3B" w14:paraId="62949427" w14:textId="77777777">
        <w:trPr>
          <w:trHeight w:val="240"/>
          <w:tblHeader/>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83977" w14:textId="77777777" w:rsidR="00655C3B" w:rsidRDefault="00F431AB">
            <w:pPr>
              <w:spacing w:before="0" w:after="0"/>
              <w:jc w:val="left"/>
              <w:rPr>
                <w:b/>
                <w:sz w:val="18"/>
                <w:szCs w:val="18"/>
              </w:rPr>
            </w:pPr>
            <w:r>
              <w:rPr>
                <w:b/>
                <w:sz w:val="18"/>
                <w:szCs w:val="18"/>
              </w:rPr>
              <w:t xml:space="preserve">Medio: </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48C153E3" w14:textId="77777777" w:rsidR="00655C3B" w:rsidRDefault="00F431AB">
            <w:pPr>
              <w:spacing w:before="0" w:after="0"/>
              <w:jc w:val="center"/>
              <w:rPr>
                <w:sz w:val="18"/>
                <w:szCs w:val="18"/>
              </w:rPr>
            </w:pPr>
            <w:r>
              <w:rPr>
                <w:sz w:val="18"/>
                <w:szCs w:val="18"/>
              </w:rPr>
              <w:t>BIÓTICO</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3BBBF425" w14:textId="77777777" w:rsidR="00655C3B" w:rsidRDefault="00F431AB">
            <w:pPr>
              <w:spacing w:before="0" w:after="0"/>
              <w:jc w:val="left"/>
              <w:rPr>
                <w:b/>
                <w:sz w:val="18"/>
                <w:szCs w:val="18"/>
              </w:rPr>
            </w:pPr>
            <w:r>
              <w:rPr>
                <w:b/>
                <w:sz w:val="18"/>
                <w:szCs w:val="18"/>
              </w:rPr>
              <w:t>Componente:</w:t>
            </w:r>
          </w:p>
        </w:tc>
        <w:tc>
          <w:tcPr>
            <w:tcW w:w="3442" w:type="dxa"/>
            <w:gridSpan w:val="2"/>
            <w:tcBorders>
              <w:top w:val="single" w:sz="4" w:space="0" w:color="000000"/>
              <w:left w:val="nil"/>
              <w:bottom w:val="single" w:sz="4" w:space="0" w:color="000000"/>
              <w:right w:val="single" w:sz="4" w:space="0" w:color="000000"/>
            </w:tcBorders>
            <w:shd w:val="clear" w:color="auto" w:fill="auto"/>
            <w:vAlign w:val="center"/>
          </w:tcPr>
          <w:p w14:paraId="349210A0" w14:textId="77777777" w:rsidR="00655C3B" w:rsidRDefault="00F431AB">
            <w:pPr>
              <w:spacing w:before="0" w:after="0"/>
              <w:jc w:val="center"/>
              <w:rPr>
                <w:sz w:val="18"/>
                <w:szCs w:val="18"/>
              </w:rPr>
            </w:pPr>
            <w:r>
              <w:rPr>
                <w:sz w:val="18"/>
                <w:szCs w:val="18"/>
              </w:rPr>
              <w:t>ECOSISTEMAS TERRESTRES</w:t>
            </w:r>
          </w:p>
        </w:tc>
      </w:tr>
      <w:tr w:rsidR="00655C3B" w14:paraId="63DC4CCA" w14:textId="77777777">
        <w:trPr>
          <w:trHeight w:val="240"/>
          <w:tblHeader/>
        </w:trPr>
        <w:tc>
          <w:tcPr>
            <w:tcW w:w="37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0487B0" w14:textId="77777777" w:rsidR="00655C3B" w:rsidRDefault="00F431AB">
            <w:pPr>
              <w:spacing w:before="0" w:after="0"/>
              <w:rPr>
                <w:b/>
                <w:sz w:val="18"/>
                <w:szCs w:val="18"/>
              </w:rPr>
            </w:pPr>
            <w:r>
              <w:rPr>
                <w:b/>
                <w:sz w:val="18"/>
                <w:szCs w:val="18"/>
              </w:rPr>
              <w:t>Impacto</w:t>
            </w:r>
          </w:p>
        </w:tc>
        <w:tc>
          <w:tcPr>
            <w:tcW w:w="5207" w:type="dxa"/>
            <w:gridSpan w:val="3"/>
            <w:tcBorders>
              <w:top w:val="single" w:sz="4" w:space="0" w:color="000000"/>
              <w:left w:val="nil"/>
              <w:bottom w:val="single" w:sz="4" w:space="0" w:color="000000"/>
              <w:right w:val="single" w:sz="4" w:space="0" w:color="000000"/>
            </w:tcBorders>
            <w:shd w:val="clear" w:color="auto" w:fill="auto"/>
            <w:vAlign w:val="center"/>
          </w:tcPr>
          <w:p w14:paraId="3DD65DE1" w14:textId="77777777" w:rsidR="00655C3B" w:rsidRDefault="00F431AB">
            <w:pPr>
              <w:spacing w:before="0" w:after="0"/>
              <w:rPr>
                <w:b/>
                <w:sz w:val="18"/>
                <w:szCs w:val="18"/>
              </w:rPr>
            </w:pPr>
            <w:r>
              <w:rPr>
                <w:b/>
                <w:sz w:val="18"/>
                <w:szCs w:val="18"/>
              </w:rPr>
              <w:t>Alteración en las poblaciones de fauna terrestre</w:t>
            </w:r>
          </w:p>
        </w:tc>
      </w:tr>
      <w:tr w:rsidR="00655C3B" w14:paraId="3DF8693C" w14:textId="77777777">
        <w:trPr>
          <w:trHeight w:val="240"/>
          <w:tblHeader/>
        </w:trPr>
        <w:tc>
          <w:tcPr>
            <w:tcW w:w="37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57AC93D" w14:textId="77777777" w:rsidR="00655C3B" w:rsidRDefault="00F431AB">
            <w:pPr>
              <w:spacing w:before="0" w:after="0"/>
              <w:jc w:val="center"/>
              <w:rPr>
                <w:b/>
                <w:sz w:val="18"/>
                <w:szCs w:val="18"/>
              </w:rPr>
            </w:pPr>
            <w:r>
              <w:rPr>
                <w:b/>
                <w:sz w:val="18"/>
                <w:szCs w:val="18"/>
              </w:rPr>
              <w:t>ACTIVIDAD GENERADORA</w:t>
            </w:r>
          </w:p>
        </w:tc>
        <w:tc>
          <w:tcPr>
            <w:tcW w:w="1765" w:type="dxa"/>
            <w:tcBorders>
              <w:top w:val="nil"/>
              <w:left w:val="nil"/>
              <w:bottom w:val="single" w:sz="4" w:space="0" w:color="000000"/>
              <w:right w:val="single" w:sz="4" w:space="0" w:color="000000"/>
            </w:tcBorders>
            <w:shd w:val="clear" w:color="auto" w:fill="D9D9D9"/>
            <w:vAlign w:val="center"/>
          </w:tcPr>
          <w:p w14:paraId="2286D332"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2960FB2F" w14:textId="77777777" w:rsidR="00655C3B" w:rsidRDefault="00F431AB">
            <w:pPr>
              <w:spacing w:before="0" w:after="0"/>
              <w:jc w:val="center"/>
              <w:rPr>
                <w:b/>
                <w:sz w:val="18"/>
                <w:szCs w:val="18"/>
              </w:rPr>
            </w:pPr>
            <w:r>
              <w:rPr>
                <w:b/>
                <w:sz w:val="18"/>
                <w:szCs w:val="18"/>
              </w:rPr>
              <w:t>IMPORTANCIA</w:t>
            </w:r>
          </w:p>
        </w:tc>
        <w:tc>
          <w:tcPr>
            <w:tcW w:w="1803" w:type="dxa"/>
            <w:tcBorders>
              <w:top w:val="nil"/>
              <w:left w:val="nil"/>
              <w:bottom w:val="single" w:sz="4" w:space="0" w:color="000000"/>
              <w:right w:val="single" w:sz="4" w:space="0" w:color="000000"/>
            </w:tcBorders>
            <w:shd w:val="clear" w:color="auto" w:fill="D9D9D9"/>
            <w:vAlign w:val="center"/>
          </w:tcPr>
          <w:p w14:paraId="089101A2" w14:textId="77777777" w:rsidR="00655C3B" w:rsidRDefault="00F431AB">
            <w:pPr>
              <w:spacing w:before="0" w:after="0"/>
              <w:jc w:val="center"/>
              <w:rPr>
                <w:b/>
                <w:sz w:val="18"/>
                <w:szCs w:val="18"/>
              </w:rPr>
            </w:pPr>
            <w:r>
              <w:rPr>
                <w:b/>
                <w:sz w:val="18"/>
                <w:szCs w:val="18"/>
              </w:rPr>
              <w:t>RELEVANCIA</w:t>
            </w:r>
          </w:p>
        </w:tc>
      </w:tr>
      <w:tr w:rsidR="00655C3B" w14:paraId="370B345D" w14:textId="77777777">
        <w:trPr>
          <w:trHeight w:val="1020"/>
        </w:trPr>
        <w:tc>
          <w:tcPr>
            <w:tcW w:w="1887" w:type="dxa"/>
            <w:tcBorders>
              <w:top w:val="nil"/>
              <w:left w:val="single" w:sz="4" w:space="0" w:color="000000"/>
              <w:bottom w:val="nil"/>
              <w:right w:val="single" w:sz="4" w:space="0" w:color="000000"/>
            </w:tcBorders>
            <w:shd w:val="clear" w:color="auto" w:fill="auto"/>
            <w:vAlign w:val="center"/>
          </w:tcPr>
          <w:p w14:paraId="7DEA0446" w14:textId="77777777" w:rsidR="00655C3B" w:rsidRDefault="00F431AB">
            <w:pPr>
              <w:spacing w:before="0" w:after="0"/>
              <w:jc w:val="left"/>
              <w:rPr>
                <w:sz w:val="20"/>
                <w:szCs w:val="20"/>
              </w:rPr>
            </w:pPr>
            <w:r>
              <w:rPr>
                <w:sz w:val="20"/>
                <w:szCs w:val="20"/>
              </w:rPr>
              <w:t>GANADERÍA</w:t>
            </w:r>
          </w:p>
        </w:tc>
        <w:tc>
          <w:tcPr>
            <w:tcW w:w="1884" w:type="dxa"/>
            <w:tcBorders>
              <w:top w:val="nil"/>
              <w:left w:val="nil"/>
              <w:bottom w:val="nil"/>
              <w:right w:val="single" w:sz="4" w:space="0" w:color="000000"/>
            </w:tcBorders>
            <w:shd w:val="clear" w:color="auto" w:fill="auto"/>
            <w:vAlign w:val="center"/>
          </w:tcPr>
          <w:p w14:paraId="15B2FDB3" w14:textId="77777777" w:rsidR="00655C3B" w:rsidRDefault="00F431AB">
            <w:pPr>
              <w:rPr>
                <w:sz w:val="20"/>
                <w:szCs w:val="20"/>
              </w:rPr>
            </w:pPr>
            <w:r>
              <w:rPr>
                <w:sz w:val="20"/>
                <w:szCs w:val="20"/>
              </w:rPr>
              <w:t>Establecimiento y manejo de potreros</w:t>
            </w:r>
          </w:p>
        </w:tc>
        <w:tc>
          <w:tcPr>
            <w:tcW w:w="1765" w:type="dxa"/>
            <w:tcBorders>
              <w:top w:val="nil"/>
              <w:left w:val="nil"/>
              <w:bottom w:val="nil"/>
              <w:right w:val="single" w:sz="4" w:space="0" w:color="000000"/>
            </w:tcBorders>
            <w:shd w:val="clear" w:color="auto" w:fill="auto"/>
            <w:vAlign w:val="center"/>
          </w:tcPr>
          <w:p w14:paraId="0EBB70B5"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DF7777" w14:textId="77777777" w:rsidR="00655C3B" w:rsidRDefault="00F431AB">
            <w:pPr>
              <w:jc w:val="center"/>
              <w:rPr>
                <w:b/>
                <w:sz w:val="18"/>
                <w:szCs w:val="18"/>
              </w:rPr>
            </w:pPr>
            <w:r>
              <w:rPr>
                <w:b/>
                <w:sz w:val="18"/>
                <w:szCs w:val="18"/>
              </w:rPr>
              <w:t>-31</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F6F468" w14:textId="77777777" w:rsidR="00655C3B" w:rsidRDefault="00F431AB">
            <w:pPr>
              <w:jc w:val="center"/>
              <w:rPr>
                <w:b/>
                <w:color w:val="000000"/>
                <w:sz w:val="20"/>
                <w:szCs w:val="20"/>
              </w:rPr>
            </w:pPr>
            <w:r>
              <w:rPr>
                <w:b/>
                <w:color w:val="000000"/>
                <w:sz w:val="20"/>
                <w:szCs w:val="20"/>
              </w:rPr>
              <w:t>MODERADO</w:t>
            </w:r>
          </w:p>
        </w:tc>
      </w:tr>
      <w:tr w:rsidR="00655C3B" w14:paraId="0BE02646"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43E4B3EB"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37D719EF" w14:textId="77777777" w:rsidR="00655C3B" w:rsidRDefault="00F431AB">
            <w:pPr>
              <w:rPr>
                <w:sz w:val="20"/>
                <w:szCs w:val="20"/>
              </w:rPr>
            </w:pPr>
            <w:r>
              <w:rPr>
                <w:sz w:val="20"/>
                <w:szCs w:val="20"/>
              </w:rPr>
              <w:t>Establecimiento y manejo de potreros</w:t>
            </w:r>
          </w:p>
        </w:tc>
        <w:tc>
          <w:tcPr>
            <w:tcW w:w="1765" w:type="dxa"/>
            <w:tcBorders>
              <w:top w:val="single" w:sz="4" w:space="0" w:color="000000"/>
              <w:left w:val="nil"/>
              <w:bottom w:val="nil"/>
              <w:right w:val="single" w:sz="4" w:space="0" w:color="000000"/>
            </w:tcBorders>
            <w:shd w:val="clear" w:color="auto" w:fill="auto"/>
            <w:vAlign w:val="center"/>
          </w:tcPr>
          <w:p w14:paraId="520ABE50"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33F0C3" w14:textId="77777777" w:rsidR="00655C3B" w:rsidRDefault="00F431AB">
            <w:pPr>
              <w:jc w:val="center"/>
              <w:rPr>
                <w:b/>
                <w:sz w:val="18"/>
                <w:szCs w:val="18"/>
              </w:rPr>
            </w:pPr>
            <w:r>
              <w:rPr>
                <w:b/>
                <w:sz w:val="18"/>
                <w:szCs w:val="18"/>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A81952" w14:textId="77777777" w:rsidR="00655C3B" w:rsidRDefault="00F431AB">
            <w:pPr>
              <w:jc w:val="center"/>
              <w:rPr>
                <w:b/>
                <w:color w:val="000000"/>
                <w:sz w:val="20"/>
                <w:szCs w:val="20"/>
              </w:rPr>
            </w:pPr>
            <w:r>
              <w:rPr>
                <w:b/>
                <w:color w:val="000000"/>
                <w:sz w:val="20"/>
                <w:szCs w:val="20"/>
              </w:rPr>
              <w:t>MODERADO</w:t>
            </w:r>
          </w:p>
        </w:tc>
      </w:tr>
      <w:tr w:rsidR="00655C3B" w14:paraId="34A276D0" w14:textId="77777777">
        <w:trPr>
          <w:trHeight w:val="765"/>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154F"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1023554A" w14:textId="77777777" w:rsidR="00655C3B" w:rsidRDefault="00F431AB">
            <w:pPr>
              <w:rPr>
                <w:sz w:val="20"/>
                <w:szCs w:val="20"/>
              </w:rPr>
            </w:pPr>
            <w:r>
              <w:rPr>
                <w:sz w:val="20"/>
                <w:szCs w:val="20"/>
              </w:rPr>
              <w:t>Establecimiento y manejo de potreros</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368BA657"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67922C3"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374D70" w14:textId="77777777" w:rsidR="00655C3B" w:rsidRDefault="00F431AB">
            <w:pPr>
              <w:jc w:val="center"/>
              <w:rPr>
                <w:b/>
                <w:color w:val="000000"/>
                <w:sz w:val="20"/>
                <w:szCs w:val="20"/>
              </w:rPr>
            </w:pPr>
            <w:r>
              <w:rPr>
                <w:b/>
                <w:color w:val="000000"/>
                <w:sz w:val="20"/>
                <w:szCs w:val="20"/>
              </w:rPr>
              <w:t>IRRELEVANTE</w:t>
            </w:r>
          </w:p>
        </w:tc>
      </w:tr>
      <w:tr w:rsidR="00655C3B" w14:paraId="397D1CBF" w14:textId="77777777">
        <w:trPr>
          <w:trHeight w:val="51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DB15" w14:textId="77777777" w:rsidR="00655C3B" w:rsidRDefault="00F431AB">
            <w:pPr>
              <w:jc w:val="left"/>
              <w:rPr>
                <w:sz w:val="20"/>
                <w:szCs w:val="20"/>
              </w:rPr>
            </w:pPr>
            <w:r>
              <w:rPr>
                <w:sz w:val="20"/>
                <w:szCs w:val="20"/>
              </w:rPr>
              <w:t>GANADERÍA</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5A672" w14:textId="77777777" w:rsidR="00655C3B" w:rsidRDefault="00F431AB">
            <w:pPr>
              <w:rPr>
                <w:sz w:val="20"/>
                <w:szCs w:val="20"/>
              </w:rPr>
            </w:pPr>
            <w:r>
              <w:rPr>
                <w:sz w:val="20"/>
                <w:szCs w:val="20"/>
              </w:rPr>
              <w:t>Pastoreo de ganado</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39E2"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22C5E1B"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2304D4" w14:textId="77777777" w:rsidR="00655C3B" w:rsidRDefault="00F431AB">
            <w:pPr>
              <w:jc w:val="center"/>
              <w:rPr>
                <w:b/>
                <w:color w:val="000000"/>
                <w:sz w:val="20"/>
                <w:szCs w:val="20"/>
              </w:rPr>
            </w:pPr>
            <w:r>
              <w:rPr>
                <w:b/>
                <w:color w:val="000000"/>
                <w:sz w:val="20"/>
                <w:szCs w:val="20"/>
              </w:rPr>
              <w:t>IRRELEVANTE</w:t>
            </w:r>
          </w:p>
        </w:tc>
      </w:tr>
      <w:tr w:rsidR="00655C3B" w14:paraId="773C26ED" w14:textId="77777777">
        <w:trPr>
          <w:trHeight w:val="102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9C3D" w14:textId="77777777" w:rsidR="00655C3B" w:rsidRDefault="00F431AB">
            <w:pPr>
              <w:jc w:val="left"/>
              <w:rPr>
                <w:sz w:val="20"/>
                <w:szCs w:val="20"/>
              </w:rPr>
            </w:pPr>
            <w:r>
              <w:rPr>
                <w:sz w:val="20"/>
                <w:szCs w:val="20"/>
              </w:rPr>
              <w:lastRenderedPageBreak/>
              <w:t>GANADERÍA</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04AA8344" w14:textId="77777777" w:rsidR="00655C3B" w:rsidRDefault="00F431AB">
            <w:pPr>
              <w:rPr>
                <w:sz w:val="20"/>
                <w:szCs w:val="20"/>
              </w:rPr>
            </w:pPr>
            <w:r>
              <w:rPr>
                <w:sz w:val="20"/>
                <w:szCs w:val="20"/>
              </w:rPr>
              <w:t>Transporte de ganado, productos e insumos</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1C7A7689"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222D67" w14:textId="77777777" w:rsidR="00655C3B" w:rsidRDefault="00F431AB">
            <w:pPr>
              <w:jc w:val="center"/>
              <w:rPr>
                <w:b/>
                <w:sz w:val="18"/>
                <w:szCs w:val="18"/>
              </w:rPr>
            </w:pPr>
            <w:r>
              <w:rPr>
                <w:b/>
                <w:sz w:val="18"/>
                <w:szCs w:val="18"/>
              </w:rPr>
              <w:t>-40</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73494C5" w14:textId="77777777" w:rsidR="00655C3B" w:rsidRDefault="00F431AB">
            <w:pPr>
              <w:jc w:val="center"/>
              <w:rPr>
                <w:b/>
                <w:color w:val="000000"/>
                <w:sz w:val="20"/>
                <w:szCs w:val="20"/>
              </w:rPr>
            </w:pPr>
            <w:r>
              <w:rPr>
                <w:b/>
                <w:color w:val="000000"/>
                <w:sz w:val="20"/>
                <w:szCs w:val="20"/>
              </w:rPr>
              <w:t>MODERADO</w:t>
            </w:r>
          </w:p>
        </w:tc>
      </w:tr>
      <w:tr w:rsidR="00655C3B" w14:paraId="11EF1C09" w14:textId="77777777">
        <w:trPr>
          <w:trHeight w:val="102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E3860" w14:textId="77777777" w:rsidR="00655C3B" w:rsidRDefault="00F431AB">
            <w:pPr>
              <w:jc w:val="left"/>
              <w:rPr>
                <w:sz w:val="20"/>
                <w:szCs w:val="20"/>
              </w:rPr>
            </w:pPr>
            <w:r>
              <w:rPr>
                <w:sz w:val="20"/>
                <w:szCs w:val="20"/>
              </w:rPr>
              <w:t>GANADERÍA</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59278" w14:textId="77777777" w:rsidR="00655C3B" w:rsidRDefault="00F431AB">
            <w:pPr>
              <w:rPr>
                <w:sz w:val="20"/>
                <w:szCs w:val="20"/>
              </w:rPr>
            </w:pPr>
            <w:r>
              <w:rPr>
                <w:sz w:val="20"/>
                <w:szCs w:val="20"/>
              </w:rPr>
              <w:t>Transporte de ganado, productos e insumos</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C608" w14:textId="77777777" w:rsidR="00655C3B" w:rsidRDefault="00F431AB">
            <w:pPr>
              <w:rPr>
                <w:sz w:val="20"/>
                <w:szCs w:val="20"/>
              </w:rPr>
            </w:pPr>
            <w:r>
              <w:rPr>
                <w:sz w:val="20"/>
                <w:szCs w:val="20"/>
              </w:rPr>
              <w:t>Generación de ruido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7A02D7" w14:textId="77777777" w:rsidR="00655C3B" w:rsidRDefault="00F431AB">
            <w:pPr>
              <w:jc w:val="center"/>
              <w:rPr>
                <w:b/>
                <w:sz w:val="18"/>
                <w:szCs w:val="18"/>
              </w:rPr>
            </w:pPr>
            <w:r>
              <w:rPr>
                <w:b/>
                <w:sz w:val="18"/>
                <w:szCs w:val="18"/>
              </w:rPr>
              <w:t>-27</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CBB518" w14:textId="77777777" w:rsidR="00655C3B" w:rsidRDefault="00F431AB">
            <w:pPr>
              <w:jc w:val="center"/>
              <w:rPr>
                <w:b/>
                <w:color w:val="000000"/>
                <w:sz w:val="20"/>
                <w:szCs w:val="20"/>
              </w:rPr>
            </w:pPr>
            <w:r>
              <w:rPr>
                <w:b/>
                <w:color w:val="000000"/>
                <w:sz w:val="20"/>
                <w:szCs w:val="20"/>
              </w:rPr>
              <w:t>MODERADO</w:t>
            </w:r>
          </w:p>
        </w:tc>
      </w:tr>
      <w:tr w:rsidR="00655C3B" w14:paraId="0BEA90B7"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1D132F3B"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0407B97D" w14:textId="77777777" w:rsidR="00655C3B" w:rsidRDefault="00F431AB">
            <w:pPr>
              <w:rPr>
                <w:sz w:val="20"/>
                <w:szCs w:val="20"/>
              </w:rPr>
            </w:pPr>
            <w:r>
              <w:rPr>
                <w:sz w:val="20"/>
                <w:szCs w:val="20"/>
              </w:rPr>
              <w:t>Establecimiento, manejo de cultivos y cosecha</w:t>
            </w:r>
          </w:p>
        </w:tc>
        <w:tc>
          <w:tcPr>
            <w:tcW w:w="1765" w:type="dxa"/>
            <w:tcBorders>
              <w:top w:val="single" w:sz="4" w:space="0" w:color="000000"/>
              <w:left w:val="nil"/>
              <w:bottom w:val="nil"/>
              <w:right w:val="single" w:sz="4" w:space="0" w:color="000000"/>
            </w:tcBorders>
            <w:shd w:val="clear" w:color="auto" w:fill="auto"/>
            <w:vAlign w:val="center"/>
          </w:tcPr>
          <w:p w14:paraId="376395BA"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73C595" w14:textId="77777777" w:rsidR="00655C3B" w:rsidRDefault="00F431AB">
            <w:pPr>
              <w:jc w:val="center"/>
              <w:rPr>
                <w:b/>
                <w:sz w:val="18"/>
                <w:szCs w:val="18"/>
              </w:rPr>
            </w:pPr>
            <w:r>
              <w:rPr>
                <w:b/>
                <w:sz w:val="18"/>
                <w:szCs w:val="18"/>
              </w:rPr>
              <w:t>-34</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6FA3C5" w14:textId="77777777" w:rsidR="00655C3B" w:rsidRDefault="00F431AB">
            <w:pPr>
              <w:jc w:val="center"/>
              <w:rPr>
                <w:b/>
                <w:color w:val="000000"/>
                <w:sz w:val="20"/>
                <w:szCs w:val="20"/>
              </w:rPr>
            </w:pPr>
            <w:r>
              <w:rPr>
                <w:b/>
                <w:color w:val="000000"/>
                <w:sz w:val="20"/>
                <w:szCs w:val="20"/>
              </w:rPr>
              <w:t>MODERADO</w:t>
            </w:r>
          </w:p>
        </w:tc>
      </w:tr>
      <w:tr w:rsidR="00655C3B" w14:paraId="3C7728C2"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40BE8649"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68327522" w14:textId="77777777" w:rsidR="00655C3B" w:rsidRDefault="00F431AB">
            <w:pPr>
              <w:rPr>
                <w:sz w:val="20"/>
                <w:szCs w:val="20"/>
              </w:rPr>
            </w:pPr>
            <w:r>
              <w:rPr>
                <w:sz w:val="20"/>
                <w:szCs w:val="20"/>
              </w:rPr>
              <w:t>Establecimiento, manejo de cultivos y cosecha</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72C498A7"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212FCE" w14:textId="77777777" w:rsidR="00655C3B" w:rsidRDefault="00F431AB">
            <w:pPr>
              <w:jc w:val="center"/>
              <w:rPr>
                <w:b/>
                <w:sz w:val="18"/>
                <w:szCs w:val="18"/>
              </w:rPr>
            </w:pPr>
            <w:r>
              <w:rPr>
                <w:b/>
                <w:sz w:val="18"/>
                <w:szCs w:val="18"/>
              </w:rPr>
              <w:t>-30</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33FCD4" w14:textId="77777777" w:rsidR="00655C3B" w:rsidRDefault="00F431AB">
            <w:pPr>
              <w:jc w:val="center"/>
              <w:rPr>
                <w:b/>
                <w:color w:val="000000"/>
                <w:sz w:val="20"/>
                <w:szCs w:val="20"/>
              </w:rPr>
            </w:pPr>
            <w:r>
              <w:rPr>
                <w:b/>
                <w:color w:val="000000"/>
                <w:sz w:val="20"/>
                <w:szCs w:val="20"/>
              </w:rPr>
              <w:t>MODERADO</w:t>
            </w:r>
          </w:p>
        </w:tc>
      </w:tr>
      <w:tr w:rsidR="00655C3B" w14:paraId="37CA234F"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426368DA"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7ABA4CE2" w14:textId="77777777" w:rsidR="00655C3B" w:rsidRDefault="00F431AB">
            <w:pPr>
              <w:rPr>
                <w:sz w:val="20"/>
                <w:szCs w:val="20"/>
              </w:rPr>
            </w:pPr>
            <w:r>
              <w:rPr>
                <w:sz w:val="20"/>
                <w:szCs w:val="20"/>
              </w:rPr>
              <w:t>Establecimiento, manejo de cultivos y cosecha</w:t>
            </w:r>
          </w:p>
        </w:tc>
        <w:tc>
          <w:tcPr>
            <w:tcW w:w="1765" w:type="dxa"/>
            <w:tcBorders>
              <w:top w:val="nil"/>
              <w:left w:val="nil"/>
              <w:bottom w:val="single" w:sz="4" w:space="0" w:color="000000"/>
              <w:right w:val="single" w:sz="4" w:space="0" w:color="000000"/>
            </w:tcBorders>
            <w:shd w:val="clear" w:color="auto" w:fill="auto"/>
            <w:vAlign w:val="center"/>
          </w:tcPr>
          <w:p w14:paraId="58246433"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24DA2A" w14:textId="77777777" w:rsidR="00655C3B" w:rsidRDefault="00F431AB">
            <w:pPr>
              <w:jc w:val="center"/>
              <w:rPr>
                <w:b/>
                <w:sz w:val="18"/>
                <w:szCs w:val="18"/>
              </w:rPr>
            </w:pPr>
            <w:r>
              <w:rPr>
                <w:b/>
                <w:sz w:val="18"/>
                <w:szCs w:val="18"/>
              </w:rPr>
              <w:t>-31</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D2245F" w14:textId="77777777" w:rsidR="00655C3B" w:rsidRDefault="00F431AB">
            <w:pPr>
              <w:jc w:val="center"/>
              <w:rPr>
                <w:b/>
                <w:color w:val="000000"/>
                <w:sz w:val="20"/>
                <w:szCs w:val="20"/>
              </w:rPr>
            </w:pPr>
            <w:r>
              <w:rPr>
                <w:b/>
                <w:color w:val="000000"/>
                <w:sz w:val="20"/>
                <w:szCs w:val="20"/>
              </w:rPr>
              <w:t>MODERADO</w:t>
            </w:r>
          </w:p>
        </w:tc>
      </w:tr>
      <w:tr w:rsidR="00655C3B" w14:paraId="681DBC83"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60B95C86"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421F5DD1" w14:textId="77777777" w:rsidR="00655C3B" w:rsidRDefault="00F431AB">
            <w:pPr>
              <w:rPr>
                <w:sz w:val="20"/>
                <w:szCs w:val="20"/>
              </w:rPr>
            </w:pPr>
            <w:r>
              <w:rPr>
                <w:sz w:val="20"/>
                <w:szCs w:val="20"/>
              </w:rPr>
              <w:t>Establecimiento, manejo de cultivos y cosecha</w:t>
            </w:r>
          </w:p>
        </w:tc>
        <w:tc>
          <w:tcPr>
            <w:tcW w:w="1765" w:type="dxa"/>
            <w:tcBorders>
              <w:top w:val="nil"/>
              <w:left w:val="nil"/>
              <w:bottom w:val="single" w:sz="4" w:space="0" w:color="000000"/>
              <w:right w:val="single" w:sz="4" w:space="0" w:color="000000"/>
            </w:tcBorders>
            <w:shd w:val="clear" w:color="auto" w:fill="auto"/>
            <w:vAlign w:val="center"/>
          </w:tcPr>
          <w:p w14:paraId="485EEC4C"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9C037C" w14:textId="77777777" w:rsidR="00655C3B" w:rsidRDefault="00F431AB">
            <w:pPr>
              <w:jc w:val="center"/>
              <w:rPr>
                <w:b/>
                <w:sz w:val="18"/>
                <w:szCs w:val="18"/>
              </w:rPr>
            </w:pPr>
            <w:r>
              <w:rPr>
                <w:b/>
                <w:sz w:val="18"/>
                <w:szCs w:val="18"/>
              </w:rPr>
              <w:t>-34</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3EB120" w14:textId="77777777" w:rsidR="00655C3B" w:rsidRDefault="00F431AB">
            <w:pPr>
              <w:jc w:val="center"/>
              <w:rPr>
                <w:b/>
                <w:color w:val="000000"/>
                <w:sz w:val="20"/>
                <w:szCs w:val="20"/>
              </w:rPr>
            </w:pPr>
            <w:r>
              <w:rPr>
                <w:b/>
                <w:color w:val="000000"/>
                <w:sz w:val="20"/>
                <w:szCs w:val="20"/>
              </w:rPr>
              <w:t>MODERADO</w:t>
            </w:r>
          </w:p>
        </w:tc>
      </w:tr>
      <w:tr w:rsidR="00655C3B" w14:paraId="4D36F6A8"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57D5EE04"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4518F608" w14:textId="77777777" w:rsidR="00655C3B" w:rsidRDefault="00F431AB">
            <w:pPr>
              <w:rPr>
                <w:sz w:val="20"/>
                <w:szCs w:val="20"/>
              </w:rPr>
            </w:pPr>
            <w:r>
              <w:rPr>
                <w:sz w:val="20"/>
                <w:szCs w:val="20"/>
              </w:rPr>
              <w:t>Transporte de productos cosechados y de insumos</w:t>
            </w:r>
          </w:p>
        </w:tc>
        <w:tc>
          <w:tcPr>
            <w:tcW w:w="1765" w:type="dxa"/>
            <w:tcBorders>
              <w:top w:val="nil"/>
              <w:left w:val="nil"/>
              <w:bottom w:val="nil"/>
              <w:right w:val="single" w:sz="4" w:space="0" w:color="000000"/>
            </w:tcBorders>
            <w:shd w:val="clear" w:color="auto" w:fill="auto"/>
            <w:vAlign w:val="center"/>
          </w:tcPr>
          <w:p w14:paraId="69A35DEE"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57692D" w14:textId="77777777" w:rsidR="00655C3B" w:rsidRDefault="00F431AB">
            <w:pPr>
              <w:jc w:val="center"/>
              <w:rPr>
                <w:b/>
                <w:sz w:val="18"/>
                <w:szCs w:val="18"/>
              </w:rPr>
            </w:pPr>
            <w:r>
              <w:rPr>
                <w:b/>
                <w:sz w:val="18"/>
                <w:szCs w:val="18"/>
              </w:rPr>
              <w:t>-42</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6AA48A" w14:textId="77777777" w:rsidR="00655C3B" w:rsidRDefault="00F431AB">
            <w:pPr>
              <w:jc w:val="center"/>
              <w:rPr>
                <w:b/>
                <w:color w:val="000000"/>
                <w:sz w:val="20"/>
                <w:szCs w:val="20"/>
              </w:rPr>
            </w:pPr>
            <w:r>
              <w:rPr>
                <w:b/>
                <w:color w:val="000000"/>
                <w:sz w:val="20"/>
                <w:szCs w:val="20"/>
              </w:rPr>
              <w:t>MODERADO</w:t>
            </w:r>
          </w:p>
        </w:tc>
      </w:tr>
      <w:tr w:rsidR="00655C3B" w14:paraId="02EE46A5" w14:textId="77777777">
        <w:trPr>
          <w:trHeight w:val="1020"/>
        </w:trPr>
        <w:tc>
          <w:tcPr>
            <w:tcW w:w="1887" w:type="dxa"/>
            <w:tcBorders>
              <w:top w:val="single" w:sz="4" w:space="0" w:color="000000"/>
              <w:left w:val="single" w:sz="4" w:space="0" w:color="000000"/>
              <w:bottom w:val="nil"/>
              <w:right w:val="single" w:sz="4" w:space="0" w:color="000000"/>
            </w:tcBorders>
            <w:shd w:val="clear" w:color="auto" w:fill="auto"/>
            <w:vAlign w:val="center"/>
          </w:tcPr>
          <w:p w14:paraId="50A17188"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5C8D5AD3" w14:textId="77777777" w:rsidR="00655C3B" w:rsidRDefault="00F431AB">
            <w:pPr>
              <w:rPr>
                <w:sz w:val="20"/>
                <w:szCs w:val="20"/>
              </w:rPr>
            </w:pPr>
            <w:r>
              <w:rPr>
                <w:sz w:val="20"/>
                <w:szCs w:val="20"/>
              </w:rPr>
              <w:t>Transporte de productos cosechados y de insumos</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35E24A7D" w14:textId="77777777" w:rsidR="00655C3B" w:rsidRDefault="00F431AB">
            <w:pPr>
              <w:rPr>
                <w:sz w:val="20"/>
                <w:szCs w:val="20"/>
              </w:rPr>
            </w:pPr>
            <w:r>
              <w:rPr>
                <w:sz w:val="20"/>
                <w:szCs w:val="20"/>
              </w:rPr>
              <w:t>Generación de ruido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505E39" w14:textId="77777777" w:rsidR="00655C3B" w:rsidRDefault="00F431AB">
            <w:pPr>
              <w:jc w:val="center"/>
              <w:rPr>
                <w:b/>
                <w:sz w:val="18"/>
                <w:szCs w:val="18"/>
              </w:rPr>
            </w:pPr>
            <w:r>
              <w:rPr>
                <w:b/>
                <w:sz w:val="18"/>
                <w:szCs w:val="18"/>
              </w:rPr>
              <w:t>-33</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73B8F1E" w14:textId="77777777" w:rsidR="00655C3B" w:rsidRDefault="00F431AB">
            <w:pPr>
              <w:jc w:val="center"/>
              <w:rPr>
                <w:b/>
                <w:color w:val="000000"/>
                <w:sz w:val="20"/>
                <w:szCs w:val="20"/>
              </w:rPr>
            </w:pPr>
            <w:r>
              <w:rPr>
                <w:b/>
                <w:color w:val="000000"/>
                <w:sz w:val="20"/>
                <w:szCs w:val="20"/>
              </w:rPr>
              <w:t>MODERADO</w:t>
            </w:r>
          </w:p>
        </w:tc>
      </w:tr>
      <w:tr w:rsidR="00655C3B" w14:paraId="3F59797A"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0A18EC21"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79276CB4" w14:textId="77777777" w:rsidR="00655C3B" w:rsidRDefault="00F431AB">
            <w:pPr>
              <w:rPr>
                <w:sz w:val="20"/>
                <w:szCs w:val="20"/>
              </w:rPr>
            </w:pPr>
            <w:r>
              <w:rPr>
                <w:sz w:val="20"/>
                <w:szCs w:val="20"/>
              </w:rPr>
              <w:t>Limpieza</w:t>
            </w:r>
          </w:p>
        </w:tc>
        <w:tc>
          <w:tcPr>
            <w:tcW w:w="1765" w:type="dxa"/>
            <w:tcBorders>
              <w:top w:val="nil"/>
              <w:left w:val="nil"/>
              <w:bottom w:val="single" w:sz="4" w:space="0" w:color="000000"/>
              <w:right w:val="single" w:sz="4" w:space="0" w:color="000000"/>
            </w:tcBorders>
            <w:shd w:val="clear" w:color="auto" w:fill="auto"/>
            <w:vAlign w:val="center"/>
          </w:tcPr>
          <w:p w14:paraId="7882277E"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321645" w14:textId="77777777" w:rsidR="00655C3B" w:rsidRDefault="00F431AB">
            <w:pPr>
              <w:jc w:val="center"/>
              <w:rPr>
                <w:b/>
                <w:sz w:val="18"/>
                <w:szCs w:val="18"/>
              </w:rPr>
            </w:pPr>
            <w:r>
              <w:rPr>
                <w:b/>
                <w:sz w:val="18"/>
                <w:szCs w:val="18"/>
              </w:rPr>
              <w:t>-40</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8D1489" w14:textId="77777777" w:rsidR="00655C3B" w:rsidRDefault="00F431AB">
            <w:pPr>
              <w:jc w:val="center"/>
              <w:rPr>
                <w:b/>
                <w:color w:val="000000"/>
                <w:sz w:val="20"/>
                <w:szCs w:val="20"/>
              </w:rPr>
            </w:pPr>
            <w:r>
              <w:rPr>
                <w:b/>
                <w:color w:val="000000"/>
                <w:sz w:val="20"/>
                <w:szCs w:val="20"/>
              </w:rPr>
              <w:t>MODERADO</w:t>
            </w:r>
          </w:p>
        </w:tc>
      </w:tr>
      <w:tr w:rsidR="00655C3B" w14:paraId="539190F6"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66960F84"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25DE2A39" w14:textId="77777777" w:rsidR="00655C3B" w:rsidRDefault="00F431AB">
            <w:pPr>
              <w:rPr>
                <w:sz w:val="20"/>
                <w:szCs w:val="20"/>
              </w:rPr>
            </w:pPr>
            <w:r>
              <w:rPr>
                <w:sz w:val="20"/>
                <w:szCs w:val="20"/>
              </w:rPr>
              <w:t>Limpieza</w:t>
            </w:r>
          </w:p>
        </w:tc>
        <w:tc>
          <w:tcPr>
            <w:tcW w:w="1765" w:type="dxa"/>
            <w:tcBorders>
              <w:top w:val="nil"/>
              <w:left w:val="nil"/>
              <w:bottom w:val="single" w:sz="4" w:space="0" w:color="000000"/>
              <w:right w:val="single" w:sz="4" w:space="0" w:color="000000"/>
            </w:tcBorders>
            <w:shd w:val="clear" w:color="auto" w:fill="auto"/>
            <w:vAlign w:val="center"/>
          </w:tcPr>
          <w:p w14:paraId="57069C6E" w14:textId="77777777" w:rsidR="00655C3B" w:rsidRDefault="00F431AB">
            <w:pPr>
              <w:rPr>
                <w:sz w:val="20"/>
                <w:szCs w:val="20"/>
              </w:rPr>
            </w:pPr>
            <w:r>
              <w:rPr>
                <w:sz w:val="20"/>
                <w:szCs w:val="20"/>
              </w:rPr>
              <w:t>Generación de vertimientos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AC0BFE" w14:textId="77777777" w:rsidR="00655C3B" w:rsidRDefault="00F431AB">
            <w:pPr>
              <w:jc w:val="center"/>
              <w:rPr>
                <w:b/>
                <w:sz w:val="18"/>
                <w:szCs w:val="18"/>
              </w:rPr>
            </w:pPr>
            <w:r>
              <w:rPr>
                <w:b/>
                <w:sz w:val="18"/>
                <w:szCs w:val="18"/>
              </w:rPr>
              <w:t>-25</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54D58E" w14:textId="77777777" w:rsidR="00655C3B" w:rsidRDefault="00F431AB">
            <w:pPr>
              <w:jc w:val="center"/>
              <w:rPr>
                <w:b/>
                <w:color w:val="000000"/>
                <w:sz w:val="20"/>
                <w:szCs w:val="20"/>
              </w:rPr>
            </w:pPr>
            <w:r>
              <w:rPr>
                <w:b/>
                <w:color w:val="000000"/>
                <w:sz w:val="20"/>
                <w:szCs w:val="20"/>
              </w:rPr>
              <w:t>MODERADO</w:t>
            </w:r>
          </w:p>
        </w:tc>
      </w:tr>
      <w:tr w:rsidR="00655C3B" w14:paraId="735BF2DA" w14:textId="77777777">
        <w:trPr>
          <w:trHeight w:val="51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082F"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620DAC3E" w14:textId="77777777" w:rsidR="00655C3B" w:rsidRDefault="00F431AB">
            <w:pPr>
              <w:rPr>
                <w:sz w:val="20"/>
                <w:szCs w:val="20"/>
              </w:rPr>
            </w:pPr>
            <w:r>
              <w:rPr>
                <w:sz w:val="20"/>
                <w:szCs w:val="20"/>
              </w:rPr>
              <w:t>Limpieza</w:t>
            </w:r>
          </w:p>
        </w:tc>
        <w:tc>
          <w:tcPr>
            <w:tcW w:w="1765" w:type="dxa"/>
            <w:tcBorders>
              <w:top w:val="nil"/>
              <w:left w:val="nil"/>
              <w:bottom w:val="single" w:sz="4" w:space="0" w:color="000000"/>
              <w:right w:val="single" w:sz="4" w:space="0" w:color="000000"/>
            </w:tcBorders>
            <w:shd w:val="clear" w:color="auto" w:fill="auto"/>
            <w:vAlign w:val="center"/>
          </w:tcPr>
          <w:p w14:paraId="4195B711"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9CDA46" w14:textId="77777777" w:rsidR="00655C3B" w:rsidRDefault="00F431AB">
            <w:pPr>
              <w:jc w:val="center"/>
              <w:rPr>
                <w:b/>
                <w:sz w:val="18"/>
                <w:szCs w:val="18"/>
              </w:rPr>
            </w:pPr>
            <w:r>
              <w:rPr>
                <w:b/>
                <w:sz w:val="18"/>
                <w:szCs w:val="18"/>
              </w:rPr>
              <w:t>-19</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6E73C4" w14:textId="77777777" w:rsidR="00655C3B" w:rsidRDefault="00F431AB">
            <w:pPr>
              <w:jc w:val="center"/>
              <w:rPr>
                <w:b/>
                <w:color w:val="000000"/>
                <w:sz w:val="20"/>
                <w:szCs w:val="20"/>
              </w:rPr>
            </w:pPr>
            <w:r>
              <w:rPr>
                <w:b/>
                <w:color w:val="000000"/>
                <w:sz w:val="20"/>
                <w:szCs w:val="20"/>
              </w:rPr>
              <w:t>IRRELEVANTE</w:t>
            </w:r>
          </w:p>
        </w:tc>
      </w:tr>
      <w:tr w:rsidR="00655C3B" w14:paraId="688C8CDF" w14:textId="77777777">
        <w:trPr>
          <w:trHeight w:val="51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08E6E" w14:textId="77777777" w:rsidR="00655C3B" w:rsidRDefault="00F431AB">
            <w:pPr>
              <w:jc w:val="left"/>
              <w:rPr>
                <w:sz w:val="20"/>
                <w:szCs w:val="20"/>
              </w:rPr>
            </w:pPr>
            <w:r>
              <w:rPr>
                <w:sz w:val="20"/>
                <w:szCs w:val="20"/>
              </w:rPr>
              <w:lastRenderedPageBreak/>
              <w:t>ACTIVIDADES DOMÉSTICAS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E7E7" w14:textId="77777777" w:rsidR="00655C3B" w:rsidRDefault="00F431AB">
            <w:pPr>
              <w:rPr>
                <w:sz w:val="20"/>
                <w:szCs w:val="20"/>
              </w:rPr>
            </w:pPr>
            <w:r>
              <w:rPr>
                <w:sz w:val="20"/>
                <w:szCs w:val="20"/>
              </w:rPr>
              <w:t>Actividades cotidianas</w:t>
            </w:r>
          </w:p>
        </w:tc>
        <w:tc>
          <w:tcPr>
            <w:tcW w:w="1765" w:type="dxa"/>
            <w:tcBorders>
              <w:top w:val="nil"/>
              <w:left w:val="single" w:sz="4" w:space="0" w:color="000000"/>
              <w:bottom w:val="single" w:sz="4" w:space="0" w:color="000000"/>
              <w:right w:val="single" w:sz="4" w:space="0" w:color="000000"/>
            </w:tcBorders>
            <w:shd w:val="clear" w:color="auto" w:fill="auto"/>
            <w:vAlign w:val="center"/>
          </w:tcPr>
          <w:p w14:paraId="3FA16FDF" w14:textId="77777777" w:rsidR="00655C3B" w:rsidRDefault="00F431AB">
            <w:pPr>
              <w:rPr>
                <w:sz w:val="20"/>
                <w:szCs w:val="20"/>
              </w:rPr>
            </w:pPr>
            <w:r>
              <w:rPr>
                <w:sz w:val="20"/>
                <w:szCs w:val="20"/>
              </w:rPr>
              <w:t>Generación de ruido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4D8785" w14:textId="77777777" w:rsidR="00655C3B" w:rsidRDefault="00F431AB">
            <w:pPr>
              <w:jc w:val="center"/>
              <w:rPr>
                <w:b/>
                <w:sz w:val="18"/>
                <w:szCs w:val="18"/>
              </w:rPr>
            </w:pPr>
            <w:r>
              <w:rPr>
                <w:b/>
                <w:sz w:val="18"/>
                <w:szCs w:val="18"/>
              </w:rPr>
              <w:t>-22</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54B40F" w14:textId="77777777" w:rsidR="00655C3B" w:rsidRDefault="00F431AB">
            <w:pPr>
              <w:jc w:val="center"/>
              <w:rPr>
                <w:b/>
                <w:color w:val="000000"/>
                <w:sz w:val="20"/>
                <w:szCs w:val="20"/>
              </w:rPr>
            </w:pPr>
            <w:r>
              <w:rPr>
                <w:b/>
                <w:color w:val="000000"/>
                <w:sz w:val="20"/>
                <w:szCs w:val="20"/>
              </w:rPr>
              <w:t>IRRELEVANTE</w:t>
            </w:r>
          </w:p>
        </w:tc>
      </w:tr>
      <w:tr w:rsidR="00655C3B" w14:paraId="1AF1D4CE" w14:textId="77777777">
        <w:trPr>
          <w:trHeight w:val="765"/>
        </w:trPr>
        <w:tc>
          <w:tcPr>
            <w:tcW w:w="1887" w:type="dxa"/>
            <w:tcBorders>
              <w:top w:val="single" w:sz="4" w:space="0" w:color="000000"/>
              <w:left w:val="single" w:sz="4" w:space="0" w:color="000000"/>
              <w:bottom w:val="nil"/>
              <w:right w:val="single" w:sz="4" w:space="0" w:color="000000"/>
            </w:tcBorders>
            <w:shd w:val="clear" w:color="auto" w:fill="auto"/>
            <w:vAlign w:val="center"/>
          </w:tcPr>
          <w:p w14:paraId="730536A7"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2A0E973C" w14:textId="77777777" w:rsidR="00655C3B" w:rsidRDefault="00F431AB">
            <w:pPr>
              <w:rPr>
                <w:sz w:val="20"/>
                <w:szCs w:val="20"/>
              </w:rPr>
            </w:pPr>
            <w:r>
              <w:rPr>
                <w:sz w:val="20"/>
                <w:szCs w:val="20"/>
              </w:rPr>
              <w:t>Actividades cotidianas</w:t>
            </w:r>
          </w:p>
        </w:tc>
        <w:tc>
          <w:tcPr>
            <w:tcW w:w="1765" w:type="dxa"/>
            <w:tcBorders>
              <w:top w:val="nil"/>
              <w:left w:val="nil"/>
              <w:bottom w:val="single" w:sz="4" w:space="0" w:color="000000"/>
              <w:right w:val="single" w:sz="4" w:space="0" w:color="000000"/>
            </w:tcBorders>
            <w:shd w:val="clear" w:color="auto" w:fill="auto"/>
            <w:vAlign w:val="center"/>
          </w:tcPr>
          <w:p w14:paraId="0CCCA84D"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2613ABC"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71710F2" w14:textId="77777777" w:rsidR="00655C3B" w:rsidRDefault="00F431AB">
            <w:pPr>
              <w:jc w:val="center"/>
              <w:rPr>
                <w:b/>
                <w:color w:val="000000"/>
                <w:sz w:val="20"/>
                <w:szCs w:val="20"/>
              </w:rPr>
            </w:pPr>
            <w:r>
              <w:rPr>
                <w:b/>
                <w:color w:val="000000"/>
                <w:sz w:val="20"/>
                <w:szCs w:val="20"/>
              </w:rPr>
              <w:t>IRRELEVANTE</w:t>
            </w:r>
          </w:p>
        </w:tc>
      </w:tr>
      <w:tr w:rsidR="00655C3B" w14:paraId="15E71CA9"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4A7DA1DA"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50B6F8D1" w14:textId="77777777" w:rsidR="00655C3B" w:rsidRDefault="00F431AB">
            <w:pPr>
              <w:rPr>
                <w:sz w:val="20"/>
                <w:szCs w:val="20"/>
              </w:rPr>
            </w:pPr>
            <w:r>
              <w:rPr>
                <w:sz w:val="20"/>
                <w:szCs w:val="20"/>
              </w:rPr>
              <w:t>Actividades cotidianas</w:t>
            </w:r>
          </w:p>
        </w:tc>
        <w:tc>
          <w:tcPr>
            <w:tcW w:w="1765" w:type="dxa"/>
            <w:tcBorders>
              <w:top w:val="nil"/>
              <w:left w:val="nil"/>
              <w:bottom w:val="single" w:sz="4" w:space="0" w:color="000000"/>
              <w:right w:val="single" w:sz="4" w:space="0" w:color="000000"/>
            </w:tcBorders>
            <w:shd w:val="clear" w:color="auto" w:fill="auto"/>
            <w:vAlign w:val="center"/>
          </w:tcPr>
          <w:p w14:paraId="167454DA" w14:textId="77777777" w:rsidR="00655C3B" w:rsidRDefault="00F431AB">
            <w:pPr>
              <w:rPr>
                <w:sz w:val="20"/>
                <w:szCs w:val="20"/>
              </w:rPr>
            </w:pPr>
            <w:r>
              <w:rPr>
                <w:sz w:val="20"/>
                <w:szCs w:val="20"/>
              </w:rPr>
              <w:t>Generación de gases y vapores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7E7EA64"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17C4D5" w14:textId="77777777" w:rsidR="00655C3B" w:rsidRDefault="00F431AB">
            <w:pPr>
              <w:jc w:val="center"/>
              <w:rPr>
                <w:b/>
                <w:color w:val="000000"/>
                <w:sz w:val="20"/>
                <w:szCs w:val="20"/>
              </w:rPr>
            </w:pPr>
            <w:r>
              <w:rPr>
                <w:b/>
                <w:color w:val="000000"/>
                <w:sz w:val="20"/>
                <w:szCs w:val="20"/>
              </w:rPr>
              <w:t>IRRELEVANTE</w:t>
            </w:r>
          </w:p>
        </w:tc>
      </w:tr>
      <w:tr w:rsidR="00655C3B" w14:paraId="7D4DE7C5"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5E434DD8"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570E3820" w14:textId="77777777" w:rsidR="00655C3B" w:rsidRDefault="00F431AB">
            <w:pPr>
              <w:rPr>
                <w:sz w:val="20"/>
                <w:szCs w:val="20"/>
              </w:rPr>
            </w:pPr>
            <w:r>
              <w:rPr>
                <w:sz w:val="20"/>
                <w:szCs w:val="20"/>
              </w:rPr>
              <w:t>Actividades cotidianas</w:t>
            </w:r>
          </w:p>
        </w:tc>
        <w:tc>
          <w:tcPr>
            <w:tcW w:w="1765" w:type="dxa"/>
            <w:tcBorders>
              <w:top w:val="nil"/>
              <w:left w:val="nil"/>
              <w:bottom w:val="single" w:sz="4" w:space="0" w:color="000000"/>
              <w:right w:val="single" w:sz="4" w:space="0" w:color="000000"/>
            </w:tcBorders>
            <w:shd w:val="clear" w:color="auto" w:fill="auto"/>
            <w:vAlign w:val="center"/>
          </w:tcPr>
          <w:p w14:paraId="578C099A" w14:textId="77777777" w:rsidR="00655C3B" w:rsidRDefault="00F431AB">
            <w:pPr>
              <w:rPr>
                <w:sz w:val="20"/>
                <w:szCs w:val="20"/>
              </w:rPr>
            </w:pPr>
            <w:r>
              <w:rPr>
                <w:sz w:val="20"/>
                <w:szCs w:val="20"/>
              </w:rPr>
              <w:t>Captura de animales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593AF4" w14:textId="77777777" w:rsidR="00655C3B" w:rsidRDefault="00F431AB">
            <w:pPr>
              <w:jc w:val="center"/>
              <w:rPr>
                <w:b/>
                <w:sz w:val="18"/>
                <w:szCs w:val="18"/>
              </w:rPr>
            </w:pPr>
            <w:r>
              <w:rPr>
                <w:b/>
                <w:sz w:val="18"/>
                <w:szCs w:val="18"/>
              </w:rPr>
              <w:t>-41</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376C99" w14:textId="77777777" w:rsidR="00655C3B" w:rsidRDefault="00F431AB">
            <w:pPr>
              <w:jc w:val="center"/>
              <w:rPr>
                <w:b/>
                <w:color w:val="000000"/>
                <w:sz w:val="20"/>
                <w:szCs w:val="20"/>
              </w:rPr>
            </w:pPr>
            <w:r>
              <w:rPr>
                <w:b/>
                <w:color w:val="000000"/>
                <w:sz w:val="20"/>
                <w:szCs w:val="20"/>
              </w:rPr>
              <w:t>MODERADO</w:t>
            </w:r>
          </w:p>
        </w:tc>
      </w:tr>
      <w:tr w:rsidR="00655C3B" w14:paraId="400CFC51" w14:textId="77777777">
        <w:trPr>
          <w:trHeight w:val="510"/>
        </w:trPr>
        <w:tc>
          <w:tcPr>
            <w:tcW w:w="1887" w:type="dxa"/>
            <w:tcBorders>
              <w:top w:val="single" w:sz="4" w:space="0" w:color="000000"/>
              <w:left w:val="single" w:sz="4" w:space="0" w:color="000000"/>
              <w:bottom w:val="nil"/>
              <w:right w:val="single" w:sz="4" w:space="0" w:color="000000"/>
            </w:tcBorders>
            <w:shd w:val="clear" w:color="auto" w:fill="auto"/>
            <w:vAlign w:val="center"/>
          </w:tcPr>
          <w:p w14:paraId="30C167A1"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06B15718" w14:textId="77777777" w:rsidR="00655C3B" w:rsidRDefault="00F431AB">
            <w:pPr>
              <w:rPr>
                <w:sz w:val="20"/>
                <w:szCs w:val="20"/>
              </w:rPr>
            </w:pPr>
            <w:r>
              <w:rPr>
                <w:sz w:val="20"/>
                <w:szCs w:val="20"/>
              </w:rPr>
              <w:t>Actividades cotidianas</w:t>
            </w:r>
          </w:p>
        </w:tc>
        <w:tc>
          <w:tcPr>
            <w:tcW w:w="1765" w:type="dxa"/>
            <w:tcBorders>
              <w:top w:val="nil"/>
              <w:left w:val="nil"/>
              <w:bottom w:val="single" w:sz="4" w:space="0" w:color="000000"/>
              <w:right w:val="single" w:sz="4" w:space="0" w:color="000000"/>
            </w:tcBorders>
            <w:shd w:val="clear" w:color="auto" w:fill="auto"/>
            <w:vAlign w:val="center"/>
          </w:tcPr>
          <w:p w14:paraId="5C66F1C2"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4558899" w14:textId="77777777" w:rsidR="00655C3B" w:rsidRDefault="00F431AB">
            <w:pPr>
              <w:jc w:val="center"/>
              <w:rPr>
                <w:b/>
                <w:sz w:val="18"/>
                <w:szCs w:val="18"/>
              </w:rPr>
            </w:pPr>
            <w:r>
              <w:rPr>
                <w:b/>
                <w:sz w:val="18"/>
                <w:szCs w:val="18"/>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664FB8" w14:textId="77777777" w:rsidR="00655C3B" w:rsidRDefault="00F431AB">
            <w:pPr>
              <w:jc w:val="center"/>
              <w:rPr>
                <w:b/>
                <w:color w:val="000000"/>
                <w:sz w:val="20"/>
                <w:szCs w:val="20"/>
              </w:rPr>
            </w:pPr>
            <w:r>
              <w:rPr>
                <w:b/>
                <w:color w:val="000000"/>
                <w:sz w:val="20"/>
                <w:szCs w:val="20"/>
              </w:rPr>
              <w:t>IRRELEVANTE</w:t>
            </w:r>
          </w:p>
        </w:tc>
      </w:tr>
      <w:tr w:rsidR="00655C3B" w14:paraId="1282076F" w14:textId="77777777">
        <w:trPr>
          <w:trHeight w:val="1020"/>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88B4A" w14:textId="77777777" w:rsidR="00655C3B" w:rsidRDefault="00F431AB">
            <w:pPr>
              <w:jc w:val="left"/>
              <w:rPr>
                <w:sz w:val="20"/>
                <w:szCs w:val="20"/>
              </w:rPr>
            </w:pPr>
            <w:r>
              <w:rPr>
                <w:sz w:val="20"/>
                <w:szCs w:val="20"/>
              </w:rPr>
              <w:t>MINERÍA ARTESANAL</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0D4463E3" w14:textId="77777777" w:rsidR="00655C3B" w:rsidRDefault="00F431AB">
            <w:pPr>
              <w:rPr>
                <w:sz w:val="20"/>
                <w:szCs w:val="20"/>
              </w:rPr>
            </w:pPr>
            <w:r>
              <w:rPr>
                <w:sz w:val="20"/>
                <w:szCs w:val="20"/>
              </w:rPr>
              <w:t>Lavado y separación del oro</w:t>
            </w:r>
          </w:p>
        </w:tc>
        <w:tc>
          <w:tcPr>
            <w:tcW w:w="1765" w:type="dxa"/>
            <w:tcBorders>
              <w:top w:val="nil"/>
              <w:left w:val="nil"/>
              <w:bottom w:val="single" w:sz="4" w:space="0" w:color="000000"/>
              <w:right w:val="single" w:sz="4" w:space="0" w:color="000000"/>
            </w:tcBorders>
            <w:shd w:val="clear" w:color="auto" w:fill="auto"/>
            <w:vAlign w:val="center"/>
          </w:tcPr>
          <w:p w14:paraId="13B8B251"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9D7F67" w14:textId="77777777" w:rsidR="00655C3B" w:rsidRDefault="00F431AB">
            <w:pPr>
              <w:jc w:val="center"/>
              <w:rPr>
                <w:b/>
                <w:sz w:val="18"/>
                <w:szCs w:val="18"/>
              </w:rPr>
            </w:pPr>
            <w:r>
              <w:rPr>
                <w:b/>
                <w:sz w:val="18"/>
                <w:szCs w:val="18"/>
              </w:rPr>
              <w:t>-26</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2D722D" w14:textId="77777777" w:rsidR="00655C3B" w:rsidRDefault="00F431AB">
            <w:pPr>
              <w:jc w:val="center"/>
              <w:rPr>
                <w:b/>
                <w:color w:val="000000"/>
                <w:sz w:val="20"/>
                <w:szCs w:val="20"/>
              </w:rPr>
            </w:pPr>
            <w:r>
              <w:rPr>
                <w:b/>
                <w:color w:val="000000"/>
                <w:sz w:val="20"/>
                <w:szCs w:val="20"/>
              </w:rPr>
              <w:t>MODERADO</w:t>
            </w:r>
          </w:p>
        </w:tc>
      </w:tr>
      <w:tr w:rsidR="00655C3B" w14:paraId="26E8C9BF" w14:textId="77777777">
        <w:trPr>
          <w:trHeight w:val="1275"/>
        </w:trPr>
        <w:tc>
          <w:tcPr>
            <w:tcW w:w="1887" w:type="dxa"/>
            <w:tcBorders>
              <w:top w:val="nil"/>
              <w:left w:val="single" w:sz="4" w:space="0" w:color="000000"/>
              <w:bottom w:val="single" w:sz="4" w:space="0" w:color="000000"/>
              <w:right w:val="single" w:sz="4" w:space="0" w:color="000000"/>
            </w:tcBorders>
            <w:shd w:val="clear" w:color="auto" w:fill="auto"/>
            <w:vAlign w:val="center"/>
          </w:tcPr>
          <w:p w14:paraId="2163F40F"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1296A8E9" w14:textId="77777777" w:rsidR="00655C3B" w:rsidRDefault="00F431AB">
            <w:pPr>
              <w:rPr>
                <w:sz w:val="20"/>
                <w:szCs w:val="20"/>
              </w:rPr>
            </w:pPr>
            <w:r>
              <w:rPr>
                <w:sz w:val="20"/>
                <w:szCs w:val="20"/>
              </w:rPr>
              <w:t>Transporte de personal, equipos y comercialización</w:t>
            </w:r>
          </w:p>
        </w:tc>
        <w:tc>
          <w:tcPr>
            <w:tcW w:w="1765" w:type="dxa"/>
            <w:tcBorders>
              <w:top w:val="nil"/>
              <w:left w:val="nil"/>
              <w:bottom w:val="single" w:sz="4" w:space="0" w:color="000000"/>
              <w:right w:val="single" w:sz="4" w:space="0" w:color="000000"/>
            </w:tcBorders>
            <w:shd w:val="clear" w:color="auto" w:fill="auto"/>
            <w:vAlign w:val="center"/>
          </w:tcPr>
          <w:p w14:paraId="38DAB4BB" w14:textId="77777777" w:rsidR="00655C3B" w:rsidRDefault="00F431AB">
            <w:pPr>
              <w:rPr>
                <w:sz w:val="20"/>
                <w:szCs w:val="20"/>
              </w:rPr>
            </w:pPr>
            <w:r>
              <w:rPr>
                <w:sz w:val="20"/>
                <w:szCs w:val="20"/>
              </w:rPr>
              <w:t>Generación de gases y vapores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544BB7" w14:textId="77777777" w:rsidR="00655C3B" w:rsidRDefault="00F431AB">
            <w:pPr>
              <w:jc w:val="center"/>
              <w:rPr>
                <w:b/>
                <w:sz w:val="18"/>
                <w:szCs w:val="18"/>
              </w:rPr>
            </w:pPr>
            <w:r>
              <w:rPr>
                <w:b/>
                <w:sz w:val="18"/>
                <w:szCs w:val="18"/>
              </w:rPr>
              <w:t>-20</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1E986E4" w14:textId="77777777" w:rsidR="00655C3B" w:rsidRDefault="00F431AB">
            <w:pPr>
              <w:jc w:val="center"/>
              <w:rPr>
                <w:b/>
                <w:color w:val="000000"/>
                <w:sz w:val="20"/>
                <w:szCs w:val="20"/>
              </w:rPr>
            </w:pPr>
            <w:r>
              <w:rPr>
                <w:b/>
                <w:color w:val="000000"/>
                <w:sz w:val="20"/>
                <w:szCs w:val="20"/>
              </w:rPr>
              <w:t>IRRELEVANTE</w:t>
            </w:r>
          </w:p>
        </w:tc>
      </w:tr>
      <w:tr w:rsidR="00655C3B" w14:paraId="6C324750" w14:textId="77777777">
        <w:trPr>
          <w:trHeight w:val="1275"/>
        </w:trPr>
        <w:tc>
          <w:tcPr>
            <w:tcW w:w="1887" w:type="dxa"/>
            <w:tcBorders>
              <w:top w:val="nil"/>
              <w:left w:val="single" w:sz="4" w:space="0" w:color="000000"/>
              <w:bottom w:val="single" w:sz="4" w:space="0" w:color="000000"/>
              <w:right w:val="single" w:sz="4" w:space="0" w:color="000000"/>
            </w:tcBorders>
            <w:shd w:val="clear" w:color="auto" w:fill="auto"/>
            <w:vAlign w:val="center"/>
          </w:tcPr>
          <w:p w14:paraId="4B907409"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7FC05A54" w14:textId="77777777" w:rsidR="00655C3B" w:rsidRDefault="00F431AB">
            <w:pPr>
              <w:rPr>
                <w:sz w:val="20"/>
                <w:szCs w:val="20"/>
              </w:rPr>
            </w:pPr>
            <w:r>
              <w:rPr>
                <w:sz w:val="20"/>
                <w:szCs w:val="20"/>
              </w:rPr>
              <w:t>Transporte de personal, equipos y comercialización</w:t>
            </w:r>
          </w:p>
        </w:tc>
        <w:tc>
          <w:tcPr>
            <w:tcW w:w="1765" w:type="dxa"/>
            <w:tcBorders>
              <w:top w:val="nil"/>
              <w:left w:val="nil"/>
              <w:bottom w:val="single" w:sz="4" w:space="0" w:color="000000"/>
              <w:right w:val="single" w:sz="4" w:space="0" w:color="000000"/>
            </w:tcBorders>
            <w:shd w:val="clear" w:color="auto" w:fill="auto"/>
            <w:vAlign w:val="center"/>
          </w:tcPr>
          <w:p w14:paraId="11563949"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E0673C" w14:textId="77777777" w:rsidR="00655C3B" w:rsidRDefault="00F431AB">
            <w:pPr>
              <w:jc w:val="center"/>
              <w:rPr>
                <w:b/>
                <w:sz w:val="18"/>
                <w:szCs w:val="18"/>
              </w:rPr>
            </w:pPr>
            <w:r>
              <w:rPr>
                <w:b/>
                <w:sz w:val="18"/>
                <w:szCs w:val="18"/>
              </w:rPr>
              <w:t>-20</w:t>
            </w:r>
          </w:p>
        </w:tc>
        <w:tc>
          <w:tcPr>
            <w:tcW w:w="180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2E527BD" w14:textId="77777777" w:rsidR="00655C3B" w:rsidRDefault="00F431AB">
            <w:pPr>
              <w:jc w:val="center"/>
              <w:rPr>
                <w:b/>
                <w:color w:val="000000"/>
                <w:sz w:val="20"/>
                <w:szCs w:val="20"/>
              </w:rPr>
            </w:pPr>
            <w:r>
              <w:rPr>
                <w:b/>
                <w:color w:val="000000"/>
                <w:sz w:val="20"/>
                <w:szCs w:val="20"/>
              </w:rPr>
              <w:t>IRRELEVANTE</w:t>
            </w:r>
          </w:p>
        </w:tc>
      </w:tr>
      <w:tr w:rsidR="00655C3B" w14:paraId="4D15211F" w14:textId="77777777">
        <w:trPr>
          <w:trHeight w:val="1275"/>
        </w:trPr>
        <w:tc>
          <w:tcPr>
            <w:tcW w:w="1887" w:type="dxa"/>
            <w:tcBorders>
              <w:top w:val="nil"/>
              <w:left w:val="single" w:sz="4" w:space="0" w:color="000000"/>
              <w:bottom w:val="single" w:sz="4" w:space="0" w:color="000000"/>
              <w:right w:val="single" w:sz="4" w:space="0" w:color="000000"/>
            </w:tcBorders>
            <w:shd w:val="clear" w:color="auto" w:fill="auto"/>
            <w:vAlign w:val="center"/>
          </w:tcPr>
          <w:p w14:paraId="5FE6B71B"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310B6824" w14:textId="77777777" w:rsidR="00655C3B" w:rsidRDefault="00F431AB">
            <w:pPr>
              <w:rPr>
                <w:sz w:val="20"/>
                <w:szCs w:val="20"/>
              </w:rPr>
            </w:pPr>
            <w:r>
              <w:rPr>
                <w:sz w:val="20"/>
                <w:szCs w:val="20"/>
              </w:rPr>
              <w:t>Transporte de personal, equipos y comercialización</w:t>
            </w:r>
          </w:p>
        </w:tc>
        <w:tc>
          <w:tcPr>
            <w:tcW w:w="1765" w:type="dxa"/>
            <w:tcBorders>
              <w:top w:val="nil"/>
              <w:left w:val="nil"/>
              <w:bottom w:val="nil"/>
              <w:right w:val="single" w:sz="4" w:space="0" w:color="000000"/>
            </w:tcBorders>
            <w:shd w:val="clear" w:color="auto" w:fill="auto"/>
            <w:vAlign w:val="center"/>
          </w:tcPr>
          <w:p w14:paraId="1DA7050C"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795A47" w14:textId="77777777" w:rsidR="00655C3B" w:rsidRDefault="00F431AB">
            <w:pPr>
              <w:jc w:val="center"/>
              <w:rPr>
                <w:b/>
                <w:sz w:val="18"/>
                <w:szCs w:val="18"/>
              </w:rPr>
            </w:pPr>
            <w:r>
              <w:rPr>
                <w:b/>
                <w:sz w:val="18"/>
                <w:szCs w:val="18"/>
              </w:rPr>
              <w:t>-25</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89231E" w14:textId="77777777" w:rsidR="00655C3B" w:rsidRDefault="00F431AB">
            <w:pPr>
              <w:jc w:val="center"/>
              <w:rPr>
                <w:b/>
                <w:color w:val="000000"/>
                <w:sz w:val="20"/>
                <w:szCs w:val="20"/>
              </w:rPr>
            </w:pPr>
            <w:r>
              <w:rPr>
                <w:b/>
                <w:color w:val="000000"/>
                <w:sz w:val="20"/>
                <w:szCs w:val="20"/>
              </w:rPr>
              <w:t>MODERADO</w:t>
            </w:r>
          </w:p>
        </w:tc>
      </w:tr>
      <w:tr w:rsidR="00655C3B" w14:paraId="23AA458A" w14:textId="77777777">
        <w:trPr>
          <w:trHeight w:val="1275"/>
        </w:trPr>
        <w:tc>
          <w:tcPr>
            <w:tcW w:w="1887" w:type="dxa"/>
            <w:tcBorders>
              <w:top w:val="nil"/>
              <w:left w:val="single" w:sz="4" w:space="0" w:color="000000"/>
              <w:bottom w:val="single" w:sz="4" w:space="0" w:color="000000"/>
              <w:right w:val="single" w:sz="4" w:space="0" w:color="000000"/>
            </w:tcBorders>
            <w:shd w:val="clear" w:color="auto" w:fill="auto"/>
            <w:vAlign w:val="center"/>
          </w:tcPr>
          <w:p w14:paraId="3EA47954"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46CF67E7" w14:textId="77777777" w:rsidR="00655C3B" w:rsidRDefault="00F431AB">
            <w:pPr>
              <w:rPr>
                <w:sz w:val="20"/>
                <w:szCs w:val="20"/>
              </w:rPr>
            </w:pPr>
            <w:r>
              <w:rPr>
                <w:sz w:val="20"/>
                <w:szCs w:val="20"/>
              </w:rPr>
              <w:t>Transporte de personal, equipos y comercialización</w:t>
            </w:r>
          </w:p>
        </w:tc>
        <w:tc>
          <w:tcPr>
            <w:tcW w:w="1765" w:type="dxa"/>
            <w:tcBorders>
              <w:top w:val="single" w:sz="4" w:space="0" w:color="000000"/>
              <w:left w:val="nil"/>
              <w:bottom w:val="single" w:sz="4" w:space="0" w:color="000000"/>
              <w:right w:val="single" w:sz="4" w:space="0" w:color="000000"/>
            </w:tcBorders>
            <w:shd w:val="clear" w:color="auto" w:fill="auto"/>
            <w:vAlign w:val="center"/>
          </w:tcPr>
          <w:p w14:paraId="1DD1E156" w14:textId="77777777" w:rsidR="00655C3B" w:rsidRDefault="00F431AB">
            <w:pPr>
              <w:rPr>
                <w:sz w:val="20"/>
                <w:szCs w:val="20"/>
              </w:rPr>
            </w:pPr>
            <w:r>
              <w:rPr>
                <w:sz w:val="20"/>
                <w:szCs w:val="20"/>
              </w:rPr>
              <w:t>Generación de ruido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BE609C" w14:textId="77777777" w:rsidR="00655C3B" w:rsidRDefault="00F431AB">
            <w:pPr>
              <w:jc w:val="center"/>
              <w:rPr>
                <w:b/>
                <w:sz w:val="18"/>
                <w:szCs w:val="18"/>
              </w:rPr>
            </w:pPr>
            <w:r>
              <w:rPr>
                <w:b/>
                <w:sz w:val="18"/>
                <w:szCs w:val="18"/>
              </w:rPr>
              <w:t>-28</w:t>
            </w:r>
          </w:p>
        </w:tc>
        <w:tc>
          <w:tcPr>
            <w:tcW w:w="180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8CF545" w14:textId="77777777" w:rsidR="00655C3B" w:rsidRDefault="00F431AB">
            <w:pPr>
              <w:jc w:val="center"/>
              <w:rPr>
                <w:b/>
                <w:color w:val="000000"/>
                <w:sz w:val="20"/>
                <w:szCs w:val="20"/>
              </w:rPr>
            </w:pPr>
            <w:r>
              <w:rPr>
                <w:b/>
                <w:color w:val="000000"/>
                <w:sz w:val="20"/>
                <w:szCs w:val="20"/>
              </w:rPr>
              <w:t>MODERADO</w:t>
            </w:r>
          </w:p>
        </w:tc>
      </w:tr>
      <w:tr w:rsidR="00655C3B" w14:paraId="1D794342"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63A8125" w14:textId="77777777" w:rsidR="00655C3B" w:rsidRDefault="00F431AB">
            <w:pPr>
              <w:spacing w:before="0" w:after="0"/>
              <w:jc w:val="center"/>
              <w:rPr>
                <w:b/>
                <w:sz w:val="20"/>
                <w:szCs w:val="20"/>
              </w:rPr>
            </w:pPr>
            <w:r>
              <w:rPr>
                <w:b/>
                <w:sz w:val="20"/>
                <w:szCs w:val="20"/>
              </w:rPr>
              <w:t xml:space="preserve">Descripción del impacto </w:t>
            </w:r>
          </w:p>
        </w:tc>
      </w:tr>
      <w:tr w:rsidR="00655C3B" w14:paraId="75441FFB"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15F425" w14:textId="77777777" w:rsidR="00655C3B" w:rsidRDefault="00F431AB" w:rsidP="00F33F9C">
            <w:pPr>
              <w:rPr>
                <w:b/>
                <w:sz w:val="18"/>
                <w:szCs w:val="18"/>
              </w:rPr>
            </w:pPr>
            <w:r>
              <w:rPr>
                <w:sz w:val="18"/>
                <w:szCs w:val="18"/>
              </w:rPr>
              <w:t>La fauna son todas aquellas especies de animales que habitan en una región y depende de recursos abióticos y bióticos para su supervivencia, cualquier afectación puede causar su desaparición y diversidad. La expansión de las zonas de potreros disminuye los hábitats naturales de individuos terrestres</w:t>
            </w:r>
            <w:r w:rsidR="00F33F9C">
              <w:rPr>
                <w:sz w:val="18"/>
                <w:szCs w:val="18"/>
              </w:rPr>
              <w:t>,</w:t>
            </w:r>
            <w:r>
              <w:rPr>
                <w:sz w:val="18"/>
                <w:szCs w:val="18"/>
              </w:rPr>
              <w:t xml:space="preserve"> ocasionando afectación en su diversidad y abundancia o incluso su desplazamiento y desaparición</w:t>
            </w:r>
            <w:r w:rsidR="00F33F9C">
              <w:rPr>
                <w:sz w:val="18"/>
                <w:szCs w:val="18"/>
              </w:rPr>
              <w:t>,</w:t>
            </w:r>
            <w:r>
              <w:rPr>
                <w:sz w:val="18"/>
                <w:szCs w:val="18"/>
              </w:rPr>
              <w:t xml:space="preserve"> al igual que las zonas para cultivos cambian el tipo de fauna adaptada a vivir en este tipo de ecosistemas; esta actividad tiene una importancia </w:t>
            </w:r>
            <w:r>
              <w:rPr>
                <w:sz w:val="18"/>
                <w:szCs w:val="18"/>
              </w:rPr>
              <w:lastRenderedPageBreak/>
              <w:t>Moderada. En cuanto a las actividades domésticas de la comunidad de la zona como la cacería</w:t>
            </w:r>
            <w:r w:rsidR="00F33F9C">
              <w:rPr>
                <w:sz w:val="18"/>
                <w:szCs w:val="18"/>
              </w:rPr>
              <w:t>,</w:t>
            </w:r>
            <w:r>
              <w:rPr>
                <w:sz w:val="18"/>
                <w:szCs w:val="18"/>
              </w:rPr>
              <w:t xml:space="preserve"> se califica de Moderada y el uso de los recursos de manera Irrelevante, la movilización de vehículos por las actividades antrópicas genera una presión sonora afectando y ahuyentando a la fauna, este impacto tiene una importancia Moderada. </w:t>
            </w:r>
          </w:p>
        </w:tc>
      </w:tr>
    </w:tbl>
    <w:p w14:paraId="518BD9A4" w14:textId="77777777" w:rsidR="006B0E30" w:rsidRDefault="006B0E30" w:rsidP="006B0E30">
      <w:pPr>
        <w:pStyle w:val="Descripcin"/>
      </w:pPr>
      <w:bookmarkStart w:id="63" w:name="_heading=h.25b2l0r" w:colFirst="0" w:colLast="0"/>
      <w:bookmarkStart w:id="64" w:name="_Toc127954633"/>
      <w:bookmarkEnd w:id="63"/>
      <w:r>
        <w:lastRenderedPageBreak/>
        <w:t xml:space="preserve">Tabla </w:t>
      </w:r>
      <w:r>
        <w:fldChar w:fldCharType="begin"/>
      </w:r>
      <w:r>
        <w:instrText xml:space="preserve"> SEQ Tabla \* ARABIC </w:instrText>
      </w:r>
      <w:r>
        <w:fldChar w:fldCharType="separate"/>
      </w:r>
      <w:r w:rsidR="005D79AF">
        <w:t>14</w:t>
      </w:r>
      <w:r>
        <w:fldChar w:fldCharType="end"/>
      </w:r>
      <w:r w:rsidRPr="00686D02">
        <w:t xml:space="preserve">. </w:t>
      </w:r>
      <w:r w:rsidRPr="006B0E30">
        <w:rPr>
          <w:b w:val="0"/>
          <w:bCs/>
        </w:rPr>
        <w:t>Modificación de la composición y estructura de las comunidades hidrobiológicas. Fuente: Elaboración propia</w:t>
      </w:r>
      <w:r w:rsidRPr="00686D02">
        <w:t>.</w:t>
      </w:r>
      <w:bookmarkEnd w:id="64"/>
    </w:p>
    <w:tbl>
      <w:tblPr>
        <w:tblStyle w:val="67"/>
        <w:tblW w:w="8978" w:type="dxa"/>
        <w:tblInd w:w="0" w:type="dxa"/>
        <w:tblLayout w:type="fixed"/>
        <w:tblLook w:val="0400" w:firstRow="0" w:lastRow="0" w:firstColumn="0" w:lastColumn="0" w:noHBand="0" w:noVBand="1"/>
      </w:tblPr>
      <w:tblGrid>
        <w:gridCol w:w="1844"/>
        <w:gridCol w:w="1884"/>
        <w:gridCol w:w="1806"/>
        <w:gridCol w:w="1639"/>
        <w:gridCol w:w="1805"/>
      </w:tblGrid>
      <w:tr w:rsidR="00655C3B" w14:paraId="4D9AB672" w14:textId="77777777">
        <w:trPr>
          <w:trHeight w:val="240"/>
          <w:tblHeader/>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95359" w14:textId="77777777" w:rsidR="00655C3B" w:rsidRDefault="00F431AB">
            <w:pPr>
              <w:spacing w:before="0" w:after="0"/>
              <w:jc w:val="left"/>
              <w:rPr>
                <w:b/>
                <w:sz w:val="18"/>
                <w:szCs w:val="18"/>
              </w:rPr>
            </w:pPr>
            <w:r>
              <w:rPr>
                <w:b/>
                <w:sz w:val="18"/>
                <w:szCs w:val="18"/>
              </w:rPr>
              <w:t xml:space="preserve">Medio: </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356F7751" w14:textId="77777777" w:rsidR="00655C3B" w:rsidRDefault="00F431AB">
            <w:pPr>
              <w:spacing w:before="0" w:after="0"/>
              <w:jc w:val="center"/>
              <w:rPr>
                <w:sz w:val="18"/>
                <w:szCs w:val="18"/>
              </w:rPr>
            </w:pPr>
            <w:r>
              <w:rPr>
                <w:sz w:val="18"/>
                <w:szCs w:val="18"/>
              </w:rPr>
              <w:t>BIÓTICO</w:t>
            </w:r>
          </w:p>
        </w:tc>
        <w:tc>
          <w:tcPr>
            <w:tcW w:w="1806" w:type="dxa"/>
            <w:tcBorders>
              <w:top w:val="single" w:sz="4" w:space="0" w:color="000000"/>
              <w:left w:val="nil"/>
              <w:bottom w:val="single" w:sz="4" w:space="0" w:color="000000"/>
              <w:right w:val="single" w:sz="4" w:space="0" w:color="000000"/>
            </w:tcBorders>
            <w:shd w:val="clear" w:color="auto" w:fill="auto"/>
            <w:vAlign w:val="center"/>
          </w:tcPr>
          <w:p w14:paraId="10412D2E" w14:textId="77777777" w:rsidR="00655C3B" w:rsidRDefault="00F431AB">
            <w:pPr>
              <w:spacing w:before="0" w:after="0"/>
              <w:jc w:val="left"/>
              <w:rPr>
                <w:b/>
                <w:sz w:val="18"/>
                <w:szCs w:val="18"/>
              </w:rPr>
            </w:pPr>
            <w:r>
              <w:rPr>
                <w:b/>
                <w:sz w:val="18"/>
                <w:szCs w:val="18"/>
              </w:rPr>
              <w:t>Componente:</w:t>
            </w:r>
          </w:p>
        </w:tc>
        <w:tc>
          <w:tcPr>
            <w:tcW w:w="3444" w:type="dxa"/>
            <w:gridSpan w:val="2"/>
            <w:tcBorders>
              <w:top w:val="single" w:sz="4" w:space="0" w:color="000000"/>
              <w:left w:val="nil"/>
              <w:bottom w:val="single" w:sz="4" w:space="0" w:color="000000"/>
              <w:right w:val="single" w:sz="4" w:space="0" w:color="000000"/>
            </w:tcBorders>
            <w:shd w:val="clear" w:color="auto" w:fill="auto"/>
            <w:vAlign w:val="center"/>
          </w:tcPr>
          <w:p w14:paraId="2F6EED84" w14:textId="77777777" w:rsidR="00655C3B" w:rsidRDefault="00F431AB">
            <w:pPr>
              <w:spacing w:before="0" w:after="0"/>
              <w:jc w:val="center"/>
              <w:rPr>
                <w:sz w:val="18"/>
                <w:szCs w:val="18"/>
              </w:rPr>
            </w:pPr>
            <w:r>
              <w:rPr>
                <w:sz w:val="18"/>
                <w:szCs w:val="18"/>
              </w:rPr>
              <w:t>ECOSISTEMAS ACUÁTICOS</w:t>
            </w:r>
          </w:p>
        </w:tc>
      </w:tr>
      <w:tr w:rsidR="00655C3B" w14:paraId="76284DCD" w14:textId="77777777">
        <w:trPr>
          <w:trHeight w:val="480"/>
          <w:tblHeader/>
        </w:trPr>
        <w:tc>
          <w:tcPr>
            <w:tcW w:w="37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5616EB" w14:textId="77777777" w:rsidR="00655C3B" w:rsidRDefault="00F431AB">
            <w:pPr>
              <w:spacing w:before="0" w:after="0"/>
              <w:rPr>
                <w:b/>
                <w:sz w:val="18"/>
                <w:szCs w:val="18"/>
              </w:rPr>
            </w:pPr>
            <w:r>
              <w:rPr>
                <w:b/>
                <w:sz w:val="18"/>
                <w:szCs w:val="18"/>
              </w:rPr>
              <w:t>Impacto</w:t>
            </w:r>
          </w:p>
        </w:tc>
        <w:tc>
          <w:tcPr>
            <w:tcW w:w="5250" w:type="dxa"/>
            <w:gridSpan w:val="3"/>
            <w:tcBorders>
              <w:top w:val="single" w:sz="4" w:space="0" w:color="000000"/>
              <w:left w:val="nil"/>
              <w:bottom w:val="single" w:sz="4" w:space="0" w:color="000000"/>
              <w:right w:val="single" w:sz="4" w:space="0" w:color="000000"/>
            </w:tcBorders>
            <w:shd w:val="clear" w:color="auto" w:fill="auto"/>
            <w:vAlign w:val="center"/>
          </w:tcPr>
          <w:p w14:paraId="58BA179A" w14:textId="77777777" w:rsidR="00655C3B" w:rsidRDefault="00F431AB">
            <w:pPr>
              <w:spacing w:before="0" w:after="0"/>
              <w:rPr>
                <w:b/>
                <w:sz w:val="18"/>
                <w:szCs w:val="18"/>
              </w:rPr>
            </w:pPr>
            <w:r>
              <w:rPr>
                <w:b/>
                <w:sz w:val="18"/>
                <w:szCs w:val="18"/>
              </w:rPr>
              <w:t>Modificación de la composición y estructura de las comunidades hidrobiológicas</w:t>
            </w:r>
          </w:p>
        </w:tc>
      </w:tr>
      <w:tr w:rsidR="00655C3B" w14:paraId="513E1E30" w14:textId="77777777">
        <w:trPr>
          <w:trHeight w:val="240"/>
          <w:tblHeader/>
        </w:trPr>
        <w:tc>
          <w:tcPr>
            <w:tcW w:w="372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33DB008" w14:textId="77777777" w:rsidR="00655C3B" w:rsidRDefault="00F431AB">
            <w:pPr>
              <w:spacing w:before="0" w:after="0"/>
              <w:jc w:val="center"/>
              <w:rPr>
                <w:b/>
                <w:sz w:val="18"/>
                <w:szCs w:val="18"/>
              </w:rPr>
            </w:pPr>
            <w:r>
              <w:rPr>
                <w:b/>
                <w:sz w:val="18"/>
                <w:szCs w:val="18"/>
              </w:rPr>
              <w:t>ACTIVIDAD GENERADORA</w:t>
            </w:r>
          </w:p>
        </w:tc>
        <w:tc>
          <w:tcPr>
            <w:tcW w:w="1806" w:type="dxa"/>
            <w:tcBorders>
              <w:top w:val="nil"/>
              <w:left w:val="nil"/>
              <w:bottom w:val="single" w:sz="4" w:space="0" w:color="000000"/>
              <w:right w:val="single" w:sz="4" w:space="0" w:color="000000"/>
            </w:tcBorders>
            <w:shd w:val="clear" w:color="auto" w:fill="D9D9D9"/>
            <w:vAlign w:val="center"/>
          </w:tcPr>
          <w:p w14:paraId="7096CE70"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647A8CFB" w14:textId="77777777" w:rsidR="00655C3B" w:rsidRDefault="00F431AB">
            <w:pPr>
              <w:spacing w:before="0" w:after="0"/>
              <w:jc w:val="center"/>
              <w:rPr>
                <w:b/>
                <w:sz w:val="18"/>
                <w:szCs w:val="18"/>
              </w:rPr>
            </w:pPr>
            <w:r>
              <w:rPr>
                <w:b/>
                <w:sz w:val="18"/>
                <w:szCs w:val="18"/>
              </w:rPr>
              <w:t>IMPORTANCIA</w:t>
            </w:r>
          </w:p>
        </w:tc>
        <w:tc>
          <w:tcPr>
            <w:tcW w:w="1805" w:type="dxa"/>
            <w:tcBorders>
              <w:top w:val="nil"/>
              <w:left w:val="nil"/>
              <w:bottom w:val="single" w:sz="4" w:space="0" w:color="000000"/>
              <w:right w:val="single" w:sz="4" w:space="0" w:color="000000"/>
            </w:tcBorders>
            <w:shd w:val="clear" w:color="auto" w:fill="D9D9D9"/>
            <w:vAlign w:val="center"/>
          </w:tcPr>
          <w:p w14:paraId="4C7F787C" w14:textId="77777777" w:rsidR="00655C3B" w:rsidRDefault="00F431AB">
            <w:pPr>
              <w:spacing w:before="0" w:after="0"/>
              <w:jc w:val="center"/>
              <w:rPr>
                <w:b/>
                <w:sz w:val="18"/>
                <w:szCs w:val="18"/>
              </w:rPr>
            </w:pPr>
            <w:r>
              <w:rPr>
                <w:b/>
                <w:sz w:val="18"/>
                <w:szCs w:val="18"/>
              </w:rPr>
              <w:t>RELEVANCIA</w:t>
            </w:r>
          </w:p>
        </w:tc>
      </w:tr>
      <w:tr w:rsidR="00655C3B" w14:paraId="6CE4FE57" w14:textId="77777777">
        <w:trPr>
          <w:trHeight w:val="1020"/>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8FBEA" w14:textId="77777777" w:rsidR="00655C3B" w:rsidRDefault="00F431AB">
            <w:pPr>
              <w:spacing w:before="0" w:after="0"/>
              <w:jc w:val="left"/>
              <w:rPr>
                <w:sz w:val="20"/>
                <w:szCs w:val="20"/>
              </w:rPr>
            </w:pPr>
            <w:r>
              <w:rPr>
                <w:sz w:val="20"/>
                <w:szCs w:val="20"/>
              </w:rPr>
              <w:t>GANADERÍA</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74853019" w14:textId="77777777" w:rsidR="00655C3B" w:rsidRDefault="00F431AB">
            <w:pPr>
              <w:rPr>
                <w:sz w:val="20"/>
                <w:szCs w:val="20"/>
              </w:rPr>
            </w:pPr>
            <w:r>
              <w:rPr>
                <w:sz w:val="20"/>
                <w:szCs w:val="20"/>
              </w:rPr>
              <w:t>Establecimiento y manejo de potreros</w:t>
            </w:r>
          </w:p>
        </w:tc>
        <w:tc>
          <w:tcPr>
            <w:tcW w:w="1806" w:type="dxa"/>
            <w:tcBorders>
              <w:top w:val="single" w:sz="4" w:space="0" w:color="000000"/>
              <w:left w:val="nil"/>
              <w:bottom w:val="single" w:sz="4" w:space="0" w:color="000000"/>
              <w:right w:val="single" w:sz="4" w:space="0" w:color="000000"/>
            </w:tcBorders>
            <w:shd w:val="clear" w:color="auto" w:fill="auto"/>
            <w:vAlign w:val="center"/>
          </w:tcPr>
          <w:p w14:paraId="34932518"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02E6DC" w14:textId="77777777" w:rsidR="00655C3B" w:rsidRDefault="00F431AB">
            <w:pPr>
              <w:jc w:val="center"/>
              <w:rPr>
                <w:b/>
                <w:sz w:val="18"/>
                <w:szCs w:val="18"/>
              </w:rPr>
            </w:pPr>
            <w:r>
              <w:rPr>
                <w:b/>
                <w:sz w:val="18"/>
                <w:szCs w:val="18"/>
              </w:rPr>
              <w:t>-33</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5F30EE" w14:textId="77777777" w:rsidR="00655C3B" w:rsidRDefault="00F431AB">
            <w:pPr>
              <w:jc w:val="center"/>
              <w:rPr>
                <w:b/>
                <w:color w:val="000000"/>
                <w:sz w:val="20"/>
                <w:szCs w:val="20"/>
              </w:rPr>
            </w:pPr>
            <w:r>
              <w:rPr>
                <w:b/>
                <w:color w:val="000000"/>
                <w:sz w:val="20"/>
                <w:szCs w:val="20"/>
              </w:rPr>
              <w:t>MODERADO</w:t>
            </w:r>
          </w:p>
        </w:tc>
      </w:tr>
      <w:tr w:rsidR="00655C3B" w14:paraId="098B0877" w14:textId="77777777">
        <w:trPr>
          <w:trHeight w:val="1020"/>
        </w:trPr>
        <w:tc>
          <w:tcPr>
            <w:tcW w:w="1844" w:type="dxa"/>
            <w:tcBorders>
              <w:top w:val="single" w:sz="4" w:space="0" w:color="000000"/>
              <w:left w:val="single" w:sz="4" w:space="0" w:color="000000"/>
              <w:bottom w:val="nil"/>
              <w:right w:val="single" w:sz="4" w:space="0" w:color="000000"/>
            </w:tcBorders>
            <w:shd w:val="clear" w:color="auto" w:fill="auto"/>
            <w:vAlign w:val="center"/>
          </w:tcPr>
          <w:p w14:paraId="27FE2E51"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5D43A3AE" w14:textId="77777777" w:rsidR="00655C3B" w:rsidRDefault="00F431AB">
            <w:pPr>
              <w:rPr>
                <w:sz w:val="20"/>
                <w:szCs w:val="20"/>
              </w:rPr>
            </w:pPr>
            <w:r>
              <w:rPr>
                <w:sz w:val="20"/>
                <w:szCs w:val="20"/>
              </w:rPr>
              <w:t>Establecimiento y manejo de potreros</w:t>
            </w:r>
          </w:p>
        </w:tc>
        <w:tc>
          <w:tcPr>
            <w:tcW w:w="1806" w:type="dxa"/>
            <w:tcBorders>
              <w:top w:val="single" w:sz="4" w:space="0" w:color="000000"/>
              <w:left w:val="nil"/>
              <w:bottom w:val="nil"/>
              <w:right w:val="single" w:sz="4" w:space="0" w:color="000000"/>
            </w:tcBorders>
            <w:shd w:val="clear" w:color="auto" w:fill="auto"/>
            <w:vAlign w:val="center"/>
          </w:tcPr>
          <w:p w14:paraId="06EB2447"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DB7803" w14:textId="77777777" w:rsidR="00655C3B" w:rsidRDefault="00F431AB">
            <w:pPr>
              <w:jc w:val="center"/>
              <w:rPr>
                <w:b/>
                <w:sz w:val="18"/>
                <w:szCs w:val="18"/>
              </w:rPr>
            </w:pPr>
            <w:r>
              <w:rPr>
                <w:b/>
                <w:sz w:val="18"/>
                <w:szCs w:val="18"/>
              </w:rPr>
              <w:t>-29</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97B1C1" w14:textId="77777777" w:rsidR="00655C3B" w:rsidRDefault="00F431AB">
            <w:pPr>
              <w:jc w:val="center"/>
              <w:rPr>
                <w:b/>
                <w:color w:val="000000"/>
                <w:sz w:val="20"/>
                <w:szCs w:val="20"/>
              </w:rPr>
            </w:pPr>
            <w:r>
              <w:rPr>
                <w:b/>
                <w:color w:val="000000"/>
                <w:sz w:val="20"/>
                <w:szCs w:val="20"/>
              </w:rPr>
              <w:t>MODERADO</w:t>
            </w:r>
          </w:p>
        </w:tc>
      </w:tr>
      <w:tr w:rsidR="00655C3B" w14:paraId="133BEC66" w14:textId="77777777">
        <w:trPr>
          <w:trHeight w:val="765"/>
        </w:trPr>
        <w:tc>
          <w:tcPr>
            <w:tcW w:w="1844" w:type="dxa"/>
            <w:tcBorders>
              <w:top w:val="single" w:sz="4" w:space="0" w:color="000000"/>
              <w:left w:val="single" w:sz="4" w:space="0" w:color="000000"/>
              <w:bottom w:val="nil"/>
              <w:right w:val="single" w:sz="4" w:space="0" w:color="000000"/>
            </w:tcBorders>
            <w:shd w:val="clear" w:color="auto" w:fill="auto"/>
            <w:vAlign w:val="center"/>
          </w:tcPr>
          <w:p w14:paraId="35D07E6B"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1A8EA9C3" w14:textId="77777777" w:rsidR="00655C3B" w:rsidRDefault="00F431AB">
            <w:pPr>
              <w:rPr>
                <w:sz w:val="20"/>
                <w:szCs w:val="20"/>
              </w:rPr>
            </w:pPr>
            <w:r>
              <w:rPr>
                <w:sz w:val="20"/>
                <w:szCs w:val="20"/>
              </w:rPr>
              <w:t>Establecimiento y manejo de potreros</w:t>
            </w:r>
          </w:p>
        </w:tc>
        <w:tc>
          <w:tcPr>
            <w:tcW w:w="1806" w:type="dxa"/>
            <w:tcBorders>
              <w:top w:val="single" w:sz="4" w:space="0" w:color="000000"/>
              <w:left w:val="nil"/>
              <w:bottom w:val="nil"/>
              <w:right w:val="single" w:sz="4" w:space="0" w:color="000000"/>
            </w:tcBorders>
            <w:shd w:val="clear" w:color="auto" w:fill="auto"/>
            <w:vAlign w:val="center"/>
          </w:tcPr>
          <w:p w14:paraId="6E135DFA"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092C3D"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F31A12" w14:textId="77777777" w:rsidR="00655C3B" w:rsidRDefault="00F431AB">
            <w:pPr>
              <w:jc w:val="center"/>
              <w:rPr>
                <w:b/>
                <w:color w:val="000000"/>
                <w:sz w:val="20"/>
                <w:szCs w:val="20"/>
              </w:rPr>
            </w:pPr>
            <w:r>
              <w:rPr>
                <w:b/>
                <w:color w:val="000000"/>
                <w:sz w:val="20"/>
                <w:szCs w:val="20"/>
              </w:rPr>
              <w:t>MODERADO</w:t>
            </w:r>
          </w:p>
        </w:tc>
      </w:tr>
      <w:tr w:rsidR="00655C3B" w14:paraId="5F9ADADA" w14:textId="77777777">
        <w:trPr>
          <w:trHeight w:val="510"/>
        </w:trPr>
        <w:tc>
          <w:tcPr>
            <w:tcW w:w="1844" w:type="dxa"/>
            <w:tcBorders>
              <w:top w:val="single" w:sz="4" w:space="0" w:color="000000"/>
              <w:left w:val="single" w:sz="4" w:space="0" w:color="000000"/>
              <w:bottom w:val="nil"/>
              <w:right w:val="single" w:sz="4" w:space="0" w:color="000000"/>
            </w:tcBorders>
            <w:shd w:val="clear" w:color="auto" w:fill="auto"/>
            <w:vAlign w:val="center"/>
          </w:tcPr>
          <w:p w14:paraId="7CE8BFF2"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08189E47" w14:textId="77777777" w:rsidR="00655C3B" w:rsidRDefault="00F431AB">
            <w:pPr>
              <w:rPr>
                <w:sz w:val="20"/>
                <w:szCs w:val="20"/>
              </w:rPr>
            </w:pPr>
            <w:r>
              <w:rPr>
                <w:sz w:val="20"/>
                <w:szCs w:val="20"/>
              </w:rPr>
              <w:t>Pastoreo de ganado</w:t>
            </w:r>
          </w:p>
        </w:tc>
        <w:tc>
          <w:tcPr>
            <w:tcW w:w="1806" w:type="dxa"/>
            <w:tcBorders>
              <w:top w:val="single" w:sz="4" w:space="0" w:color="000000"/>
              <w:left w:val="nil"/>
              <w:bottom w:val="nil"/>
              <w:right w:val="single" w:sz="4" w:space="0" w:color="000000"/>
            </w:tcBorders>
            <w:shd w:val="clear" w:color="auto" w:fill="auto"/>
            <w:vAlign w:val="center"/>
          </w:tcPr>
          <w:p w14:paraId="337CCAE8"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80FA33" w14:textId="77777777" w:rsidR="00655C3B" w:rsidRDefault="00F431AB">
            <w:pPr>
              <w:jc w:val="center"/>
              <w:rPr>
                <w:b/>
                <w:sz w:val="18"/>
                <w:szCs w:val="18"/>
              </w:rPr>
            </w:pPr>
            <w:r>
              <w:rPr>
                <w:b/>
                <w:sz w:val="18"/>
                <w:szCs w:val="18"/>
              </w:rPr>
              <w:t>-23</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0B6126" w14:textId="77777777" w:rsidR="00655C3B" w:rsidRDefault="00F431AB">
            <w:pPr>
              <w:jc w:val="center"/>
              <w:rPr>
                <w:b/>
                <w:color w:val="000000"/>
                <w:sz w:val="20"/>
                <w:szCs w:val="20"/>
              </w:rPr>
            </w:pPr>
            <w:r>
              <w:rPr>
                <w:b/>
                <w:color w:val="000000"/>
                <w:sz w:val="20"/>
                <w:szCs w:val="20"/>
              </w:rPr>
              <w:t>IRRELEVANTE</w:t>
            </w:r>
          </w:p>
        </w:tc>
      </w:tr>
      <w:tr w:rsidR="00655C3B" w14:paraId="536215E4" w14:textId="77777777">
        <w:trPr>
          <w:trHeight w:val="1020"/>
        </w:trPr>
        <w:tc>
          <w:tcPr>
            <w:tcW w:w="1844" w:type="dxa"/>
            <w:tcBorders>
              <w:top w:val="single" w:sz="4" w:space="0" w:color="000000"/>
              <w:left w:val="single" w:sz="4" w:space="0" w:color="000000"/>
              <w:bottom w:val="nil"/>
              <w:right w:val="single" w:sz="4" w:space="0" w:color="000000"/>
            </w:tcBorders>
            <w:shd w:val="clear" w:color="auto" w:fill="auto"/>
            <w:vAlign w:val="center"/>
          </w:tcPr>
          <w:p w14:paraId="52CAB430" w14:textId="77777777" w:rsidR="00655C3B" w:rsidRDefault="00F431AB">
            <w:pPr>
              <w:jc w:val="left"/>
              <w:rPr>
                <w:sz w:val="20"/>
                <w:szCs w:val="20"/>
              </w:rPr>
            </w:pPr>
            <w:r>
              <w:rPr>
                <w:sz w:val="20"/>
                <w:szCs w:val="20"/>
              </w:rPr>
              <w:t>GANADERÍA</w:t>
            </w:r>
          </w:p>
        </w:tc>
        <w:tc>
          <w:tcPr>
            <w:tcW w:w="1884" w:type="dxa"/>
            <w:tcBorders>
              <w:top w:val="single" w:sz="4" w:space="0" w:color="000000"/>
              <w:left w:val="nil"/>
              <w:bottom w:val="nil"/>
              <w:right w:val="single" w:sz="4" w:space="0" w:color="000000"/>
            </w:tcBorders>
            <w:shd w:val="clear" w:color="auto" w:fill="auto"/>
            <w:vAlign w:val="center"/>
          </w:tcPr>
          <w:p w14:paraId="456F6ADB" w14:textId="77777777" w:rsidR="00655C3B" w:rsidRDefault="00F431AB">
            <w:pPr>
              <w:rPr>
                <w:sz w:val="20"/>
                <w:szCs w:val="20"/>
              </w:rPr>
            </w:pPr>
            <w:r>
              <w:rPr>
                <w:sz w:val="20"/>
                <w:szCs w:val="20"/>
              </w:rPr>
              <w:t>Transporte de ganado, productos e insumos</w:t>
            </w:r>
          </w:p>
        </w:tc>
        <w:tc>
          <w:tcPr>
            <w:tcW w:w="1806" w:type="dxa"/>
            <w:tcBorders>
              <w:top w:val="single" w:sz="4" w:space="0" w:color="000000"/>
              <w:left w:val="nil"/>
              <w:bottom w:val="nil"/>
              <w:right w:val="single" w:sz="4" w:space="0" w:color="000000"/>
            </w:tcBorders>
            <w:shd w:val="clear" w:color="auto" w:fill="auto"/>
            <w:vAlign w:val="center"/>
          </w:tcPr>
          <w:p w14:paraId="5E633018"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38EF13" w14:textId="77777777" w:rsidR="00655C3B" w:rsidRDefault="00F431AB">
            <w:pPr>
              <w:jc w:val="center"/>
              <w:rPr>
                <w:b/>
                <w:sz w:val="18"/>
                <w:szCs w:val="18"/>
              </w:rPr>
            </w:pPr>
            <w:r>
              <w:rPr>
                <w:b/>
                <w:sz w:val="18"/>
                <w:szCs w:val="18"/>
              </w:rPr>
              <w:t>-23</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9386407" w14:textId="77777777" w:rsidR="00655C3B" w:rsidRDefault="00F431AB">
            <w:pPr>
              <w:jc w:val="center"/>
              <w:rPr>
                <w:b/>
                <w:color w:val="000000"/>
                <w:sz w:val="20"/>
                <w:szCs w:val="20"/>
              </w:rPr>
            </w:pPr>
            <w:r>
              <w:rPr>
                <w:b/>
                <w:color w:val="000000"/>
                <w:sz w:val="20"/>
                <w:szCs w:val="20"/>
              </w:rPr>
              <w:t>IRRELEVANTE</w:t>
            </w:r>
          </w:p>
        </w:tc>
      </w:tr>
      <w:tr w:rsidR="00655C3B" w14:paraId="6EE37100" w14:textId="77777777">
        <w:trPr>
          <w:trHeight w:val="1020"/>
        </w:trPr>
        <w:tc>
          <w:tcPr>
            <w:tcW w:w="1844" w:type="dxa"/>
            <w:tcBorders>
              <w:top w:val="single" w:sz="4" w:space="0" w:color="000000"/>
              <w:left w:val="single" w:sz="4" w:space="0" w:color="000000"/>
              <w:bottom w:val="nil"/>
              <w:right w:val="single" w:sz="4" w:space="0" w:color="000000"/>
            </w:tcBorders>
            <w:shd w:val="clear" w:color="auto" w:fill="auto"/>
            <w:vAlign w:val="center"/>
          </w:tcPr>
          <w:p w14:paraId="74EEB241"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04394D12" w14:textId="77777777" w:rsidR="00655C3B" w:rsidRDefault="00F431AB">
            <w:pPr>
              <w:rPr>
                <w:sz w:val="20"/>
                <w:szCs w:val="20"/>
              </w:rPr>
            </w:pPr>
            <w:r>
              <w:rPr>
                <w:sz w:val="20"/>
                <w:szCs w:val="20"/>
              </w:rPr>
              <w:t>Establecimiento, manejo de cultivos y cosecha</w:t>
            </w:r>
          </w:p>
        </w:tc>
        <w:tc>
          <w:tcPr>
            <w:tcW w:w="1806" w:type="dxa"/>
            <w:tcBorders>
              <w:top w:val="single" w:sz="4" w:space="0" w:color="000000"/>
              <w:left w:val="nil"/>
              <w:bottom w:val="nil"/>
              <w:right w:val="single" w:sz="4" w:space="0" w:color="000000"/>
            </w:tcBorders>
            <w:shd w:val="clear" w:color="auto" w:fill="auto"/>
            <w:vAlign w:val="center"/>
          </w:tcPr>
          <w:p w14:paraId="254E5CEB"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4F71BF"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CB8613" w14:textId="77777777" w:rsidR="00655C3B" w:rsidRDefault="00F431AB">
            <w:pPr>
              <w:jc w:val="center"/>
              <w:rPr>
                <w:b/>
                <w:color w:val="000000"/>
                <w:sz w:val="20"/>
                <w:szCs w:val="20"/>
              </w:rPr>
            </w:pPr>
            <w:r>
              <w:rPr>
                <w:b/>
                <w:color w:val="000000"/>
                <w:sz w:val="20"/>
                <w:szCs w:val="20"/>
              </w:rPr>
              <w:t>MODERADO</w:t>
            </w:r>
          </w:p>
        </w:tc>
      </w:tr>
      <w:tr w:rsidR="00655C3B" w14:paraId="448F93B0" w14:textId="77777777">
        <w:trPr>
          <w:trHeight w:val="1020"/>
        </w:trPr>
        <w:tc>
          <w:tcPr>
            <w:tcW w:w="1844" w:type="dxa"/>
            <w:tcBorders>
              <w:top w:val="single" w:sz="4" w:space="0" w:color="000000"/>
              <w:left w:val="single" w:sz="4" w:space="0" w:color="000000"/>
              <w:bottom w:val="nil"/>
              <w:right w:val="single" w:sz="4" w:space="0" w:color="000000"/>
            </w:tcBorders>
            <w:shd w:val="clear" w:color="auto" w:fill="auto"/>
            <w:vAlign w:val="center"/>
          </w:tcPr>
          <w:p w14:paraId="2672EEA2"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22398A68" w14:textId="77777777" w:rsidR="00655C3B" w:rsidRDefault="00F431AB">
            <w:pPr>
              <w:rPr>
                <w:sz w:val="20"/>
                <w:szCs w:val="20"/>
              </w:rPr>
            </w:pPr>
            <w:r>
              <w:rPr>
                <w:sz w:val="20"/>
                <w:szCs w:val="20"/>
              </w:rPr>
              <w:t>Establecimiento, manejo de cultivos y cosecha</w:t>
            </w:r>
          </w:p>
        </w:tc>
        <w:tc>
          <w:tcPr>
            <w:tcW w:w="1806" w:type="dxa"/>
            <w:tcBorders>
              <w:top w:val="single" w:sz="4" w:space="0" w:color="000000"/>
              <w:left w:val="nil"/>
              <w:bottom w:val="single" w:sz="4" w:space="0" w:color="000000"/>
              <w:right w:val="single" w:sz="4" w:space="0" w:color="000000"/>
            </w:tcBorders>
            <w:shd w:val="clear" w:color="auto" w:fill="auto"/>
            <w:vAlign w:val="center"/>
          </w:tcPr>
          <w:p w14:paraId="147F6B2F"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73FB4C6" w14:textId="77777777" w:rsidR="00655C3B" w:rsidRDefault="00F431AB">
            <w:pPr>
              <w:jc w:val="center"/>
              <w:rPr>
                <w:b/>
                <w:sz w:val="18"/>
                <w:szCs w:val="18"/>
              </w:rPr>
            </w:pPr>
            <w:r>
              <w:rPr>
                <w:b/>
                <w:sz w:val="18"/>
                <w:szCs w:val="18"/>
              </w:rPr>
              <w:t>-30</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0713CD" w14:textId="77777777" w:rsidR="00655C3B" w:rsidRDefault="00F431AB">
            <w:pPr>
              <w:jc w:val="center"/>
              <w:rPr>
                <w:b/>
                <w:color w:val="000000"/>
                <w:sz w:val="20"/>
                <w:szCs w:val="20"/>
              </w:rPr>
            </w:pPr>
            <w:r>
              <w:rPr>
                <w:b/>
                <w:color w:val="000000"/>
                <w:sz w:val="20"/>
                <w:szCs w:val="20"/>
              </w:rPr>
              <w:t>MODERADO</w:t>
            </w:r>
          </w:p>
        </w:tc>
      </w:tr>
      <w:tr w:rsidR="00655C3B" w14:paraId="737F176D" w14:textId="77777777">
        <w:trPr>
          <w:trHeight w:val="1020"/>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19636"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4A8C7633" w14:textId="77777777" w:rsidR="00655C3B" w:rsidRDefault="00F431AB">
            <w:pPr>
              <w:rPr>
                <w:sz w:val="20"/>
                <w:szCs w:val="20"/>
              </w:rPr>
            </w:pPr>
            <w:r>
              <w:rPr>
                <w:sz w:val="20"/>
                <w:szCs w:val="20"/>
              </w:rPr>
              <w:t>Establecimiento, manejo de cultivos y cosecha</w:t>
            </w:r>
          </w:p>
        </w:tc>
        <w:tc>
          <w:tcPr>
            <w:tcW w:w="1806" w:type="dxa"/>
            <w:tcBorders>
              <w:top w:val="nil"/>
              <w:left w:val="nil"/>
              <w:bottom w:val="single" w:sz="4" w:space="0" w:color="000000"/>
              <w:right w:val="single" w:sz="4" w:space="0" w:color="000000"/>
            </w:tcBorders>
            <w:shd w:val="clear" w:color="auto" w:fill="auto"/>
            <w:vAlign w:val="center"/>
          </w:tcPr>
          <w:p w14:paraId="099F618A"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6DAAE6" w14:textId="77777777" w:rsidR="00655C3B" w:rsidRDefault="00F431AB">
            <w:pPr>
              <w:jc w:val="center"/>
              <w:rPr>
                <w:b/>
                <w:sz w:val="18"/>
                <w:szCs w:val="18"/>
              </w:rPr>
            </w:pPr>
            <w:r>
              <w:rPr>
                <w:b/>
                <w:sz w:val="18"/>
                <w:szCs w:val="18"/>
              </w:rPr>
              <w:t>-31</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420323" w14:textId="77777777" w:rsidR="00655C3B" w:rsidRDefault="00F431AB">
            <w:pPr>
              <w:jc w:val="center"/>
              <w:rPr>
                <w:b/>
                <w:color w:val="000000"/>
                <w:sz w:val="20"/>
                <w:szCs w:val="20"/>
              </w:rPr>
            </w:pPr>
            <w:r>
              <w:rPr>
                <w:b/>
                <w:color w:val="000000"/>
                <w:sz w:val="20"/>
                <w:szCs w:val="20"/>
              </w:rPr>
              <w:t>MODERADO</w:t>
            </w:r>
          </w:p>
        </w:tc>
      </w:tr>
      <w:tr w:rsidR="00655C3B" w14:paraId="48211579" w14:textId="77777777">
        <w:trPr>
          <w:trHeight w:val="1020"/>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295E6" w14:textId="77777777" w:rsidR="00655C3B" w:rsidRDefault="00F431AB">
            <w:pPr>
              <w:jc w:val="left"/>
              <w:rPr>
                <w:sz w:val="20"/>
                <w:szCs w:val="20"/>
              </w:rPr>
            </w:pPr>
            <w:r>
              <w:rPr>
                <w:sz w:val="20"/>
                <w:szCs w:val="20"/>
              </w:rPr>
              <w:lastRenderedPageBreak/>
              <w:t>ACTIVIDADES AGRICOLAS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D8892" w14:textId="77777777" w:rsidR="00655C3B" w:rsidRDefault="00F431AB">
            <w:pPr>
              <w:rPr>
                <w:sz w:val="20"/>
                <w:szCs w:val="20"/>
              </w:rPr>
            </w:pPr>
            <w:r>
              <w:rPr>
                <w:sz w:val="20"/>
                <w:szCs w:val="20"/>
              </w:rPr>
              <w:t>Establecimiento, manejo de cultivos y cosecha</w:t>
            </w:r>
          </w:p>
        </w:tc>
        <w:tc>
          <w:tcPr>
            <w:tcW w:w="1806" w:type="dxa"/>
            <w:tcBorders>
              <w:top w:val="nil"/>
              <w:left w:val="single" w:sz="4" w:space="0" w:color="000000"/>
              <w:bottom w:val="single" w:sz="4" w:space="0" w:color="000000"/>
              <w:right w:val="single" w:sz="4" w:space="0" w:color="000000"/>
            </w:tcBorders>
            <w:shd w:val="clear" w:color="auto" w:fill="auto"/>
            <w:vAlign w:val="center"/>
          </w:tcPr>
          <w:p w14:paraId="28DD3829" w14:textId="77777777" w:rsidR="00655C3B" w:rsidRDefault="00F431AB">
            <w:pPr>
              <w:rPr>
                <w:sz w:val="20"/>
                <w:szCs w:val="20"/>
              </w:rPr>
            </w:pPr>
            <w:r>
              <w:rPr>
                <w:sz w:val="20"/>
                <w:szCs w:val="20"/>
              </w:rPr>
              <w:t>Cambio propiedades del suelo</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C03EC2" w14:textId="77777777" w:rsidR="00655C3B" w:rsidRDefault="00F431AB">
            <w:pPr>
              <w:jc w:val="center"/>
              <w:rPr>
                <w:b/>
                <w:sz w:val="18"/>
                <w:szCs w:val="18"/>
              </w:rPr>
            </w:pPr>
            <w:r>
              <w:rPr>
                <w:b/>
                <w:sz w:val="18"/>
                <w:szCs w:val="18"/>
              </w:rPr>
              <w:t>-27</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34655A" w14:textId="77777777" w:rsidR="00655C3B" w:rsidRDefault="00F431AB">
            <w:pPr>
              <w:jc w:val="center"/>
              <w:rPr>
                <w:b/>
                <w:color w:val="000000"/>
                <w:sz w:val="20"/>
                <w:szCs w:val="20"/>
              </w:rPr>
            </w:pPr>
            <w:r>
              <w:rPr>
                <w:b/>
                <w:color w:val="000000"/>
                <w:sz w:val="20"/>
                <w:szCs w:val="20"/>
              </w:rPr>
              <w:t>MODERADO</w:t>
            </w:r>
          </w:p>
        </w:tc>
      </w:tr>
      <w:tr w:rsidR="00655C3B" w14:paraId="58D30B43" w14:textId="77777777">
        <w:trPr>
          <w:trHeight w:val="1020"/>
        </w:trPr>
        <w:tc>
          <w:tcPr>
            <w:tcW w:w="1844" w:type="dxa"/>
            <w:tcBorders>
              <w:top w:val="single" w:sz="4" w:space="0" w:color="000000"/>
              <w:left w:val="single" w:sz="4" w:space="0" w:color="000000"/>
              <w:bottom w:val="nil"/>
              <w:right w:val="single" w:sz="4" w:space="0" w:color="000000"/>
            </w:tcBorders>
            <w:shd w:val="clear" w:color="auto" w:fill="auto"/>
            <w:vAlign w:val="center"/>
          </w:tcPr>
          <w:p w14:paraId="38418C76"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45B66BF9" w14:textId="77777777" w:rsidR="00655C3B" w:rsidRDefault="00F431AB">
            <w:pPr>
              <w:rPr>
                <w:sz w:val="20"/>
                <w:szCs w:val="20"/>
              </w:rPr>
            </w:pPr>
            <w:r>
              <w:rPr>
                <w:sz w:val="20"/>
                <w:szCs w:val="20"/>
              </w:rPr>
              <w:t>Establecimiento, manejo de cultivos y cosecha</w:t>
            </w:r>
          </w:p>
        </w:tc>
        <w:tc>
          <w:tcPr>
            <w:tcW w:w="1806" w:type="dxa"/>
            <w:tcBorders>
              <w:top w:val="nil"/>
              <w:left w:val="nil"/>
              <w:bottom w:val="single" w:sz="4" w:space="0" w:color="000000"/>
              <w:right w:val="single" w:sz="4" w:space="0" w:color="000000"/>
            </w:tcBorders>
            <w:shd w:val="clear" w:color="auto" w:fill="auto"/>
            <w:vAlign w:val="center"/>
          </w:tcPr>
          <w:p w14:paraId="025918E3"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1C5F62" w14:textId="77777777" w:rsidR="00655C3B" w:rsidRDefault="00F431AB">
            <w:pPr>
              <w:jc w:val="center"/>
              <w:rPr>
                <w:b/>
                <w:sz w:val="18"/>
                <w:szCs w:val="18"/>
              </w:rPr>
            </w:pPr>
            <w:r>
              <w:rPr>
                <w:b/>
                <w:sz w:val="18"/>
                <w:szCs w:val="18"/>
              </w:rPr>
              <w:t>-39</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83FECE" w14:textId="77777777" w:rsidR="00655C3B" w:rsidRDefault="00F431AB">
            <w:pPr>
              <w:jc w:val="center"/>
              <w:rPr>
                <w:b/>
                <w:color w:val="000000"/>
                <w:sz w:val="20"/>
                <w:szCs w:val="20"/>
              </w:rPr>
            </w:pPr>
            <w:r>
              <w:rPr>
                <w:b/>
                <w:color w:val="000000"/>
                <w:sz w:val="20"/>
                <w:szCs w:val="20"/>
              </w:rPr>
              <w:t>MODERADO</w:t>
            </w:r>
          </w:p>
        </w:tc>
      </w:tr>
      <w:tr w:rsidR="00655C3B" w14:paraId="013FD400" w14:textId="77777777">
        <w:trPr>
          <w:trHeight w:val="1020"/>
        </w:trPr>
        <w:tc>
          <w:tcPr>
            <w:tcW w:w="1844" w:type="dxa"/>
            <w:tcBorders>
              <w:top w:val="single" w:sz="4" w:space="0" w:color="000000"/>
              <w:left w:val="single" w:sz="4" w:space="0" w:color="000000"/>
              <w:bottom w:val="nil"/>
              <w:right w:val="single" w:sz="4" w:space="0" w:color="000000"/>
            </w:tcBorders>
            <w:shd w:val="clear" w:color="auto" w:fill="auto"/>
            <w:vAlign w:val="center"/>
          </w:tcPr>
          <w:p w14:paraId="3363EEDE" w14:textId="77777777" w:rsidR="00655C3B" w:rsidRDefault="00F431AB">
            <w:pPr>
              <w:jc w:val="left"/>
              <w:rPr>
                <w:sz w:val="20"/>
                <w:szCs w:val="20"/>
              </w:rPr>
            </w:pPr>
            <w:r>
              <w:rPr>
                <w:sz w:val="20"/>
                <w:szCs w:val="20"/>
              </w:rPr>
              <w:t>ACTIVIDADES AGRICOLAS</w:t>
            </w:r>
          </w:p>
        </w:tc>
        <w:tc>
          <w:tcPr>
            <w:tcW w:w="1884" w:type="dxa"/>
            <w:tcBorders>
              <w:top w:val="single" w:sz="4" w:space="0" w:color="000000"/>
              <w:left w:val="nil"/>
              <w:bottom w:val="nil"/>
              <w:right w:val="single" w:sz="4" w:space="0" w:color="000000"/>
            </w:tcBorders>
            <w:shd w:val="clear" w:color="auto" w:fill="auto"/>
            <w:vAlign w:val="center"/>
          </w:tcPr>
          <w:p w14:paraId="1BCF9936" w14:textId="77777777" w:rsidR="00655C3B" w:rsidRDefault="00F431AB">
            <w:pPr>
              <w:rPr>
                <w:sz w:val="20"/>
                <w:szCs w:val="20"/>
              </w:rPr>
            </w:pPr>
            <w:r>
              <w:rPr>
                <w:sz w:val="20"/>
                <w:szCs w:val="20"/>
              </w:rPr>
              <w:t>Transporte de productos cosechados y de insumos</w:t>
            </w:r>
          </w:p>
        </w:tc>
        <w:tc>
          <w:tcPr>
            <w:tcW w:w="1806" w:type="dxa"/>
            <w:tcBorders>
              <w:top w:val="nil"/>
              <w:left w:val="nil"/>
              <w:bottom w:val="single" w:sz="4" w:space="0" w:color="000000"/>
              <w:right w:val="single" w:sz="4" w:space="0" w:color="000000"/>
            </w:tcBorders>
            <w:shd w:val="clear" w:color="auto" w:fill="auto"/>
            <w:vAlign w:val="center"/>
          </w:tcPr>
          <w:p w14:paraId="063568F0"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077B21" w14:textId="77777777" w:rsidR="00655C3B" w:rsidRDefault="00F431AB">
            <w:pPr>
              <w:jc w:val="center"/>
              <w:rPr>
                <w:b/>
                <w:sz w:val="18"/>
                <w:szCs w:val="18"/>
              </w:rPr>
            </w:pPr>
            <w:r>
              <w:rPr>
                <w:b/>
                <w:sz w:val="18"/>
                <w:szCs w:val="18"/>
              </w:rPr>
              <w:t>-24</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C0B86D1" w14:textId="77777777" w:rsidR="00655C3B" w:rsidRDefault="00F431AB">
            <w:pPr>
              <w:jc w:val="center"/>
              <w:rPr>
                <w:b/>
                <w:color w:val="000000"/>
                <w:sz w:val="20"/>
                <w:szCs w:val="20"/>
              </w:rPr>
            </w:pPr>
            <w:r>
              <w:rPr>
                <w:b/>
                <w:color w:val="000000"/>
                <w:sz w:val="20"/>
                <w:szCs w:val="20"/>
              </w:rPr>
              <w:t>IRRELEVANTE</w:t>
            </w:r>
          </w:p>
        </w:tc>
      </w:tr>
      <w:tr w:rsidR="00655C3B" w14:paraId="33D8478E" w14:textId="77777777">
        <w:trPr>
          <w:trHeight w:val="510"/>
        </w:trPr>
        <w:tc>
          <w:tcPr>
            <w:tcW w:w="1844" w:type="dxa"/>
            <w:tcBorders>
              <w:top w:val="single" w:sz="4" w:space="0" w:color="000000"/>
              <w:left w:val="single" w:sz="4" w:space="0" w:color="000000"/>
              <w:bottom w:val="nil"/>
              <w:right w:val="single" w:sz="4" w:space="0" w:color="000000"/>
            </w:tcBorders>
            <w:shd w:val="clear" w:color="auto" w:fill="auto"/>
            <w:vAlign w:val="center"/>
          </w:tcPr>
          <w:p w14:paraId="08B4AFD6"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16CA6230" w14:textId="77777777" w:rsidR="00655C3B" w:rsidRDefault="00F431AB">
            <w:pPr>
              <w:rPr>
                <w:sz w:val="20"/>
                <w:szCs w:val="20"/>
              </w:rPr>
            </w:pPr>
            <w:r>
              <w:rPr>
                <w:sz w:val="20"/>
                <w:szCs w:val="20"/>
              </w:rPr>
              <w:t>Limpieza</w:t>
            </w:r>
          </w:p>
        </w:tc>
        <w:tc>
          <w:tcPr>
            <w:tcW w:w="1806" w:type="dxa"/>
            <w:tcBorders>
              <w:top w:val="nil"/>
              <w:left w:val="nil"/>
              <w:bottom w:val="single" w:sz="4" w:space="0" w:color="000000"/>
              <w:right w:val="single" w:sz="4" w:space="0" w:color="000000"/>
            </w:tcBorders>
            <w:shd w:val="clear" w:color="auto" w:fill="auto"/>
            <w:vAlign w:val="center"/>
          </w:tcPr>
          <w:p w14:paraId="6D258850"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EB6873" w14:textId="77777777" w:rsidR="00655C3B" w:rsidRDefault="00F431AB">
            <w:pPr>
              <w:jc w:val="center"/>
              <w:rPr>
                <w:b/>
                <w:sz w:val="18"/>
                <w:szCs w:val="18"/>
              </w:rPr>
            </w:pPr>
            <w:r>
              <w:rPr>
                <w:b/>
                <w:sz w:val="18"/>
                <w:szCs w:val="18"/>
              </w:rPr>
              <w:t>-30</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12DDEB" w14:textId="77777777" w:rsidR="00655C3B" w:rsidRDefault="00F431AB">
            <w:pPr>
              <w:jc w:val="center"/>
              <w:rPr>
                <w:b/>
                <w:color w:val="000000"/>
                <w:sz w:val="20"/>
                <w:szCs w:val="20"/>
              </w:rPr>
            </w:pPr>
            <w:r>
              <w:rPr>
                <w:b/>
                <w:color w:val="000000"/>
                <w:sz w:val="20"/>
                <w:szCs w:val="20"/>
              </w:rPr>
              <w:t>MODERADO</w:t>
            </w:r>
          </w:p>
        </w:tc>
      </w:tr>
      <w:tr w:rsidR="00655C3B" w14:paraId="341ED123" w14:textId="77777777">
        <w:trPr>
          <w:trHeight w:val="510"/>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DDB7F"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5F1A407F" w14:textId="77777777" w:rsidR="00655C3B" w:rsidRDefault="00F431AB">
            <w:pPr>
              <w:rPr>
                <w:sz w:val="20"/>
                <w:szCs w:val="20"/>
              </w:rPr>
            </w:pPr>
            <w:r>
              <w:rPr>
                <w:sz w:val="20"/>
                <w:szCs w:val="20"/>
              </w:rPr>
              <w:t>Limpieza</w:t>
            </w:r>
          </w:p>
        </w:tc>
        <w:tc>
          <w:tcPr>
            <w:tcW w:w="1806" w:type="dxa"/>
            <w:tcBorders>
              <w:top w:val="nil"/>
              <w:left w:val="nil"/>
              <w:bottom w:val="single" w:sz="4" w:space="0" w:color="000000"/>
              <w:right w:val="single" w:sz="4" w:space="0" w:color="000000"/>
            </w:tcBorders>
            <w:shd w:val="clear" w:color="auto" w:fill="auto"/>
            <w:vAlign w:val="center"/>
          </w:tcPr>
          <w:p w14:paraId="0D292C2B" w14:textId="77777777" w:rsidR="00655C3B" w:rsidRDefault="00F431AB">
            <w:pPr>
              <w:rPr>
                <w:sz w:val="20"/>
                <w:szCs w:val="20"/>
              </w:rPr>
            </w:pPr>
            <w:r>
              <w:rPr>
                <w:sz w:val="20"/>
                <w:szCs w:val="20"/>
              </w:rPr>
              <w:t>Generación de vertimientos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9033E6" w14:textId="77777777" w:rsidR="00655C3B" w:rsidRDefault="00F431AB">
            <w:pPr>
              <w:jc w:val="center"/>
              <w:rPr>
                <w:b/>
                <w:sz w:val="18"/>
                <w:szCs w:val="18"/>
              </w:rPr>
            </w:pPr>
            <w:r>
              <w:rPr>
                <w:b/>
                <w:sz w:val="18"/>
                <w:szCs w:val="18"/>
              </w:rPr>
              <w:t>-30</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240D4B" w14:textId="77777777" w:rsidR="00655C3B" w:rsidRDefault="00F431AB">
            <w:pPr>
              <w:jc w:val="center"/>
              <w:rPr>
                <w:b/>
                <w:color w:val="000000"/>
                <w:sz w:val="20"/>
                <w:szCs w:val="20"/>
              </w:rPr>
            </w:pPr>
            <w:r>
              <w:rPr>
                <w:b/>
                <w:color w:val="000000"/>
                <w:sz w:val="20"/>
                <w:szCs w:val="20"/>
              </w:rPr>
              <w:t>MODERADO</w:t>
            </w:r>
          </w:p>
        </w:tc>
      </w:tr>
      <w:tr w:rsidR="00655C3B" w14:paraId="2A77BC8F" w14:textId="77777777">
        <w:trPr>
          <w:trHeight w:val="510"/>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9EBDB"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9F69E" w14:textId="77777777" w:rsidR="00655C3B" w:rsidRDefault="00F431AB">
            <w:pPr>
              <w:rPr>
                <w:sz w:val="20"/>
                <w:szCs w:val="20"/>
              </w:rPr>
            </w:pPr>
            <w:r>
              <w:rPr>
                <w:sz w:val="20"/>
                <w:szCs w:val="20"/>
              </w:rPr>
              <w:t>Actividades cotidianas</w:t>
            </w:r>
          </w:p>
        </w:tc>
        <w:tc>
          <w:tcPr>
            <w:tcW w:w="1806" w:type="dxa"/>
            <w:tcBorders>
              <w:top w:val="nil"/>
              <w:left w:val="single" w:sz="4" w:space="0" w:color="000000"/>
              <w:bottom w:val="single" w:sz="4" w:space="0" w:color="000000"/>
              <w:right w:val="single" w:sz="4" w:space="0" w:color="000000"/>
            </w:tcBorders>
            <w:shd w:val="clear" w:color="auto" w:fill="auto"/>
            <w:vAlign w:val="center"/>
          </w:tcPr>
          <w:p w14:paraId="25A6DEDF" w14:textId="77777777" w:rsidR="00655C3B" w:rsidRDefault="00F431AB">
            <w:pPr>
              <w:rPr>
                <w:sz w:val="20"/>
                <w:szCs w:val="20"/>
              </w:rPr>
            </w:pPr>
            <w:r>
              <w:rPr>
                <w:sz w:val="20"/>
                <w:szCs w:val="20"/>
              </w:rPr>
              <w:t>Captura de animales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C0D1D4" w14:textId="77777777" w:rsidR="00655C3B" w:rsidRDefault="00F431AB">
            <w:pPr>
              <w:jc w:val="center"/>
              <w:rPr>
                <w:b/>
                <w:sz w:val="18"/>
                <w:szCs w:val="18"/>
              </w:rPr>
            </w:pPr>
            <w:r>
              <w:rPr>
                <w:b/>
                <w:sz w:val="18"/>
                <w:szCs w:val="18"/>
              </w:rPr>
              <w:t>-47</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3E6A10" w14:textId="77777777" w:rsidR="00655C3B" w:rsidRDefault="00F431AB">
            <w:pPr>
              <w:jc w:val="center"/>
              <w:rPr>
                <w:b/>
                <w:color w:val="000000"/>
                <w:sz w:val="20"/>
                <w:szCs w:val="20"/>
              </w:rPr>
            </w:pPr>
            <w:r>
              <w:rPr>
                <w:b/>
                <w:color w:val="000000"/>
                <w:sz w:val="20"/>
                <w:szCs w:val="20"/>
              </w:rPr>
              <w:t>MODERADO</w:t>
            </w:r>
          </w:p>
        </w:tc>
      </w:tr>
      <w:tr w:rsidR="00655C3B" w14:paraId="1D1C970E" w14:textId="77777777">
        <w:trPr>
          <w:trHeight w:val="510"/>
        </w:trPr>
        <w:tc>
          <w:tcPr>
            <w:tcW w:w="1844" w:type="dxa"/>
            <w:tcBorders>
              <w:top w:val="single" w:sz="4" w:space="0" w:color="000000"/>
              <w:left w:val="single" w:sz="4" w:space="0" w:color="000000"/>
              <w:bottom w:val="nil"/>
              <w:right w:val="single" w:sz="4" w:space="0" w:color="000000"/>
            </w:tcBorders>
            <w:shd w:val="clear" w:color="auto" w:fill="auto"/>
            <w:vAlign w:val="center"/>
          </w:tcPr>
          <w:p w14:paraId="4E897E22" w14:textId="77777777" w:rsidR="00655C3B" w:rsidRDefault="00F431AB">
            <w:pPr>
              <w:jc w:val="left"/>
              <w:rPr>
                <w:sz w:val="20"/>
                <w:szCs w:val="20"/>
              </w:rPr>
            </w:pPr>
            <w:r>
              <w:rPr>
                <w:sz w:val="20"/>
                <w:szCs w:val="20"/>
              </w:rPr>
              <w:t>ACTIVIDADES DOMÉSTICAS</w:t>
            </w:r>
          </w:p>
        </w:tc>
        <w:tc>
          <w:tcPr>
            <w:tcW w:w="1884" w:type="dxa"/>
            <w:tcBorders>
              <w:top w:val="single" w:sz="4" w:space="0" w:color="000000"/>
              <w:left w:val="nil"/>
              <w:bottom w:val="nil"/>
              <w:right w:val="single" w:sz="4" w:space="0" w:color="000000"/>
            </w:tcBorders>
            <w:shd w:val="clear" w:color="auto" w:fill="auto"/>
            <w:vAlign w:val="center"/>
          </w:tcPr>
          <w:p w14:paraId="0BB8C36F" w14:textId="77777777" w:rsidR="00655C3B" w:rsidRDefault="00F431AB">
            <w:pPr>
              <w:rPr>
                <w:sz w:val="20"/>
                <w:szCs w:val="20"/>
              </w:rPr>
            </w:pPr>
            <w:r>
              <w:rPr>
                <w:sz w:val="20"/>
                <w:szCs w:val="20"/>
              </w:rPr>
              <w:t>Actividades cotidianas</w:t>
            </w:r>
          </w:p>
        </w:tc>
        <w:tc>
          <w:tcPr>
            <w:tcW w:w="1806" w:type="dxa"/>
            <w:tcBorders>
              <w:top w:val="nil"/>
              <w:left w:val="nil"/>
              <w:bottom w:val="single" w:sz="4" w:space="0" w:color="000000"/>
              <w:right w:val="single" w:sz="4" w:space="0" w:color="000000"/>
            </w:tcBorders>
            <w:shd w:val="clear" w:color="auto" w:fill="auto"/>
            <w:vAlign w:val="center"/>
          </w:tcPr>
          <w:p w14:paraId="4A2E2E13"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AA63F2" w14:textId="77777777" w:rsidR="00655C3B" w:rsidRDefault="00F431AB">
            <w:pPr>
              <w:jc w:val="center"/>
              <w:rPr>
                <w:b/>
                <w:sz w:val="18"/>
                <w:szCs w:val="18"/>
              </w:rPr>
            </w:pPr>
            <w:r>
              <w:rPr>
                <w:b/>
                <w:sz w:val="18"/>
                <w:szCs w:val="18"/>
              </w:rPr>
              <w:t>-26</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C91AF8" w14:textId="77777777" w:rsidR="00655C3B" w:rsidRDefault="00F431AB">
            <w:pPr>
              <w:jc w:val="center"/>
              <w:rPr>
                <w:b/>
                <w:color w:val="000000"/>
                <w:sz w:val="20"/>
                <w:szCs w:val="20"/>
              </w:rPr>
            </w:pPr>
            <w:r>
              <w:rPr>
                <w:b/>
                <w:color w:val="000000"/>
                <w:sz w:val="20"/>
                <w:szCs w:val="20"/>
              </w:rPr>
              <w:t>MODERADO</w:t>
            </w:r>
          </w:p>
        </w:tc>
      </w:tr>
      <w:tr w:rsidR="00655C3B" w14:paraId="26D1C3C4" w14:textId="77777777">
        <w:trPr>
          <w:trHeight w:val="765"/>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BAA68" w14:textId="77777777" w:rsidR="00655C3B" w:rsidRDefault="00F431AB">
            <w:pPr>
              <w:jc w:val="left"/>
              <w:rPr>
                <w:sz w:val="20"/>
                <w:szCs w:val="20"/>
              </w:rPr>
            </w:pPr>
            <w:r>
              <w:rPr>
                <w:sz w:val="20"/>
                <w:szCs w:val="20"/>
              </w:rPr>
              <w:t>MINERÍA ARTESANAL</w:t>
            </w:r>
          </w:p>
        </w:tc>
        <w:tc>
          <w:tcPr>
            <w:tcW w:w="1884" w:type="dxa"/>
            <w:tcBorders>
              <w:top w:val="single" w:sz="4" w:space="0" w:color="000000"/>
              <w:left w:val="nil"/>
              <w:bottom w:val="single" w:sz="4" w:space="0" w:color="000000"/>
              <w:right w:val="single" w:sz="4" w:space="0" w:color="000000"/>
            </w:tcBorders>
            <w:shd w:val="clear" w:color="auto" w:fill="auto"/>
            <w:vAlign w:val="center"/>
          </w:tcPr>
          <w:p w14:paraId="42254C12" w14:textId="77777777" w:rsidR="00655C3B" w:rsidRDefault="00F431AB">
            <w:pPr>
              <w:rPr>
                <w:sz w:val="20"/>
                <w:szCs w:val="20"/>
              </w:rPr>
            </w:pPr>
            <w:r>
              <w:rPr>
                <w:sz w:val="20"/>
                <w:szCs w:val="20"/>
              </w:rPr>
              <w:t>Extracción de material</w:t>
            </w:r>
          </w:p>
        </w:tc>
        <w:tc>
          <w:tcPr>
            <w:tcW w:w="1806" w:type="dxa"/>
            <w:tcBorders>
              <w:top w:val="nil"/>
              <w:left w:val="nil"/>
              <w:bottom w:val="single" w:sz="4" w:space="0" w:color="000000"/>
              <w:right w:val="single" w:sz="4" w:space="0" w:color="000000"/>
            </w:tcBorders>
            <w:shd w:val="clear" w:color="auto" w:fill="auto"/>
            <w:vAlign w:val="center"/>
          </w:tcPr>
          <w:p w14:paraId="2BE424C8" w14:textId="77777777" w:rsidR="00655C3B" w:rsidRDefault="00F431AB">
            <w:pPr>
              <w:rPr>
                <w:sz w:val="20"/>
                <w:szCs w:val="20"/>
              </w:rPr>
            </w:pPr>
            <w:r>
              <w:rPr>
                <w:sz w:val="20"/>
                <w:szCs w:val="20"/>
              </w:rPr>
              <w:t>Sedimentación de las aguas superficiales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63E91E" w14:textId="77777777" w:rsidR="00655C3B" w:rsidRDefault="00F431AB">
            <w:pPr>
              <w:jc w:val="center"/>
              <w:rPr>
                <w:b/>
                <w:sz w:val="18"/>
                <w:szCs w:val="18"/>
              </w:rPr>
            </w:pPr>
            <w:r>
              <w:rPr>
                <w:b/>
                <w:sz w:val="18"/>
                <w:szCs w:val="18"/>
              </w:rPr>
              <w:t>-29</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F30349" w14:textId="77777777" w:rsidR="00655C3B" w:rsidRDefault="00F431AB">
            <w:pPr>
              <w:jc w:val="center"/>
              <w:rPr>
                <w:b/>
                <w:color w:val="000000"/>
                <w:sz w:val="20"/>
                <w:szCs w:val="20"/>
              </w:rPr>
            </w:pPr>
            <w:r>
              <w:rPr>
                <w:b/>
                <w:color w:val="000000"/>
                <w:sz w:val="20"/>
                <w:szCs w:val="20"/>
              </w:rPr>
              <w:t>MODERADO</w:t>
            </w:r>
          </w:p>
        </w:tc>
      </w:tr>
      <w:tr w:rsidR="00655C3B" w14:paraId="79344D38" w14:textId="77777777">
        <w:trPr>
          <w:trHeight w:val="1020"/>
        </w:trPr>
        <w:tc>
          <w:tcPr>
            <w:tcW w:w="1844" w:type="dxa"/>
            <w:tcBorders>
              <w:top w:val="nil"/>
              <w:left w:val="single" w:sz="4" w:space="0" w:color="000000"/>
              <w:bottom w:val="single" w:sz="4" w:space="0" w:color="000000"/>
              <w:right w:val="single" w:sz="4" w:space="0" w:color="000000"/>
            </w:tcBorders>
            <w:shd w:val="clear" w:color="auto" w:fill="auto"/>
            <w:vAlign w:val="center"/>
          </w:tcPr>
          <w:p w14:paraId="584FEB2D"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0CFE074D" w14:textId="77777777" w:rsidR="00655C3B" w:rsidRDefault="00F431AB">
            <w:pPr>
              <w:rPr>
                <w:sz w:val="20"/>
                <w:szCs w:val="20"/>
              </w:rPr>
            </w:pPr>
            <w:r>
              <w:rPr>
                <w:sz w:val="20"/>
                <w:szCs w:val="20"/>
              </w:rPr>
              <w:t>Lavado y separación del oro</w:t>
            </w:r>
          </w:p>
        </w:tc>
        <w:tc>
          <w:tcPr>
            <w:tcW w:w="1806" w:type="dxa"/>
            <w:tcBorders>
              <w:top w:val="nil"/>
              <w:left w:val="nil"/>
              <w:bottom w:val="single" w:sz="4" w:space="0" w:color="000000"/>
              <w:right w:val="single" w:sz="4" w:space="0" w:color="000000"/>
            </w:tcBorders>
            <w:shd w:val="clear" w:color="auto" w:fill="auto"/>
            <w:vAlign w:val="center"/>
          </w:tcPr>
          <w:p w14:paraId="086AC24F" w14:textId="77777777" w:rsidR="00655C3B" w:rsidRDefault="00F431AB">
            <w:pPr>
              <w:rPr>
                <w:sz w:val="20"/>
                <w:szCs w:val="20"/>
              </w:rPr>
            </w:pPr>
            <w:r>
              <w:rPr>
                <w:sz w:val="20"/>
                <w:szCs w:val="20"/>
              </w:rPr>
              <w:t>Generación de sustancias químicas residuales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AD000F" w14:textId="77777777" w:rsidR="00655C3B" w:rsidRDefault="00F431AB">
            <w:pPr>
              <w:jc w:val="center"/>
              <w:rPr>
                <w:b/>
                <w:sz w:val="18"/>
                <w:szCs w:val="18"/>
              </w:rPr>
            </w:pPr>
            <w:r>
              <w:rPr>
                <w:b/>
                <w:sz w:val="18"/>
                <w:szCs w:val="18"/>
              </w:rPr>
              <w:t>-38</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E7EB22" w14:textId="77777777" w:rsidR="00655C3B" w:rsidRDefault="00F431AB">
            <w:pPr>
              <w:jc w:val="center"/>
              <w:rPr>
                <w:b/>
                <w:color w:val="000000"/>
                <w:sz w:val="20"/>
                <w:szCs w:val="20"/>
              </w:rPr>
            </w:pPr>
            <w:r>
              <w:rPr>
                <w:b/>
                <w:color w:val="000000"/>
                <w:sz w:val="20"/>
                <w:szCs w:val="20"/>
              </w:rPr>
              <w:t>MODERADO</w:t>
            </w:r>
          </w:p>
        </w:tc>
      </w:tr>
      <w:tr w:rsidR="00655C3B" w14:paraId="15B23A20" w14:textId="77777777">
        <w:trPr>
          <w:trHeight w:val="1275"/>
        </w:trPr>
        <w:tc>
          <w:tcPr>
            <w:tcW w:w="1844" w:type="dxa"/>
            <w:tcBorders>
              <w:top w:val="nil"/>
              <w:left w:val="single" w:sz="4" w:space="0" w:color="000000"/>
              <w:bottom w:val="single" w:sz="4" w:space="0" w:color="000000"/>
              <w:right w:val="single" w:sz="4" w:space="0" w:color="000000"/>
            </w:tcBorders>
            <w:shd w:val="clear" w:color="auto" w:fill="auto"/>
            <w:vAlign w:val="center"/>
          </w:tcPr>
          <w:p w14:paraId="66835454" w14:textId="77777777" w:rsidR="00655C3B" w:rsidRDefault="00F431AB">
            <w:pPr>
              <w:jc w:val="left"/>
              <w:rPr>
                <w:sz w:val="20"/>
                <w:szCs w:val="20"/>
              </w:rPr>
            </w:pPr>
            <w:r>
              <w:rPr>
                <w:sz w:val="20"/>
                <w:szCs w:val="20"/>
              </w:rPr>
              <w:t>MINERÍA ARTESANAL</w:t>
            </w:r>
          </w:p>
        </w:tc>
        <w:tc>
          <w:tcPr>
            <w:tcW w:w="1884" w:type="dxa"/>
            <w:tcBorders>
              <w:top w:val="nil"/>
              <w:left w:val="nil"/>
              <w:bottom w:val="single" w:sz="4" w:space="0" w:color="000000"/>
              <w:right w:val="single" w:sz="4" w:space="0" w:color="000000"/>
            </w:tcBorders>
            <w:shd w:val="clear" w:color="auto" w:fill="auto"/>
            <w:vAlign w:val="center"/>
          </w:tcPr>
          <w:p w14:paraId="57470570" w14:textId="77777777" w:rsidR="00655C3B" w:rsidRDefault="00F431AB">
            <w:pPr>
              <w:rPr>
                <w:sz w:val="20"/>
                <w:szCs w:val="20"/>
              </w:rPr>
            </w:pPr>
            <w:r>
              <w:rPr>
                <w:sz w:val="20"/>
                <w:szCs w:val="20"/>
              </w:rPr>
              <w:t>Transporte de personal, equipos y comercialización</w:t>
            </w:r>
          </w:p>
        </w:tc>
        <w:tc>
          <w:tcPr>
            <w:tcW w:w="1806" w:type="dxa"/>
            <w:tcBorders>
              <w:top w:val="nil"/>
              <w:left w:val="nil"/>
              <w:bottom w:val="single" w:sz="4" w:space="0" w:color="000000"/>
              <w:right w:val="single" w:sz="4" w:space="0" w:color="000000"/>
            </w:tcBorders>
            <w:shd w:val="clear" w:color="auto" w:fill="auto"/>
            <w:vAlign w:val="center"/>
          </w:tcPr>
          <w:p w14:paraId="5AA87B3E" w14:textId="77777777" w:rsidR="00655C3B" w:rsidRDefault="00F431AB">
            <w:pPr>
              <w:rPr>
                <w:sz w:val="20"/>
                <w:szCs w:val="20"/>
              </w:rPr>
            </w:pPr>
            <w:r>
              <w:rPr>
                <w:sz w:val="20"/>
                <w:szCs w:val="20"/>
              </w:rPr>
              <w:t>Generación de material particulado</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8CE666" w14:textId="77777777" w:rsidR="00655C3B" w:rsidRDefault="00F431AB">
            <w:pPr>
              <w:jc w:val="center"/>
              <w:rPr>
                <w:b/>
                <w:sz w:val="18"/>
                <w:szCs w:val="18"/>
              </w:rPr>
            </w:pPr>
            <w:r>
              <w:rPr>
                <w:b/>
                <w:sz w:val="18"/>
                <w:szCs w:val="18"/>
              </w:rPr>
              <w:t>-20</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6F879C" w14:textId="77777777" w:rsidR="00655C3B" w:rsidRDefault="00F431AB">
            <w:pPr>
              <w:jc w:val="center"/>
              <w:rPr>
                <w:b/>
                <w:color w:val="000000"/>
                <w:sz w:val="20"/>
                <w:szCs w:val="20"/>
              </w:rPr>
            </w:pPr>
            <w:r>
              <w:rPr>
                <w:b/>
                <w:color w:val="000000"/>
                <w:sz w:val="20"/>
                <w:szCs w:val="20"/>
              </w:rPr>
              <w:t>IRRELEVANTE</w:t>
            </w:r>
          </w:p>
        </w:tc>
      </w:tr>
      <w:tr w:rsidR="00655C3B" w14:paraId="6E0CF859"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16C97EB" w14:textId="77777777" w:rsidR="00655C3B" w:rsidRDefault="00F431AB">
            <w:pPr>
              <w:spacing w:before="0" w:after="0"/>
              <w:jc w:val="center"/>
              <w:rPr>
                <w:b/>
                <w:sz w:val="20"/>
                <w:szCs w:val="20"/>
              </w:rPr>
            </w:pPr>
            <w:r>
              <w:rPr>
                <w:b/>
                <w:sz w:val="20"/>
                <w:szCs w:val="20"/>
              </w:rPr>
              <w:t xml:space="preserve">Descripción del impacto </w:t>
            </w:r>
          </w:p>
        </w:tc>
      </w:tr>
      <w:tr w:rsidR="00655C3B" w14:paraId="520E1344"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2A0506B" w14:textId="77777777" w:rsidR="00655C3B" w:rsidRDefault="00F431AB">
            <w:pPr>
              <w:rPr>
                <w:sz w:val="18"/>
                <w:szCs w:val="18"/>
              </w:rPr>
            </w:pPr>
            <w:r>
              <w:rPr>
                <w:sz w:val="18"/>
                <w:szCs w:val="18"/>
              </w:rPr>
              <w:t>Los ecosistemas acuáticos pueden verse afectados por la variación en la calidad y la disponibilidad del agua en los cauces naturales. El impacto generado por la ampliación de la actividad ganadera disminuye la cobertura vegetal que mantiene la regulación de caudales y humedad en los cauces de agua, por lo que en momentos de sequía se ve altamente influenciado la disminución de caudal disponible para la fauna acuática, valorado con una relevancia Moderada.</w:t>
            </w:r>
          </w:p>
          <w:p w14:paraId="5B39C381" w14:textId="77777777" w:rsidR="00655C3B" w:rsidRDefault="00F431AB" w:rsidP="00F33F9C">
            <w:pPr>
              <w:rPr>
                <w:sz w:val="18"/>
                <w:szCs w:val="18"/>
              </w:rPr>
            </w:pPr>
            <w:r>
              <w:rPr>
                <w:sz w:val="18"/>
                <w:szCs w:val="18"/>
              </w:rPr>
              <w:lastRenderedPageBreak/>
              <w:t>El consumo de agua para suministro del ganado representa una presión en el caudal de los cauces especialmente en las épocas de sequía, poniendo en peligro la supervivencia de los organismos acuáticos, con un impacto de carácter Moderado, similar al efecto ocasionado por el consumo de agua por las actividades domésticas y agrícolas.</w:t>
            </w:r>
            <w:r w:rsidR="00F33F9C">
              <w:rPr>
                <w:sz w:val="18"/>
                <w:szCs w:val="18"/>
              </w:rPr>
              <w:t xml:space="preserve"> </w:t>
            </w:r>
            <w:r>
              <w:rPr>
                <w:sz w:val="18"/>
                <w:szCs w:val="18"/>
              </w:rPr>
              <w:t>El uso de sustancias quí</w:t>
            </w:r>
            <w:r w:rsidR="00F33F9C">
              <w:rPr>
                <w:sz w:val="18"/>
                <w:szCs w:val="18"/>
              </w:rPr>
              <w:t>micas en el manejo de cultivos,</w:t>
            </w:r>
            <w:r>
              <w:rPr>
                <w:sz w:val="18"/>
                <w:szCs w:val="18"/>
              </w:rPr>
              <w:t xml:space="preserve"> altera las co</w:t>
            </w:r>
            <w:r w:rsidR="00F33F9C">
              <w:rPr>
                <w:sz w:val="18"/>
                <w:szCs w:val="18"/>
              </w:rPr>
              <w:t>ndiciones de calidad y afecta</w:t>
            </w:r>
            <w:r>
              <w:rPr>
                <w:sz w:val="18"/>
                <w:szCs w:val="18"/>
              </w:rPr>
              <w:t xml:space="preserve"> los ecosistemas </w:t>
            </w:r>
            <w:r w:rsidR="00F33F9C">
              <w:rPr>
                <w:sz w:val="18"/>
                <w:szCs w:val="18"/>
              </w:rPr>
              <w:t>acuáticos y en ocasiones genera</w:t>
            </w:r>
            <w:r>
              <w:rPr>
                <w:sz w:val="18"/>
                <w:szCs w:val="18"/>
              </w:rPr>
              <w:t xml:space="preserve"> la desaparición completa de estos. Para este caso, el impacto es valorado de Moderado por la extensión en la zona.</w:t>
            </w:r>
            <w:r w:rsidR="00F33F9C">
              <w:rPr>
                <w:sz w:val="18"/>
                <w:szCs w:val="18"/>
              </w:rPr>
              <w:t xml:space="preserve"> </w:t>
            </w:r>
            <w:r>
              <w:rPr>
                <w:sz w:val="18"/>
                <w:szCs w:val="18"/>
              </w:rPr>
              <w:t xml:space="preserve">Las actividades domésticas que </w:t>
            </w:r>
            <w:r w:rsidR="006B0E30">
              <w:rPr>
                <w:sz w:val="18"/>
                <w:szCs w:val="18"/>
              </w:rPr>
              <w:t>generan residuos</w:t>
            </w:r>
            <w:r>
              <w:rPr>
                <w:sz w:val="18"/>
                <w:szCs w:val="18"/>
              </w:rPr>
              <w:t xml:space="preserve"> sólidos</w:t>
            </w:r>
            <w:r w:rsidR="00F33F9C">
              <w:rPr>
                <w:sz w:val="18"/>
                <w:szCs w:val="18"/>
              </w:rPr>
              <w:t>,</w:t>
            </w:r>
            <w:r>
              <w:rPr>
                <w:sz w:val="18"/>
                <w:szCs w:val="18"/>
              </w:rPr>
              <w:t xml:space="preserve"> sin el adecuado manejo en su disposición final</w:t>
            </w:r>
            <w:r w:rsidR="00F33F9C">
              <w:rPr>
                <w:sz w:val="18"/>
                <w:szCs w:val="18"/>
              </w:rPr>
              <w:t>,</w:t>
            </w:r>
            <w:r>
              <w:rPr>
                <w:sz w:val="18"/>
                <w:szCs w:val="18"/>
              </w:rPr>
              <w:t xml:space="preserve"> afectan directamente la fauna y flora acuática, considerándose de importancia Moderada. En cuanto a la minería artesana</w:t>
            </w:r>
            <w:r w:rsidR="00F33F9C">
              <w:rPr>
                <w:sz w:val="18"/>
                <w:szCs w:val="18"/>
              </w:rPr>
              <w:t>l, se ven especialmente afectados</w:t>
            </w:r>
            <w:r>
              <w:rPr>
                <w:sz w:val="18"/>
                <w:szCs w:val="18"/>
              </w:rPr>
              <w:t xml:space="preserve"> los ecosistemas acuáticos, debido al lavado y separación del oro</w:t>
            </w:r>
            <w:r w:rsidR="00F33F9C">
              <w:rPr>
                <w:sz w:val="18"/>
                <w:szCs w:val="18"/>
              </w:rPr>
              <w:t>,</w:t>
            </w:r>
            <w:r>
              <w:rPr>
                <w:sz w:val="18"/>
                <w:szCs w:val="18"/>
              </w:rPr>
              <w:t xml:space="preserve"> donde se utilizan sustancias altamente tóxicas y la sedimentación de ciertas zonas del río, este impacto se valoró como Moderado. Mientras que para otras actividades se valoró como irrelevante ya que no presenta grandes afectaciones.</w:t>
            </w:r>
            <w:r w:rsidR="00F33F9C">
              <w:rPr>
                <w:sz w:val="18"/>
                <w:szCs w:val="18"/>
              </w:rPr>
              <w:t xml:space="preserve">  </w:t>
            </w:r>
          </w:p>
        </w:tc>
      </w:tr>
    </w:tbl>
    <w:p w14:paraId="0105FBA9" w14:textId="77777777" w:rsidR="00655C3B" w:rsidRDefault="00F431AB">
      <w:pPr>
        <w:pStyle w:val="Ttulo4"/>
        <w:numPr>
          <w:ilvl w:val="3"/>
          <w:numId w:val="12"/>
        </w:numPr>
      </w:pPr>
      <w:bookmarkStart w:id="65" w:name="_Toc127954466"/>
      <w:r>
        <w:lastRenderedPageBreak/>
        <w:t>Componente socioeconómico</w:t>
      </w:r>
      <w:bookmarkEnd w:id="65"/>
    </w:p>
    <w:p w14:paraId="5D9441B5" w14:textId="77777777" w:rsidR="00655C3B" w:rsidRDefault="00F431AB">
      <w:r>
        <w:t>A continuación, se evidencian los resultados de la evaluación en las fichas del componente socioeconómico:</w:t>
      </w:r>
    </w:p>
    <w:p w14:paraId="1BA9A941" w14:textId="77777777" w:rsidR="006B0E30" w:rsidRDefault="006B0E30" w:rsidP="006B0E30">
      <w:pPr>
        <w:pStyle w:val="Descripcin"/>
      </w:pPr>
      <w:bookmarkStart w:id="66" w:name="_heading=h.34g0dwd" w:colFirst="0" w:colLast="0"/>
      <w:bookmarkStart w:id="67" w:name="_Toc127954634"/>
      <w:bookmarkEnd w:id="66"/>
      <w:r>
        <w:t xml:space="preserve">Tabla </w:t>
      </w:r>
      <w:r>
        <w:fldChar w:fldCharType="begin"/>
      </w:r>
      <w:r>
        <w:instrText xml:space="preserve"> SEQ Tabla \* ARABIC </w:instrText>
      </w:r>
      <w:r>
        <w:fldChar w:fldCharType="separate"/>
      </w:r>
      <w:r w:rsidR="005D79AF">
        <w:t>15</w:t>
      </w:r>
      <w:r>
        <w:fldChar w:fldCharType="end"/>
      </w:r>
      <w:r>
        <w:t xml:space="preserve">. </w:t>
      </w:r>
      <w:r w:rsidRPr="006B0E30">
        <w:rPr>
          <w:b w:val="0"/>
          <w:bCs/>
        </w:rPr>
        <w:t>Cambio en la vulnerabilidad de población desplazada, retornada o en proceso de retorno. Fuente: Elaboración propia.</w:t>
      </w:r>
      <w:bookmarkEnd w:id="67"/>
    </w:p>
    <w:tbl>
      <w:tblPr>
        <w:tblStyle w:val="66"/>
        <w:tblW w:w="8978" w:type="dxa"/>
        <w:tblInd w:w="0" w:type="dxa"/>
        <w:tblLayout w:type="fixed"/>
        <w:tblLook w:val="0400" w:firstRow="0" w:lastRow="0" w:firstColumn="0" w:lastColumn="0" w:noHBand="0" w:noVBand="1"/>
      </w:tblPr>
      <w:tblGrid>
        <w:gridCol w:w="1664"/>
        <w:gridCol w:w="2090"/>
        <w:gridCol w:w="1878"/>
        <w:gridCol w:w="1593"/>
        <w:gridCol w:w="1753"/>
      </w:tblGrid>
      <w:tr w:rsidR="00655C3B" w14:paraId="58DBCAE2" w14:textId="77777777">
        <w:trPr>
          <w:trHeight w:val="480"/>
          <w:tblHeader/>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EE227" w14:textId="77777777" w:rsidR="00655C3B" w:rsidRDefault="00F431AB">
            <w:pPr>
              <w:spacing w:before="0" w:after="0"/>
              <w:jc w:val="left"/>
              <w:rPr>
                <w:b/>
                <w:sz w:val="18"/>
                <w:szCs w:val="18"/>
              </w:rPr>
            </w:pPr>
            <w:r>
              <w:rPr>
                <w:b/>
                <w:sz w:val="18"/>
                <w:szCs w:val="18"/>
              </w:rPr>
              <w:t xml:space="preserve">Medio: </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59C6CD34" w14:textId="77777777" w:rsidR="00655C3B" w:rsidRDefault="00F431AB">
            <w:pPr>
              <w:spacing w:before="0" w:after="0"/>
              <w:jc w:val="center"/>
              <w:rPr>
                <w:sz w:val="18"/>
                <w:szCs w:val="18"/>
              </w:rPr>
            </w:pPr>
            <w:r>
              <w:rPr>
                <w:sz w:val="18"/>
                <w:szCs w:val="18"/>
              </w:rPr>
              <w:t>SOCIOECONÓMICO</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3ABB3854" w14:textId="77777777" w:rsidR="00655C3B" w:rsidRDefault="00F431AB">
            <w:pPr>
              <w:spacing w:before="0" w:after="0"/>
              <w:jc w:val="left"/>
              <w:rPr>
                <w:b/>
                <w:sz w:val="18"/>
                <w:szCs w:val="18"/>
              </w:rPr>
            </w:pPr>
            <w:r>
              <w:rPr>
                <w:b/>
                <w:sz w:val="18"/>
                <w:szCs w:val="18"/>
              </w:rPr>
              <w:t>Componente:</w:t>
            </w:r>
          </w:p>
        </w:tc>
        <w:tc>
          <w:tcPr>
            <w:tcW w:w="3346" w:type="dxa"/>
            <w:gridSpan w:val="2"/>
            <w:tcBorders>
              <w:top w:val="single" w:sz="4" w:space="0" w:color="000000"/>
              <w:left w:val="nil"/>
              <w:bottom w:val="single" w:sz="4" w:space="0" w:color="000000"/>
              <w:right w:val="single" w:sz="4" w:space="0" w:color="000000"/>
            </w:tcBorders>
            <w:shd w:val="clear" w:color="auto" w:fill="auto"/>
            <w:vAlign w:val="center"/>
          </w:tcPr>
          <w:p w14:paraId="3B6CD2B2" w14:textId="77777777" w:rsidR="00655C3B" w:rsidRDefault="00F431AB">
            <w:pPr>
              <w:spacing w:before="0" w:after="0"/>
              <w:jc w:val="center"/>
              <w:rPr>
                <w:sz w:val="18"/>
                <w:szCs w:val="18"/>
              </w:rPr>
            </w:pPr>
            <w:r>
              <w:rPr>
                <w:sz w:val="18"/>
                <w:szCs w:val="18"/>
              </w:rPr>
              <w:t>DEMOGRÁFICO</w:t>
            </w:r>
          </w:p>
        </w:tc>
      </w:tr>
      <w:tr w:rsidR="00655C3B" w14:paraId="3C5496EA" w14:textId="77777777">
        <w:trPr>
          <w:trHeight w:val="465"/>
          <w:tblHeader/>
        </w:trPr>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03203D" w14:textId="77777777" w:rsidR="00655C3B" w:rsidRDefault="00F431AB">
            <w:pPr>
              <w:spacing w:before="0" w:after="0"/>
              <w:rPr>
                <w:b/>
                <w:sz w:val="18"/>
                <w:szCs w:val="18"/>
              </w:rPr>
            </w:pPr>
            <w:r>
              <w:rPr>
                <w:b/>
                <w:sz w:val="18"/>
                <w:szCs w:val="18"/>
              </w:rPr>
              <w:t>Impacto</w:t>
            </w:r>
          </w:p>
        </w:tc>
        <w:tc>
          <w:tcPr>
            <w:tcW w:w="5224" w:type="dxa"/>
            <w:gridSpan w:val="3"/>
            <w:tcBorders>
              <w:top w:val="single" w:sz="4" w:space="0" w:color="000000"/>
              <w:left w:val="nil"/>
              <w:bottom w:val="single" w:sz="4" w:space="0" w:color="000000"/>
              <w:right w:val="single" w:sz="4" w:space="0" w:color="000000"/>
            </w:tcBorders>
            <w:shd w:val="clear" w:color="auto" w:fill="auto"/>
            <w:vAlign w:val="center"/>
          </w:tcPr>
          <w:p w14:paraId="29F8795C" w14:textId="77777777" w:rsidR="00655C3B" w:rsidRDefault="00F431AB">
            <w:pPr>
              <w:spacing w:before="0" w:after="0"/>
              <w:rPr>
                <w:b/>
                <w:sz w:val="18"/>
                <w:szCs w:val="18"/>
              </w:rPr>
            </w:pPr>
            <w:r>
              <w:rPr>
                <w:b/>
                <w:sz w:val="18"/>
                <w:szCs w:val="18"/>
              </w:rPr>
              <w:t>Cambio en la vulnerabilidad de población desplazada, retornada o en proceso de retorno</w:t>
            </w:r>
          </w:p>
        </w:tc>
      </w:tr>
      <w:tr w:rsidR="00655C3B" w14:paraId="33B9B100" w14:textId="77777777">
        <w:trPr>
          <w:trHeight w:val="240"/>
          <w:tblHeader/>
        </w:trPr>
        <w:tc>
          <w:tcPr>
            <w:tcW w:w="37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2E6D58" w14:textId="77777777" w:rsidR="00655C3B" w:rsidRDefault="00F431AB">
            <w:pPr>
              <w:spacing w:before="0" w:after="0"/>
              <w:jc w:val="center"/>
              <w:rPr>
                <w:b/>
                <w:sz w:val="18"/>
                <w:szCs w:val="18"/>
              </w:rPr>
            </w:pPr>
            <w:r>
              <w:rPr>
                <w:b/>
                <w:sz w:val="18"/>
                <w:szCs w:val="18"/>
              </w:rPr>
              <w:t>ACTIVIDAD GENERADORA</w:t>
            </w:r>
          </w:p>
        </w:tc>
        <w:tc>
          <w:tcPr>
            <w:tcW w:w="1878" w:type="dxa"/>
            <w:tcBorders>
              <w:top w:val="nil"/>
              <w:left w:val="nil"/>
              <w:bottom w:val="single" w:sz="4" w:space="0" w:color="000000"/>
              <w:right w:val="single" w:sz="4" w:space="0" w:color="000000"/>
            </w:tcBorders>
            <w:shd w:val="clear" w:color="auto" w:fill="D9D9D9"/>
            <w:vAlign w:val="center"/>
          </w:tcPr>
          <w:p w14:paraId="542596BE" w14:textId="77777777" w:rsidR="00655C3B" w:rsidRDefault="00F431AB">
            <w:pPr>
              <w:spacing w:before="0" w:after="0"/>
              <w:jc w:val="center"/>
              <w:rPr>
                <w:b/>
                <w:sz w:val="18"/>
                <w:szCs w:val="18"/>
              </w:rPr>
            </w:pPr>
            <w:r>
              <w:rPr>
                <w:b/>
                <w:sz w:val="18"/>
                <w:szCs w:val="18"/>
              </w:rPr>
              <w:t>ASPECTO</w:t>
            </w:r>
          </w:p>
        </w:tc>
        <w:tc>
          <w:tcPr>
            <w:tcW w:w="1593" w:type="dxa"/>
            <w:tcBorders>
              <w:top w:val="nil"/>
              <w:left w:val="nil"/>
              <w:bottom w:val="single" w:sz="4" w:space="0" w:color="000000"/>
              <w:right w:val="single" w:sz="4" w:space="0" w:color="000000"/>
            </w:tcBorders>
            <w:shd w:val="clear" w:color="auto" w:fill="D9D9D9"/>
            <w:vAlign w:val="center"/>
          </w:tcPr>
          <w:p w14:paraId="4114E5B1" w14:textId="77777777" w:rsidR="00655C3B" w:rsidRDefault="00F431AB">
            <w:pPr>
              <w:spacing w:before="0" w:after="0"/>
              <w:jc w:val="center"/>
              <w:rPr>
                <w:b/>
                <w:sz w:val="18"/>
                <w:szCs w:val="18"/>
              </w:rPr>
            </w:pPr>
            <w:r>
              <w:rPr>
                <w:b/>
                <w:sz w:val="18"/>
                <w:szCs w:val="18"/>
              </w:rPr>
              <w:t>IMPORTANCIA</w:t>
            </w:r>
          </w:p>
        </w:tc>
        <w:tc>
          <w:tcPr>
            <w:tcW w:w="1753" w:type="dxa"/>
            <w:tcBorders>
              <w:top w:val="nil"/>
              <w:left w:val="nil"/>
              <w:bottom w:val="single" w:sz="4" w:space="0" w:color="000000"/>
              <w:right w:val="single" w:sz="4" w:space="0" w:color="000000"/>
            </w:tcBorders>
            <w:shd w:val="clear" w:color="auto" w:fill="D9D9D9"/>
            <w:vAlign w:val="center"/>
          </w:tcPr>
          <w:p w14:paraId="59BC9C01" w14:textId="77777777" w:rsidR="00655C3B" w:rsidRDefault="00F431AB">
            <w:pPr>
              <w:spacing w:before="0" w:after="0"/>
              <w:jc w:val="center"/>
              <w:rPr>
                <w:b/>
                <w:sz w:val="18"/>
                <w:szCs w:val="18"/>
              </w:rPr>
            </w:pPr>
            <w:r>
              <w:rPr>
                <w:b/>
                <w:sz w:val="18"/>
                <w:szCs w:val="18"/>
              </w:rPr>
              <w:t>RELEVANCIA</w:t>
            </w:r>
          </w:p>
        </w:tc>
      </w:tr>
      <w:tr w:rsidR="00655C3B" w14:paraId="445F7369" w14:textId="77777777">
        <w:trPr>
          <w:trHeight w:val="765"/>
        </w:trPr>
        <w:tc>
          <w:tcPr>
            <w:tcW w:w="1664" w:type="dxa"/>
            <w:tcBorders>
              <w:top w:val="nil"/>
              <w:left w:val="single" w:sz="4" w:space="0" w:color="000000"/>
              <w:bottom w:val="nil"/>
              <w:right w:val="single" w:sz="4" w:space="0" w:color="000000"/>
            </w:tcBorders>
            <w:shd w:val="clear" w:color="auto" w:fill="auto"/>
            <w:vAlign w:val="center"/>
          </w:tcPr>
          <w:p w14:paraId="75C81048" w14:textId="77777777" w:rsidR="00655C3B" w:rsidRDefault="00F431AB">
            <w:pPr>
              <w:spacing w:before="0" w:after="0"/>
              <w:jc w:val="left"/>
              <w:rPr>
                <w:sz w:val="20"/>
                <w:szCs w:val="20"/>
              </w:rPr>
            </w:pPr>
            <w:r>
              <w:rPr>
                <w:sz w:val="20"/>
                <w:szCs w:val="20"/>
              </w:rPr>
              <w:t>GANADERÍA</w:t>
            </w:r>
          </w:p>
        </w:tc>
        <w:tc>
          <w:tcPr>
            <w:tcW w:w="2090" w:type="dxa"/>
            <w:tcBorders>
              <w:top w:val="nil"/>
              <w:left w:val="nil"/>
              <w:bottom w:val="nil"/>
              <w:right w:val="single" w:sz="4" w:space="0" w:color="000000"/>
            </w:tcBorders>
            <w:shd w:val="clear" w:color="auto" w:fill="auto"/>
            <w:vAlign w:val="center"/>
          </w:tcPr>
          <w:p w14:paraId="17259EB5" w14:textId="77777777" w:rsidR="00655C3B" w:rsidRDefault="00F431AB">
            <w:pPr>
              <w:rPr>
                <w:sz w:val="20"/>
                <w:szCs w:val="20"/>
              </w:rPr>
            </w:pPr>
            <w:r>
              <w:rPr>
                <w:sz w:val="20"/>
                <w:szCs w:val="20"/>
              </w:rPr>
              <w:t>Establecimiento y manejo de potreros</w:t>
            </w:r>
          </w:p>
        </w:tc>
        <w:tc>
          <w:tcPr>
            <w:tcW w:w="1878" w:type="dxa"/>
            <w:tcBorders>
              <w:top w:val="nil"/>
              <w:left w:val="nil"/>
              <w:bottom w:val="nil"/>
              <w:right w:val="single" w:sz="4" w:space="0" w:color="000000"/>
            </w:tcBorders>
            <w:shd w:val="clear" w:color="auto" w:fill="auto"/>
            <w:vAlign w:val="center"/>
          </w:tcPr>
          <w:p w14:paraId="194645AC" w14:textId="77777777" w:rsidR="00655C3B" w:rsidRDefault="00F431AB">
            <w:pPr>
              <w:rPr>
                <w:sz w:val="20"/>
                <w:szCs w:val="20"/>
              </w:rPr>
            </w:pPr>
            <w:r>
              <w:rPr>
                <w:sz w:val="20"/>
                <w:szCs w:val="20"/>
              </w:rPr>
              <w:t>Uso y consumo de recursos</w:t>
            </w:r>
          </w:p>
        </w:tc>
        <w:tc>
          <w:tcPr>
            <w:tcW w:w="15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7EB88A3" w14:textId="77777777" w:rsidR="00655C3B" w:rsidRDefault="00F431AB">
            <w:pPr>
              <w:jc w:val="center"/>
              <w:rPr>
                <w:b/>
                <w:sz w:val="18"/>
                <w:szCs w:val="18"/>
              </w:rPr>
            </w:pPr>
            <w:r>
              <w:rPr>
                <w:b/>
                <w:sz w:val="18"/>
                <w:szCs w:val="18"/>
              </w:rPr>
              <w:t>-22</w:t>
            </w:r>
          </w:p>
        </w:tc>
        <w:tc>
          <w:tcPr>
            <w:tcW w:w="17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1E5B50C" w14:textId="77777777" w:rsidR="00655C3B" w:rsidRDefault="00F431AB">
            <w:pPr>
              <w:jc w:val="center"/>
              <w:rPr>
                <w:b/>
                <w:color w:val="000000"/>
                <w:sz w:val="20"/>
                <w:szCs w:val="20"/>
              </w:rPr>
            </w:pPr>
            <w:r>
              <w:rPr>
                <w:b/>
                <w:color w:val="000000"/>
                <w:sz w:val="20"/>
                <w:szCs w:val="20"/>
              </w:rPr>
              <w:t>IRRELEVANTE</w:t>
            </w:r>
          </w:p>
        </w:tc>
      </w:tr>
      <w:tr w:rsidR="00655C3B" w14:paraId="7CB2E566" w14:textId="77777777">
        <w:trPr>
          <w:trHeight w:val="765"/>
        </w:trPr>
        <w:tc>
          <w:tcPr>
            <w:tcW w:w="1664" w:type="dxa"/>
            <w:tcBorders>
              <w:top w:val="single" w:sz="4" w:space="0" w:color="000000"/>
              <w:left w:val="single" w:sz="4" w:space="0" w:color="000000"/>
              <w:bottom w:val="nil"/>
              <w:right w:val="single" w:sz="4" w:space="0" w:color="000000"/>
            </w:tcBorders>
            <w:shd w:val="clear" w:color="auto" w:fill="auto"/>
            <w:vAlign w:val="center"/>
          </w:tcPr>
          <w:p w14:paraId="1CDB6C1F" w14:textId="77777777" w:rsidR="00655C3B" w:rsidRDefault="00F431AB">
            <w:pPr>
              <w:jc w:val="left"/>
              <w:rPr>
                <w:sz w:val="20"/>
                <w:szCs w:val="20"/>
              </w:rPr>
            </w:pPr>
            <w:r>
              <w:rPr>
                <w:sz w:val="20"/>
                <w:szCs w:val="20"/>
              </w:rPr>
              <w:t>GANADERÍA</w:t>
            </w:r>
          </w:p>
        </w:tc>
        <w:tc>
          <w:tcPr>
            <w:tcW w:w="2090" w:type="dxa"/>
            <w:tcBorders>
              <w:top w:val="single" w:sz="4" w:space="0" w:color="000000"/>
              <w:left w:val="nil"/>
              <w:bottom w:val="nil"/>
              <w:right w:val="single" w:sz="4" w:space="0" w:color="000000"/>
            </w:tcBorders>
            <w:shd w:val="clear" w:color="auto" w:fill="auto"/>
            <w:vAlign w:val="center"/>
          </w:tcPr>
          <w:p w14:paraId="28CFA719" w14:textId="77777777" w:rsidR="00655C3B" w:rsidRDefault="00F431AB">
            <w:pPr>
              <w:rPr>
                <w:sz w:val="20"/>
                <w:szCs w:val="20"/>
              </w:rPr>
            </w:pPr>
            <w:r>
              <w:rPr>
                <w:sz w:val="20"/>
                <w:szCs w:val="20"/>
              </w:rPr>
              <w:t>Establecimiento y manejo de potreros</w:t>
            </w:r>
          </w:p>
        </w:tc>
        <w:tc>
          <w:tcPr>
            <w:tcW w:w="1878" w:type="dxa"/>
            <w:tcBorders>
              <w:top w:val="single" w:sz="4" w:space="0" w:color="000000"/>
              <w:left w:val="nil"/>
              <w:bottom w:val="nil"/>
              <w:right w:val="single" w:sz="4" w:space="0" w:color="000000"/>
            </w:tcBorders>
            <w:shd w:val="clear" w:color="auto" w:fill="auto"/>
            <w:vAlign w:val="center"/>
          </w:tcPr>
          <w:p w14:paraId="414A28A6"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06357B" w14:textId="77777777" w:rsidR="00655C3B" w:rsidRDefault="00F431AB">
            <w:pPr>
              <w:jc w:val="center"/>
              <w:rPr>
                <w:b/>
                <w:sz w:val="18"/>
                <w:szCs w:val="18"/>
              </w:rPr>
            </w:pPr>
            <w:r>
              <w:rPr>
                <w:b/>
                <w:sz w:val="18"/>
                <w:szCs w:val="18"/>
              </w:rPr>
              <w:t>31</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A3E8CF8" w14:textId="77777777" w:rsidR="00655C3B" w:rsidRDefault="00F431AB">
            <w:pPr>
              <w:jc w:val="center"/>
              <w:rPr>
                <w:b/>
                <w:color w:val="000000"/>
                <w:sz w:val="20"/>
                <w:szCs w:val="20"/>
              </w:rPr>
            </w:pPr>
            <w:r>
              <w:rPr>
                <w:b/>
                <w:color w:val="000000"/>
                <w:sz w:val="20"/>
                <w:szCs w:val="20"/>
              </w:rPr>
              <w:t>IMPORTANTE</w:t>
            </w:r>
          </w:p>
        </w:tc>
      </w:tr>
      <w:tr w:rsidR="00655C3B" w14:paraId="0B867354"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76177C0D" w14:textId="77777777" w:rsidR="00655C3B" w:rsidRDefault="00F431AB">
            <w:pPr>
              <w:jc w:val="left"/>
              <w:rPr>
                <w:sz w:val="20"/>
                <w:szCs w:val="20"/>
              </w:rPr>
            </w:pPr>
            <w:r>
              <w:rPr>
                <w:sz w:val="20"/>
                <w:szCs w:val="20"/>
              </w:rPr>
              <w:t>GANADERÍA</w:t>
            </w:r>
          </w:p>
        </w:tc>
        <w:tc>
          <w:tcPr>
            <w:tcW w:w="2090" w:type="dxa"/>
            <w:tcBorders>
              <w:top w:val="single" w:sz="4" w:space="0" w:color="000000"/>
              <w:left w:val="nil"/>
              <w:bottom w:val="nil"/>
              <w:right w:val="single" w:sz="4" w:space="0" w:color="000000"/>
            </w:tcBorders>
            <w:shd w:val="clear" w:color="auto" w:fill="auto"/>
            <w:vAlign w:val="center"/>
          </w:tcPr>
          <w:p w14:paraId="7DFF049E" w14:textId="77777777" w:rsidR="00655C3B" w:rsidRDefault="00F431AB">
            <w:pPr>
              <w:rPr>
                <w:sz w:val="20"/>
                <w:szCs w:val="20"/>
              </w:rPr>
            </w:pPr>
            <w:r>
              <w:rPr>
                <w:sz w:val="20"/>
                <w:szCs w:val="20"/>
              </w:rPr>
              <w:t>Transporte de ganado, productos e insumos</w:t>
            </w:r>
          </w:p>
        </w:tc>
        <w:tc>
          <w:tcPr>
            <w:tcW w:w="1878" w:type="dxa"/>
            <w:tcBorders>
              <w:top w:val="single" w:sz="4" w:space="0" w:color="000000"/>
              <w:left w:val="nil"/>
              <w:bottom w:val="nil"/>
              <w:right w:val="single" w:sz="4" w:space="0" w:color="000000"/>
            </w:tcBorders>
            <w:shd w:val="clear" w:color="auto" w:fill="auto"/>
            <w:vAlign w:val="center"/>
          </w:tcPr>
          <w:p w14:paraId="3B611204"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5FCFD98" w14:textId="77777777" w:rsidR="00655C3B" w:rsidRDefault="00F431AB">
            <w:pPr>
              <w:jc w:val="center"/>
              <w:rPr>
                <w:b/>
                <w:sz w:val="18"/>
                <w:szCs w:val="18"/>
              </w:rPr>
            </w:pPr>
            <w:r>
              <w:rPr>
                <w:b/>
                <w:sz w:val="18"/>
                <w:szCs w:val="18"/>
              </w:rPr>
              <w:t>31</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5997767" w14:textId="77777777" w:rsidR="00655C3B" w:rsidRDefault="00F431AB">
            <w:pPr>
              <w:jc w:val="center"/>
              <w:rPr>
                <w:b/>
                <w:color w:val="000000"/>
                <w:sz w:val="20"/>
                <w:szCs w:val="20"/>
              </w:rPr>
            </w:pPr>
            <w:r>
              <w:rPr>
                <w:b/>
                <w:color w:val="000000"/>
                <w:sz w:val="20"/>
                <w:szCs w:val="20"/>
              </w:rPr>
              <w:t>IMPORTANTE</w:t>
            </w:r>
          </w:p>
        </w:tc>
      </w:tr>
      <w:tr w:rsidR="00655C3B" w14:paraId="3D63EFC9"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400306E0" w14:textId="77777777" w:rsidR="00655C3B" w:rsidRDefault="00F431AB">
            <w:pPr>
              <w:jc w:val="left"/>
              <w:rPr>
                <w:sz w:val="20"/>
                <w:szCs w:val="20"/>
              </w:rPr>
            </w:pPr>
            <w:r>
              <w:rPr>
                <w:sz w:val="20"/>
                <w:szCs w:val="20"/>
              </w:rPr>
              <w:t>GANADERÍA</w:t>
            </w:r>
          </w:p>
        </w:tc>
        <w:tc>
          <w:tcPr>
            <w:tcW w:w="2090" w:type="dxa"/>
            <w:tcBorders>
              <w:top w:val="single" w:sz="4" w:space="0" w:color="000000"/>
              <w:left w:val="nil"/>
              <w:bottom w:val="nil"/>
              <w:right w:val="single" w:sz="4" w:space="0" w:color="000000"/>
            </w:tcBorders>
            <w:shd w:val="clear" w:color="auto" w:fill="auto"/>
            <w:vAlign w:val="center"/>
          </w:tcPr>
          <w:p w14:paraId="4F2BA367" w14:textId="77777777" w:rsidR="00655C3B" w:rsidRDefault="00F431AB">
            <w:pPr>
              <w:rPr>
                <w:sz w:val="20"/>
                <w:szCs w:val="20"/>
              </w:rPr>
            </w:pPr>
            <w:r>
              <w:rPr>
                <w:sz w:val="20"/>
                <w:szCs w:val="20"/>
              </w:rPr>
              <w:t>Transporte de ganado, productos e insumos</w:t>
            </w:r>
          </w:p>
        </w:tc>
        <w:tc>
          <w:tcPr>
            <w:tcW w:w="1878" w:type="dxa"/>
            <w:tcBorders>
              <w:top w:val="single" w:sz="4" w:space="0" w:color="000000"/>
              <w:left w:val="nil"/>
              <w:bottom w:val="nil"/>
              <w:right w:val="single" w:sz="4" w:space="0" w:color="000000"/>
            </w:tcBorders>
            <w:shd w:val="clear" w:color="auto" w:fill="auto"/>
            <w:vAlign w:val="center"/>
          </w:tcPr>
          <w:p w14:paraId="58289310" w14:textId="77777777" w:rsidR="00655C3B" w:rsidRDefault="00F431AB">
            <w:pPr>
              <w:rPr>
                <w:sz w:val="20"/>
                <w:szCs w:val="20"/>
              </w:rPr>
            </w:pPr>
            <w:r>
              <w:rPr>
                <w:sz w:val="20"/>
                <w:szCs w:val="20"/>
              </w:rPr>
              <w:t>Movilización vehículos vías municipales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79EB530" w14:textId="77777777" w:rsidR="00655C3B" w:rsidRDefault="00F431AB">
            <w:pPr>
              <w:jc w:val="center"/>
              <w:rPr>
                <w:b/>
                <w:sz w:val="18"/>
                <w:szCs w:val="18"/>
              </w:rPr>
            </w:pPr>
            <w:r>
              <w:rPr>
                <w:b/>
                <w:sz w:val="18"/>
                <w:szCs w:val="18"/>
              </w:rPr>
              <w:t>29</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E99CD41" w14:textId="77777777" w:rsidR="00655C3B" w:rsidRDefault="00F431AB">
            <w:pPr>
              <w:jc w:val="center"/>
              <w:rPr>
                <w:b/>
                <w:color w:val="000000"/>
                <w:sz w:val="20"/>
                <w:szCs w:val="20"/>
              </w:rPr>
            </w:pPr>
            <w:r>
              <w:rPr>
                <w:b/>
                <w:color w:val="000000"/>
                <w:sz w:val="20"/>
                <w:szCs w:val="20"/>
              </w:rPr>
              <w:t>IMPORTANTE</w:t>
            </w:r>
          </w:p>
        </w:tc>
      </w:tr>
      <w:tr w:rsidR="00655C3B" w14:paraId="54E3A03B"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3DF2BC33"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nil"/>
              <w:right w:val="single" w:sz="4" w:space="0" w:color="000000"/>
            </w:tcBorders>
            <w:shd w:val="clear" w:color="auto" w:fill="auto"/>
            <w:vAlign w:val="center"/>
          </w:tcPr>
          <w:p w14:paraId="242AC3A0" w14:textId="77777777" w:rsidR="00655C3B" w:rsidRDefault="00F431AB">
            <w:pPr>
              <w:rPr>
                <w:sz w:val="20"/>
                <w:szCs w:val="20"/>
              </w:rPr>
            </w:pPr>
            <w:r>
              <w:rPr>
                <w:sz w:val="20"/>
                <w:szCs w:val="20"/>
              </w:rPr>
              <w:t>Establecimiento, manejo de cultivos y cosecha</w:t>
            </w:r>
          </w:p>
        </w:tc>
        <w:tc>
          <w:tcPr>
            <w:tcW w:w="1878" w:type="dxa"/>
            <w:tcBorders>
              <w:top w:val="single" w:sz="4" w:space="0" w:color="000000"/>
              <w:left w:val="nil"/>
              <w:bottom w:val="nil"/>
              <w:right w:val="single" w:sz="4" w:space="0" w:color="000000"/>
            </w:tcBorders>
            <w:shd w:val="clear" w:color="auto" w:fill="auto"/>
            <w:vAlign w:val="center"/>
          </w:tcPr>
          <w:p w14:paraId="179F9576" w14:textId="77777777" w:rsidR="00655C3B" w:rsidRDefault="00F431AB">
            <w:pPr>
              <w:rPr>
                <w:sz w:val="20"/>
                <w:szCs w:val="20"/>
              </w:rPr>
            </w:pPr>
            <w:r>
              <w:rPr>
                <w:sz w:val="20"/>
                <w:szCs w:val="20"/>
              </w:rPr>
              <w:t>Modificación de las coberturas vegetales naturales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0359C84" w14:textId="77777777" w:rsidR="00655C3B" w:rsidRDefault="00F431AB">
            <w:pPr>
              <w:jc w:val="center"/>
              <w:rPr>
                <w:b/>
                <w:sz w:val="18"/>
                <w:szCs w:val="18"/>
              </w:rPr>
            </w:pPr>
            <w:r>
              <w:rPr>
                <w:b/>
                <w:sz w:val="18"/>
                <w:szCs w:val="18"/>
              </w:rPr>
              <w:t>26</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3C26D31" w14:textId="77777777" w:rsidR="00655C3B" w:rsidRDefault="00F431AB">
            <w:pPr>
              <w:jc w:val="center"/>
              <w:rPr>
                <w:b/>
                <w:color w:val="000000"/>
                <w:sz w:val="20"/>
                <w:szCs w:val="20"/>
              </w:rPr>
            </w:pPr>
            <w:r>
              <w:rPr>
                <w:b/>
                <w:color w:val="000000"/>
                <w:sz w:val="20"/>
                <w:szCs w:val="20"/>
              </w:rPr>
              <w:t>IMPORTANTE</w:t>
            </w:r>
          </w:p>
        </w:tc>
      </w:tr>
      <w:tr w:rsidR="00655C3B" w14:paraId="620A3AD6" w14:textId="77777777">
        <w:trPr>
          <w:trHeight w:val="1020"/>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6D073"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3DF79D86" w14:textId="77777777" w:rsidR="00655C3B" w:rsidRDefault="00F431AB">
            <w:pPr>
              <w:rPr>
                <w:sz w:val="20"/>
                <w:szCs w:val="20"/>
              </w:rPr>
            </w:pPr>
            <w:r>
              <w:rPr>
                <w:sz w:val="20"/>
                <w:szCs w:val="20"/>
              </w:rPr>
              <w:t>Establecimiento, manejo de cultivos y cosecha</w:t>
            </w:r>
          </w:p>
        </w:tc>
        <w:tc>
          <w:tcPr>
            <w:tcW w:w="1878" w:type="dxa"/>
            <w:tcBorders>
              <w:top w:val="single" w:sz="4" w:space="0" w:color="000000"/>
              <w:left w:val="nil"/>
              <w:bottom w:val="nil"/>
              <w:right w:val="single" w:sz="4" w:space="0" w:color="000000"/>
            </w:tcBorders>
            <w:shd w:val="clear" w:color="auto" w:fill="auto"/>
            <w:vAlign w:val="center"/>
          </w:tcPr>
          <w:p w14:paraId="5F62FE09"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3B88FBC" w14:textId="77777777" w:rsidR="00655C3B" w:rsidRDefault="00F431AB">
            <w:pPr>
              <w:jc w:val="center"/>
              <w:rPr>
                <w:b/>
                <w:sz w:val="18"/>
                <w:szCs w:val="18"/>
              </w:rPr>
            </w:pPr>
            <w:r>
              <w:rPr>
                <w:b/>
                <w:sz w:val="18"/>
                <w:szCs w:val="18"/>
              </w:rPr>
              <w:t>27</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A6F11CA" w14:textId="77777777" w:rsidR="00655C3B" w:rsidRDefault="00F431AB">
            <w:pPr>
              <w:jc w:val="center"/>
              <w:rPr>
                <w:b/>
                <w:color w:val="000000"/>
                <w:sz w:val="20"/>
                <w:szCs w:val="20"/>
              </w:rPr>
            </w:pPr>
            <w:r>
              <w:rPr>
                <w:b/>
                <w:color w:val="000000"/>
                <w:sz w:val="20"/>
                <w:szCs w:val="20"/>
              </w:rPr>
              <w:t>IMPORTANTE</w:t>
            </w:r>
          </w:p>
        </w:tc>
      </w:tr>
      <w:tr w:rsidR="00655C3B" w14:paraId="1791A5FB" w14:textId="77777777">
        <w:trPr>
          <w:trHeight w:val="1020"/>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01662" w14:textId="77777777" w:rsidR="00655C3B" w:rsidRDefault="00F431AB">
            <w:pPr>
              <w:jc w:val="left"/>
              <w:rPr>
                <w:sz w:val="20"/>
                <w:szCs w:val="20"/>
              </w:rPr>
            </w:pPr>
            <w:r>
              <w:rPr>
                <w:sz w:val="20"/>
                <w:szCs w:val="20"/>
              </w:rPr>
              <w:lastRenderedPageBreak/>
              <w:t>ACTIVIDADES AGRICOLAS</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783FE" w14:textId="77777777" w:rsidR="00655C3B" w:rsidRDefault="00F431AB">
            <w:pPr>
              <w:rPr>
                <w:sz w:val="20"/>
                <w:szCs w:val="20"/>
              </w:rPr>
            </w:pPr>
            <w:r>
              <w:rPr>
                <w:sz w:val="20"/>
                <w:szCs w:val="20"/>
              </w:rPr>
              <w:t>Establecimiento, manejo de cultivos y cosecha</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F91AC" w14:textId="77777777" w:rsidR="00655C3B" w:rsidRDefault="00F431AB">
            <w:pPr>
              <w:rPr>
                <w:sz w:val="20"/>
                <w:szCs w:val="20"/>
              </w:rPr>
            </w:pPr>
            <w:r>
              <w:rPr>
                <w:sz w:val="20"/>
                <w:szCs w:val="20"/>
              </w:rPr>
              <w:t>Uso y consumo de recursos</w:t>
            </w:r>
          </w:p>
        </w:tc>
        <w:tc>
          <w:tcPr>
            <w:tcW w:w="15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444AA0" w14:textId="77777777" w:rsidR="00655C3B" w:rsidRDefault="00F431AB">
            <w:pPr>
              <w:jc w:val="center"/>
              <w:rPr>
                <w:b/>
                <w:sz w:val="18"/>
                <w:szCs w:val="18"/>
              </w:rPr>
            </w:pPr>
            <w:r>
              <w:rPr>
                <w:b/>
                <w:sz w:val="18"/>
                <w:szCs w:val="18"/>
              </w:rPr>
              <w:t>-27</w:t>
            </w:r>
          </w:p>
        </w:tc>
        <w:tc>
          <w:tcPr>
            <w:tcW w:w="17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EFBF7B" w14:textId="77777777" w:rsidR="00655C3B" w:rsidRDefault="00F431AB">
            <w:pPr>
              <w:jc w:val="center"/>
              <w:rPr>
                <w:b/>
                <w:color w:val="000000"/>
                <w:sz w:val="20"/>
                <w:szCs w:val="20"/>
              </w:rPr>
            </w:pPr>
            <w:r>
              <w:rPr>
                <w:b/>
                <w:color w:val="000000"/>
                <w:sz w:val="20"/>
                <w:szCs w:val="20"/>
              </w:rPr>
              <w:t>MODERADO</w:t>
            </w:r>
          </w:p>
        </w:tc>
      </w:tr>
      <w:tr w:rsidR="00655C3B" w14:paraId="25081CE7"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49994EEC"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nil"/>
              <w:right w:val="single" w:sz="4" w:space="0" w:color="000000"/>
            </w:tcBorders>
            <w:shd w:val="clear" w:color="auto" w:fill="auto"/>
            <w:vAlign w:val="center"/>
          </w:tcPr>
          <w:p w14:paraId="19758B2E" w14:textId="77777777" w:rsidR="00655C3B" w:rsidRDefault="00F431AB">
            <w:pPr>
              <w:rPr>
                <w:sz w:val="20"/>
                <w:szCs w:val="20"/>
              </w:rPr>
            </w:pPr>
            <w:r>
              <w:rPr>
                <w:sz w:val="20"/>
                <w:szCs w:val="20"/>
              </w:rPr>
              <w:t>Transporte de productos cosechados y de insumos</w:t>
            </w:r>
          </w:p>
        </w:tc>
        <w:tc>
          <w:tcPr>
            <w:tcW w:w="1878" w:type="dxa"/>
            <w:tcBorders>
              <w:top w:val="nil"/>
              <w:left w:val="nil"/>
              <w:bottom w:val="nil"/>
              <w:right w:val="single" w:sz="4" w:space="0" w:color="000000"/>
            </w:tcBorders>
            <w:shd w:val="clear" w:color="auto" w:fill="auto"/>
            <w:vAlign w:val="center"/>
          </w:tcPr>
          <w:p w14:paraId="4D691636"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385FFCA" w14:textId="77777777" w:rsidR="00655C3B" w:rsidRDefault="00F431AB">
            <w:pPr>
              <w:jc w:val="center"/>
              <w:rPr>
                <w:b/>
                <w:sz w:val="18"/>
                <w:szCs w:val="18"/>
              </w:rPr>
            </w:pPr>
            <w:r>
              <w:rPr>
                <w:b/>
                <w:sz w:val="18"/>
                <w:szCs w:val="18"/>
              </w:rPr>
              <w:t>35</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6B2D0FB" w14:textId="77777777" w:rsidR="00655C3B" w:rsidRDefault="00F431AB">
            <w:pPr>
              <w:jc w:val="center"/>
              <w:rPr>
                <w:b/>
                <w:color w:val="000000"/>
                <w:sz w:val="20"/>
                <w:szCs w:val="20"/>
              </w:rPr>
            </w:pPr>
            <w:r>
              <w:rPr>
                <w:b/>
                <w:color w:val="000000"/>
                <w:sz w:val="20"/>
                <w:szCs w:val="20"/>
              </w:rPr>
              <w:t>IMPORTANTE</w:t>
            </w:r>
          </w:p>
        </w:tc>
      </w:tr>
      <w:tr w:rsidR="00655C3B" w14:paraId="2119C4EF"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43499D17"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nil"/>
              <w:right w:val="single" w:sz="4" w:space="0" w:color="000000"/>
            </w:tcBorders>
            <w:shd w:val="clear" w:color="auto" w:fill="auto"/>
            <w:vAlign w:val="center"/>
          </w:tcPr>
          <w:p w14:paraId="7A1C46A8" w14:textId="77777777" w:rsidR="00655C3B" w:rsidRDefault="00F431AB">
            <w:pPr>
              <w:rPr>
                <w:sz w:val="20"/>
                <w:szCs w:val="20"/>
              </w:rPr>
            </w:pPr>
            <w:r>
              <w:rPr>
                <w:sz w:val="20"/>
                <w:szCs w:val="20"/>
              </w:rPr>
              <w:t>Transporte de productos cosechados y de insumos</w:t>
            </w:r>
          </w:p>
        </w:tc>
        <w:tc>
          <w:tcPr>
            <w:tcW w:w="1878" w:type="dxa"/>
            <w:tcBorders>
              <w:top w:val="single" w:sz="4" w:space="0" w:color="000000"/>
              <w:left w:val="nil"/>
              <w:bottom w:val="nil"/>
              <w:right w:val="single" w:sz="4" w:space="0" w:color="000000"/>
            </w:tcBorders>
            <w:shd w:val="clear" w:color="auto" w:fill="auto"/>
            <w:vAlign w:val="center"/>
          </w:tcPr>
          <w:p w14:paraId="29CF89ED" w14:textId="77777777" w:rsidR="00655C3B" w:rsidRDefault="00F431AB">
            <w:pPr>
              <w:rPr>
                <w:sz w:val="20"/>
                <w:szCs w:val="20"/>
              </w:rPr>
            </w:pPr>
            <w:r>
              <w:rPr>
                <w:sz w:val="20"/>
                <w:szCs w:val="20"/>
              </w:rPr>
              <w:t>Movilización vehículos vías municipales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9EB1C58" w14:textId="77777777" w:rsidR="00655C3B" w:rsidRDefault="00F431AB">
            <w:pPr>
              <w:jc w:val="center"/>
              <w:rPr>
                <w:b/>
                <w:sz w:val="18"/>
                <w:szCs w:val="18"/>
              </w:rPr>
            </w:pPr>
            <w:r>
              <w:rPr>
                <w:b/>
                <w:sz w:val="18"/>
                <w:szCs w:val="18"/>
              </w:rPr>
              <w:t>29</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BAB2E3D" w14:textId="77777777" w:rsidR="00655C3B" w:rsidRDefault="00F431AB">
            <w:pPr>
              <w:jc w:val="center"/>
              <w:rPr>
                <w:b/>
                <w:color w:val="000000"/>
                <w:sz w:val="20"/>
                <w:szCs w:val="20"/>
              </w:rPr>
            </w:pPr>
            <w:r>
              <w:rPr>
                <w:b/>
                <w:color w:val="000000"/>
                <w:sz w:val="20"/>
                <w:szCs w:val="20"/>
              </w:rPr>
              <w:t>IMPORTANTE</w:t>
            </w:r>
          </w:p>
        </w:tc>
      </w:tr>
      <w:tr w:rsidR="00655C3B" w14:paraId="2C93EBF4" w14:textId="77777777">
        <w:trPr>
          <w:trHeight w:val="510"/>
        </w:trPr>
        <w:tc>
          <w:tcPr>
            <w:tcW w:w="1664" w:type="dxa"/>
            <w:tcBorders>
              <w:top w:val="single" w:sz="4" w:space="0" w:color="000000"/>
              <w:left w:val="single" w:sz="4" w:space="0" w:color="000000"/>
              <w:bottom w:val="nil"/>
              <w:right w:val="single" w:sz="4" w:space="0" w:color="000000"/>
            </w:tcBorders>
            <w:shd w:val="clear" w:color="auto" w:fill="auto"/>
            <w:vAlign w:val="center"/>
          </w:tcPr>
          <w:p w14:paraId="74A4D884" w14:textId="77777777" w:rsidR="00655C3B" w:rsidRDefault="00F431AB">
            <w:pPr>
              <w:jc w:val="left"/>
              <w:rPr>
                <w:sz w:val="20"/>
                <w:szCs w:val="20"/>
              </w:rPr>
            </w:pPr>
            <w:r>
              <w:rPr>
                <w:sz w:val="20"/>
                <w:szCs w:val="20"/>
              </w:rPr>
              <w:t>ACTIVIDADES DOMÉSTICAS</w:t>
            </w:r>
          </w:p>
        </w:tc>
        <w:tc>
          <w:tcPr>
            <w:tcW w:w="2090" w:type="dxa"/>
            <w:tcBorders>
              <w:top w:val="single" w:sz="4" w:space="0" w:color="000000"/>
              <w:left w:val="nil"/>
              <w:bottom w:val="nil"/>
              <w:right w:val="single" w:sz="4" w:space="0" w:color="000000"/>
            </w:tcBorders>
            <w:shd w:val="clear" w:color="auto" w:fill="auto"/>
            <w:vAlign w:val="center"/>
          </w:tcPr>
          <w:p w14:paraId="73133C08" w14:textId="77777777" w:rsidR="00655C3B" w:rsidRDefault="00F431AB">
            <w:pPr>
              <w:rPr>
                <w:sz w:val="20"/>
                <w:szCs w:val="20"/>
              </w:rPr>
            </w:pPr>
            <w:r>
              <w:rPr>
                <w:sz w:val="20"/>
                <w:szCs w:val="20"/>
              </w:rPr>
              <w:t>Limpieza</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43F2F751" w14:textId="77777777" w:rsidR="00655C3B" w:rsidRDefault="00F431AB">
            <w:pPr>
              <w:rPr>
                <w:sz w:val="20"/>
                <w:szCs w:val="20"/>
              </w:rPr>
            </w:pPr>
            <w:r>
              <w:rPr>
                <w:sz w:val="20"/>
                <w:szCs w:val="20"/>
              </w:rPr>
              <w:t>Uso y consumo de recursos</w:t>
            </w:r>
          </w:p>
        </w:tc>
        <w:tc>
          <w:tcPr>
            <w:tcW w:w="15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06B45E" w14:textId="77777777" w:rsidR="00655C3B" w:rsidRDefault="00F431AB">
            <w:pPr>
              <w:jc w:val="center"/>
              <w:rPr>
                <w:b/>
                <w:sz w:val="18"/>
                <w:szCs w:val="18"/>
              </w:rPr>
            </w:pPr>
            <w:r>
              <w:rPr>
                <w:b/>
                <w:sz w:val="18"/>
                <w:szCs w:val="18"/>
              </w:rPr>
              <w:t>-30</w:t>
            </w:r>
          </w:p>
        </w:tc>
        <w:tc>
          <w:tcPr>
            <w:tcW w:w="17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2611A" w14:textId="77777777" w:rsidR="00655C3B" w:rsidRDefault="00F431AB">
            <w:pPr>
              <w:jc w:val="center"/>
              <w:rPr>
                <w:b/>
                <w:color w:val="000000"/>
                <w:sz w:val="20"/>
                <w:szCs w:val="20"/>
              </w:rPr>
            </w:pPr>
            <w:r>
              <w:rPr>
                <w:b/>
                <w:color w:val="000000"/>
                <w:sz w:val="20"/>
                <w:szCs w:val="20"/>
              </w:rPr>
              <w:t>MODERADO</w:t>
            </w:r>
          </w:p>
        </w:tc>
      </w:tr>
      <w:tr w:rsidR="00655C3B" w14:paraId="318359B4" w14:textId="77777777">
        <w:trPr>
          <w:trHeight w:val="510"/>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AA62" w14:textId="77777777" w:rsidR="00655C3B" w:rsidRDefault="00F431AB">
            <w:pPr>
              <w:jc w:val="left"/>
              <w:rPr>
                <w:sz w:val="20"/>
                <w:szCs w:val="20"/>
              </w:rPr>
            </w:pPr>
            <w:r>
              <w:rPr>
                <w:sz w:val="20"/>
                <w:szCs w:val="20"/>
              </w:rPr>
              <w:t>ACTIVIDADES DOMÉSTICAS</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56C85B06" w14:textId="77777777" w:rsidR="00655C3B" w:rsidRDefault="00F431AB">
            <w:pPr>
              <w:rPr>
                <w:sz w:val="20"/>
                <w:szCs w:val="20"/>
              </w:rPr>
            </w:pPr>
            <w:r>
              <w:rPr>
                <w:sz w:val="20"/>
                <w:szCs w:val="20"/>
              </w:rPr>
              <w:t>Actividades cotidianas</w:t>
            </w:r>
          </w:p>
        </w:tc>
        <w:tc>
          <w:tcPr>
            <w:tcW w:w="1878" w:type="dxa"/>
            <w:tcBorders>
              <w:top w:val="nil"/>
              <w:left w:val="nil"/>
              <w:bottom w:val="single" w:sz="4" w:space="0" w:color="000000"/>
              <w:right w:val="single" w:sz="4" w:space="0" w:color="000000"/>
            </w:tcBorders>
            <w:shd w:val="clear" w:color="auto" w:fill="auto"/>
            <w:vAlign w:val="center"/>
          </w:tcPr>
          <w:p w14:paraId="5F58E4D2" w14:textId="77777777" w:rsidR="00655C3B" w:rsidRDefault="00F431AB">
            <w:pPr>
              <w:rPr>
                <w:sz w:val="20"/>
                <w:szCs w:val="20"/>
              </w:rPr>
            </w:pPr>
            <w:r>
              <w:rPr>
                <w:sz w:val="20"/>
                <w:szCs w:val="20"/>
              </w:rPr>
              <w:t>Uso y consumo de recursos</w:t>
            </w:r>
          </w:p>
        </w:tc>
        <w:tc>
          <w:tcPr>
            <w:tcW w:w="15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4F3EDA" w14:textId="77777777" w:rsidR="00655C3B" w:rsidRDefault="00F431AB">
            <w:pPr>
              <w:jc w:val="center"/>
              <w:rPr>
                <w:b/>
                <w:sz w:val="18"/>
                <w:szCs w:val="18"/>
              </w:rPr>
            </w:pPr>
            <w:r>
              <w:rPr>
                <w:b/>
                <w:sz w:val="18"/>
                <w:szCs w:val="18"/>
              </w:rPr>
              <w:t>-27</w:t>
            </w:r>
          </w:p>
        </w:tc>
        <w:tc>
          <w:tcPr>
            <w:tcW w:w="17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2B26FC" w14:textId="77777777" w:rsidR="00655C3B" w:rsidRDefault="00F431AB">
            <w:pPr>
              <w:jc w:val="center"/>
              <w:rPr>
                <w:b/>
                <w:color w:val="000000"/>
                <w:sz w:val="20"/>
                <w:szCs w:val="20"/>
              </w:rPr>
            </w:pPr>
            <w:r>
              <w:rPr>
                <w:b/>
                <w:color w:val="000000"/>
                <w:sz w:val="20"/>
                <w:szCs w:val="20"/>
              </w:rPr>
              <w:t>MODERADO</w:t>
            </w:r>
          </w:p>
        </w:tc>
      </w:tr>
      <w:tr w:rsidR="00655C3B" w14:paraId="0036D077" w14:textId="77777777">
        <w:trPr>
          <w:trHeight w:val="1275"/>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52529" w14:textId="77777777" w:rsidR="00655C3B" w:rsidRDefault="00F431AB">
            <w:pPr>
              <w:jc w:val="left"/>
              <w:rPr>
                <w:sz w:val="20"/>
                <w:szCs w:val="20"/>
              </w:rPr>
            </w:pPr>
            <w:r>
              <w:rPr>
                <w:sz w:val="20"/>
                <w:szCs w:val="20"/>
              </w:rPr>
              <w:t>MINERÍA ARTESANAL</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F5669" w14:textId="77777777" w:rsidR="00655C3B" w:rsidRDefault="00F431AB">
            <w:pPr>
              <w:rPr>
                <w:sz w:val="20"/>
                <w:szCs w:val="20"/>
              </w:rPr>
            </w:pPr>
            <w:r>
              <w:rPr>
                <w:sz w:val="20"/>
                <w:szCs w:val="20"/>
              </w:rPr>
              <w:t>Transporte de personal, equipos y comercialización</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BCAF" w14:textId="77777777" w:rsidR="00655C3B" w:rsidRDefault="00F431AB">
            <w:pPr>
              <w:rPr>
                <w:sz w:val="20"/>
                <w:szCs w:val="20"/>
              </w:rPr>
            </w:pPr>
            <w:r>
              <w:rPr>
                <w:sz w:val="20"/>
                <w:szCs w:val="20"/>
              </w:rPr>
              <w:t>Movilización vehículos vías municipales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66D4471" w14:textId="77777777" w:rsidR="00655C3B" w:rsidRDefault="00F431AB">
            <w:pPr>
              <w:jc w:val="center"/>
              <w:rPr>
                <w:b/>
                <w:sz w:val="18"/>
                <w:szCs w:val="18"/>
              </w:rPr>
            </w:pPr>
            <w:r>
              <w:rPr>
                <w:b/>
                <w:sz w:val="18"/>
                <w:szCs w:val="18"/>
              </w:rPr>
              <w:t>27</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8E765BD" w14:textId="77777777" w:rsidR="00655C3B" w:rsidRDefault="00F431AB">
            <w:pPr>
              <w:jc w:val="center"/>
              <w:rPr>
                <w:b/>
                <w:color w:val="000000"/>
                <w:sz w:val="20"/>
                <w:szCs w:val="20"/>
              </w:rPr>
            </w:pPr>
            <w:r>
              <w:rPr>
                <w:b/>
                <w:color w:val="000000"/>
                <w:sz w:val="20"/>
                <w:szCs w:val="20"/>
              </w:rPr>
              <w:t>IMPORTANTE</w:t>
            </w:r>
          </w:p>
        </w:tc>
      </w:tr>
      <w:tr w:rsidR="00655C3B" w14:paraId="29C835CE" w14:textId="77777777">
        <w:trPr>
          <w:trHeight w:val="1275"/>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81FAC" w14:textId="77777777" w:rsidR="00655C3B" w:rsidRDefault="00F431AB">
            <w:pPr>
              <w:jc w:val="left"/>
              <w:rPr>
                <w:sz w:val="20"/>
                <w:szCs w:val="20"/>
              </w:rPr>
            </w:pPr>
            <w:r>
              <w:rPr>
                <w:sz w:val="20"/>
                <w:szCs w:val="20"/>
              </w:rPr>
              <w:t>MINERÍA ARTESANAL</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5113FD66" w14:textId="77777777" w:rsidR="00655C3B" w:rsidRDefault="00F431AB">
            <w:pPr>
              <w:rPr>
                <w:sz w:val="20"/>
                <w:szCs w:val="20"/>
              </w:rPr>
            </w:pPr>
            <w:r>
              <w:rPr>
                <w:sz w:val="20"/>
                <w:szCs w:val="20"/>
              </w:rPr>
              <w:t>Transporte de personal, equipos y comercialización</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06ED1A35" w14:textId="77777777" w:rsidR="00655C3B" w:rsidRDefault="00F431AB">
            <w:pPr>
              <w:rPr>
                <w:sz w:val="20"/>
                <w:szCs w:val="20"/>
              </w:rPr>
            </w:pPr>
            <w:r>
              <w:rPr>
                <w:sz w:val="20"/>
                <w:szCs w:val="20"/>
              </w:rPr>
              <w:t>Comercialización oro</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1132929" w14:textId="77777777" w:rsidR="00655C3B" w:rsidRDefault="00F431AB">
            <w:pPr>
              <w:jc w:val="center"/>
              <w:rPr>
                <w:b/>
                <w:sz w:val="18"/>
                <w:szCs w:val="18"/>
              </w:rPr>
            </w:pPr>
            <w:r>
              <w:rPr>
                <w:b/>
                <w:sz w:val="18"/>
                <w:szCs w:val="18"/>
              </w:rPr>
              <w:t>26</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71EF5CA" w14:textId="77777777" w:rsidR="00655C3B" w:rsidRDefault="00F431AB">
            <w:pPr>
              <w:jc w:val="center"/>
              <w:rPr>
                <w:b/>
                <w:color w:val="000000"/>
                <w:sz w:val="20"/>
                <w:szCs w:val="20"/>
              </w:rPr>
            </w:pPr>
            <w:r>
              <w:rPr>
                <w:b/>
                <w:color w:val="000000"/>
                <w:sz w:val="20"/>
                <w:szCs w:val="20"/>
              </w:rPr>
              <w:t>IMPORTANTE</w:t>
            </w:r>
          </w:p>
        </w:tc>
      </w:tr>
      <w:tr w:rsidR="00655C3B" w14:paraId="1A7E0F2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0C4D723" w14:textId="77777777" w:rsidR="00655C3B" w:rsidRDefault="00F431AB">
            <w:pPr>
              <w:spacing w:before="0" w:after="0"/>
              <w:jc w:val="center"/>
              <w:rPr>
                <w:b/>
                <w:sz w:val="20"/>
                <w:szCs w:val="20"/>
              </w:rPr>
            </w:pPr>
            <w:r>
              <w:rPr>
                <w:b/>
                <w:sz w:val="20"/>
                <w:szCs w:val="20"/>
              </w:rPr>
              <w:t xml:space="preserve">Descripción del impacto </w:t>
            </w:r>
          </w:p>
        </w:tc>
      </w:tr>
      <w:tr w:rsidR="00655C3B" w14:paraId="323FE202"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1179F1C" w14:textId="77777777" w:rsidR="00655C3B" w:rsidRDefault="00895AA7" w:rsidP="00895AA7">
            <w:pPr>
              <w:rPr>
                <w:b/>
                <w:sz w:val="18"/>
                <w:szCs w:val="18"/>
              </w:rPr>
            </w:pPr>
            <w:r>
              <w:rPr>
                <w:sz w:val="18"/>
                <w:szCs w:val="18"/>
              </w:rPr>
              <w:t>Es importante resaltar</w:t>
            </w:r>
            <w:r w:rsidR="00F431AB">
              <w:rPr>
                <w:sz w:val="18"/>
                <w:szCs w:val="18"/>
              </w:rPr>
              <w:t xml:space="preserve"> que la población de influencia ha sufrido las consecuencias de la violencia del país provocando en los años anteriores el desplazamiento forzado y la disminución de la población, y en la actualidad algunas personas están retornando a la zona. Este impacto se valora como Importante en todas las actividades que se llevan a cabo en la zona, ya que son fuentes de empleo</w:t>
            </w:r>
            <w:r>
              <w:rPr>
                <w:sz w:val="18"/>
                <w:szCs w:val="18"/>
              </w:rPr>
              <w:t xml:space="preserve"> para</w:t>
            </w:r>
            <w:r w:rsidR="00F431AB">
              <w:rPr>
                <w:sz w:val="18"/>
                <w:szCs w:val="18"/>
              </w:rPr>
              <w:t xml:space="preserve"> genera</w:t>
            </w:r>
            <w:r>
              <w:rPr>
                <w:sz w:val="18"/>
                <w:szCs w:val="18"/>
              </w:rPr>
              <w:t>r</w:t>
            </w:r>
            <w:r w:rsidR="00F431AB">
              <w:rPr>
                <w:sz w:val="18"/>
                <w:szCs w:val="18"/>
              </w:rPr>
              <w:t xml:space="preserve"> ingresos y mejor</w:t>
            </w:r>
            <w:r>
              <w:rPr>
                <w:sz w:val="18"/>
                <w:szCs w:val="18"/>
              </w:rPr>
              <w:t>ar la calidad de vida, lo que permite</w:t>
            </w:r>
            <w:r w:rsidR="00F431AB">
              <w:rPr>
                <w:sz w:val="18"/>
                <w:szCs w:val="18"/>
              </w:rPr>
              <w:t xml:space="preserve"> aumentar la población</w:t>
            </w:r>
            <w:r>
              <w:rPr>
                <w:sz w:val="18"/>
                <w:szCs w:val="18"/>
              </w:rPr>
              <w:t>,</w:t>
            </w:r>
            <w:r w:rsidR="00F431AB">
              <w:rPr>
                <w:sz w:val="18"/>
                <w:szCs w:val="18"/>
              </w:rPr>
              <w:t xml:space="preserve"> en una región que se tiene tendencia a reducción en tamaño poblacional. Los impactos que tienen un carácter negativo</w:t>
            </w:r>
            <w:r>
              <w:rPr>
                <w:sz w:val="18"/>
                <w:szCs w:val="18"/>
              </w:rPr>
              <w:t>,</w:t>
            </w:r>
            <w:r w:rsidR="00F431AB">
              <w:rPr>
                <w:sz w:val="18"/>
                <w:szCs w:val="18"/>
              </w:rPr>
              <w:t xml:space="preserve"> se refieren a la presión sobre los recursos naturales que genera el retorno de la población en cada una de las actividades productivas, las cuales en su mayoría fueron calificadas de Moderadas.</w:t>
            </w:r>
          </w:p>
        </w:tc>
      </w:tr>
    </w:tbl>
    <w:p w14:paraId="57CE2717" w14:textId="77777777" w:rsidR="00655C3B" w:rsidRDefault="00655C3B"/>
    <w:p w14:paraId="1ABE7852" w14:textId="77777777" w:rsidR="006B0E30" w:rsidRDefault="006B0E30" w:rsidP="006B0E30">
      <w:pPr>
        <w:pStyle w:val="Descripcin"/>
      </w:pPr>
      <w:bookmarkStart w:id="68" w:name="_heading=h.1jlao46" w:colFirst="0" w:colLast="0"/>
      <w:bookmarkStart w:id="69" w:name="_Toc127954635"/>
      <w:bookmarkEnd w:id="68"/>
      <w:r>
        <w:lastRenderedPageBreak/>
        <w:t xml:space="preserve">Tabla </w:t>
      </w:r>
      <w:r>
        <w:fldChar w:fldCharType="begin"/>
      </w:r>
      <w:r>
        <w:instrText xml:space="preserve"> SEQ Tabla \* ARABIC </w:instrText>
      </w:r>
      <w:r>
        <w:fldChar w:fldCharType="separate"/>
      </w:r>
      <w:r w:rsidR="005D79AF">
        <w:t>16</w:t>
      </w:r>
      <w:r>
        <w:fldChar w:fldCharType="end"/>
      </w:r>
      <w:r w:rsidRPr="001C36F5">
        <w:t xml:space="preserve">. </w:t>
      </w:r>
      <w:r w:rsidRPr="006B0E30">
        <w:rPr>
          <w:b w:val="0"/>
          <w:bCs/>
        </w:rPr>
        <w:t>Variación en la cobertura y calidad de servicios públicos y sociales. Fuente: Elaboración propia.</w:t>
      </w:r>
      <w:bookmarkEnd w:id="69"/>
    </w:p>
    <w:tbl>
      <w:tblPr>
        <w:tblStyle w:val="65"/>
        <w:tblW w:w="8978" w:type="dxa"/>
        <w:tblInd w:w="0" w:type="dxa"/>
        <w:tblLayout w:type="fixed"/>
        <w:tblLook w:val="0400" w:firstRow="0" w:lastRow="0" w:firstColumn="0" w:lastColumn="0" w:noHBand="0" w:noVBand="1"/>
      </w:tblPr>
      <w:tblGrid>
        <w:gridCol w:w="1776"/>
        <w:gridCol w:w="2153"/>
        <w:gridCol w:w="1605"/>
        <w:gridCol w:w="1639"/>
        <w:gridCol w:w="1805"/>
      </w:tblGrid>
      <w:tr w:rsidR="00655C3B" w14:paraId="7332F20A" w14:textId="77777777">
        <w:trPr>
          <w:trHeight w:val="480"/>
          <w:tblHeader/>
        </w:trPr>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A8E6" w14:textId="77777777" w:rsidR="00655C3B" w:rsidRDefault="00F431AB">
            <w:pPr>
              <w:spacing w:before="0" w:after="0"/>
              <w:jc w:val="left"/>
              <w:rPr>
                <w:b/>
                <w:sz w:val="18"/>
                <w:szCs w:val="18"/>
              </w:rPr>
            </w:pPr>
            <w:r>
              <w:rPr>
                <w:b/>
                <w:sz w:val="18"/>
                <w:szCs w:val="18"/>
              </w:rPr>
              <w:t xml:space="preserve">Medio: </w:t>
            </w:r>
          </w:p>
        </w:tc>
        <w:tc>
          <w:tcPr>
            <w:tcW w:w="2153" w:type="dxa"/>
            <w:tcBorders>
              <w:top w:val="single" w:sz="4" w:space="0" w:color="000000"/>
              <w:left w:val="nil"/>
              <w:bottom w:val="single" w:sz="4" w:space="0" w:color="000000"/>
              <w:right w:val="single" w:sz="4" w:space="0" w:color="000000"/>
            </w:tcBorders>
            <w:shd w:val="clear" w:color="auto" w:fill="auto"/>
            <w:vAlign w:val="center"/>
          </w:tcPr>
          <w:p w14:paraId="51CE417E" w14:textId="77777777" w:rsidR="00655C3B" w:rsidRDefault="00F431AB">
            <w:pPr>
              <w:spacing w:before="0" w:after="0"/>
              <w:jc w:val="center"/>
              <w:rPr>
                <w:sz w:val="18"/>
                <w:szCs w:val="18"/>
              </w:rPr>
            </w:pPr>
            <w:r>
              <w:rPr>
                <w:sz w:val="18"/>
                <w:szCs w:val="18"/>
              </w:rPr>
              <w:t>SOCIOECONÓMICO</w:t>
            </w:r>
          </w:p>
        </w:tc>
        <w:tc>
          <w:tcPr>
            <w:tcW w:w="1605" w:type="dxa"/>
            <w:tcBorders>
              <w:top w:val="single" w:sz="4" w:space="0" w:color="000000"/>
              <w:left w:val="nil"/>
              <w:bottom w:val="single" w:sz="4" w:space="0" w:color="000000"/>
              <w:right w:val="single" w:sz="4" w:space="0" w:color="000000"/>
            </w:tcBorders>
            <w:shd w:val="clear" w:color="auto" w:fill="auto"/>
            <w:vAlign w:val="center"/>
          </w:tcPr>
          <w:p w14:paraId="70B3529E" w14:textId="77777777" w:rsidR="00655C3B" w:rsidRDefault="00F431AB">
            <w:pPr>
              <w:spacing w:before="0" w:after="0"/>
              <w:jc w:val="left"/>
              <w:rPr>
                <w:b/>
                <w:sz w:val="18"/>
                <w:szCs w:val="18"/>
              </w:rPr>
            </w:pPr>
            <w:r>
              <w:rPr>
                <w:b/>
                <w:sz w:val="18"/>
                <w:szCs w:val="18"/>
              </w:rPr>
              <w:t>Componente:</w:t>
            </w:r>
          </w:p>
        </w:tc>
        <w:tc>
          <w:tcPr>
            <w:tcW w:w="3444" w:type="dxa"/>
            <w:gridSpan w:val="2"/>
            <w:tcBorders>
              <w:top w:val="single" w:sz="4" w:space="0" w:color="000000"/>
              <w:left w:val="nil"/>
              <w:bottom w:val="single" w:sz="4" w:space="0" w:color="000000"/>
              <w:right w:val="single" w:sz="4" w:space="0" w:color="000000"/>
            </w:tcBorders>
            <w:shd w:val="clear" w:color="auto" w:fill="auto"/>
            <w:vAlign w:val="center"/>
          </w:tcPr>
          <w:p w14:paraId="2A755B0E" w14:textId="77777777" w:rsidR="00655C3B" w:rsidRDefault="00F431AB">
            <w:pPr>
              <w:spacing w:before="0" w:after="0"/>
              <w:jc w:val="center"/>
              <w:rPr>
                <w:sz w:val="18"/>
                <w:szCs w:val="18"/>
              </w:rPr>
            </w:pPr>
            <w:r>
              <w:rPr>
                <w:sz w:val="18"/>
                <w:szCs w:val="18"/>
              </w:rPr>
              <w:t>ESPACIAL</w:t>
            </w:r>
          </w:p>
        </w:tc>
      </w:tr>
      <w:tr w:rsidR="00655C3B" w14:paraId="66D7C1FB" w14:textId="77777777">
        <w:trPr>
          <w:trHeight w:val="240"/>
          <w:tblHeader/>
        </w:trPr>
        <w:tc>
          <w:tcPr>
            <w:tcW w:w="39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7C4E31" w14:textId="77777777" w:rsidR="00655C3B" w:rsidRDefault="00F431AB">
            <w:pPr>
              <w:spacing w:before="0" w:after="0"/>
              <w:rPr>
                <w:b/>
                <w:sz w:val="18"/>
                <w:szCs w:val="18"/>
              </w:rPr>
            </w:pPr>
            <w:r>
              <w:rPr>
                <w:b/>
                <w:sz w:val="18"/>
                <w:szCs w:val="18"/>
              </w:rPr>
              <w:t>Impacto</w:t>
            </w:r>
          </w:p>
        </w:tc>
        <w:tc>
          <w:tcPr>
            <w:tcW w:w="5049" w:type="dxa"/>
            <w:gridSpan w:val="3"/>
            <w:tcBorders>
              <w:top w:val="single" w:sz="4" w:space="0" w:color="000000"/>
              <w:left w:val="nil"/>
              <w:bottom w:val="single" w:sz="4" w:space="0" w:color="000000"/>
              <w:right w:val="single" w:sz="4" w:space="0" w:color="000000"/>
            </w:tcBorders>
            <w:shd w:val="clear" w:color="auto" w:fill="auto"/>
            <w:vAlign w:val="center"/>
          </w:tcPr>
          <w:p w14:paraId="2FD05849" w14:textId="77777777" w:rsidR="00655C3B" w:rsidRDefault="00F431AB">
            <w:pPr>
              <w:spacing w:before="0" w:after="0"/>
              <w:rPr>
                <w:b/>
                <w:sz w:val="18"/>
                <w:szCs w:val="18"/>
              </w:rPr>
            </w:pPr>
            <w:r>
              <w:rPr>
                <w:b/>
                <w:sz w:val="18"/>
                <w:szCs w:val="18"/>
              </w:rPr>
              <w:t>Variación en la cobertura y calidad de servicios públicos y sociales</w:t>
            </w:r>
          </w:p>
        </w:tc>
      </w:tr>
      <w:tr w:rsidR="00655C3B" w14:paraId="125F25A6" w14:textId="77777777">
        <w:trPr>
          <w:trHeight w:val="240"/>
          <w:tblHeader/>
        </w:trPr>
        <w:tc>
          <w:tcPr>
            <w:tcW w:w="392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E39B5BD" w14:textId="77777777" w:rsidR="00655C3B" w:rsidRDefault="00F431AB">
            <w:pPr>
              <w:spacing w:before="0" w:after="0"/>
              <w:jc w:val="center"/>
              <w:rPr>
                <w:b/>
                <w:sz w:val="18"/>
                <w:szCs w:val="18"/>
              </w:rPr>
            </w:pPr>
            <w:r>
              <w:rPr>
                <w:b/>
                <w:sz w:val="18"/>
                <w:szCs w:val="18"/>
              </w:rPr>
              <w:t>ACTIVIDAD GENERADORA</w:t>
            </w:r>
          </w:p>
        </w:tc>
        <w:tc>
          <w:tcPr>
            <w:tcW w:w="1605" w:type="dxa"/>
            <w:tcBorders>
              <w:top w:val="nil"/>
              <w:left w:val="nil"/>
              <w:bottom w:val="single" w:sz="4" w:space="0" w:color="000000"/>
              <w:right w:val="single" w:sz="4" w:space="0" w:color="000000"/>
            </w:tcBorders>
            <w:shd w:val="clear" w:color="auto" w:fill="D9D9D9"/>
            <w:vAlign w:val="center"/>
          </w:tcPr>
          <w:p w14:paraId="06FE01A9"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59925662" w14:textId="77777777" w:rsidR="00655C3B" w:rsidRDefault="00F431AB">
            <w:pPr>
              <w:spacing w:before="0" w:after="0"/>
              <w:jc w:val="center"/>
              <w:rPr>
                <w:b/>
                <w:sz w:val="18"/>
                <w:szCs w:val="18"/>
              </w:rPr>
            </w:pPr>
            <w:r>
              <w:rPr>
                <w:b/>
                <w:sz w:val="18"/>
                <w:szCs w:val="18"/>
              </w:rPr>
              <w:t>IMPORTANCIA</w:t>
            </w:r>
          </w:p>
        </w:tc>
        <w:tc>
          <w:tcPr>
            <w:tcW w:w="1805" w:type="dxa"/>
            <w:tcBorders>
              <w:top w:val="nil"/>
              <w:left w:val="nil"/>
              <w:bottom w:val="single" w:sz="4" w:space="0" w:color="000000"/>
              <w:right w:val="single" w:sz="4" w:space="0" w:color="000000"/>
            </w:tcBorders>
            <w:shd w:val="clear" w:color="auto" w:fill="D9D9D9"/>
            <w:vAlign w:val="center"/>
          </w:tcPr>
          <w:p w14:paraId="5E08CAF6" w14:textId="77777777" w:rsidR="00655C3B" w:rsidRDefault="00F431AB">
            <w:pPr>
              <w:spacing w:before="0" w:after="0"/>
              <w:jc w:val="center"/>
              <w:rPr>
                <w:b/>
                <w:sz w:val="18"/>
                <w:szCs w:val="18"/>
              </w:rPr>
            </w:pPr>
            <w:r>
              <w:rPr>
                <w:b/>
                <w:sz w:val="18"/>
                <w:szCs w:val="18"/>
              </w:rPr>
              <w:t>RELEVANCIA</w:t>
            </w:r>
          </w:p>
        </w:tc>
      </w:tr>
      <w:tr w:rsidR="00655C3B" w14:paraId="5F95280F" w14:textId="77777777">
        <w:trPr>
          <w:trHeight w:val="765"/>
        </w:trPr>
        <w:tc>
          <w:tcPr>
            <w:tcW w:w="1776" w:type="dxa"/>
            <w:tcBorders>
              <w:top w:val="nil"/>
              <w:left w:val="single" w:sz="4" w:space="0" w:color="000000"/>
              <w:bottom w:val="nil"/>
              <w:right w:val="single" w:sz="4" w:space="0" w:color="000000"/>
            </w:tcBorders>
            <w:shd w:val="clear" w:color="auto" w:fill="auto"/>
            <w:vAlign w:val="center"/>
          </w:tcPr>
          <w:p w14:paraId="67340275" w14:textId="77777777" w:rsidR="00655C3B" w:rsidRDefault="00F431AB">
            <w:pPr>
              <w:spacing w:before="0" w:after="0"/>
              <w:jc w:val="left"/>
              <w:rPr>
                <w:sz w:val="20"/>
                <w:szCs w:val="20"/>
              </w:rPr>
            </w:pPr>
            <w:r>
              <w:rPr>
                <w:sz w:val="20"/>
                <w:szCs w:val="20"/>
              </w:rPr>
              <w:t>GANADERÍA</w:t>
            </w:r>
          </w:p>
        </w:tc>
        <w:tc>
          <w:tcPr>
            <w:tcW w:w="2153" w:type="dxa"/>
            <w:tcBorders>
              <w:top w:val="nil"/>
              <w:left w:val="nil"/>
              <w:bottom w:val="nil"/>
              <w:right w:val="single" w:sz="4" w:space="0" w:color="000000"/>
            </w:tcBorders>
            <w:shd w:val="clear" w:color="auto" w:fill="auto"/>
            <w:vAlign w:val="center"/>
          </w:tcPr>
          <w:p w14:paraId="514F2256" w14:textId="77777777" w:rsidR="00655C3B" w:rsidRDefault="00F431AB">
            <w:pPr>
              <w:rPr>
                <w:sz w:val="20"/>
                <w:szCs w:val="20"/>
              </w:rPr>
            </w:pPr>
            <w:r>
              <w:rPr>
                <w:sz w:val="20"/>
                <w:szCs w:val="20"/>
              </w:rPr>
              <w:t>Establecimiento y manejo de potreros</w:t>
            </w:r>
          </w:p>
        </w:tc>
        <w:tc>
          <w:tcPr>
            <w:tcW w:w="1605" w:type="dxa"/>
            <w:tcBorders>
              <w:top w:val="nil"/>
              <w:left w:val="nil"/>
              <w:bottom w:val="nil"/>
              <w:right w:val="single" w:sz="4" w:space="0" w:color="000000"/>
            </w:tcBorders>
            <w:shd w:val="clear" w:color="auto" w:fill="auto"/>
            <w:vAlign w:val="center"/>
          </w:tcPr>
          <w:p w14:paraId="63E5234B"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887DD38" w14:textId="77777777" w:rsidR="00655C3B" w:rsidRDefault="00F431AB">
            <w:pPr>
              <w:jc w:val="center"/>
              <w:rPr>
                <w:b/>
                <w:sz w:val="18"/>
                <w:szCs w:val="18"/>
              </w:rPr>
            </w:pPr>
            <w:r>
              <w:rPr>
                <w:b/>
                <w:sz w:val="18"/>
                <w:szCs w:val="18"/>
              </w:rPr>
              <w:t>20</w:t>
            </w:r>
          </w:p>
        </w:tc>
        <w:tc>
          <w:tcPr>
            <w:tcW w:w="180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F3E998A" w14:textId="77777777" w:rsidR="00655C3B" w:rsidRDefault="00F431AB">
            <w:pPr>
              <w:jc w:val="center"/>
              <w:rPr>
                <w:b/>
                <w:color w:val="000000"/>
                <w:sz w:val="20"/>
                <w:szCs w:val="20"/>
              </w:rPr>
            </w:pPr>
            <w:r>
              <w:rPr>
                <w:b/>
                <w:color w:val="000000"/>
                <w:sz w:val="20"/>
                <w:szCs w:val="20"/>
              </w:rPr>
              <w:t>POCO IMPORTANTE</w:t>
            </w:r>
          </w:p>
        </w:tc>
      </w:tr>
      <w:tr w:rsidR="00655C3B" w14:paraId="4D9593B3" w14:textId="77777777">
        <w:trPr>
          <w:trHeight w:val="1020"/>
        </w:trPr>
        <w:tc>
          <w:tcPr>
            <w:tcW w:w="1776" w:type="dxa"/>
            <w:tcBorders>
              <w:top w:val="single" w:sz="4" w:space="0" w:color="000000"/>
              <w:left w:val="single" w:sz="4" w:space="0" w:color="000000"/>
              <w:bottom w:val="nil"/>
              <w:right w:val="single" w:sz="4" w:space="0" w:color="000000"/>
            </w:tcBorders>
            <w:shd w:val="clear" w:color="auto" w:fill="auto"/>
            <w:vAlign w:val="center"/>
          </w:tcPr>
          <w:p w14:paraId="782EBAFC" w14:textId="77777777" w:rsidR="00655C3B" w:rsidRDefault="00F431AB">
            <w:pPr>
              <w:jc w:val="left"/>
              <w:rPr>
                <w:sz w:val="20"/>
                <w:szCs w:val="20"/>
              </w:rPr>
            </w:pPr>
            <w:r>
              <w:rPr>
                <w:sz w:val="20"/>
                <w:szCs w:val="20"/>
              </w:rPr>
              <w:t>ACTIVIDADES AGRICOLAS</w:t>
            </w:r>
          </w:p>
        </w:tc>
        <w:tc>
          <w:tcPr>
            <w:tcW w:w="2153" w:type="dxa"/>
            <w:tcBorders>
              <w:top w:val="single" w:sz="4" w:space="0" w:color="000000"/>
              <w:left w:val="nil"/>
              <w:bottom w:val="nil"/>
              <w:right w:val="single" w:sz="4" w:space="0" w:color="000000"/>
            </w:tcBorders>
            <w:shd w:val="clear" w:color="auto" w:fill="auto"/>
            <w:vAlign w:val="center"/>
          </w:tcPr>
          <w:p w14:paraId="33C85932" w14:textId="77777777" w:rsidR="00655C3B" w:rsidRDefault="00F431AB">
            <w:pPr>
              <w:rPr>
                <w:sz w:val="20"/>
                <w:szCs w:val="20"/>
              </w:rPr>
            </w:pPr>
            <w:r>
              <w:rPr>
                <w:sz w:val="20"/>
                <w:szCs w:val="20"/>
              </w:rPr>
              <w:t>Establecimiento, manejo de cultivos y cosecha</w:t>
            </w:r>
          </w:p>
        </w:tc>
        <w:tc>
          <w:tcPr>
            <w:tcW w:w="1605" w:type="dxa"/>
            <w:tcBorders>
              <w:top w:val="single" w:sz="4" w:space="0" w:color="000000"/>
              <w:left w:val="nil"/>
              <w:bottom w:val="single" w:sz="4" w:space="0" w:color="000000"/>
              <w:right w:val="single" w:sz="4" w:space="0" w:color="000000"/>
            </w:tcBorders>
            <w:shd w:val="clear" w:color="auto" w:fill="auto"/>
            <w:vAlign w:val="center"/>
          </w:tcPr>
          <w:p w14:paraId="2812B28D"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588776" w14:textId="77777777" w:rsidR="00655C3B" w:rsidRDefault="00F431AB">
            <w:pPr>
              <w:jc w:val="center"/>
              <w:rPr>
                <w:b/>
                <w:sz w:val="18"/>
                <w:szCs w:val="18"/>
              </w:rPr>
            </w:pPr>
            <w:r>
              <w:rPr>
                <w:b/>
                <w:sz w:val="18"/>
                <w:szCs w:val="18"/>
              </w:rPr>
              <w:t>-33</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51BB92" w14:textId="77777777" w:rsidR="00655C3B" w:rsidRDefault="00F431AB">
            <w:pPr>
              <w:jc w:val="center"/>
              <w:rPr>
                <w:b/>
                <w:color w:val="000000"/>
                <w:sz w:val="20"/>
                <w:szCs w:val="20"/>
              </w:rPr>
            </w:pPr>
            <w:r>
              <w:rPr>
                <w:b/>
                <w:color w:val="000000"/>
                <w:sz w:val="20"/>
                <w:szCs w:val="20"/>
              </w:rPr>
              <w:t>MODERADO</w:t>
            </w:r>
          </w:p>
        </w:tc>
      </w:tr>
      <w:tr w:rsidR="00655C3B" w14:paraId="1AAA91B4" w14:textId="77777777">
        <w:trPr>
          <w:trHeight w:val="1020"/>
        </w:trPr>
        <w:tc>
          <w:tcPr>
            <w:tcW w:w="1776" w:type="dxa"/>
            <w:tcBorders>
              <w:top w:val="single" w:sz="4" w:space="0" w:color="000000"/>
              <w:left w:val="single" w:sz="4" w:space="0" w:color="000000"/>
              <w:bottom w:val="nil"/>
              <w:right w:val="single" w:sz="4" w:space="0" w:color="000000"/>
            </w:tcBorders>
            <w:shd w:val="clear" w:color="auto" w:fill="auto"/>
            <w:vAlign w:val="center"/>
          </w:tcPr>
          <w:p w14:paraId="7E5014B0" w14:textId="77777777" w:rsidR="00655C3B" w:rsidRDefault="00F431AB">
            <w:pPr>
              <w:jc w:val="left"/>
              <w:rPr>
                <w:sz w:val="20"/>
                <w:szCs w:val="20"/>
              </w:rPr>
            </w:pPr>
            <w:r>
              <w:rPr>
                <w:sz w:val="20"/>
                <w:szCs w:val="20"/>
              </w:rPr>
              <w:t>ACTIVIDADES AGRICOLAS</w:t>
            </w:r>
          </w:p>
        </w:tc>
        <w:tc>
          <w:tcPr>
            <w:tcW w:w="2153" w:type="dxa"/>
            <w:tcBorders>
              <w:top w:val="single" w:sz="4" w:space="0" w:color="000000"/>
              <w:left w:val="nil"/>
              <w:bottom w:val="nil"/>
              <w:right w:val="single" w:sz="4" w:space="0" w:color="000000"/>
            </w:tcBorders>
            <w:shd w:val="clear" w:color="auto" w:fill="auto"/>
            <w:vAlign w:val="center"/>
          </w:tcPr>
          <w:p w14:paraId="61369BE5" w14:textId="77777777" w:rsidR="00655C3B" w:rsidRDefault="00F431AB">
            <w:pPr>
              <w:rPr>
                <w:sz w:val="20"/>
                <w:szCs w:val="20"/>
              </w:rPr>
            </w:pPr>
            <w:r>
              <w:rPr>
                <w:sz w:val="20"/>
                <w:szCs w:val="20"/>
              </w:rPr>
              <w:t>Establecimiento, manejo de cultivos y cosecha</w:t>
            </w:r>
          </w:p>
        </w:tc>
        <w:tc>
          <w:tcPr>
            <w:tcW w:w="1605" w:type="dxa"/>
            <w:tcBorders>
              <w:top w:val="nil"/>
              <w:left w:val="nil"/>
              <w:bottom w:val="single" w:sz="4" w:space="0" w:color="000000"/>
              <w:right w:val="single" w:sz="4" w:space="0" w:color="000000"/>
            </w:tcBorders>
            <w:shd w:val="clear" w:color="auto" w:fill="auto"/>
            <w:vAlign w:val="center"/>
          </w:tcPr>
          <w:p w14:paraId="0707990E"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876109" w14:textId="77777777" w:rsidR="00655C3B" w:rsidRDefault="00F431AB">
            <w:pPr>
              <w:jc w:val="center"/>
              <w:rPr>
                <w:b/>
                <w:sz w:val="18"/>
                <w:szCs w:val="18"/>
              </w:rPr>
            </w:pPr>
            <w:r>
              <w:rPr>
                <w:b/>
                <w:sz w:val="18"/>
                <w:szCs w:val="18"/>
              </w:rPr>
              <w:t>-23</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9A283E3" w14:textId="77777777" w:rsidR="00655C3B" w:rsidRDefault="00F431AB">
            <w:pPr>
              <w:jc w:val="center"/>
              <w:rPr>
                <w:b/>
                <w:color w:val="000000"/>
                <w:sz w:val="20"/>
                <w:szCs w:val="20"/>
              </w:rPr>
            </w:pPr>
            <w:r>
              <w:rPr>
                <w:b/>
                <w:color w:val="000000"/>
                <w:sz w:val="20"/>
                <w:szCs w:val="20"/>
              </w:rPr>
              <w:t>IRRELEVANTE</w:t>
            </w:r>
          </w:p>
        </w:tc>
      </w:tr>
      <w:tr w:rsidR="00655C3B" w14:paraId="054CC172" w14:textId="77777777">
        <w:trPr>
          <w:trHeight w:val="1020"/>
        </w:trPr>
        <w:tc>
          <w:tcPr>
            <w:tcW w:w="1776" w:type="dxa"/>
            <w:tcBorders>
              <w:top w:val="single" w:sz="4" w:space="0" w:color="000000"/>
              <w:left w:val="single" w:sz="4" w:space="0" w:color="000000"/>
              <w:bottom w:val="nil"/>
              <w:right w:val="single" w:sz="4" w:space="0" w:color="000000"/>
            </w:tcBorders>
            <w:shd w:val="clear" w:color="auto" w:fill="auto"/>
            <w:vAlign w:val="center"/>
          </w:tcPr>
          <w:p w14:paraId="1CA471FF" w14:textId="77777777" w:rsidR="00655C3B" w:rsidRDefault="00F431AB">
            <w:pPr>
              <w:jc w:val="left"/>
              <w:rPr>
                <w:sz w:val="20"/>
                <w:szCs w:val="20"/>
              </w:rPr>
            </w:pPr>
            <w:r>
              <w:rPr>
                <w:sz w:val="20"/>
                <w:szCs w:val="20"/>
              </w:rPr>
              <w:t>ACTIVIDADES AGRICOLAS</w:t>
            </w:r>
          </w:p>
        </w:tc>
        <w:tc>
          <w:tcPr>
            <w:tcW w:w="2153" w:type="dxa"/>
            <w:tcBorders>
              <w:top w:val="single" w:sz="4" w:space="0" w:color="000000"/>
              <w:left w:val="nil"/>
              <w:bottom w:val="nil"/>
              <w:right w:val="single" w:sz="4" w:space="0" w:color="000000"/>
            </w:tcBorders>
            <w:shd w:val="clear" w:color="auto" w:fill="auto"/>
            <w:vAlign w:val="center"/>
          </w:tcPr>
          <w:p w14:paraId="6BB601AD" w14:textId="77777777" w:rsidR="00655C3B" w:rsidRDefault="00F431AB">
            <w:pPr>
              <w:rPr>
                <w:sz w:val="20"/>
                <w:szCs w:val="20"/>
              </w:rPr>
            </w:pPr>
            <w:r>
              <w:rPr>
                <w:sz w:val="20"/>
                <w:szCs w:val="20"/>
              </w:rPr>
              <w:t>Transporte de productos cosechados y de insumos</w:t>
            </w:r>
          </w:p>
        </w:tc>
        <w:tc>
          <w:tcPr>
            <w:tcW w:w="1605" w:type="dxa"/>
            <w:tcBorders>
              <w:top w:val="nil"/>
              <w:left w:val="nil"/>
              <w:bottom w:val="nil"/>
              <w:right w:val="single" w:sz="4" w:space="0" w:color="000000"/>
            </w:tcBorders>
            <w:shd w:val="clear" w:color="auto" w:fill="auto"/>
            <w:vAlign w:val="center"/>
          </w:tcPr>
          <w:p w14:paraId="406B32F9" w14:textId="77777777" w:rsidR="00655C3B" w:rsidRDefault="00F431AB">
            <w:pPr>
              <w:rPr>
                <w:sz w:val="20"/>
                <w:szCs w:val="20"/>
              </w:rPr>
            </w:pPr>
            <w:r>
              <w:rPr>
                <w:sz w:val="20"/>
                <w:szCs w:val="20"/>
              </w:rPr>
              <w:t>Movilización vehículos vías municipales</w:t>
            </w:r>
          </w:p>
        </w:tc>
        <w:tc>
          <w:tcPr>
            <w:tcW w:w="16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B8F4E4D" w14:textId="77777777" w:rsidR="00655C3B" w:rsidRDefault="00F431AB">
            <w:pPr>
              <w:jc w:val="center"/>
              <w:rPr>
                <w:b/>
                <w:sz w:val="18"/>
                <w:szCs w:val="18"/>
              </w:rPr>
            </w:pPr>
            <w:r>
              <w:rPr>
                <w:b/>
                <w:sz w:val="18"/>
                <w:szCs w:val="18"/>
              </w:rPr>
              <w:t>29</w:t>
            </w:r>
          </w:p>
        </w:tc>
        <w:tc>
          <w:tcPr>
            <w:tcW w:w="1805"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3BBC3A0" w14:textId="77777777" w:rsidR="00655C3B" w:rsidRDefault="00F431AB">
            <w:pPr>
              <w:jc w:val="center"/>
              <w:rPr>
                <w:b/>
                <w:color w:val="000000"/>
                <w:sz w:val="20"/>
                <w:szCs w:val="20"/>
              </w:rPr>
            </w:pPr>
            <w:r>
              <w:rPr>
                <w:b/>
                <w:color w:val="000000"/>
                <w:sz w:val="20"/>
                <w:szCs w:val="20"/>
              </w:rPr>
              <w:t>IMPORTANTE</w:t>
            </w:r>
          </w:p>
        </w:tc>
      </w:tr>
      <w:tr w:rsidR="00655C3B" w14:paraId="2CDB7C04" w14:textId="77777777">
        <w:trPr>
          <w:trHeight w:val="510"/>
        </w:trPr>
        <w:tc>
          <w:tcPr>
            <w:tcW w:w="1776" w:type="dxa"/>
            <w:tcBorders>
              <w:top w:val="single" w:sz="4" w:space="0" w:color="000000"/>
              <w:left w:val="single" w:sz="4" w:space="0" w:color="000000"/>
              <w:bottom w:val="nil"/>
              <w:right w:val="single" w:sz="4" w:space="0" w:color="000000"/>
            </w:tcBorders>
            <w:shd w:val="clear" w:color="auto" w:fill="auto"/>
            <w:vAlign w:val="center"/>
          </w:tcPr>
          <w:p w14:paraId="6CA5F0AD" w14:textId="77777777" w:rsidR="00655C3B" w:rsidRDefault="00F431AB">
            <w:pPr>
              <w:jc w:val="left"/>
              <w:rPr>
                <w:sz w:val="20"/>
                <w:szCs w:val="20"/>
              </w:rPr>
            </w:pPr>
            <w:r>
              <w:rPr>
                <w:sz w:val="20"/>
                <w:szCs w:val="20"/>
              </w:rPr>
              <w:t>ACTIVIDADES DOMÉSTICAS</w:t>
            </w:r>
          </w:p>
        </w:tc>
        <w:tc>
          <w:tcPr>
            <w:tcW w:w="2153" w:type="dxa"/>
            <w:tcBorders>
              <w:top w:val="single" w:sz="4" w:space="0" w:color="000000"/>
              <w:left w:val="nil"/>
              <w:bottom w:val="nil"/>
              <w:right w:val="single" w:sz="4" w:space="0" w:color="000000"/>
            </w:tcBorders>
            <w:shd w:val="clear" w:color="auto" w:fill="auto"/>
            <w:vAlign w:val="center"/>
          </w:tcPr>
          <w:p w14:paraId="350F1AE1" w14:textId="77777777" w:rsidR="00655C3B" w:rsidRDefault="00F431AB">
            <w:pPr>
              <w:rPr>
                <w:sz w:val="20"/>
                <w:szCs w:val="20"/>
              </w:rPr>
            </w:pPr>
            <w:r>
              <w:rPr>
                <w:sz w:val="20"/>
                <w:szCs w:val="20"/>
              </w:rPr>
              <w:t>Limpieza</w:t>
            </w:r>
          </w:p>
        </w:tc>
        <w:tc>
          <w:tcPr>
            <w:tcW w:w="1605" w:type="dxa"/>
            <w:tcBorders>
              <w:top w:val="single" w:sz="4" w:space="0" w:color="000000"/>
              <w:left w:val="nil"/>
              <w:bottom w:val="single" w:sz="4" w:space="0" w:color="000000"/>
              <w:right w:val="single" w:sz="4" w:space="0" w:color="000000"/>
            </w:tcBorders>
            <w:shd w:val="clear" w:color="auto" w:fill="auto"/>
            <w:vAlign w:val="center"/>
          </w:tcPr>
          <w:p w14:paraId="1F86F14C" w14:textId="77777777" w:rsidR="00655C3B" w:rsidRDefault="00F431AB">
            <w:pPr>
              <w:rPr>
                <w:sz w:val="20"/>
                <w:szCs w:val="20"/>
              </w:rPr>
            </w:pPr>
            <w:r>
              <w:rPr>
                <w:sz w:val="20"/>
                <w:szCs w:val="20"/>
              </w:rPr>
              <w:t>Generación de residuos sólidos</w:t>
            </w:r>
          </w:p>
        </w:tc>
        <w:tc>
          <w:tcPr>
            <w:tcW w:w="16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6E3B5FF" w14:textId="77777777" w:rsidR="00655C3B" w:rsidRDefault="00F431AB">
            <w:pPr>
              <w:jc w:val="center"/>
              <w:rPr>
                <w:b/>
                <w:sz w:val="18"/>
                <w:szCs w:val="18"/>
              </w:rPr>
            </w:pPr>
            <w:r>
              <w:rPr>
                <w:b/>
                <w:sz w:val="18"/>
                <w:szCs w:val="18"/>
              </w:rPr>
              <w:t>20</w:t>
            </w:r>
          </w:p>
        </w:tc>
        <w:tc>
          <w:tcPr>
            <w:tcW w:w="180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8C9B2C2" w14:textId="77777777" w:rsidR="00655C3B" w:rsidRDefault="00F431AB">
            <w:pPr>
              <w:jc w:val="center"/>
              <w:rPr>
                <w:b/>
                <w:color w:val="000000"/>
                <w:sz w:val="20"/>
                <w:szCs w:val="20"/>
              </w:rPr>
            </w:pPr>
            <w:r>
              <w:rPr>
                <w:b/>
                <w:color w:val="000000"/>
                <w:sz w:val="20"/>
                <w:szCs w:val="20"/>
              </w:rPr>
              <w:t>POCO IMPORTANTE</w:t>
            </w:r>
          </w:p>
        </w:tc>
      </w:tr>
      <w:tr w:rsidR="00655C3B" w14:paraId="60A67016" w14:textId="77777777">
        <w:trPr>
          <w:trHeight w:val="510"/>
        </w:trPr>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1807D" w14:textId="77777777" w:rsidR="00655C3B" w:rsidRDefault="00F431AB">
            <w:pPr>
              <w:jc w:val="left"/>
              <w:rPr>
                <w:sz w:val="20"/>
                <w:szCs w:val="20"/>
              </w:rPr>
            </w:pPr>
            <w:r>
              <w:rPr>
                <w:sz w:val="20"/>
                <w:szCs w:val="20"/>
              </w:rPr>
              <w:t>ACTIVIDADES DOMÉSTICAS</w:t>
            </w:r>
          </w:p>
        </w:tc>
        <w:tc>
          <w:tcPr>
            <w:tcW w:w="2153" w:type="dxa"/>
            <w:tcBorders>
              <w:top w:val="single" w:sz="4" w:space="0" w:color="000000"/>
              <w:left w:val="nil"/>
              <w:bottom w:val="single" w:sz="4" w:space="0" w:color="000000"/>
              <w:right w:val="single" w:sz="4" w:space="0" w:color="000000"/>
            </w:tcBorders>
            <w:shd w:val="clear" w:color="auto" w:fill="auto"/>
            <w:vAlign w:val="center"/>
          </w:tcPr>
          <w:p w14:paraId="351B2FDA" w14:textId="77777777" w:rsidR="00655C3B" w:rsidRDefault="00F431AB">
            <w:pPr>
              <w:rPr>
                <w:sz w:val="20"/>
                <w:szCs w:val="20"/>
              </w:rPr>
            </w:pPr>
            <w:r>
              <w:rPr>
                <w:sz w:val="20"/>
                <w:szCs w:val="20"/>
              </w:rPr>
              <w:t>Limpieza</w:t>
            </w:r>
          </w:p>
        </w:tc>
        <w:tc>
          <w:tcPr>
            <w:tcW w:w="1605" w:type="dxa"/>
            <w:tcBorders>
              <w:top w:val="nil"/>
              <w:left w:val="nil"/>
              <w:bottom w:val="single" w:sz="4" w:space="0" w:color="000000"/>
              <w:right w:val="single" w:sz="4" w:space="0" w:color="000000"/>
            </w:tcBorders>
            <w:shd w:val="clear" w:color="auto" w:fill="auto"/>
            <w:vAlign w:val="center"/>
          </w:tcPr>
          <w:p w14:paraId="6F077C29" w14:textId="77777777" w:rsidR="00655C3B" w:rsidRDefault="00F431AB">
            <w:pPr>
              <w:rPr>
                <w:sz w:val="20"/>
                <w:szCs w:val="20"/>
              </w:rPr>
            </w:pPr>
            <w:r>
              <w:rPr>
                <w:sz w:val="20"/>
                <w:szCs w:val="20"/>
              </w:rPr>
              <w:t>Generación de vertimientos</w:t>
            </w:r>
          </w:p>
        </w:tc>
        <w:tc>
          <w:tcPr>
            <w:tcW w:w="16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D33130E" w14:textId="77777777" w:rsidR="00655C3B" w:rsidRDefault="00F431AB">
            <w:pPr>
              <w:jc w:val="center"/>
              <w:rPr>
                <w:b/>
                <w:sz w:val="18"/>
                <w:szCs w:val="18"/>
              </w:rPr>
            </w:pPr>
            <w:r>
              <w:rPr>
                <w:b/>
                <w:sz w:val="18"/>
                <w:szCs w:val="18"/>
              </w:rPr>
              <w:t>19</w:t>
            </w:r>
          </w:p>
        </w:tc>
        <w:tc>
          <w:tcPr>
            <w:tcW w:w="180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B6EB1C3" w14:textId="77777777" w:rsidR="00655C3B" w:rsidRDefault="00F431AB">
            <w:pPr>
              <w:jc w:val="center"/>
              <w:rPr>
                <w:b/>
                <w:color w:val="000000"/>
                <w:sz w:val="20"/>
                <w:szCs w:val="20"/>
              </w:rPr>
            </w:pPr>
            <w:r>
              <w:rPr>
                <w:b/>
                <w:color w:val="000000"/>
                <w:sz w:val="20"/>
                <w:szCs w:val="20"/>
              </w:rPr>
              <w:t>POCO IMPORTANTE</w:t>
            </w:r>
          </w:p>
        </w:tc>
      </w:tr>
      <w:tr w:rsidR="00655C3B" w14:paraId="095B4849" w14:textId="77777777">
        <w:trPr>
          <w:trHeight w:val="510"/>
        </w:trPr>
        <w:tc>
          <w:tcPr>
            <w:tcW w:w="1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6EBB5" w14:textId="77777777" w:rsidR="00655C3B" w:rsidRDefault="00F431AB">
            <w:pPr>
              <w:jc w:val="left"/>
              <w:rPr>
                <w:sz w:val="20"/>
                <w:szCs w:val="20"/>
              </w:rPr>
            </w:pPr>
            <w:r>
              <w:rPr>
                <w:sz w:val="20"/>
                <w:szCs w:val="20"/>
              </w:rPr>
              <w:t>ACTIVIDADES DOMÉSTICAS</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D784A" w14:textId="77777777" w:rsidR="00655C3B" w:rsidRDefault="00F431AB">
            <w:pPr>
              <w:rPr>
                <w:sz w:val="20"/>
                <w:szCs w:val="20"/>
              </w:rPr>
            </w:pPr>
            <w:r>
              <w:rPr>
                <w:sz w:val="20"/>
                <w:szCs w:val="20"/>
              </w:rPr>
              <w:t>Limpieza</w:t>
            </w:r>
          </w:p>
        </w:tc>
        <w:tc>
          <w:tcPr>
            <w:tcW w:w="1605" w:type="dxa"/>
            <w:tcBorders>
              <w:top w:val="nil"/>
              <w:left w:val="single" w:sz="4" w:space="0" w:color="000000"/>
              <w:bottom w:val="single" w:sz="4" w:space="0" w:color="000000"/>
              <w:right w:val="single" w:sz="4" w:space="0" w:color="000000"/>
            </w:tcBorders>
            <w:shd w:val="clear" w:color="auto" w:fill="auto"/>
            <w:vAlign w:val="center"/>
          </w:tcPr>
          <w:p w14:paraId="676C7A55"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9E0BB6" w14:textId="77777777" w:rsidR="00655C3B" w:rsidRDefault="00F431AB">
            <w:pPr>
              <w:jc w:val="center"/>
              <w:rPr>
                <w:b/>
                <w:sz w:val="18"/>
                <w:szCs w:val="18"/>
              </w:rPr>
            </w:pPr>
            <w:r>
              <w:rPr>
                <w:b/>
                <w:sz w:val="18"/>
                <w:szCs w:val="18"/>
              </w:rPr>
              <w:t>-22</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5341020" w14:textId="77777777" w:rsidR="00655C3B" w:rsidRDefault="00F431AB">
            <w:pPr>
              <w:jc w:val="center"/>
              <w:rPr>
                <w:b/>
                <w:color w:val="000000"/>
                <w:sz w:val="20"/>
                <w:szCs w:val="20"/>
              </w:rPr>
            </w:pPr>
            <w:r>
              <w:rPr>
                <w:b/>
                <w:color w:val="000000"/>
                <w:sz w:val="20"/>
                <w:szCs w:val="20"/>
              </w:rPr>
              <w:t>IRRELEVANTE</w:t>
            </w:r>
          </w:p>
        </w:tc>
      </w:tr>
      <w:tr w:rsidR="00655C3B" w14:paraId="446AFD9F" w14:textId="77777777">
        <w:trPr>
          <w:trHeight w:val="510"/>
        </w:trPr>
        <w:tc>
          <w:tcPr>
            <w:tcW w:w="1776" w:type="dxa"/>
            <w:tcBorders>
              <w:top w:val="single" w:sz="4" w:space="0" w:color="000000"/>
              <w:left w:val="single" w:sz="4" w:space="0" w:color="000000"/>
              <w:bottom w:val="nil"/>
              <w:right w:val="single" w:sz="4" w:space="0" w:color="000000"/>
            </w:tcBorders>
            <w:shd w:val="clear" w:color="auto" w:fill="auto"/>
            <w:vAlign w:val="center"/>
          </w:tcPr>
          <w:p w14:paraId="0DF0D5E4" w14:textId="77777777" w:rsidR="00655C3B" w:rsidRDefault="00F431AB">
            <w:pPr>
              <w:jc w:val="left"/>
              <w:rPr>
                <w:sz w:val="20"/>
                <w:szCs w:val="20"/>
              </w:rPr>
            </w:pPr>
            <w:r>
              <w:rPr>
                <w:sz w:val="20"/>
                <w:szCs w:val="20"/>
              </w:rPr>
              <w:t>ACTIVIDADES DOMÉSTICAS</w:t>
            </w:r>
          </w:p>
        </w:tc>
        <w:tc>
          <w:tcPr>
            <w:tcW w:w="2153" w:type="dxa"/>
            <w:tcBorders>
              <w:top w:val="single" w:sz="4" w:space="0" w:color="000000"/>
              <w:left w:val="nil"/>
              <w:bottom w:val="nil"/>
              <w:right w:val="single" w:sz="4" w:space="0" w:color="000000"/>
            </w:tcBorders>
            <w:shd w:val="clear" w:color="auto" w:fill="auto"/>
            <w:vAlign w:val="center"/>
          </w:tcPr>
          <w:p w14:paraId="6B4A363C" w14:textId="77777777" w:rsidR="00655C3B" w:rsidRDefault="00F431AB">
            <w:pPr>
              <w:rPr>
                <w:sz w:val="20"/>
                <w:szCs w:val="20"/>
              </w:rPr>
            </w:pPr>
            <w:r>
              <w:rPr>
                <w:sz w:val="20"/>
                <w:szCs w:val="20"/>
              </w:rPr>
              <w:t>Actividades cotidianas</w:t>
            </w:r>
          </w:p>
        </w:tc>
        <w:tc>
          <w:tcPr>
            <w:tcW w:w="1605" w:type="dxa"/>
            <w:tcBorders>
              <w:top w:val="nil"/>
              <w:left w:val="nil"/>
              <w:bottom w:val="single" w:sz="4" w:space="0" w:color="000000"/>
              <w:right w:val="single" w:sz="4" w:space="0" w:color="000000"/>
            </w:tcBorders>
            <w:shd w:val="clear" w:color="auto" w:fill="auto"/>
            <w:vAlign w:val="center"/>
          </w:tcPr>
          <w:p w14:paraId="190F94A9" w14:textId="77777777" w:rsidR="00655C3B" w:rsidRDefault="00F431AB">
            <w:pPr>
              <w:rPr>
                <w:sz w:val="20"/>
                <w:szCs w:val="20"/>
              </w:rPr>
            </w:pPr>
            <w:r>
              <w:rPr>
                <w:sz w:val="20"/>
                <w:szCs w:val="20"/>
              </w:rPr>
              <w:t>Uso y consumo de recursos</w:t>
            </w:r>
          </w:p>
        </w:tc>
        <w:tc>
          <w:tcPr>
            <w:tcW w:w="16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C6CA6D" w14:textId="77777777" w:rsidR="00655C3B" w:rsidRDefault="00F431AB">
            <w:pPr>
              <w:jc w:val="center"/>
              <w:rPr>
                <w:b/>
                <w:sz w:val="18"/>
                <w:szCs w:val="18"/>
              </w:rPr>
            </w:pPr>
            <w:r>
              <w:rPr>
                <w:b/>
                <w:sz w:val="18"/>
                <w:szCs w:val="18"/>
              </w:rPr>
              <w:t>-23</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505F76" w14:textId="77777777" w:rsidR="00655C3B" w:rsidRDefault="00F431AB">
            <w:pPr>
              <w:jc w:val="center"/>
              <w:rPr>
                <w:b/>
                <w:color w:val="000000"/>
                <w:sz w:val="20"/>
                <w:szCs w:val="20"/>
              </w:rPr>
            </w:pPr>
            <w:r>
              <w:rPr>
                <w:b/>
                <w:color w:val="000000"/>
                <w:sz w:val="20"/>
                <w:szCs w:val="20"/>
              </w:rPr>
              <w:t>IRRELEVANTE</w:t>
            </w:r>
          </w:p>
        </w:tc>
      </w:tr>
      <w:tr w:rsidR="00655C3B" w14:paraId="5EDA9B8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79088BD" w14:textId="77777777" w:rsidR="00655C3B" w:rsidRDefault="00F431AB">
            <w:pPr>
              <w:spacing w:before="0" w:after="0"/>
              <w:jc w:val="center"/>
              <w:rPr>
                <w:b/>
                <w:sz w:val="20"/>
                <w:szCs w:val="20"/>
              </w:rPr>
            </w:pPr>
            <w:r>
              <w:rPr>
                <w:b/>
                <w:sz w:val="20"/>
                <w:szCs w:val="20"/>
              </w:rPr>
              <w:t xml:space="preserve">Descripción del impacto </w:t>
            </w:r>
          </w:p>
        </w:tc>
      </w:tr>
      <w:tr w:rsidR="00655C3B" w14:paraId="78708718"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8DF805" w14:textId="77777777" w:rsidR="00655C3B" w:rsidRDefault="00F431AB">
            <w:pPr>
              <w:spacing w:before="0" w:after="0"/>
              <w:rPr>
                <w:sz w:val="18"/>
                <w:szCs w:val="18"/>
              </w:rPr>
            </w:pPr>
            <w:r>
              <w:rPr>
                <w:sz w:val="18"/>
                <w:szCs w:val="18"/>
              </w:rPr>
              <w:t>La existencia de actividades económicas y regreso de la población en las regiones genera una presión y afectación en los servicios públicos y sociales, pero a su vez trae beneficios a la zona de influencia ya que permite la necesidad de ampliación de cobertura de la recolección de residuos, acueducto, entre otros. Por lo tanto, este impacto se califica como positivo de una relevancia Poco Importante y en ciertas ocasiones se califica como impacto negativo por su presión sobre los poco servicios existentes en la zona, calificados de Irrelevante a Moderado.</w:t>
            </w:r>
          </w:p>
        </w:tc>
      </w:tr>
    </w:tbl>
    <w:p w14:paraId="0FFB952A" w14:textId="77777777" w:rsidR="00655C3B" w:rsidRDefault="00655C3B"/>
    <w:p w14:paraId="41962009" w14:textId="77777777" w:rsidR="006B0E30" w:rsidRPr="006B0E30" w:rsidRDefault="006B0E30" w:rsidP="006B0E30">
      <w:pPr>
        <w:pStyle w:val="Descripcin"/>
        <w:rPr>
          <w:b w:val="0"/>
          <w:bCs/>
        </w:rPr>
      </w:pPr>
      <w:bookmarkStart w:id="70" w:name="_heading=h.43ky6rz" w:colFirst="0" w:colLast="0"/>
      <w:bookmarkStart w:id="71" w:name="_Toc127954636"/>
      <w:bookmarkEnd w:id="70"/>
      <w:r>
        <w:lastRenderedPageBreak/>
        <w:t xml:space="preserve">Tabla </w:t>
      </w:r>
      <w:r>
        <w:fldChar w:fldCharType="begin"/>
      </w:r>
      <w:r>
        <w:instrText xml:space="preserve"> SEQ Tabla \* ARABIC </w:instrText>
      </w:r>
      <w:r>
        <w:fldChar w:fldCharType="separate"/>
      </w:r>
      <w:r w:rsidR="005D79AF">
        <w:t>17</w:t>
      </w:r>
      <w:r>
        <w:fldChar w:fldCharType="end"/>
      </w:r>
      <w:r w:rsidRPr="00745CCE">
        <w:t xml:space="preserve">. </w:t>
      </w:r>
      <w:r w:rsidRPr="006B0E30">
        <w:rPr>
          <w:b w:val="0"/>
          <w:bCs/>
        </w:rPr>
        <w:t>Cambio en los patrones culturales. Fuente: Elaboración propia.</w:t>
      </w:r>
      <w:bookmarkEnd w:id="71"/>
    </w:p>
    <w:tbl>
      <w:tblPr>
        <w:tblStyle w:val="64"/>
        <w:tblW w:w="8978" w:type="dxa"/>
        <w:tblInd w:w="0" w:type="dxa"/>
        <w:tblLayout w:type="fixed"/>
        <w:tblLook w:val="0400" w:firstRow="0" w:lastRow="0" w:firstColumn="0" w:lastColumn="0" w:noHBand="0" w:noVBand="1"/>
      </w:tblPr>
      <w:tblGrid>
        <w:gridCol w:w="1664"/>
        <w:gridCol w:w="2090"/>
        <w:gridCol w:w="1878"/>
        <w:gridCol w:w="1593"/>
        <w:gridCol w:w="1753"/>
      </w:tblGrid>
      <w:tr w:rsidR="00655C3B" w14:paraId="440671C1" w14:textId="77777777">
        <w:trPr>
          <w:trHeight w:val="480"/>
          <w:tblHeader/>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C074" w14:textId="77777777" w:rsidR="00655C3B" w:rsidRDefault="00F431AB">
            <w:pPr>
              <w:spacing w:before="0" w:after="0"/>
              <w:jc w:val="left"/>
              <w:rPr>
                <w:b/>
                <w:sz w:val="18"/>
                <w:szCs w:val="18"/>
              </w:rPr>
            </w:pPr>
            <w:r>
              <w:rPr>
                <w:b/>
                <w:sz w:val="18"/>
                <w:szCs w:val="18"/>
              </w:rPr>
              <w:t xml:space="preserve">Medio: </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3C7EEB0C" w14:textId="77777777" w:rsidR="00655C3B" w:rsidRDefault="00F431AB">
            <w:pPr>
              <w:spacing w:before="0" w:after="0"/>
              <w:jc w:val="center"/>
              <w:rPr>
                <w:sz w:val="18"/>
                <w:szCs w:val="18"/>
              </w:rPr>
            </w:pPr>
            <w:r>
              <w:rPr>
                <w:sz w:val="18"/>
                <w:szCs w:val="18"/>
              </w:rPr>
              <w:t>SOCIOECONÓMICO</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6C0BFB15" w14:textId="77777777" w:rsidR="00655C3B" w:rsidRDefault="00F431AB">
            <w:pPr>
              <w:spacing w:before="0" w:after="0"/>
              <w:jc w:val="left"/>
              <w:rPr>
                <w:b/>
                <w:sz w:val="18"/>
                <w:szCs w:val="18"/>
              </w:rPr>
            </w:pPr>
            <w:r>
              <w:rPr>
                <w:b/>
                <w:sz w:val="18"/>
                <w:szCs w:val="18"/>
              </w:rPr>
              <w:t>Componente:</w:t>
            </w:r>
          </w:p>
        </w:tc>
        <w:tc>
          <w:tcPr>
            <w:tcW w:w="3346" w:type="dxa"/>
            <w:gridSpan w:val="2"/>
            <w:tcBorders>
              <w:top w:val="single" w:sz="4" w:space="0" w:color="000000"/>
              <w:left w:val="nil"/>
              <w:bottom w:val="single" w:sz="4" w:space="0" w:color="000000"/>
              <w:right w:val="single" w:sz="4" w:space="0" w:color="000000"/>
            </w:tcBorders>
            <w:shd w:val="clear" w:color="auto" w:fill="auto"/>
            <w:vAlign w:val="center"/>
          </w:tcPr>
          <w:p w14:paraId="22AC38A9" w14:textId="77777777" w:rsidR="00655C3B" w:rsidRDefault="00F431AB">
            <w:pPr>
              <w:spacing w:before="0" w:after="0"/>
              <w:jc w:val="center"/>
              <w:rPr>
                <w:sz w:val="18"/>
                <w:szCs w:val="18"/>
              </w:rPr>
            </w:pPr>
            <w:r>
              <w:rPr>
                <w:sz w:val="18"/>
                <w:szCs w:val="18"/>
              </w:rPr>
              <w:t>CULTURAL</w:t>
            </w:r>
          </w:p>
        </w:tc>
      </w:tr>
      <w:tr w:rsidR="00655C3B" w14:paraId="0957410E" w14:textId="77777777">
        <w:trPr>
          <w:trHeight w:val="240"/>
          <w:tblHeader/>
        </w:trPr>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46C218" w14:textId="77777777" w:rsidR="00655C3B" w:rsidRDefault="00F431AB">
            <w:pPr>
              <w:spacing w:before="0" w:after="0"/>
              <w:rPr>
                <w:b/>
                <w:sz w:val="18"/>
                <w:szCs w:val="18"/>
              </w:rPr>
            </w:pPr>
            <w:r>
              <w:rPr>
                <w:b/>
                <w:sz w:val="18"/>
                <w:szCs w:val="18"/>
              </w:rPr>
              <w:t>Impacto</w:t>
            </w:r>
          </w:p>
        </w:tc>
        <w:tc>
          <w:tcPr>
            <w:tcW w:w="5224" w:type="dxa"/>
            <w:gridSpan w:val="3"/>
            <w:tcBorders>
              <w:top w:val="single" w:sz="4" w:space="0" w:color="000000"/>
              <w:left w:val="nil"/>
              <w:bottom w:val="single" w:sz="4" w:space="0" w:color="000000"/>
              <w:right w:val="single" w:sz="4" w:space="0" w:color="000000"/>
            </w:tcBorders>
            <w:shd w:val="clear" w:color="auto" w:fill="auto"/>
            <w:vAlign w:val="center"/>
          </w:tcPr>
          <w:p w14:paraId="2390E96A" w14:textId="77777777" w:rsidR="00655C3B" w:rsidRDefault="00F431AB">
            <w:pPr>
              <w:spacing w:before="0" w:after="0"/>
              <w:rPr>
                <w:b/>
                <w:sz w:val="18"/>
                <w:szCs w:val="18"/>
              </w:rPr>
            </w:pPr>
            <w:r>
              <w:rPr>
                <w:b/>
                <w:sz w:val="18"/>
                <w:szCs w:val="18"/>
              </w:rPr>
              <w:t xml:space="preserve">Cambio en los patrones culturales </w:t>
            </w:r>
          </w:p>
        </w:tc>
      </w:tr>
      <w:tr w:rsidR="00655C3B" w14:paraId="6A9E9F81" w14:textId="77777777">
        <w:trPr>
          <w:trHeight w:val="240"/>
          <w:tblHeader/>
        </w:trPr>
        <w:tc>
          <w:tcPr>
            <w:tcW w:w="375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3677CBE" w14:textId="77777777" w:rsidR="00655C3B" w:rsidRDefault="00F431AB">
            <w:pPr>
              <w:spacing w:before="0" w:after="0"/>
              <w:jc w:val="center"/>
              <w:rPr>
                <w:b/>
                <w:sz w:val="18"/>
                <w:szCs w:val="18"/>
              </w:rPr>
            </w:pPr>
            <w:r>
              <w:rPr>
                <w:b/>
                <w:sz w:val="18"/>
                <w:szCs w:val="18"/>
              </w:rPr>
              <w:t>ACTIVIDAD GENERADORA</w:t>
            </w:r>
          </w:p>
        </w:tc>
        <w:tc>
          <w:tcPr>
            <w:tcW w:w="1878" w:type="dxa"/>
            <w:tcBorders>
              <w:top w:val="nil"/>
              <w:left w:val="nil"/>
              <w:bottom w:val="single" w:sz="4" w:space="0" w:color="000000"/>
              <w:right w:val="single" w:sz="4" w:space="0" w:color="000000"/>
            </w:tcBorders>
            <w:shd w:val="clear" w:color="auto" w:fill="D9D9D9"/>
            <w:vAlign w:val="center"/>
          </w:tcPr>
          <w:p w14:paraId="642969E0" w14:textId="77777777" w:rsidR="00655C3B" w:rsidRDefault="00F431AB">
            <w:pPr>
              <w:spacing w:before="0" w:after="0"/>
              <w:jc w:val="center"/>
              <w:rPr>
                <w:b/>
                <w:sz w:val="18"/>
                <w:szCs w:val="18"/>
              </w:rPr>
            </w:pPr>
            <w:r>
              <w:rPr>
                <w:b/>
                <w:sz w:val="18"/>
                <w:szCs w:val="18"/>
              </w:rPr>
              <w:t>ASPECTO</w:t>
            </w:r>
          </w:p>
        </w:tc>
        <w:tc>
          <w:tcPr>
            <w:tcW w:w="1593" w:type="dxa"/>
            <w:tcBorders>
              <w:top w:val="nil"/>
              <w:left w:val="nil"/>
              <w:bottom w:val="single" w:sz="4" w:space="0" w:color="000000"/>
              <w:right w:val="single" w:sz="4" w:space="0" w:color="000000"/>
            </w:tcBorders>
            <w:shd w:val="clear" w:color="auto" w:fill="D9D9D9"/>
            <w:vAlign w:val="center"/>
          </w:tcPr>
          <w:p w14:paraId="23CFA319" w14:textId="77777777" w:rsidR="00655C3B" w:rsidRDefault="00F431AB">
            <w:pPr>
              <w:spacing w:before="0" w:after="0"/>
              <w:jc w:val="center"/>
              <w:rPr>
                <w:b/>
                <w:sz w:val="18"/>
                <w:szCs w:val="18"/>
              </w:rPr>
            </w:pPr>
            <w:r>
              <w:rPr>
                <w:b/>
                <w:sz w:val="18"/>
                <w:szCs w:val="18"/>
              </w:rPr>
              <w:t>IMPORTANCIA</w:t>
            </w:r>
          </w:p>
        </w:tc>
        <w:tc>
          <w:tcPr>
            <w:tcW w:w="1753" w:type="dxa"/>
            <w:tcBorders>
              <w:top w:val="nil"/>
              <w:left w:val="nil"/>
              <w:bottom w:val="single" w:sz="4" w:space="0" w:color="000000"/>
              <w:right w:val="single" w:sz="4" w:space="0" w:color="000000"/>
            </w:tcBorders>
            <w:shd w:val="clear" w:color="auto" w:fill="D9D9D9"/>
            <w:vAlign w:val="center"/>
          </w:tcPr>
          <w:p w14:paraId="6FB0BF0F" w14:textId="77777777" w:rsidR="00655C3B" w:rsidRDefault="00F431AB">
            <w:pPr>
              <w:spacing w:before="0" w:after="0"/>
              <w:jc w:val="center"/>
              <w:rPr>
                <w:b/>
                <w:sz w:val="18"/>
                <w:szCs w:val="18"/>
              </w:rPr>
            </w:pPr>
            <w:r>
              <w:rPr>
                <w:b/>
                <w:sz w:val="18"/>
                <w:szCs w:val="18"/>
              </w:rPr>
              <w:t>RELEVANCIA</w:t>
            </w:r>
          </w:p>
        </w:tc>
      </w:tr>
      <w:tr w:rsidR="00655C3B" w14:paraId="253A56FA" w14:textId="77777777">
        <w:trPr>
          <w:trHeight w:val="1020"/>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9F7D8" w14:textId="77777777" w:rsidR="00655C3B" w:rsidRDefault="00F431AB">
            <w:pPr>
              <w:spacing w:before="0" w:after="0"/>
              <w:jc w:val="left"/>
              <w:rPr>
                <w:sz w:val="20"/>
                <w:szCs w:val="20"/>
              </w:rPr>
            </w:pPr>
            <w:r>
              <w:rPr>
                <w:sz w:val="20"/>
                <w:szCs w:val="20"/>
              </w:rPr>
              <w:t>GANADERÍA</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60D76" w14:textId="77777777" w:rsidR="00655C3B" w:rsidRDefault="00F431AB">
            <w:pPr>
              <w:rPr>
                <w:sz w:val="20"/>
                <w:szCs w:val="20"/>
              </w:rPr>
            </w:pPr>
            <w:r>
              <w:rPr>
                <w:sz w:val="20"/>
                <w:szCs w:val="20"/>
              </w:rPr>
              <w:t>Establecimiento y manejo de potreros</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223D" w14:textId="77777777" w:rsidR="00655C3B" w:rsidRDefault="00F431AB">
            <w:pPr>
              <w:rPr>
                <w:sz w:val="20"/>
                <w:szCs w:val="20"/>
              </w:rPr>
            </w:pPr>
            <w:r>
              <w:rPr>
                <w:sz w:val="20"/>
                <w:szCs w:val="20"/>
              </w:rPr>
              <w:t>Modificación de las coberturas vegetales naturales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C9144BE" w14:textId="77777777" w:rsidR="00655C3B" w:rsidRDefault="00F431AB">
            <w:pPr>
              <w:jc w:val="center"/>
              <w:rPr>
                <w:b/>
                <w:sz w:val="18"/>
                <w:szCs w:val="18"/>
              </w:rPr>
            </w:pPr>
            <w:r>
              <w:rPr>
                <w:b/>
                <w:sz w:val="18"/>
                <w:szCs w:val="18"/>
              </w:rPr>
              <w:t>28</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C070AE9" w14:textId="77777777" w:rsidR="00655C3B" w:rsidRDefault="00F431AB">
            <w:pPr>
              <w:jc w:val="center"/>
              <w:rPr>
                <w:b/>
                <w:color w:val="000000"/>
                <w:sz w:val="20"/>
                <w:szCs w:val="20"/>
              </w:rPr>
            </w:pPr>
            <w:r>
              <w:rPr>
                <w:b/>
                <w:color w:val="000000"/>
                <w:sz w:val="20"/>
                <w:szCs w:val="20"/>
              </w:rPr>
              <w:t>IMPORTANTE</w:t>
            </w:r>
          </w:p>
        </w:tc>
      </w:tr>
      <w:tr w:rsidR="00655C3B" w14:paraId="4A706A62" w14:textId="77777777">
        <w:trPr>
          <w:trHeight w:val="765"/>
        </w:trPr>
        <w:tc>
          <w:tcPr>
            <w:tcW w:w="1664" w:type="dxa"/>
            <w:tcBorders>
              <w:top w:val="single" w:sz="4" w:space="0" w:color="000000"/>
              <w:left w:val="single" w:sz="4" w:space="0" w:color="000000"/>
              <w:bottom w:val="nil"/>
              <w:right w:val="single" w:sz="4" w:space="0" w:color="000000"/>
            </w:tcBorders>
            <w:shd w:val="clear" w:color="auto" w:fill="auto"/>
            <w:vAlign w:val="center"/>
          </w:tcPr>
          <w:p w14:paraId="4A276F7D" w14:textId="77777777" w:rsidR="00655C3B" w:rsidRDefault="00F431AB">
            <w:pPr>
              <w:jc w:val="left"/>
              <w:rPr>
                <w:sz w:val="20"/>
                <w:szCs w:val="20"/>
              </w:rPr>
            </w:pPr>
            <w:r>
              <w:rPr>
                <w:sz w:val="20"/>
                <w:szCs w:val="20"/>
              </w:rPr>
              <w:t>GANADERÍA</w:t>
            </w:r>
          </w:p>
        </w:tc>
        <w:tc>
          <w:tcPr>
            <w:tcW w:w="2090" w:type="dxa"/>
            <w:tcBorders>
              <w:top w:val="single" w:sz="4" w:space="0" w:color="000000"/>
              <w:left w:val="nil"/>
              <w:bottom w:val="nil"/>
              <w:right w:val="single" w:sz="4" w:space="0" w:color="000000"/>
            </w:tcBorders>
            <w:shd w:val="clear" w:color="auto" w:fill="auto"/>
            <w:vAlign w:val="center"/>
          </w:tcPr>
          <w:p w14:paraId="65ECF0DD" w14:textId="77777777" w:rsidR="00655C3B" w:rsidRDefault="00F431AB">
            <w:pPr>
              <w:rPr>
                <w:sz w:val="20"/>
                <w:szCs w:val="20"/>
              </w:rPr>
            </w:pPr>
            <w:r>
              <w:rPr>
                <w:sz w:val="20"/>
                <w:szCs w:val="20"/>
              </w:rPr>
              <w:t>Establecimiento y manejo de potreros</w:t>
            </w:r>
          </w:p>
        </w:tc>
        <w:tc>
          <w:tcPr>
            <w:tcW w:w="1878" w:type="dxa"/>
            <w:tcBorders>
              <w:top w:val="single" w:sz="4" w:space="0" w:color="000000"/>
              <w:left w:val="nil"/>
              <w:bottom w:val="nil"/>
              <w:right w:val="single" w:sz="4" w:space="0" w:color="000000"/>
            </w:tcBorders>
            <w:shd w:val="clear" w:color="auto" w:fill="auto"/>
            <w:vAlign w:val="center"/>
          </w:tcPr>
          <w:p w14:paraId="4DE1420D"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AFB88D" w14:textId="77777777" w:rsidR="00655C3B" w:rsidRDefault="00F431AB">
            <w:pPr>
              <w:jc w:val="center"/>
              <w:rPr>
                <w:b/>
                <w:sz w:val="18"/>
                <w:szCs w:val="18"/>
              </w:rPr>
            </w:pPr>
            <w:r>
              <w:rPr>
                <w:b/>
                <w:sz w:val="18"/>
                <w:szCs w:val="18"/>
              </w:rPr>
              <w:t>31</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147CC2B" w14:textId="77777777" w:rsidR="00655C3B" w:rsidRDefault="00F431AB">
            <w:pPr>
              <w:jc w:val="center"/>
              <w:rPr>
                <w:b/>
                <w:color w:val="000000"/>
                <w:sz w:val="20"/>
                <w:szCs w:val="20"/>
              </w:rPr>
            </w:pPr>
            <w:r>
              <w:rPr>
                <w:b/>
                <w:color w:val="000000"/>
                <w:sz w:val="20"/>
                <w:szCs w:val="20"/>
              </w:rPr>
              <w:t>IMPORTANTE</w:t>
            </w:r>
          </w:p>
        </w:tc>
      </w:tr>
      <w:tr w:rsidR="00655C3B" w14:paraId="4D5448CB"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55AE067F" w14:textId="77777777" w:rsidR="00655C3B" w:rsidRDefault="00F431AB">
            <w:pPr>
              <w:jc w:val="left"/>
              <w:rPr>
                <w:sz w:val="20"/>
                <w:szCs w:val="20"/>
              </w:rPr>
            </w:pPr>
            <w:r>
              <w:rPr>
                <w:sz w:val="20"/>
                <w:szCs w:val="20"/>
              </w:rPr>
              <w:t>GANADERÍA</w:t>
            </w:r>
          </w:p>
        </w:tc>
        <w:tc>
          <w:tcPr>
            <w:tcW w:w="2090" w:type="dxa"/>
            <w:tcBorders>
              <w:top w:val="single" w:sz="4" w:space="0" w:color="000000"/>
              <w:left w:val="nil"/>
              <w:bottom w:val="nil"/>
              <w:right w:val="single" w:sz="4" w:space="0" w:color="000000"/>
            </w:tcBorders>
            <w:shd w:val="clear" w:color="auto" w:fill="auto"/>
            <w:vAlign w:val="center"/>
          </w:tcPr>
          <w:p w14:paraId="103C0843" w14:textId="77777777" w:rsidR="00655C3B" w:rsidRDefault="00F431AB">
            <w:pPr>
              <w:rPr>
                <w:sz w:val="20"/>
                <w:szCs w:val="20"/>
              </w:rPr>
            </w:pPr>
            <w:r>
              <w:rPr>
                <w:sz w:val="20"/>
                <w:szCs w:val="20"/>
              </w:rPr>
              <w:t>Transporte de ganado, productos e insumos</w:t>
            </w:r>
          </w:p>
        </w:tc>
        <w:tc>
          <w:tcPr>
            <w:tcW w:w="1878" w:type="dxa"/>
            <w:tcBorders>
              <w:top w:val="single" w:sz="4" w:space="0" w:color="000000"/>
              <w:left w:val="nil"/>
              <w:bottom w:val="nil"/>
              <w:right w:val="single" w:sz="4" w:space="0" w:color="000000"/>
            </w:tcBorders>
            <w:shd w:val="clear" w:color="auto" w:fill="auto"/>
            <w:vAlign w:val="center"/>
          </w:tcPr>
          <w:p w14:paraId="6A15A8CF"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BFA0F6C" w14:textId="77777777" w:rsidR="00655C3B" w:rsidRDefault="00F431AB">
            <w:pPr>
              <w:jc w:val="center"/>
              <w:rPr>
                <w:b/>
                <w:sz w:val="18"/>
                <w:szCs w:val="18"/>
              </w:rPr>
            </w:pPr>
            <w:r>
              <w:rPr>
                <w:b/>
                <w:sz w:val="18"/>
                <w:szCs w:val="18"/>
              </w:rPr>
              <w:t>25</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32E969A" w14:textId="77777777" w:rsidR="00655C3B" w:rsidRDefault="00F431AB">
            <w:pPr>
              <w:jc w:val="center"/>
              <w:rPr>
                <w:b/>
                <w:color w:val="000000"/>
                <w:sz w:val="20"/>
                <w:szCs w:val="20"/>
              </w:rPr>
            </w:pPr>
            <w:r>
              <w:rPr>
                <w:b/>
                <w:color w:val="000000"/>
                <w:sz w:val="20"/>
                <w:szCs w:val="20"/>
              </w:rPr>
              <w:t>IMPORTANTE</w:t>
            </w:r>
          </w:p>
        </w:tc>
      </w:tr>
      <w:tr w:rsidR="00655C3B" w14:paraId="753756BD"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35796C16" w14:textId="77777777" w:rsidR="00655C3B" w:rsidRDefault="00F431AB">
            <w:pPr>
              <w:jc w:val="left"/>
              <w:rPr>
                <w:sz w:val="20"/>
                <w:szCs w:val="20"/>
              </w:rPr>
            </w:pPr>
            <w:r>
              <w:rPr>
                <w:sz w:val="20"/>
                <w:szCs w:val="20"/>
              </w:rPr>
              <w:t>GANADERÍA</w:t>
            </w:r>
          </w:p>
        </w:tc>
        <w:tc>
          <w:tcPr>
            <w:tcW w:w="2090" w:type="dxa"/>
            <w:tcBorders>
              <w:top w:val="single" w:sz="4" w:space="0" w:color="000000"/>
              <w:left w:val="nil"/>
              <w:bottom w:val="nil"/>
              <w:right w:val="single" w:sz="4" w:space="0" w:color="000000"/>
            </w:tcBorders>
            <w:shd w:val="clear" w:color="auto" w:fill="auto"/>
            <w:vAlign w:val="center"/>
          </w:tcPr>
          <w:p w14:paraId="0E3467C1" w14:textId="77777777" w:rsidR="00655C3B" w:rsidRDefault="00F431AB">
            <w:pPr>
              <w:rPr>
                <w:sz w:val="20"/>
                <w:szCs w:val="20"/>
              </w:rPr>
            </w:pPr>
            <w:r>
              <w:rPr>
                <w:sz w:val="20"/>
                <w:szCs w:val="20"/>
              </w:rPr>
              <w:t>Transporte de ganado, productos e insumos</w:t>
            </w:r>
          </w:p>
        </w:tc>
        <w:tc>
          <w:tcPr>
            <w:tcW w:w="1878" w:type="dxa"/>
            <w:tcBorders>
              <w:top w:val="single" w:sz="4" w:space="0" w:color="000000"/>
              <w:left w:val="nil"/>
              <w:bottom w:val="nil"/>
              <w:right w:val="single" w:sz="4" w:space="0" w:color="000000"/>
            </w:tcBorders>
            <w:shd w:val="clear" w:color="auto" w:fill="auto"/>
            <w:vAlign w:val="center"/>
          </w:tcPr>
          <w:p w14:paraId="0B7D0FD6" w14:textId="77777777" w:rsidR="00655C3B" w:rsidRDefault="00F431AB">
            <w:pPr>
              <w:rPr>
                <w:sz w:val="20"/>
                <w:szCs w:val="20"/>
              </w:rPr>
            </w:pPr>
            <w:r>
              <w:rPr>
                <w:sz w:val="20"/>
                <w:szCs w:val="20"/>
              </w:rPr>
              <w:t>Movilización vehículos vías municipales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7D54B79" w14:textId="77777777" w:rsidR="00655C3B" w:rsidRDefault="00F431AB">
            <w:pPr>
              <w:jc w:val="center"/>
              <w:rPr>
                <w:b/>
                <w:sz w:val="18"/>
                <w:szCs w:val="18"/>
              </w:rPr>
            </w:pPr>
            <w:r>
              <w:rPr>
                <w:b/>
                <w:sz w:val="18"/>
                <w:szCs w:val="18"/>
              </w:rPr>
              <w:t>30</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CBD4CC8" w14:textId="77777777" w:rsidR="00655C3B" w:rsidRDefault="00F431AB">
            <w:pPr>
              <w:jc w:val="center"/>
              <w:rPr>
                <w:b/>
                <w:color w:val="000000"/>
                <w:sz w:val="20"/>
                <w:szCs w:val="20"/>
              </w:rPr>
            </w:pPr>
            <w:r>
              <w:rPr>
                <w:b/>
                <w:color w:val="000000"/>
                <w:sz w:val="20"/>
                <w:szCs w:val="20"/>
              </w:rPr>
              <w:t>IMPORTANTE</w:t>
            </w:r>
          </w:p>
        </w:tc>
      </w:tr>
      <w:tr w:rsidR="00655C3B" w14:paraId="61EDE90D"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670798CE"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nil"/>
              <w:right w:val="single" w:sz="4" w:space="0" w:color="000000"/>
            </w:tcBorders>
            <w:shd w:val="clear" w:color="auto" w:fill="auto"/>
            <w:vAlign w:val="center"/>
          </w:tcPr>
          <w:p w14:paraId="297DF253" w14:textId="77777777" w:rsidR="00655C3B" w:rsidRDefault="00F431AB">
            <w:pPr>
              <w:rPr>
                <w:sz w:val="20"/>
                <w:szCs w:val="20"/>
              </w:rPr>
            </w:pPr>
            <w:r>
              <w:rPr>
                <w:sz w:val="20"/>
                <w:szCs w:val="20"/>
              </w:rPr>
              <w:t>Establecimiento, manejo de cultivos y cosecha</w:t>
            </w:r>
          </w:p>
        </w:tc>
        <w:tc>
          <w:tcPr>
            <w:tcW w:w="1878" w:type="dxa"/>
            <w:tcBorders>
              <w:top w:val="single" w:sz="4" w:space="0" w:color="000000"/>
              <w:left w:val="nil"/>
              <w:bottom w:val="nil"/>
              <w:right w:val="single" w:sz="4" w:space="0" w:color="000000"/>
            </w:tcBorders>
            <w:shd w:val="clear" w:color="auto" w:fill="auto"/>
            <w:vAlign w:val="center"/>
          </w:tcPr>
          <w:p w14:paraId="5FC62BAC" w14:textId="77777777" w:rsidR="00655C3B" w:rsidRDefault="00F431AB">
            <w:pPr>
              <w:rPr>
                <w:sz w:val="20"/>
                <w:szCs w:val="20"/>
              </w:rPr>
            </w:pPr>
            <w:r>
              <w:rPr>
                <w:sz w:val="20"/>
                <w:szCs w:val="20"/>
              </w:rPr>
              <w:t>Modificación de las coberturas vegetales naturales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086574D" w14:textId="77777777" w:rsidR="00655C3B" w:rsidRDefault="00F431AB">
            <w:pPr>
              <w:jc w:val="center"/>
              <w:rPr>
                <w:b/>
                <w:sz w:val="18"/>
                <w:szCs w:val="18"/>
              </w:rPr>
            </w:pPr>
            <w:r>
              <w:rPr>
                <w:b/>
                <w:sz w:val="18"/>
                <w:szCs w:val="18"/>
              </w:rPr>
              <w:t>31</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4CCFFB70" w14:textId="77777777" w:rsidR="00655C3B" w:rsidRDefault="00F431AB">
            <w:pPr>
              <w:jc w:val="center"/>
              <w:rPr>
                <w:b/>
                <w:color w:val="000000"/>
                <w:sz w:val="20"/>
                <w:szCs w:val="20"/>
              </w:rPr>
            </w:pPr>
            <w:r>
              <w:rPr>
                <w:b/>
                <w:color w:val="000000"/>
                <w:sz w:val="20"/>
                <w:szCs w:val="20"/>
              </w:rPr>
              <w:t>IMPORTANTE</w:t>
            </w:r>
          </w:p>
        </w:tc>
      </w:tr>
      <w:tr w:rsidR="00655C3B" w14:paraId="602D2F22" w14:textId="77777777">
        <w:trPr>
          <w:trHeight w:val="1020"/>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2911A"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06559C8B" w14:textId="77777777" w:rsidR="00655C3B" w:rsidRDefault="00F431AB">
            <w:pPr>
              <w:rPr>
                <w:sz w:val="20"/>
                <w:szCs w:val="20"/>
              </w:rPr>
            </w:pPr>
            <w:r>
              <w:rPr>
                <w:sz w:val="20"/>
                <w:szCs w:val="20"/>
              </w:rPr>
              <w:t>Establecimiento, manejo de cultivos y cosecha</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1D632AFC"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074B8A7" w14:textId="77777777" w:rsidR="00655C3B" w:rsidRDefault="00F431AB">
            <w:pPr>
              <w:jc w:val="center"/>
              <w:rPr>
                <w:b/>
                <w:sz w:val="18"/>
                <w:szCs w:val="18"/>
              </w:rPr>
            </w:pPr>
            <w:r>
              <w:rPr>
                <w:b/>
                <w:sz w:val="18"/>
                <w:szCs w:val="18"/>
              </w:rPr>
              <w:t>32</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8DC8D80" w14:textId="77777777" w:rsidR="00655C3B" w:rsidRDefault="00F431AB">
            <w:pPr>
              <w:jc w:val="center"/>
              <w:rPr>
                <w:b/>
                <w:color w:val="000000"/>
                <w:sz w:val="20"/>
                <w:szCs w:val="20"/>
              </w:rPr>
            </w:pPr>
            <w:r>
              <w:rPr>
                <w:b/>
                <w:color w:val="000000"/>
                <w:sz w:val="20"/>
                <w:szCs w:val="20"/>
              </w:rPr>
              <w:t>IMPORTANTE</w:t>
            </w:r>
          </w:p>
        </w:tc>
      </w:tr>
      <w:tr w:rsidR="00655C3B" w14:paraId="33773E1C" w14:textId="77777777">
        <w:trPr>
          <w:trHeight w:val="1020"/>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60335"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5CDF1" w14:textId="77777777" w:rsidR="00655C3B" w:rsidRDefault="00F431AB">
            <w:pPr>
              <w:rPr>
                <w:sz w:val="20"/>
                <w:szCs w:val="20"/>
              </w:rPr>
            </w:pPr>
            <w:r>
              <w:rPr>
                <w:sz w:val="20"/>
                <w:szCs w:val="20"/>
              </w:rPr>
              <w:t>Transporte de productos cosechados y de insumos</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A472D" w14:textId="77777777" w:rsidR="00655C3B" w:rsidRDefault="00F431AB">
            <w:pPr>
              <w:rPr>
                <w:sz w:val="20"/>
                <w:szCs w:val="20"/>
              </w:rPr>
            </w:pPr>
            <w:r>
              <w:rPr>
                <w:sz w:val="20"/>
                <w:szCs w:val="20"/>
              </w:rPr>
              <w:t>Contratación de personal</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FA98520" w14:textId="77777777" w:rsidR="00655C3B" w:rsidRDefault="00F431AB">
            <w:pPr>
              <w:jc w:val="center"/>
              <w:rPr>
                <w:b/>
                <w:sz w:val="18"/>
                <w:szCs w:val="18"/>
              </w:rPr>
            </w:pPr>
            <w:r>
              <w:rPr>
                <w:b/>
                <w:sz w:val="18"/>
                <w:szCs w:val="18"/>
              </w:rPr>
              <w:t>28</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5651F87" w14:textId="77777777" w:rsidR="00655C3B" w:rsidRDefault="00F431AB">
            <w:pPr>
              <w:jc w:val="center"/>
              <w:rPr>
                <w:b/>
                <w:color w:val="000000"/>
                <w:sz w:val="20"/>
                <w:szCs w:val="20"/>
              </w:rPr>
            </w:pPr>
            <w:r>
              <w:rPr>
                <w:b/>
                <w:color w:val="000000"/>
                <w:sz w:val="20"/>
                <w:szCs w:val="20"/>
              </w:rPr>
              <w:t>IMPORTANTE</w:t>
            </w:r>
          </w:p>
        </w:tc>
      </w:tr>
      <w:tr w:rsidR="00655C3B" w14:paraId="25A2865D" w14:textId="77777777">
        <w:trPr>
          <w:trHeight w:val="1020"/>
        </w:trPr>
        <w:tc>
          <w:tcPr>
            <w:tcW w:w="1664" w:type="dxa"/>
            <w:tcBorders>
              <w:top w:val="single" w:sz="4" w:space="0" w:color="000000"/>
              <w:left w:val="single" w:sz="4" w:space="0" w:color="000000"/>
              <w:bottom w:val="nil"/>
              <w:right w:val="single" w:sz="4" w:space="0" w:color="000000"/>
            </w:tcBorders>
            <w:shd w:val="clear" w:color="auto" w:fill="auto"/>
            <w:vAlign w:val="center"/>
          </w:tcPr>
          <w:p w14:paraId="00967744" w14:textId="77777777" w:rsidR="00655C3B" w:rsidRDefault="00F431AB">
            <w:pPr>
              <w:jc w:val="left"/>
              <w:rPr>
                <w:sz w:val="20"/>
                <w:szCs w:val="20"/>
              </w:rPr>
            </w:pPr>
            <w:r>
              <w:rPr>
                <w:sz w:val="20"/>
                <w:szCs w:val="20"/>
              </w:rPr>
              <w:t>ACTIVIDADES AGRICOLAS</w:t>
            </w:r>
          </w:p>
        </w:tc>
        <w:tc>
          <w:tcPr>
            <w:tcW w:w="2090" w:type="dxa"/>
            <w:tcBorders>
              <w:top w:val="single" w:sz="4" w:space="0" w:color="000000"/>
              <w:left w:val="nil"/>
              <w:bottom w:val="nil"/>
              <w:right w:val="single" w:sz="4" w:space="0" w:color="000000"/>
            </w:tcBorders>
            <w:shd w:val="clear" w:color="auto" w:fill="auto"/>
            <w:vAlign w:val="center"/>
          </w:tcPr>
          <w:p w14:paraId="276A1CEF" w14:textId="77777777" w:rsidR="00655C3B" w:rsidRDefault="00F431AB">
            <w:pPr>
              <w:rPr>
                <w:sz w:val="20"/>
                <w:szCs w:val="20"/>
              </w:rPr>
            </w:pPr>
            <w:r>
              <w:rPr>
                <w:sz w:val="20"/>
                <w:szCs w:val="20"/>
              </w:rPr>
              <w:t>Transporte de productos cosechados y de insumos</w:t>
            </w:r>
          </w:p>
        </w:tc>
        <w:tc>
          <w:tcPr>
            <w:tcW w:w="1878" w:type="dxa"/>
            <w:tcBorders>
              <w:top w:val="single" w:sz="4" w:space="0" w:color="000000"/>
              <w:left w:val="nil"/>
              <w:bottom w:val="nil"/>
              <w:right w:val="single" w:sz="4" w:space="0" w:color="000000"/>
            </w:tcBorders>
            <w:shd w:val="clear" w:color="auto" w:fill="auto"/>
            <w:vAlign w:val="center"/>
          </w:tcPr>
          <w:p w14:paraId="2CE4BD44" w14:textId="77777777" w:rsidR="00655C3B" w:rsidRDefault="00F431AB">
            <w:pPr>
              <w:rPr>
                <w:sz w:val="20"/>
                <w:szCs w:val="20"/>
              </w:rPr>
            </w:pPr>
            <w:r>
              <w:rPr>
                <w:sz w:val="20"/>
                <w:szCs w:val="20"/>
              </w:rPr>
              <w:t>Movilización vehículos vías municipales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E3DA0C5" w14:textId="77777777" w:rsidR="00655C3B" w:rsidRDefault="00F431AB">
            <w:pPr>
              <w:jc w:val="center"/>
              <w:rPr>
                <w:b/>
                <w:sz w:val="18"/>
                <w:szCs w:val="18"/>
              </w:rPr>
            </w:pPr>
            <w:r>
              <w:rPr>
                <w:b/>
                <w:sz w:val="18"/>
                <w:szCs w:val="18"/>
              </w:rPr>
              <w:t>42</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D4D9D90" w14:textId="77777777" w:rsidR="00655C3B" w:rsidRDefault="00F431AB">
            <w:pPr>
              <w:jc w:val="center"/>
              <w:rPr>
                <w:b/>
                <w:color w:val="000000"/>
                <w:sz w:val="20"/>
                <w:szCs w:val="20"/>
              </w:rPr>
            </w:pPr>
            <w:r>
              <w:rPr>
                <w:b/>
                <w:color w:val="000000"/>
                <w:sz w:val="20"/>
                <w:szCs w:val="20"/>
              </w:rPr>
              <w:t>IMPORTANTE</w:t>
            </w:r>
          </w:p>
        </w:tc>
      </w:tr>
      <w:tr w:rsidR="00655C3B" w14:paraId="6D4AC11D" w14:textId="77777777">
        <w:trPr>
          <w:trHeight w:val="510"/>
        </w:trPr>
        <w:tc>
          <w:tcPr>
            <w:tcW w:w="1664" w:type="dxa"/>
            <w:tcBorders>
              <w:top w:val="single" w:sz="4" w:space="0" w:color="000000"/>
              <w:left w:val="single" w:sz="4" w:space="0" w:color="000000"/>
              <w:bottom w:val="nil"/>
              <w:right w:val="single" w:sz="4" w:space="0" w:color="000000"/>
            </w:tcBorders>
            <w:shd w:val="clear" w:color="auto" w:fill="auto"/>
            <w:vAlign w:val="center"/>
          </w:tcPr>
          <w:p w14:paraId="67096ABC" w14:textId="77777777" w:rsidR="00655C3B" w:rsidRDefault="00F431AB">
            <w:pPr>
              <w:jc w:val="left"/>
              <w:rPr>
                <w:sz w:val="20"/>
                <w:szCs w:val="20"/>
              </w:rPr>
            </w:pPr>
            <w:r>
              <w:rPr>
                <w:sz w:val="20"/>
                <w:szCs w:val="20"/>
              </w:rPr>
              <w:t>ACTIVIDADES DOMÉSTICAS</w:t>
            </w:r>
          </w:p>
        </w:tc>
        <w:tc>
          <w:tcPr>
            <w:tcW w:w="2090" w:type="dxa"/>
            <w:tcBorders>
              <w:top w:val="single" w:sz="4" w:space="0" w:color="000000"/>
              <w:left w:val="nil"/>
              <w:bottom w:val="nil"/>
              <w:right w:val="single" w:sz="4" w:space="0" w:color="000000"/>
            </w:tcBorders>
            <w:shd w:val="clear" w:color="auto" w:fill="auto"/>
            <w:vAlign w:val="center"/>
          </w:tcPr>
          <w:p w14:paraId="6F509D0A" w14:textId="77777777" w:rsidR="00655C3B" w:rsidRDefault="00F431AB">
            <w:pPr>
              <w:rPr>
                <w:sz w:val="20"/>
                <w:szCs w:val="20"/>
              </w:rPr>
            </w:pPr>
            <w:r>
              <w:rPr>
                <w:sz w:val="20"/>
                <w:szCs w:val="20"/>
              </w:rPr>
              <w:t>Actividades cotidianas</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02A5744F" w14:textId="77777777" w:rsidR="00655C3B" w:rsidRDefault="00F431AB">
            <w:pPr>
              <w:rPr>
                <w:sz w:val="20"/>
                <w:szCs w:val="20"/>
              </w:rPr>
            </w:pPr>
            <w:r>
              <w:rPr>
                <w:sz w:val="20"/>
                <w:szCs w:val="20"/>
              </w:rPr>
              <w:t>Captura de animales</w:t>
            </w:r>
          </w:p>
        </w:tc>
        <w:tc>
          <w:tcPr>
            <w:tcW w:w="15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6BAEED" w14:textId="77777777" w:rsidR="00655C3B" w:rsidRDefault="00F431AB">
            <w:pPr>
              <w:jc w:val="center"/>
              <w:rPr>
                <w:b/>
                <w:sz w:val="18"/>
                <w:szCs w:val="18"/>
              </w:rPr>
            </w:pPr>
            <w:r>
              <w:rPr>
                <w:b/>
                <w:sz w:val="18"/>
                <w:szCs w:val="18"/>
              </w:rPr>
              <w:t>-26</w:t>
            </w:r>
          </w:p>
        </w:tc>
        <w:tc>
          <w:tcPr>
            <w:tcW w:w="17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E2284BA" w14:textId="77777777" w:rsidR="00655C3B" w:rsidRDefault="00F431AB">
            <w:pPr>
              <w:jc w:val="center"/>
              <w:rPr>
                <w:b/>
                <w:color w:val="000000"/>
                <w:sz w:val="20"/>
                <w:szCs w:val="20"/>
              </w:rPr>
            </w:pPr>
            <w:r>
              <w:rPr>
                <w:b/>
                <w:color w:val="000000"/>
                <w:sz w:val="20"/>
                <w:szCs w:val="20"/>
              </w:rPr>
              <w:t>MODERADO</w:t>
            </w:r>
          </w:p>
        </w:tc>
      </w:tr>
      <w:tr w:rsidR="00655C3B" w14:paraId="43AA12A6" w14:textId="77777777">
        <w:trPr>
          <w:trHeight w:val="1275"/>
        </w:trPr>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F64CD" w14:textId="77777777" w:rsidR="00655C3B" w:rsidRDefault="00F431AB">
            <w:pPr>
              <w:jc w:val="left"/>
              <w:rPr>
                <w:sz w:val="20"/>
                <w:szCs w:val="20"/>
              </w:rPr>
            </w:pPr>
            <w:r>
              <w:rPr>
                <w:sz w:val="20"/>
                <w:szCs w:val="20"/>
              </w:rPr>
              <w:t>MINERÍA ARTESANAL</w:t>
            </w:r>
          </w:p>
        </w:tc>
        <w:tc>
          <w:tcPr>
            <w:tcW w:w="2090" w:type="dxa"/>
            <w:tcBorders>
              <w:top w:val="single" w:sz="4" w:space="0" w:color="000000"/>
              <w:left w:val="nil"/>
              <w:bottom w:val="single" w:sz="4" w:space="0" w:color="000000"/>
              <w:right w:val="single" w:sz="4" w:space="0" w:color="000000"/>
            </w:tcBorders>
            <w:shd w:val="clear" w:color="auto" w:fill="auto"/>
            <w:vAlign w:val="center"/>
          </w:tcPr>
          <w:p w14:paraId="002B02A4" w14:textId="77777777" w:rsidR="00655C3B" w:rsidRDefault="00F431AB">
            <w:pPr>
              <w:rPr>
                <w:sz w:val="20"/>
                <w:szCs w:val="20"/>
              </w:rPr>
            </w:pPr>
            <w:r>
              <w:rPr>
                <w:sz w:val="20"/>
                <w:szCs w:val="20"/>
              </w:rPr>
              <w:t>Transporte de personal, equipos y comercialización</w:t>
            </w:r>
          </w:p>
        </w:tc>
        <w:tc>
          <w:tcPr>
            <w:tcW w:w="1878" w:type="dxa"/>
            <w:tcBorders>
              <w:top w:val="nil"/>
              <w:left w:val="nil"/>
              <w:bottom w:val="nil"/>
              <w:right w:val="single" w:sz="4" w:space="0" w:color="000000"/>
            </w:tcBorders>
            <w:shd w:val="clear" w:color="auto" w:fill="auto"/>
            <w:vAlign w:val="center"/>
          </w:tcPr>
          <w:p w14:paraId="0D10EBDA" w14:textId="77777777" w:rsidR="00655C3B" w:rsidRDefault="00F431AB">
            <w:pPr>
              <w:rPr>
                <w:sz w:val="20"/>
                <w:szCs w:val="20"/>
              </w:rPr>
            </w:pPr>
            <w:r>
              <w:rPr>
                <w:sz w:val="20"/>
                <w:szCs w:val="20"/>
              </w:rPr>
              <w:t>Movilización vehículos vías municipales</w:t>
            </w:r>
          </w:p>
        </w:tc>
        <w:tc>
          <w:tcPr>
            <w:tcW w:w="15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D34CC5B" w14:textId="77777777" w:rsidR="00655C3B" w:rsidRDefault="00F431AB">
            <w:pPr>
              <w:jc w:val="center"/>
              <w:rPr>
                <w:b/>
                <w:sz w:val="18"/>
                <w:szCs w:val="18"/>
              </w:rPr>
            </w:pPr>
            <w:r>
              <w:rPr>
                <w:b/>
                <w:sz w:val="18"/>
                <w:szCs w:val="18"/>
              </w:rPr>
              <w:t>29</w:t>
            </w:r>
          </w:p>
        </w:tc>
        <w:tc>
          <w:tcPr>
            <w:tcW w:w="175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4D90B62F" w14:textId="77777777" w:rsidR="00655C3B" w:rsidRDefault="00F431AB">
            <w:pPr>
              <w:jc w:val="center"/>
              <w:rPr>
                <w:b/>
                <w:color w:val="000000"/>
                <w:sz w:val="20"/>
                <w:szCs w:val="20"/>
              </w:rPr>
            </w:pPr>
            <w:r>
              <w:rPr>
                <w:b/>
                <w:color w:val="000000"/>
                <w:sz w:val="20"/>
                <w:szCs w:val="20"/>
              </w:rPr>
              <w:t>IMPORTANTE</w:t>
            </w:r>
          </w:p>
        </w:tc>
      </w:tr>
      <w:tr w:rsidR="00655C3B" w14:paraId="5FAF61CF" w14:textId="77777777">
        <w:trPr>
          <w:trHeight w:val="1275"/>
        </w:trPr>
        <w:tc>
          <w:tcPr>
            <w:tcW w:w="1664" w:type="dxa"/>
            <w:tcBorders>
              <w:top w:val="nil"/>
              <w:left w:val="single" w:sz="4" w:space="0" w:color="000000"/>
              <w:bottom w:val="single" w:sz="4" w:space="0" w:color="000000"/>
              <w:right w:val="single" w:sz="4" w:space="0" w:color="000000"/>
            </w:tcBorders>
            <w:shd w:val="clear" w:color="auto" w:fill="auto"/>
            <w:vAlign w:val="center"/>
          </w:tcPr>
          <w:p w14:paraId="6E9A4185" w14:textId="77777777" w:rsidR="00655C3B" w:rsidRDefault="00F431AB">
            <w:pPr>
              <w:jc w:val="left"/>
              <w:rPr>
                <w:sz w:val="20"/>
                <w:szCs w:val="20"/>
              </w:rPr>
            </w:pPr>
            <w:r>
              <w:rPr>
                <w:sz w:val="20"/>
                <w:szCs w:val="20"/>
              </w:rPr>
              <w:lastRenderedPageBreak/>
              <w:t>MINERÍA ARTESANAL</w:t>
            </w:r>
          </w:p>
        </w:tc>
        <w:tc>
          <w:tcPr>
            <w:tcW w:w="2090" w:type="dxa"/>
            <w:tcBorders>
              <w:top w:val="nil"/>
              <w:left w:val="nil"/>
              <w:bottom w:val="single" w:sz="4" w:space="0" w:color="000000"/>
              <w:right w:val="single" w:sz="4" w:space="0" w:color="000000"/>
            </w:tcBorders>
            <w:shd w:val="clear" w:color="auto" w:fill="auto"/>
            <w:vAlign w:val="center"/>
          </w:tcPr>
          <w:p w14:paraId="2ED075A4" w14:textId="77777777" w:rsidR="00655C3B" w:rsidRDefault="00F431AB">
            <w:pPr>
              <w:rPr>
                <w:sz w:val="20"/>
                <w:szCs w:val="20"/>
              </w:rPr>
            </w:pPr>
            <w:r>
              <w:rPr>
                <w:sz w:val="20"/>
                <w:szCs w:val="20"/>
              </w:rPr>
              <w:t>Transporte de personal, equipos y comercialización</w:t>
            </w:r>
          </w:p>
        </w:tc>
        <w:tc>
          <w:tcPr>
            <w:tcW w:w="1878" w:type="dxa"/>
            <w:tcBorders>
              <w:top w:val="single" w:sz="4" w:space="0" w:color="000000"/>
              <w:left w:val="nil"/>
              <w:bottom w:val="single" w:sz="4" w:space="0" w:color="000000"/>
              <w:right w:val="single" w:sz="4" w:space="0" w:color="000000"/>
            </w:tcBorders>
            <w:shd w:val="clear" w:color="auto" w:fill="auto"/>
            <w:vAlign w:val="center"/>
          </w:tcPr>
          <w:p w14:paraId="0E3DE4D4" w14:textId="77777777" w:rsidR="00655C3B" w:rsidRDefault="00F431AB">
            <w:pPr>
              <w:rPr>
                <w:sz w:val="20"/>
                <w:szCs w:val="20"/>
              </w:rPr>
            </w:pPr>
            <w:r>
              <w:rPr>
                <w:sz w:val="20"/>
                <w:szCs w:val="20"/>
              </w:rPr>
              <w:t>Comercialización oro</w:t>
            </w:r>
          </w:p>
        </w:tc>
        <w:tc>
          <w:tcPr>
            <w:tcW w:w="15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7806118" w14:textId="77777777" w:rsidR="00655C3B" w:rsidRDefault="00F431AB">
            <w:pPr>
              <w:jc w:val="center"/>
              <w:rPr>
                <w:b/>
                <w:sz w:val="18"/>
                <w:szCs w:val="18"/>
              </w:rPr>
            </w:pPr>
            <w:r>
              <w:rPr>
                <w:b/>
                <w:sz w:val="18"/>
                <w:szCs w:val="18"/>
              </w:rPr>
              <w:t>-30</w:t>
            </w:r>
          </w:p>
        </w:tc>
        <w:tc>
          <w:tcPr>
            <w:tcW w:w="17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19CBE2" w14:textId="77777777" w:rsidR="00655C3B" w:rsidRDefault="00F431AB">
            <w:pPr>
              <w:jc w:val="center"/>
              <w:rPr>
                <w:b/>
                <w:color w:val="000000"/>
                <w:sz w:val="20"/>
                <w:szCs w:val="20"/>
              </w:rPr>
            </w:pPr>
            <w:r>
              <w:rPr>
                <w:b/>
                <w:color w:val="000000"/>
                <w:sz w:val="20"/>
                <w:szCs w:val="20"/>
              </w:rPr>
              <w:t>MODERADO</w:t>
            </w:r>
          </w:p>
        </w:tc>
      </w:tr>
      <w:tr w:rsidR="00655C3B" w14:paraId="7AA737ED"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64831B1" w14:textId="77777777" w:rsidR="00655C3B" w:rsidRDefault="00F431AB">
            <w:pPr>
              <w:spacing w:before="0" w:after="0"/>
              <w:jc w:val="center"/>
              <w:rPr>
                <w:b/>
                <w:sz w:val="20"/>
                <w:szCs w:val="20"/>
              </w:rPr>
            </w:pPr>
            <w:r>
              <w:rPr>
                <w:b/>
                <w:sz w:val="20"/>
                <w:szCs w:val="20"/>
              </w:rPr>
              <w:t xml:space="preserve">Descripción del impacto </w:t>
            </w:r>
          </w:p>
        </w:tc>
      </w:tr>
      <w:tr w:rsidR="00655C3B" w14:paraId="78E2228B"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197D20" w14:textId="77777777" w:rsidR="00655C3B" w:rsidRDefault="00F431AB" w:rsidP="00895AA7">
            <w:pPr>
              <w:rPr>
                <w:b/>
                <w:sz w:val="18"/>
                <w:szCs w:val="18"/>
              </w:rPr>
            </w:pPr>
            <w:r>
              <w:rPr>
                <w:sz w:val="18"/>
                <w:szCs w:val="18"/>
              </w:rPr>
              <w:t>El ingreso de nuevas actividades económicas y personal foráneo a la zona para trabajar u ofrecer servicios originan un cambio cultural de los pobladores tradicionales, donde se puede modificar usos, prácticas, tradiciones, visión del mundo, costumbres, valores, conocimientos, patrones de consumo, creencias, etc. los cuales hacen parte del patrimonio cultural tangible e intangible de la comunidad. Estos procesos pueden generar cambios sociales, de los valores tradicionales, niveles de consumo</w:t>
            </w:r>
            <w:sdt>
              <w:sdtPr>
                <w:tag w:val="goog_rdk_16"/>
                <w:id w:val="1465004979"/>
              </w:sdtPr>
              <w:sdtContent>
                <w:r>
                  <w:rPr>
                    <w:sz w:val="18"/>
                    <w:szCs w:val="18"/>
                  </w:rPr>
                  <w:t>, formas de trabajo</w:t>
                </w:r>
              </w:sdtContent>
            </w:sdt>
            <w:r>
              <w:rPr>
                <w:sz w:val="18"/>
                <w:szCs w:val="18"/>
              </w:rPr>
              <w:t xml:space="preserve"> y ciclos económicos y productivos.</w:t>
            </w:r>
            <w:r w:rsidR="00895AA7">
              <w:rPr>
                <w:sz w:val="18"/>
                <w:szCs w:val="18"/>
              </w:rPr>
              <w:t xml:space="preserve"> </w:t>
            </w:r>
            <w:r>
              <w:rPr>
                <w:sz w:val="18"/>
                <w:szCs w:val="18"/>
              </w:rPr>
              <w:t>Por lo tanto, este impacto en la zona se valoró de Importante</w:t>
            </w:r>
            <w:r w:rsidR="00895AA7">
              <w:rPr>
                <w:sz w:val="18"/>
                <w:szCs w:val="18"/>
              </w:rPr>
              <w:t>,</w:t>
            </w:r>
            <w:r>
              <w:rPr>
                <w:sz w:val="18"/>
                <w:szCs w:val="18"/>
              </w:rPr>
              <w:t xml:space="preserve"> para las actividades de producción, mientras que para las actividades domésticas se calificó de Irrelevante, es decir </w:t>
            </w:r>
            <w:r w:rsidR="00895AA7">
              <w:rPr>
                <w:sz w:val="18"/>
                <w:szCs w:val="18"/>
              </w:rPr>
              <w:t>bajo impacto por esta actividad, en</w:t>
            </w:r>
            <w:r>
              <w:rPr>
                <w:sz w:val="18"/>
                <w:szCs w:val="18"/>
              </w:rPr>
              <w:t xml:space="preserve"> cuanto a los patrones de apropiación de los recursos naturales y buenas prácticas.</w:t>
            </w:r>
            <w:r>
              <w:rPr>
                <w:b/>
                <w:sz w:val="18"/>
                <w:szCs w:val="18"/>
              </w:rPr>
              <w:t> </w:t>
            </w:r>
            <w:r>
              <w:rPr>
                <w:sz w:val="18"/>
                <w:szCs w:val="18"/>
              </w:rPr>
              <w:t>Para la minería artesanal</w:t>
            </w:r>
            <w:r w:rsidR="00895AA7">
              <w:rPr>
                <w:sz w:val="18"/>
                <w:szCs w:val="18"/>
              </w:rPr>
              <w:t>,</w:t>
            </w:r>
            <w:r>
              <w:rPr>
                <w:sz w:val="18"/>
                <w:szCs w:val="18"/>
              </w:rPr>
              <w:t xml:space="preserve"> el impacto tuvo un carácter negativo ya que los cambios culturales que genera esta actividad tienen antecedentes poco positivos.</w:t>
            </w:r>
          </w:p>
        </w:tc>
      </w:tr>
    </w:tbl>
    <w:p w14:paraId="16541A52" w14:textId="77777777" w:rsidR="006B0E30" w:rsidRPr="006B0E30" w:rsidRDefault="006B0E30" w:rsidP="006B0E30">
      <w:pPr>
        <w:pStyle w:val="Descripcin"/>
        <w:rPr>
          <w:b w:val="0"/>
          <w:bCs/>
        </w:rPr>
      </w:pPr>
      <w:bookmarkStart w:id="72" w:name="_heading=h.2iq8gzs" w:colFirst="0" w:colLast="0"/>
      <w:bookmarkStart w:id="73" w:name="_Toc127954637"/>
      <w:bookmarkEnd w:id="72"/>
      <w:r>
        <w:t xml:space="preserve">Tabla </w:t>
      </w:r>
      <w:r>
        <w:fldChar w:fldCharType="begin"/>
      </w:r>
      <w:r>
        <w:instrText xml:space="preserve"> SEQ Tabla \* ARABIC </w:instrText>
      </w:r>
      <w:r>
        <w:fldChar w:fldCharType="separate"/>
      </w:r>
      <w:r w:rsidR="005D79AF">
        <w:t>18</w:t>
      </w:r>
      <w:r>
        <w:fldChar w:fldCharType="end"/>
      </w:r>
      <w:r>
        <w:t xml:space="preserve">. </w:t>
      </w:r>
      <w:r w:rsidRPr="006B0E30">
        <w:rPr>
          <w:b w:val="0"/>
          <w:bCs/>
        </w:rPr>
        <w:t>Modificación a la infraestructura social. Fuente: Elaboración propia.</w:t>
      </w:r>
      <w:bookmarkEnd w:id="73"/>
    </w:p>
    <w:tbl>
      <w:tblPr>
        <w:tblStyle w:val="63"/>
        <w:tblW w:w="8978" w:type="dxa"/>
        <w:tblInd w:w="0" w:type="dxa"/>
        <w:tblLayout w:type="fixed"/>
        <w:tblLook w:val="0400" w:firstRow="0" w:lastRow="0" w:firstColumn="0" w:lastColumn="0" w:noHBand="0" w:noVBand="1"/>
      </w:tblPr>
      <w:tblGrid>
        <w:gridCol w:w="1749"/>
        <w:gridCol w:w="2340"/>
        <w:gridCol w:w="1723"/>
        <w:gridCol w:w="1507"/>
        <w:gridCol w:w="1659"/>
      </w:tblGrid>
      <w:tr w:rsidR="00655C3B" w14:paraId="263A658A" w14:textId="77777777">
        <w:trPr>
          <w:trHeight w:val="480"/>
        </w:trPr>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27DF4" w14:textId="77777777" w:rsidR="00655C3B" w:rsidRDefault="00F431AB">
            <w:pPr>
              <w:spacing w:before="0" w:after="0"/>
              <w:jc w:val="left"/>
              <w:rPr>
                <w:b/>
                <w:sz w:val="18"/>
                <w:szCs w:val="18"/>
              </w:rPr>
            </w:pPr>
            <w:r>
              <w:rPr>
                <w:b/>
                <w:sz w:val="18"/>
                <w:szCs w:val="18"/>
              </w:rPr>
              <w:t xml:space="preserve">Medio: </w:t>
            </w:r>
          </w:p>
        </w:tc>
        <w:tc>
          <w:tcPr>
            <w:tcW w:w="2340" w:type="dxa"/>
            <w:tcBorders>
              <w:top w:val="single" w:sz="4" w:space="0" w:color="000000"/>
              <w:left w:val="nil"/>
              <w:bottom w:val="single" w:sz="4" w:space="0" w:color="000000"/>
              <w:right w:val="single" w:sz="4" w:space="0" w:color="000000"/>
            </w:tcBorders>
            <w:shd w:val="clear" w:color="auto" w:fill="auto"/>
            <w:vAlign w:val="center"/>
          </w:tcPr>
          <w:p w14:paraId="3026BC07" w14:textId="77777777" w:rsidR="00655C3B" w:rsidRDefault="00F431AB">
            <w:pPr>
              <w:spacing w:before="0" w:after="0"/>
              <w:jc w:val="center"/>
              <w:rPr>
                <w:sz w:val="18"/>
                <w:szCs w:val="18"/>
              </w:rPr>
            </w:pPr>
            <w:r>
              <w:rPr>
                <w:sz w:val="18"/>
                <w:szCs w:val="18"/>
              </w:rPr>
              <w:t>SOCIOECONÓMICO</w:t>
            </w:r>
          </w:p>
        </w:tc>
        <w:tc>
          <w:tcPr>
            <w:tcW w:w="1723" w:type="dxa"/>
            <w:tcBorders>
              <w:top w:val="single" w:sz="4" w:space="0" w:color="000000"/>
              <w:left w:val="nil"/>
              <w:bottom w:val="single" w:sz="4" w:space="0" w:color="000000"/>
              <w:right w:val="single" w:sz="4" w:space="0" w:color="000000"/>
            </w:tcBorders>
            <w:shd w:val="clear" w:color="auto" w:fill="auto"/>
            <w:vAlign w:val="center"/>
          </w:tcPr>
          <w:p w14:paraId="59082FD5" w14:textId="77777777" w:rsidR="00655C3B" w:rsidRDefault="00F431AB">
            <w:pPr>
              <w:spacing w:before="0" w:after="0"/>
              <w:jc w:val="left"/>
              <w:rPr>
                <w:b/>
                <w:sz w:val="18"/>
                <w:szCs w:val="18"/>
              </w:rPr>
            </w:pPr>
            <w:r>
              <w:rPr>
                <w:b/>
                <w:sz w:val="18"/>
                <w:szCs w:val="18"/>
              </w:rPr>
              <w:t>Componente:</w:t>
            </w:r>
          </w:p>
        </w:tc>
        <w:tc>
          <w:tcPr>
            <w:tcW w:w="3166" w:type="dxa"/>
            <w:gridSpan w:val="2"/>
            <w:tcBorders>
              <w:top w:val="single" w:sz="4" w:space="0" w:color="000000"/>
              <w:left w:val="nil"/>
              <w:bottom w:val="single" w:sz="4" w:space="0" w:color="000000"/>
              <w:right w:val="single" w:sz="4" w:space="0" w:color="000000"/>
            </w:tcBorders>
            <w:shd w:val="clear" w:color="auto" w:fill="auto"/>
            <w:vAlign w:val="center"/>
          </w:tcPr>
          <w:p w14:paraId="2A1FEFAC" w14:textId="77777777" w:rsidR="00655C3B" w:rsidRDefault="00F431AB">
            <w:pPr>
              <w:spacing w:before="0" w:after="0"/>
              <w:jc w:val="center"/>
              <w:rPr>
                <w:sz w:val="18"/>
                <w:szCs w:val="18"/>
              </w:rPr>
            </w:pPr>
            <w:r>
              <w:rPr>
                <w:sz w:val="18"/>
                <w:szCs w:val="18"/>
              </w:rPr>
              <w:t>CULTURAL</w:t>
            </w:r>
          </w:p>
        </w:tc>
      </w:tr>
      <w:tr w:rsidR="00655C3B" w14:paraId="51F9AEE9" w14:textId="77777777">
        <w:trPr>
          <w:trHeight w:val="240"/>
        </w:trPr>
        <w:tc>
          <w:tcPr>
            <w:tcW w:w="40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56209F" w14:textId="77777777" w:rsidR="00655C3B" w:rsidRDefault="00F431AB">
            <w:pPr>
              <w:spacing w:before="0" w:after="0"/>
              <w:rPr>
                <w:b/>
                <w:sz w:val="18"/>
                <w:szCs w:val="18"/>
              </w:rPr>
            </w:pPr>
            <w:r>
              <w:rPr>
                <w:b/>
                <w:sz w:val="18"/>
                <w:szCs w:val="18"/>
              </w:rPr>
              <w:t>Impacto</w:t>
            </w:r>
          </w:p>
        </w:tc>
        <w:tc>
          <w:tcPr>
            <w:tcW w:w="4889" w:type="dxa"/>
            <w:gridSpan w:val="3"/>
            <w:tcBorders>
              <w:top w:val="single" w:sz="4" w:space="0" w:color="000000"/>
              <w:left w:val="nil"/>
              <w:bottom w:val="single" w:sz="4" w:space="0" w:color="000000"/>
              <w:right w:val="single" w:sz="4" w:space="0" w:color="000000"/>
            </w:tcBorders>
            <w:shd w:val="clear" w:color="auto" w:fill="auto"/>
            <w:vAlign w:val="center"/>
          </w:tcPr>
          <w:p w14:paraId="682E4428" w14:textId="77777777" w:rsidR="00655C3B" w:rsidRDefault="00F431AB">
            <w:pPr>
              <w:spacing w:before="0" w:after="0"/>
              <w:rPr>
                <w:b/>
                <w:sz w:val="18"/>
                <w:szCs w:val="18"/>
              </w:rPr>
            </w:pPr>
            <w:r>
              <w:rPr>
                <w:b/>
                <w:sz w:val="18"/>
                <w:szCs w:val="18"/>
              </w:rPr>
              <w:t>Modificación a la infraestructura social</w:t>
            </w:r>
          </w:p>
        </w:tc>
      </w:tr>
      <w:tr w:rsidR="00655C3B" w14:paraId="48BDFCC1" w14:textId="77777777">
        <w:trPr>
          <w:trHeight w:val="240"/>
        </w:trPr>
        <w:tc>
          <w:tcPr>
            <w:tcW w:w="40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B80E90" w14:textId="77777777" w:rsidR="00655C3B" w:rsidRDefault="00F431AB">
            <w:pPr>
              <w:spacing w:before="0" w:after="0"/>
              <w:jc w:val="center"/>
              <w:rPr>
                <w:b/>
                <w:sz w:val="18"/>
                <w:szCs w:val="18"/>
              </w:rPr>
            </w:pPr>
            <w:r>
              <w:rPr>
                <w:b/>
                <w:sz w:val="18"/>
                <w:szCs w:val="18"/>
              </w:rPr>
              <w:t>ACTIVIDAD GENERADORA</w:t>
            </w:r>
          </w:p>
        </w:tc>
        <w:tc>
          <w:tcPr>
            <w:tcW w:w="1723" w:type="dxa"/>
            <w:tcBorders>
              <w:top w:val="nil"/>
              <w:left w:val="nil"/>
              <w:bottom w:val="single" w:sz="4" w:space="0" w:color="000000"/>
              <w:right w:val="single" w:sz="4" w:space="0" w:color="000000"/>
            </w:tcBorders>
            <w:shd w:val="clear" w:color="auto" w:fill="D9D9D9"/>
            <w:vAlign w:val="center"/>
          </w:tcPr>
          <w:p w14:paraId="1A139610" w14:textId="77777777" w:rsidR="00655C3B" w:rsidRDefault="00F431AB">
            <w:pPr>
              <w:spacing w:before="0" w:after="0"/>
              <w:jc w:val="center"/>
              <w:rPr>
                <w:b/>
                <w:sz w:val="18"/>
                <w:szCs w:val="18"/>
              </w:rPr>
            </w:pPr>
            <w:r>
              <w:rPr>
                <w:b/>
                <w:sz w:val="18"/>
                <w:szCs w:val="18"/>
              </w:rPr>
              <w:t>ASPECTO</w:t>
            </w:r>
          </w:p>
        </w:tc>
        <w:tc>
          <w:tcPr>
            <w:tcW w:w="1507" w:type="dxa"/>
            <w:tcBorders>
              <w:top w:val="nil"/>
              <w:left w:val="nil"/>
              <w:bottom w:val="single" w:sz="4" w:space="0" w:color="000000"/>
              <w:right w:val="single" w:sz="4" w:space="0" w:color="000000"/>
            </w:tcBorders>
            <w:shd w:val="clear" w:color="auto" w:fill="D9D9D9"/>
            <w:vAlign w:val="center"/>
          </w:tcPr>
          <w:p w14:paraId="7C709F14" w14:textId="77777777" w:rsidR="00655C3B" w:rsidRDefault="00F431AB">
            <w:pPr>
              <w:spacing w:before="0" w:after="0"/>
              <w:jc w:val="center"/>
              <w:rPr>
                <w:b/>
                <w:sz w:val="18"/>
                <w:szCs w:val="18"/>
              </w:rPr>
            </w:pPr>
            <w:r>
              <w:rPr>
                <w:b/>
                <w:sz w:val="18"/>
                <w:szCs w:val="18"/>
              </w:rPr>
              <w:t>IMPORTANCIA</w:t>
            </w:r>
          </w:p>
        </w:tc>
        <w:tc>
          <w:tcPr>
            <w:tcW w:w="1659" w:type="dxa"/>
            <w:tcBorders>
              <w:top w:val="nil"/>
              <w:left w:val="nil"/>
              <w:bottom w:val="single" w:sz="4" w:space="0" w:color="000000"/>
              <w:right w:val="single" w:sz="4" w:space="0" w:color="000000"/>
            </w:tcBorders>
            <w:shd w:val="clear" w:color="auto" w:fill="D9D9D9"/>
            <w:vAlign w:val="center"/>
          </w:tcPr>
          <w:p w14:paraId="0793B61C" w14:textId="77777777" w:rsidR="00655C3B" w:rsidRDefault="00F431AB">
            <w:pPr>
              <w:spacing w:before="0" w:after="0"/>
              <w:jc w:val="center"/>
              <w:rPr>
                <w:b/>
                <w:sz w:val="18"/>
                <w:szCs w:val="18"/>
              </w:rPr>
            </w:pPr>
            <w:r>
              <w:rPr>
                <w:b/>
                <w:sz w:val="18"/>
                <w:szCs w:val="18"/>
              </w:rPr>
              <w:t>RELEVANCIA</w:t>
            </w:r>
          </w:p>
        </w:tc>
      </w:tr>
      <w:tr w:rsidR="00655C3B" w14:paraId="1B213566" w14:textId="77777777">
        <w:trPr>
          <w:trHeight w:val="1020"/>
        </w:trPr>
        <w:tc>
          <w:tcPr>
            <w:tcW w:w="1749" w:type="dxa"/>
            <w:tcBorders>
              <w:top w:val="nil"/>
              <w:left w:val="single" w:sz="4" w:space="0" w:color="000000"/>
              <w:bottom w:val="nil"/>
              <w:right w:val="single" w:sz="4" w:space="0" w:color="000000"/>
            </w:tcBorders>
            <w:shd w:val="clear" w:color="auto" w:fill="auto"/>
            <w:vAlign w:val="center"/>
          </w:tcPr>
          <w:p w14:paraId="3B9654E0" w14:textId="77777777" w:rsidR="00655C3B" w:rsidRDefault="00F431AB">
            <w:pPr>
              <w:spacing w:before="0" w:after="0"/>
              <w:jc w:val="left"/>
              <w:rPr>
                <w:sz w:val="20"/>
                <w:szCs w:val="20"/>
              </w:rPr>
            </w:pPr>
            <w:r>
              <w:rPr>
                <w:sz w:val="20"/>
                <w:szCs w:val="20"/>
              </w:rPr>
              <w:t>GANADERÍA</w:t>
            </w:r>
          </w:p>
        </w:tc>
        <w:tc>
          <w:tcPr>
            <w:tcW w:w="2340" w:type="dxa"/>
            <w:tcBorders>
              <w:top w:val="nil"/>
              <w:left w:val="nil"/>
              <w:bottom w:val="nil"/>
              <w:right w:val="single" w:sz="4" w:space="0" w:color="000000"/>
            </w:tcBorders>
            <w:shd w:val="clear" w:color="auto" w:fill="auto"/>
            <w:vAlign w:val="center"/>
          </w:tcPr>
          <w:p w14:paraId="1142EA46" w14:textId="77777777" w:rsidR="00655C3B" w:rsidRDefault="00F431AB">
            <w:pPr>
              <w:spacing w:before="0" w:after="0"/>
              <w:jc w:val="left"/>
              <w:rPr>
                <w:sz w:val="20"/>
                <w:szCs w:val="20"/>
              </w:rPr>
            </w:pPr>
            <w:r>
              <w:rPr>
                <w:sz w:val="20"/>
                <w:szCs w:val="20"/>
              </w:rPr>
              <w:t>Transporte de ganado, productos e insumos</w:t>
            </w:r>
          </w:p>
        </w:tc>
        <w:tc>
          <w:tcPr>
            <w:tcW w:w="1723" w:type="dxa"/>
            <w:tcBorders>
              <w:top w:val="nil"/>
              <w:left w:val="nil"/>
              <w:bottom w:val="nil"/>
              <w:right w:val="single" w:sz="4" w:space="0" w:color="000000"/>
            </w:tcBorders>
            <w:shd w:val="clear" w:color="auto" w:fill="auto"/>
            <w:vAlign w:val="center"/>
          </w:tcPr>
          <w:p w14:paraId="4F222B30" w14:textId="77777777" w:rsidR="00655C3B" w:rsidRDefault="00F431AB">
            <w:pPr>
              <w:spacing w:before="0" w:after="0"/>
              <w:jc w:val="left"/>
              <w:rPr>
                <w:sz w:val="20"/>
                <w:szCs w:val="20"/>
              </w:rPr>
            </w:pPr>
            <w:r>
              <w:rPr>
                <w:sz w:val="20"/>
                <w:szCs w:val="20"/>
              </w:rPr>
              <w:t>Movilización de vehículos vías municipales</w:t>
            </w:r>
          </w:p>
        </w:tc>
        <w:tc>
          <w:tcPr>
            <w:tcW w:w="150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CDFAD45" w14:textId="77777777" w:rsidR="00655C3B" w:rsidRDefault="00F431AB">
            <w:pPr>
              <w:spacing w:before="0" w:after="0"/>
              <w:jc w:val="center"/>
              <w:rPr>
                <w:b/>
                <w:sz w:val="18"/>
                <w:szCs w:val="18"/>
              </w:rPr>
            </w:pPr>
            <w:r>
              <w:rPr>
                <w:b/>
                <w:sz w:val="18"/>
                <w:szCs w:val="18"/>
              </w:rPr>
              <w:t>-24</w:t>
            </w:r>
          </w:p>
        </w:tc>
        <w:tc>
          <w:tcPr>
            <w:tcW w:w="16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C07324A" w14:textId="77777777" w:rsidR="00655C3B" w:rsidRDefault="00F431AB">
            <w:pPr>
              <w:spacing w:before="0" w:after="0"/>
              <w:jc w:val="center"/>
              <w:rPr>
                <w:b/>
                <w:color w:val="000000"/>
                <w:sz w:val="20"/>
                <w:szCs w:val="20"/>
              </w:rPr>
            </w:pPr>
            <w:r>
              <w:rPr>
                <w:b/>
                <w:color w:val="000000"/>
                <w:sz w:val="20"/>
                <w:szCs w:val="20"/>
              </w:rPr>
              <w:t>IRRELEVANTE</w:t>
            </w:r>
          </w:p>
        </w:tc>
      </w:tr>
      <w:tr w:rsidR="00655C3B" w14:paraId="2EBD424E" w14:textId="77777777">
        <w:trPr>
          <w:trHeight w:val="1035"/>
        </w:trPr>
        <w:tc>
          <w:tcPr>
            <w:tcW w:w="1749" w:type="dxa"/>
            <w:tcBorders>
              <w:top w:val="single" w:sz="4" w:space="0" w:color="000000"/>
              <w:left w:val="single" w:sz="4" w:space="0" w:color="000000"/>
              <w:bottom w:val="nil"/>
              <w:right w:val="single" w:sz="4" w:space="0" w:color="000000"/>
            </w:tcBorders>
            <w:shd w:val="clear" w:color="auto" w:fill="auto"/>
            <w:vAlign w:val="center"/>
          </w:tcPr>
          <w:p w14:paraId="640A4ED6" w14:textId="77777777" w:rsidR="00655C3B" w:rsidRDefault="00F431AB">
            <w:pPr>
              <w:spacing w:before="0" w:after="0"/>
              <w:jc w:val="left"/>
              <w:rPr>
                <w:sz w:val="20"/>
                <w:szCs w:val="20"/>
              </w:rPr>
            </w:pPr>
            <w:r>
              <w:rPr>
                <w:sz w:val="20"/>
                <w:szCs w:val="20"/>
              </w:rPr>
              <w:t>ACTIVIDADES AGRICOLAS</w:t>
            </w:r>
          </w:p>
        </w:tc>
        <w:tc>
          <w:tcPr>
            <w:tcW w:w="2340" w:type="dxa"/>
            <w:tcBorders>
              <w:top w:val="single" w:sz="4" w:space="0" w:color="000000"/>
              <w:left w:val="nil"/>
              <w:bottom w:val="nil"/>
              <w:right w:val="single" w:sz="4" w:space="0" w:color="000000"/>
            </w:tcBorders>
            <w:shd w:val="clear" w:color="auto" w:fill="auto"/>
            <w:vAlign w:val="center"/>
          </w:tcPr>
          <w:p w14:paraId="7A7F5E33" w14:textId="77777777" w:rsidR="00655C3B" w:rsidRDefault="00F431AB">
            <w:pPr>
              <w:spacing w:before="0" w:after="0"/>
              <w:jc w:val="left"/>
              <w:rPr>
                <w:sz w:val="20"/>
                <w:szCs w:val="20"/>
              </w:rPr>
            </w:pPr>
            <w:r>
              <w:rPr>
                <w:sz w:val="20"/>
                <w:szCs w:val="20"/>
              </w:rPr>
              <w:t>Establecimiento, manejo de cultivos y cosecha</w:t>
            </w:r>
          </w:p>
        </w:tc>
        <w:tc>
          <w:tcPr>
            <w:tcW w:w="1723" w:type="dxa"/>
            <w:tcBorders>
              <w:top w:val="single" w:sz="4" w:space="0" w:color="000000"/>
              <w:left w:val="nil"/>
              <w:bottom w:val="nil"/>
              <w:right w:val="single" w:sz="4" w:space="0" w:color="000000"/>
            </w:tcBorders>
            <w:shd w:val="clear" w:color="auto" w:fill="auto"/>
            <w:vAlign w:val="center"/>
          </w:tcPr>
          <w:p w14:paraId="034DD167" w14:textId="77777777" w:rsidR="00655C3B" w:rsidRDefault="00F431AB">
            <w:pPr>
              <w:spacing w:before="0" w:after="0"/>
              <w:jc w:val="left"/>
              <w:rPr>
                <w:sz w:val="20"/>
                <w:szCs w:val="20"/>
              </w:rPr>
            </w:pPr>
            <w:r>
              <w:rPr>
                <w:sz w:val="20"/>
                <w:szCs w:val="20"/>
              </w:rPr>
              <w:t>Generación de residuos sólidos</w:t>
            </w:r>
          </w:p>
        </w:tc>
        <w:tc>
          <w:tcPr>
            <w:tcW w:w="150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670E18" w14:textId="77777777" w:rsidR="00655C3B" w:rsidRDefault="00F431AB">
            <w:pPr>
              <w:spacing w:before="0" w:after="0"/>
              <w:jc w:val="center"/>
              <w:rPr>
                <w:b/>
                <w:sz w:val="18"/>
                <w:szCs w:val="18"/>
              </w:rPr>
            </w:pPr>
            <w:r>
              <w:rPr>
                <w:b/>
                <w:sz w:val="18"/>
                <w:szCs w:val="18"/>
              </w:rPr>
              <w:t>-20</w:t>
            </w:r>
          </w:p>
        </w:tc>
        <w:tc>
          <w:tcPr>
            <w:tcW w:w="16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B9498F9" w14:textId="77777777" w:rsidR="00655C3B" w:rsidRDefault="00F431AB">
            <w:pPr>
              <w:spacing w:before="0" w:after="0"/>
              <w:jc w:val="center"/>
              <w:rPr>
                <w:b/>
                <w:color w:val="000000"/>
                <w:sz w:val="20"/>
                <w:szCs w:val="20"/>
              </w:rPr>
            </w:pPr>
            <w:r>
              <w:rPr>
                <w:b/>
                <w:color w:val="000000"/>
                <w:sz w:val="20"/>
                <w:szCs w:val="20"/>
              </w:rPr>
              <w:t>IRRELEVANTE</w:t>
            </w:r>
          </w:p>
        </w:tc>
      </w:tr>
      <w:tr w:rsidR="00655C3B" w14:paraId="720EDFC9" w14:textId="77777777">
        <w:trPr>
          <w:trHeight w:val="1455"/>
        </w:trPr>
        <w:tc>
          <w:tcPr>
            <w:tcW w:w="1749" w:type="dxa"/>
            <w:tcBorders>
              <w:top w:val="single" w:sz="4" w:space="0" w:color="000000"/>
              <w:left w:val="single" w:sz="4" w:space="0" w:color="000000"/>
              <w:bottom w:val="nil"/>
              <w:right w:val="single" w:sz="4" w:space="0" w:color="000000"/>
            </w:tcBorders>
            <w:shd w:val="clear" w:color="auto" w:fill="auto"/>
            <w:vAlign w:val="center"/>
          </w:tcPr>
          <w:p w14:paraId="2DA56681" w14:textId="77777777" w:rsidR="00655C3B" w:rsidRDefault="00F431AB">
            <w:pPr>
              <w:spacing w:before="0" w:after="0"/>
              <w:jc w:val="left"/>
              <w:rPr>
                <w:sz w:val="20"/>
                <w:szCs w:val="20"/>
              </w:rPr>
            </w:pPr>
            <w:r>
              <w:rPr>
                <w:sz w:val="20"/>
                <w:szCs w:val="20"/>
              </w:rPr>
              <w:t>ACTIVIDADES AGRICOLAS</w:t>
            </w:r>
          </w:p>
        </w:tc>
        <w:tc>
          <w:tcPr>
            <w:tcW w:w="2340" w:type="dxa"/>
            <w:tcBorders>
              <w:top w:val="single" w:sz="4" w:space="0" w:color="000000"/>
              <w:left w:val="nil"/>
              <w:bottom w:val="nil"/>
              <w:right w:val="single" w:sz="4" w:space="0" w:color="000000"/>
            </w:tcBorders>
            <w:shd w:val="clear" w:color="auto" w:fill="auto"/>
            <w:vAlign w:val="center"/>
          </w:tcPr>
          <w:p w14:paraId="3D5A373C" w14:textId="77777777" w:rsidR="00655C3B" w:rsidRDefault="00F431AB">
            <w:pPr>
              <w:spacing w:before="0" w:after="0"/>
              <w:jc w:val="left"/>
              <w:rPr>
                <w:sz w:val="20"/>
                <w:szCs w:val="20"/>
              </w:rPr>
            </w:pPr>
            <w:r>
              <w:rPr>
                <w:sz w:val="20"/>
                <w:szCs w:val="20"/>
              </w:rPr>
              <w:t>Transporte de productos cosechados y de insumos</w:t>
            </w:r>
          </w:p>
        </w:tc>
        <w:tc>
          <w:tcPr>
            <w:tcW w:w="1723" w:type="dxa"/>
            <w:tcBorders>
              <w:top w:val="single" w:sz="4" w:space="0" w:color="000000"/>
              <w:left w:val="nil"/>
              <w:bottom w:val="nil"/>
              <w:right w:val="single" w:sz="4" w:space="0" w:color="000000"/>
            </w:tcBorders>
            <w:shd w:val="clear" w:color="auto" w:fill="auto"/>
            <w:vAlign w:val="center"/>
          </w:tcPr>
          <w:p w14:paraId="4905C081" w14:textId="77777777" w:rsidR="00655C3B" w:rsidRDefault="00F431AB">
            <w:pPr>
              <w:spacing w:before="0" w:after="0"/>
              <w:jc w:val="left"/>
              <w:rPr>
                <w:sz w:val="20"/>
                <w:szCs w:val="20"/>
              </w:rPr>
            </w:pPr>
            <w:r>
              <w:rPr>
                <w:sz w:val="20"/>
                <w:szCs w:val="20"/>
              </w:rPr>
              <w:t>Movilización de vehículos vías municipales</w:t>
            </w:r>
          </w:p>
        </w:tc>
        <w:tc>
          <w:tcPr>
            <w:tcW w:w="150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CB6E82E" w14:textId="77777777" w:rsidR="00655C3B" w:rsidRDefault="00F431AB">
            <w:pPr>
              <w:spacing w:before="0" w:after="0"/>
              <w:jc w:val="center"/>
              <w:rPr>
                <w:b/>
                <w:sz w:val="18"/>
                <w:szCs w:val="18"/>
              </w:rPr>
            </w:pPr>
            <w:r>
              <w:rPr>
                <w:b/>
                <w:sz w:val="18"/>
                <w:szCs w:val="18"/>
              </w:rPr>
              <w:t>-24</w:t>
            </w:r>
          </w:p>
        </w:tc>
        <w:tc>
          <w:tcPr>
            <w:tcW w:w="16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F62C51" w14:textId="77777777" w:rsidR="00655C3B" w:rsidRDefault="00F431AB">
            <w:pPr>
              <w:spacing w:before="0" w:after="0"/>
              <w:jc w:val="center"/>
              <w:rPr>
                <w:b/>
                <w:color w:val="000000"/>
                <w:sz w:val="20"/>
                <w:szCs w:val="20"/>
              </w:rPr>
            </w:pPr>
            <w:r>
              <w:rPr>
                <w:b/>
                <w:color w:val="000000"/>
                <w:sz w:val="20"/>
                <w:szCs w:val="20"/>
              </w:rPr>
              <w:t>IRRELEVANTE</w:t>
            </w:r>
          </w:p>
        </w:tc>
      </w:tr>
      <w:tr w:rsidR="00655C3B" w14:paraId="3FD71A1C" w14:textId="77777777">
        <w:trPr>
          <w:trHeight w:val="510"/>
        </w:trPr>
        <w:tc>
          <w:tcPr>
            <w:tcW w:w="1749" w:type="dxa"/>
            <w:tcBorders>
              <w:top w:val="single" w:sz="4" w:space="0" w:color="000000"/>
              <w:left w:val="single" w:sz="4" w:space="0" w:color="000000"/>
              <w:bottom w:val="nil"/>
              <w:right w:val="single" w:sz="4" w:space="0" w:color="000000"/>
            </w:tcBorders>
            <w:shd w:val="clear" w:color="auto" w:fill="auto"/>
            <w:vAlign w:val="center"/>
          </w:tcPr>
          <w:p w14:paraId="3FAC2359" w14:textId="77777777" w:rsidR="00655C3B" w:rsidRDefault="00F431AB">
            <w:pPr>
              <w:spacing w:before="0" w:after="0"/>
              <w:jc w:val="left"/>
              <w:rPr>
                <w:sz w:val="20"/>
                <w:szCs w:val="20"/>
              </w:rPr>
            </w:pPr>
            <w:r>
              <w:rPr>
                <w:sz w:val="20"/>
                <w:szCs w:val="20"/>
              </w:rPr>
              <w:t>ACTIVIDADES DOMESTICAS</w:t>
            </w:r>
          </w:p>
        </w:tc>
        <w:tc>
          <w:tcPr>
            <w:tcW w:w="2340" w:type="dxa"/>
            <w:tcBorders>
              <w:top w:val="single" w:sz="4" w:space="0" w:color="000000"/>
              <w:left w:val="nil"/>
              <w:bottom w:val="nil"/>
              <w:right w:val="single" w:sz="4" w:space="0" w:color="000000"/>
            </w:tcBorders>
            <w:shd w:val="clear" w:color="auto" w:fill="auto"/>
            <w:vAlign w:val="center"/>
          </w:tcPr>
          <w:p w14:paraId="49D4D497" w14:textId="77777777" w:rsidR="00655C3B" w:rsidRDefault="00F431AB">
            <w:pPr>
              <w:spacing w:before="0" w:after="0"/>
              <w:jc w:val="left"/>
              <w:rPr>
                <w:sz w:val="20"/>
                <w:szCs w:val="20"/>
              </w:rPr>
            </w:pPr>
            <w:r>
              <w:rPr>
                <w:sz w:val="20"/>
                <w:szCs w:val="20"/>
              </w:rPr>
              <w:t>Limpieza</w:t>
            </w:r>
          </w:p>
        </w:tc>
        <w:tc>
          <w:tcPr>
            <w:tcW w:w="1723" w:type="dxa"/>
            <w:tcBorders>
              <w:top w:val="single" w:sz="4" w:space="0" w:color="000000"/>
              <w:left w:val="nil"/>
              <w:bottom w:val="nil"/>
              <w:right w:val="single" w:sz="4" w:space="0" w:color="000000"/>
            </w:tcBorders>
            <w:shd w:val="clear" w:color="auto" w:fill="auto"/>
            <w:vAlign w:val="center"/>
          </w:tcPr>
          <w:p w14:paraId="04EC74BC" w14:textId="77777777" w:rsidR="00655C3B" w:rsidRDefault="00F431AB">
            <w:pPr>
              <w:spacing w:before="0" w:after="0"/>
              <w:jc w:val="left"/>
              <w:rPr>
                <w:sz w:val="20"/>
                <w:szCs w:val="20"/>
              </w:rPr>
            </w:pPr>
            <w:r>
              <w:rPr>
                <w:sz w:val="20"/>
                <w:szCs w:val="20"/>
              </w:rPr>
              <w:t>Generación de residuos sólidos</w:t>
            </w:r>
          </w:p>
        </w:tc>
        <w:tc>
          <w:tcPr>
            <w:tcW w:w="150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6F588" w14:textId="77777777" w:rsidR="00655C3B" w:rsidRDefault="00F431AB">
            <w:pPr>
              <w:spacing w:before="0" w:after="0"/>
              <w:jc w:val="center"/>
              <w:rPr>
                <w:b/>
                <w:sz w:val="18"/>
                <w:szCs w:val="18"/>
              </w:rPr>
            </w:pPr>
            <w:r>
              <w:rPr>
                <w:b/>
                <w:sz w:val="18"/>
                <w:szCs w:val="18"/>
              </w:rPr>
              <w:t>-27</w:t>
            </w:r>
          </w:p>
        </w:tc>
        <w:tc>
          <w:tcPr>
            <w:tcW w:w="16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466D2D" w14:textId="77777777" w:rsidR="00655C3B" w:rsidRDefault="00F431AB">
            <w:pPr>
              <w:spacing w:before="0" w:after="0"/>
              <w:jc w:val="center"/>
              <w:rPr>
                <w:b/>
                <w:color w:val="000000"/>
                <w:sz w:val="20"/>
                <w:szCs w:val="20"/>
              </w:rPr>
            </w:pPr>
            <w:r>
              <w:rPr>
                <w:b/>
                <w:color w:val="000000"/>
                <w:sz w:val="20"/>
                <w:szCs w:val="20"/>
              </w:rPr>
              <w:t>MODERADO</w:t>
            </w:r>
          </w:p>
        </w:tc>
      </w:tr>
      <w:tr w:rsidR="00655C3B" w14:paraId="6BA8ECA4" w14:textId="77777777">
        <w:trPr>
          <w:trHeight w:val="1035"/>
        </w:trPr>
        <w:tc>
          <w:tcPr>
            <w:tcW w:w="1749" w:type="dxa"/>
            <w:tcBorders>
              <w:top w:val="single" w:sz="4" w:space="0" w:color="000000"/>
              <w:left w:val="single" w:sz="4" w:space="0" w:color="000000"/>
              <w:bottom w:val="nil"/>
              <w:right w:val="single" w:sz="4" w:space="0" w:color="000000"/>
            </w:tcBorders>
            <w:shd w:val="clear" w:color="auto" w:fill="auto"/>
            <w:vAlign w:val="center"/>
          </w:tcPr>
          <w:p w14:paraId="3A1177F2" w14:textId="77777777" w:rsidR="00655C3B" w:rsidRDefault="00F431AB">
            <w:pPr>
              <w:spacing w:before="0" w:after="0"/>
              <w:jc w:val="left"/>
              <w:rPr>
                <w:sz w:val="20"/>
                <w:szCs w:val="20"/>
              </w:rPr>
            </w:pPr>
            <w:r>
              <w:rPr>
                <w:sz w:val="20"/>
                <w:szCs w:val="20"/>
              </w:rPr>
              <w:t>MINERIA ARTESANAL</w:t>
            </w:r>
          </w:p>
        </w:tc>
        <w:tc>
          <w:tcPr>
            <w:tcW w:w="2340" w:type="dxa"/>
            <w:tcBorders>
              <w:top w:val="single" w:sz="4" w:space="0" w:color="000000"/>
              <w:left w:val="nil"/>
              <w:bottom w:val="nil"/>
              <w:right w:val="single" w:sz="4" w:space="0" w:color="000000"/>
            </w:tcBorders>
            <w:shd w:val="clear" w:color="auto" w:fill="auto"/>
            <w:vAlign w:val="center"/>
          </w:tcPr>
          <w:p w14:paraId="4B334C3D" w14:textId="77777777" w:rsidR="00655C3B" w:rsidRDefault="00F431AB">
            <w:pPr>
              <w:spacing w:before="0" w:after="0"/>
              <w:jc w:val="left"/>
              <w:rPr>
                <w:sz w:val="20"/>
                <w:szCs w:val="20"/>
              </w:rPr>
            </w:pPr>
            <w:r>
              <w:rPr>
                <w:sz w:val="20"/>
                <w:szCs w:val="20"/>
              </w:rPr>
              <w:t>Transporte de personal, equipos y comercialización</w:t>
            </w:r>
          </w:p>
        </w:tc>
        <w:tc>
          <w:tcPr>
            <w:tcW w:w="1723" w:type="dxa"/>
            <w:tcBorders>
              <w:top w:val="single" w:sz="4" w:space="0" w:color="000000"/>
              <w:left w:val="nil"/>
              <w:bottom w:val="nil"/>
              <w:right w:val="single" w:sz="4" w:space="0" w:color="000000"/>
            </w:tcBorders>
            <w:shd w:val="clear" w:color="auto" w:fill="auto"/>
            <w:vAlign w:val="center"/>
          </w:tcPr>
          <w:p w14:paraId="0A00AB63" w14:textId="77777777" w:rsidR="00655C3B" w:rsidRDefault="00F431AB">
            <w:pPr>
              <w:spacing w:before="0" w:after="0"/>
              <w:jc w:val="left"/>
              <w:rPr>
                <w:sz w:val="20"/>
                <w:szCs w:val="20"/>
              </w:rPr>
            </w:pPr>
            <w:r>
              <w:rPr>
                <w:sz w:val="20"/>
                <w:szCs w:val="20"/>
              </w:rPr>
              <w:t>Movilización de vehículos vías municipales</w:t>
            </w:r>
          </w:p>
        </w:tc>
        <w:tc>
          <w:tcPr>
            <w:tcW w:w="150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BBA5AB" w14:textId="77777777" w:rsidR="00655C3B" w:rsidRDefault="00F431AB">
            <w:pPr>
              <w:spacing w:before="0" w:after="0"/>
              <w:jc w:val="center"/>
              <w:rPr>
                <w:b/>
                <w:sz w:val="18"/>
                <w:szCs w:val="18"/>
              </w:rPr>
            </w:pPr>
            <w:r>
              <w:rPr>
                <w:b/>
                <w:sz w:val="18"/>
                <w:szCs w:val="18"/>
              </w:rPr>
              <w:t>-23</w:t>
            </w:r>
          </w:p>
        </w:tc>
        <w:tc>
          <w:tcPr>
            <w:tcW w:w="16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7CF6D81" w14:textId="77777777" w:rsidR="00655C3B" w:rsidRDefault="00F431AB">
            <w:pPr>
              <w:spacing w:before="0" w:after="0"/>
              <w:jc w:val="center"/>
              <w:rPr>
                <w:b/>
                <w:color w:val="000000"/>
                <w:sz w:val="20"/>
                <w:szCs w:val="20"/>
              </w:rPr>
            </w:pPr>
            <w:r>
              <w:rPr>
                <w:b/>
                <w:color w:val="000000"/>
                <w:sz w:val="20"/>
                <w:szCs w:val="20"/>
              </w:rPr>
              <w:t>IRRELEVANTE</w:t>
            </w:r>
          </w:p>
        </w:tc>
      </w:tr>
      <w:tr w:rsidR="00655C3B" w14:paraId="59AF295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6DCE4"/>
            <w:vAlign w:val="center"/>
          </w:tcPr>
          <w:p w14:paraId="4A8B364E" w14:textId="77777777" w:rsidR="00655C3B" w:rsidRDefault="00F431AB">
            <w:pPr>
              <w:spacing w:before="0" w:after="0"/>
              <w:jc w:val="center"/>
              <w:rPr>
                <w:b/>
                <w:sz w:val="20"/>
                <w:szCs w:val="20"/>
              </w:rPr>
            </w:pPr>
            <w:r>
              <w:rPr>
                <w:b/>
                <w:sz w:val="20"/>
                <w:szCs w:val="20"/>
              </w:rPr>
              <w:t>Descripción del impacto</w:t>
            </w:r>
          </w:p>
        </w:tc>
      </w:tr>
      <w:tr w:rsidR="00655C3B" w14:paraId="4FFDEF7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D315F4" w14:textId="77777777" w:rsidR="00655C3B" w:rsidRDefault="00F431AB">
            <w:pPr>
              <w:spacing w:before="0" w:after="0"/>
              <w:rPr>
                <w:sz w:val="20"/>
                <w:szCs w:val="20"/>
              </w:rPr>
            </w:pPr>
            <w:r>
              <w:rPr>
                <w:sz w:val="20"/>
                <w:szCs w:val="20"/>
              </w:rPr>
              <w:t xml:space="preserve">Las actividades diarias en el medio rural pueden desencadenar una serie de afectaciones a la infraestructura social presente en el área de influencia, se tienen en cuenta en el escenario sin </w:t>
            </w:r>
            <w:r>
              <w:rPr>
                <w:sz w:val="20"/>
                <w:szCs w:val="20"/>
              </w:rPr>
              <w:lastRenderedPageBreak/>
              <w:t>proyecto aquella infraestructura como vías que sirven como movilización y algunas estructuras o zonas en las cuales se desarrollan actividades culturales por la comunidad, tales como espacios dispuestos para la recreación y manifestación de actos culturales.</w:t>
            </w:r>
          </w:p>
        </w:tc>
      </w:tr>
    </w:tbl>
    <w:p w14:paraId="5BD82FB9" w14:textId="77777777" w:rsidR="006B0E30" w:rsidRDefault="006B0E30" w:rsidP="006B0E30">
      <w:pPr>
        <w:pStyle w:val="Descripcin"/>
      </w:pPr>
      <w:bookmarkStart w:id="74" w:name="_heading=h.xvir7l" w:colFirst="0" w:colLast="0"/>
      <w:bookmarkStart w:id="75" w:name="_Toc127954638"/>
      <w:bookmarkEnd w:id="74"/>
      <w:r>
        <w:lastRenderedPageBreak/>
        <w:t xml:space="preserve">Tabla </w:t>
      </w:r>
      <w:r>
        <w:fldChar w:fldCharType="begin"/>
      </w:r>
      <w:r>
        <w:instrText xml:space="preserve"> SEQ Tabla \* ARABIC </w:instrText>
      </w:r>
      <w:r>
        <w:fldChar w:fldCharType="separate"/>
      </w:r>
      <w:r w:rsidR="005D79AF">
        <w:t>19</w:t>
      </w:r>
      <w:r>
        <w:fldChar w:fldCharType="end"/>
      </w:r>
      <w:r>
        <w:t xml:space="preserve">. </w:t>
      </w:r>
      <w:r w:rsidRPr="006B0E30">
        <w:rPr>
          <w:b w:val="0"/>
          <w:bCs/>
        </w:rPr>
        <w:t>Alteración del valor de la propiedad. Fuente: Elaboración propia.</w:t>
      </w:r>
      <w:bookmarkEnd w:id="75"/>
    </w:p>
    <w:tbl>
      <w:tblPr>
        <w:tblStyle w:val="62"/>
        <w:tblW w:w="8978" w:type="dxa"/>
        <w:tblInd w:w="0" w:type="dxa"/>
        <w:tblLayout w:type="fixed"/>
        <w:tblLook w:val="0400" w:firstRow="0" w:lastRow="0" w:firstColumn="0" w:lastColumn="0" w:noHBand="0" w:noVBand="1"/>
      </w:tblPr>
      <w:tblGrid>
        <w:gridCol w:w="1708"/>
        <w:gridCol w:w="2144"/>
        <w:gridCol w:w="1695"/>
        <w:gridCol w:w="1634"/>
        <w:gridCol w:w="1797"/>
      </w:tblGrid>
      <w:tr w:rsidR="00655C3B" w14:paraId="0F8C5D7E" w14:textId="77777777">
        <w:trPr>
          <w:trHeight w:val="480"/>
          <w:tblHeader/>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BAC58" w14:textId="77777777" w:rsidR="00655C3B" w:rsidRDefault="00F431AB">
            <w:pPr>
              <w:spacing w:before="0" w:after="0"/>
              <w:jc w:val="left"/>
              <w:rPr>
                <w:b/>
                <w:sz w:val="18"/>
                <w:szCs w:val="18"/>
              </w:rPr>
            </w:pPr>
            <w:r>
              <w:rPr>
                <w:b/>
                <w:sz w:val="18"/>
                <w:szCs w:val="18"/>
              </w:rPr>
              <w:t xml:space="preserve">Medio: </w:t>
            </w:r>
          </w:p>
        </w:tc>
        <w:tc>
          <w:tcPr>
            <w:tcW w:w="2144" w:type="dxa"/>
            <w:tcBorders>
              <w:top w:val="single" w:sz="4" w:space="0" w:color="000000"/>
              <w:left w:val="nil"/>
              <w:bottom w:val="single" w:sz="4" w:space="0" w:color="000000"/>
              <w:right w:val="single" w:sz="4" w:space="0" w:color="000000"/>
            </w:tcBorders>
            <w:shd w:val="clear" w:color="auto" w:fill="auto"/>
            <w:vAlign w:val="center"/>
          </w:tcPr>
          <w:p w14:paraId="47FF612B" w14:textId="77777777" w:rsidR="00655C3B" w:rsidRDefault="00F431AB">
            <w:pPr>
              <w:spacing w:before="0" w:after="0"/>
              <w:jc w:val="center"/>
              <w:rPr>
                <w:sz w:val="18"/>
                <w:szCs w:val="18"/>
              </w:rPr>
            </w:pPr>
            <w:r>
              <w:rPr>
                <w:sz w:val="18"/>
                <w:szCs w:val="18"/>
              </w:rPr>
              <w:t>SOCIOECONÓMICO</w:t>
            </w: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2B3F871D" w14:textId="77777777" w:rsidR="00655C3B" w:rsidRDefault="00F431AB">
            <w:pPr>
              <w:spacing w:before="0" w:after="0"/>
              <w:jc w:val="left"/>
              <w:rPr>
                <w:b/>
                <w:sz w:val="18"/>
                <w:szCs w:val="18"/>
              </w:rPr>
            </w:pPr>
            <w:r>
              <w:rPr>
                <w:b/>
                <w:sz w:val="18"/>
                <w:szCs w:val="18"/>
              </w:rPr>
              <w:t>Componente:</w:t>
            </w:r>
          </w:p>
        </w:tc>
        <w:tc>
          <w:tcPr>
            <w:tcW w:w="3431" w:type="dxa"/>
            <w:gridSpan w:val="2"/>
            <w:tcBorders>
              <w:top w:val="single" w:sz="4" w:space="0" w:color="000000"/>
              <w:left w:val="nil"/>
              <w:bottom w:val="single" w:sz="4" w:space="0" w:color="000000"/>
              <w:right w:val="single" w:sz="4" w:space="0" w:color="000000"/>
            </w:tcBorders>
            <w:shd w:val="clear" w:color="auto" w:fill="auto"/>
            <w:vAlign w:val="center"/>
          </w:tcPr>
          <w:p w14:paraId="3F2F2ADE" w14:textId="77777777" w:rsidR="00655C3B" w:rsidRDefault="00F431AB">
            <w:pPr>
              <w:spacing w:before="0" w:after="0"/>
              <w:jc w:val="center"/>
              <w:rPr>
                <w:sz w:val="18"/>
                <w:szCs w:val="18"/>
              </w:rPr>
            </w:pPr>
            <w:r>
              <w:rPr>
                <w:sz w:val="18"/>
                <w:szCs w:val="18"/>
              </w:rPr>
              <w:t>ECONÓMICO</w:t>
            </w:r>
          </w:p>
        </w:tc>
      </w:tr>
      <w:tr w:rsidR="00655C3B" w14:paraId="2E673DEF" w14:textId="77777777">
        <w:trPr>
          <w:trHeight w:val="240"/>
          <w:tblHeader/>
        </w:trPr>
        <w:tc>
          <w:tcPr>
            <w:tcW w:w="38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EB7242" w14:textId="77777777" w:rsidR="00655C3B" w:rsidRDefault="00F431AB">
            <w:pPr>
              <w:spacing w:before="0" w:after="0"/>
              <w:rPr>
                <w:b/>
                <w:sz w:val="18"/>
                <w:szCs w:val="18"/>
              </w:rPr>
            </w:pPr>
            <w:r>
              <w:rPr>
                <w:b/>
                <w:sz w:val="18"/>
                <w:szCs w:val="18"/>
              </w:rPr>
              <w:t>Impacto</w:t>
            </w:r>
          </w:p>
        </w:tc>
        <w:tc>
          <w:tcPr>
            <w:tcW w:w="5126" w:type="dxa"/>
            <w:gridSpan w:val="3"/>
            <w:tcBorders>
              <w:top w:val="single" w:sz="4" w:space="0" w:color="000000"/>
              <w:left w:val="nil"/>
              <w:bottom w:val="single" w:sz="4" w:space="0" w:color="000000"/>
              <w:right w:val="single" w:sz="4" w:space="0" w:color="000000"/>
            </w:tcBorders>
            <w:shd w:val="clear" w:color="auto" w:fill="auto"/>
            <w:vAlign w:val="center"/>
          </w:tcPr>
          <w:p w14:paraId="618B0C64" w14:textId="77777777" w:rsidR="00655C3B" w:rsidRDefault="00F431AB">
            <w:pPr>
              <w:spacing w:before="0" w:after="0"/>
              <w:rPr>
                <w:b/>
                <w:sz w:val="18"/>
                <w:szCs w:val="18"/>
              </w:rPr>
            </w:pPr>
            <w:r>
              <w:rPr>
                <w:b/>
                <w:sz w:val="18"/>
                <w:szCs w:val="18"/>
              </w:rPr>
              <w:t>Alteración del valor de la propiedad</w:t>
            </w:r>
          </w:p>
        </w:tc>
      </w:tr>
      <w:tr w:rsidR="00655C3B" w14:paraId="06AE0321" w14:textId="77777777">
        <w:trPr>
          <w:trHeight w:val="240"/>
          <w:tblHeader/>
        </w:trPr>
        <w:tc>
          <w:tcPr>
            <w:tcW w:w="38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9BFB8FD" w14:textId="77777777" w:rsidR="00655C3B" w:rsidRDefault="00F431AB">
            <w:pPr>
              <w:spacing w:before="0" w:after="0"/>
              <w:jc w:val="center"/>
              <w:rPr>
                <w:b/>
                <w:sz w:val="18"/>
                <w:szCs w:val="18"/>
              </w:rPr>
            </w:pPr>
            <w:r>
              <w:rPr>
                <w:b/>
                <w:sz w:val="18"/>
                <w:szCs w:val="18"/>
              </w:rPr>
              <w:t>ACTIVIDAD GENERADORA</w:t>
            </w:r>
          </w:p>
        </w:tc>
        <w:tc>
          <w:tcPr>
            <w:tcW w:w="1695" w:type="dxa"/>
            <w:tcBorders>
              <w:top w:val="nil"/>
              <w:left w:val="nil"/>
              <w:bottom w:val="single" w:sz="4" w:space="0" w:color="000000"/>
              <w:right w:val="single" w:sz="4" w:space="0" w:color="000000"/>
            </w:tcBorders>
            <w:shd w:val="clear" w:color="auto" w:fill="D9D9D9"/>
            <w:vAlign w:val="center"/>
          </w:tcPr>
          <w:p w14:paraId="5B28A078" w14:textId="77777777" w:rsidR="00655C3B" w:rsidRDefault="00F431AB">
            <w:pPr>
              <w:spacing w:before="0" w:after="0"/>
              <w:jc w:val="center"/>
              <w:rPr>
                <w:b/>
                <w:sz w:val="18"/>
                <w:szCs w:val="18"/>
              </w:rPr>
            </w:pPr>
            <w:r>
              <w:rPr>
                <w:b/>
                <w:sz w:val="18"/>
                <w:szCs w:val="18"/>
              </w:rPr>
              <w:t>ASPECTO</w:t>
            </w:r>
          </w:p>
        </w:tc>
        <w:tc>
          <w:tcPr>
            <w:tcW w:w="1634" w:type="dxa"/>
            <w:tcBorders>
              <w:top w:val="nil"/>
              <w:left w:val="nil"/>
              <w:bottom w:val="single" w:sz="4" w:space="0" w:color="000000"/>
              <w:right w:val="single" w:sz="4" w:space="0" w:color="000000"/>
            </w:tcBorders>
            <w:shd w:val="clear" w:color="auto" w:fill="D9D9D9"/>
            <w:vAlign w:val="center"/>
          </w:tcPr>
          <w:p w14:paraId="40A0FE46" w14:textId="77777777" w:rsidR="00655C3B" w:rsidRDefault="00F431AB">
            <w:pPr>
              <w:spacing w:before="0" w:after="0"/>
              <w:jc w:val="center"/>
              <w:rPr>
                <w:b/>
                <w:sz w:val="18"/>
                <w:szCs w:val="18"/>
              </w:rPr>
            </w:pPr>
            <w:r>
              <w:rPr>
                <w:b/>
                <w:sz w:val="18"/>
                <w:szCs w:val="18"/>
              </w:rPr>
              <w:t>IMPORTANCIA</w:t>
            </w:r>
          </w:p>
        </w:tc>
        <w:tc>
          <w:tcPr>
            <w:tcW w:w="1797" w:type="dxa"/>
            <w:tcBorders>
              <w:top w:val="nil"/>
              <w:left w:val="nil"/>
              <w:bottom w:val="single" w:sz="4" w:space="0" w:color="000000"/>
              <w:right w:val="single" w:sz="4" w:space="0" w:color="000000"/>
            </w:tcBorders>
            <w:shd w:val="clear" w:color="auto" w:fill="D9D9D9"/>
            <w:vAlign w:val="center"/>
          </w:tcPr>
          <w:p w14:paraId="7B47A5BB" w14:textId="77777777" w:rsidR="00655C3B" w:rsidRDefault="00F431AB">
            <w:pPr>
              <w:spacing w:before="0" w:after="0"/>
              <w:jc w:val="center"/>
              <w:rPr>
                <w:b/>
                <w:sz w:val="18"/>
                <w:szCs w:val="18"/>
              </w:rPr>
            </w:pPr>
            <w:r>
              <w:rPr>
                <w:b/>
                <w:sz w:val="18"/>
                <w:szCs w:val="18"/>
              </w:rPr>
              <w:t>RELEVANCIA</w:t>
            </w:r>
          </w:p>
        </w:tc>
      </w:tr>
      <w:tr w:rsidR="00655C3B" w14:paraId="2D9C6EBB" w14:textId="77777777">
        <w:trPr>
          <w:trHeight w:val="1020"/>
        </w:trPr>
        <w:tc>
          <w:tcPr>
            <w:tcW w:w="1708" w:type="dxa"/>
            <w:tcBorders>
              <w:top w:val="nil"/>
              <w:left w:val="single" w:sz="4" w:space="0" w:color="000000"/>
              <w:bottom w:val="nil"/>
              <w:right w:val="single" w:sz="4" w:space="0" w:color="000000"/>
            </w:tcBorders>
            <w:shd w:val="clear" w:color="auto" w:fill="auto"/>
            <w:vAlign w:val="center"/>
          </w:tcPr>
          <w:p w14:paraId="5CBAB6C5" w14:textId="77777777" w:rsidR="00655C3B" w:rsidRDefault="00F431AB">
            <w:pPr>
              <w:spacing w:before="0" w:after="0"/>
              <w:jc w:val="left"/>
              <w:rPr>
                <w:sz w:val="20"/>
                <w:szCs w:val="20"/>
              </w:rPr>
            </w:pPr>
            <w:r>
              <w:rPr>
                <w:sz w:val="20"/>
                <w:szCs w:val="20"/>
              </w:rPr>
              <w:t>GANADERÍA</w:t>
            </w:r>
          </w:p>
        </w:tc>
        <w:tc>
          <w:tcPr>
            <w:tcW w:w="2144" w:type="dxa"/>
            <w:tcBorders>
              <w:top w:val="nil"/>
              <w:left w:val="nil"/>
              <w:bottom w:val="nil"/>
              <w:right w:val="single" w:sz="4" w:space="0" w:color="000000"/>
            </w:tcBorders>
            <w:shd w:val="clear" w:color="auto" w:fill="auto"/>
            <w:vAlign w:val="center"/>
          </w:tcPr>
          <w:p w14:paraId="02027CBC" w14:textId="77777777" w:rsidR="00655C3B" w:rsidRDefault="00F431AB">
            <w:pPr>
              <w:rPr>
                <w:sz w:val="20"/>
                <w:szCs w:val="20"/>
              </w:rPr>
            </w:pPr>
            <w:r>
              <w:rPr>
                <w:sz w:val="20"/>
                <w:szCs w:val="20"/>
              </w:rPr>
              <w:t>Establecimiento y manejo de potreros</w:t>
            </w:r>
          </w:p>
        </w:tc>
        <w:tc>
          <w:tcPr>
            <w:tcW w:w="1695" w:type="dxa"/>
            <w:tcBorders>
              <w:top w:val="nil"/>
              <w:left w:val="nil"/>
              <w:bottom w:val="nil"/>
              <w:right w:val="single" w:sz="4" w:space="0" w:color="000000"/>
            </w:tcBorders>
            <w:shd w:val="clear" w:color="auto" w:fill="auto"/>
            <w:vAlign w:val="center"/>
          </w:tcPr>
          <w:p w14:paraId="3477F19E" w14:textId="77777777" w:rsidR="00655C3B" w:rsidRDefault="00F431AB">
            <w:pPr>
              <w:rPr>
                <w:sz w:val="20"/>
                <w:szCs w:val="20"/>
              </w:rPr>
            </w:pPr>
            <w:r>
              <w:rPr>
                <w:sz w:val="20"/>
                <w:szCs w:val="20"/>
              </w:rPr>
              <w:t>Modificación de las coberturas vegetales naturales</w:t>
            </w:r>
          </w:p>
        </w:tc>
        <w:tc>
          <w:tcPr>
            <w:tcW w:w="163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87D1283" w14:textId="77777777" w:rsidR="00655C3B" w:rsidRDefault="00F431AB">
            <w:pPr>
              <w:jc w:val="center"/>
              <w:rPr>
                <w:b/>
                <w:sz w:val="18"/>
                <w:szCs w:val="18"/>
              </w:rPr>
            </w:pPr>
            <w:r>
              <w:rPr>
                <w:b/>
                <w:sz w:val="18"/>
                <w:szCs w:val="18"/>
              </w:rPr>
              <w:t>31</w:t>
            </w:r>
          </w:p>
        </w:tc>
        <w:tc>
          <w:tcPr>
            <w:tcW w:w="179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13C33CF" w14:textId="77777777" w:rsidR="00655C3B" w:rsidRDefault="00F431AB">
            <w:pPr>
              <w:jc w:val="center"/>
              <w:rPr>
                <w:b/>
                <w:color w:val="000000"/>
                <w:sz w:val="20"/>
                <w:szCs w:val="20"/>
              </w:rPr>
            </w:pPr>
            <w:r>
              <w:rPr>
                <w:b/>
                <w:color w:val="000000"/>
                <w:sz w:val="20"/>
                <w:szCs w:val="20"/>
              </w:rPr>
              <w:t>IMPORTANTE</w:t>
            </w:r>
          </w:p>
        </w:tc>
      </w:tr>
      <w:tr w:rsidR="00655C3B" w14:paraId="3C00740C" w14:textId="77777777">
        <w:trPr>
          <w:trHeight w:val="765"/>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0D060" w14:textId="77777777" w:rsidR="00655C3B" w:rsidRDefault="00F431AB">
            <w:pPr>
              <w:jc w:val="left"/>
              <w:rPr>
                <w:sz w:val="20"/>
                <w:szCs w:val="20"/>
              </w:rPr>
            </w:pPr>
            <w:r>
              <w:rPr>
                <w:sz w:val="20"/>
                <w:szCs w:val="20"/>
              </w:rPr>
              <w:t>GANADERÍA</w:t>
            </w:r>
          </w:p>
        </w:tc>
        <w:tc>
          <w:tcPr>
            <w:tcW w:w="2144" w:type="dxa"/>
            <w:tcBorders>
              <w:top w:val="single" w:sz="4" w:space="0" w:color="000000"/>
              <w:left w:val="nil"/>
              <w:bottom w:val="single" w:sz="4" w:space="0" w:color="000000"/>
              <w:right w:val="single" w:sz="4" w:space="0" w:color="000000"/>
            </w:tcBorders>
            <w:shd w:val="clear" w:color="auto" w:fill="auto"/>
            <w:vAlign w:val="center"/>
          </w:tcPr>
          <w:p w14:paraId="6856E7E9" w14:textId="77777777" w:rsidR="00655C3B" w:rsidRDefault="00F431AB">
            <w:pPr>
              <w:rPr>
                <w:sz w:val="20"/>
                <w:szCs w:val="20"/>
              </w:rPr>
            </w:pPr>
            <w:r>
              <w:rPr>
                <w:sz w:val="20"/>
                <w:szCs w:val="20"/>
              </w:rPr>
              <w:t>Establecimiento y manejo de potreros</w:t>
            </w: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690BCB34" w14:textId="77777777" w:rsidR="00655C3B" w:rsidRDefault="00F431AB">
            <w:pPr>
              <w:rPr>
                <w:sz w:val="20"/>
                <w:szCs w:val="20"/>
              </w:rPr>
            </w:pPr>
            <w:r>
              <w:rPr>
                <w:sz w:val="20"/>
                <w:szCs w:val="20"/>
              </w:rPr>
              <w:t>Uso y consumo de recursos</w:t>
            </w:r>
          </w:p>
        </w:tc>
        <w:tc>
          <w:tcPr>
            <w:tcW w:w="1634"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47F89DF" w14:textId="77777777" w:rsidR="00655C3B" w:rsidRDefault="00F431AB">
            <w:pPr>
              <w:jc w:val="center"/>
              <w:rPr>
                <w:b/>
                <w:sz w:val="18"/>
                <w:szCs w:val="18"/>
              </w:rPr>
            </w:pPr>
            <w:r>
              <w:rPr>
                <w:b/>
                <w:sz w:val="18"/>
                <w:szCs w:val="18"/>
              </w:rPr>
              <w:t>23</w:t>
            </w:r>
          </w:p>
        </w:tc>
        <w:tc>
          <w:tcPr>
            <w:tcW w:w="1797"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BD8ECC8" w14:textId="77777777" w:rsidR="00655C3B" w:rsidRDefault="00F431AB">
            <w:pPr>
              <w:jc w:val="center"/>
              <w:rPr>
                <w:b/>
                <w:color w:val="000000"/>
                <w:sz w:val="20"/>
                <w:szCs w:val="20"/>
              </w:rPr>
            </w:pPr>
            <w:r>
              <w:rPr>
                <w:b/>
                <w:color w:val="000000"/>
                <w:sz w:val="20"/>
                <w:szCs w:val="20"/>
              </w:rPr>
              <w:t>POCO IMPORTANTE</w:t>
            </w:r>
          </w:p>
        </w:tc>
      </w:tr>
      <w:tr w:rsidR="00655C3B" w14:paraId="00062C21" w14:textId="77777777">
        <w:trPr>
          <w:trHeight w:val="510"/>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0BD75" w14:textId="77777777" w:rsidR="00655C3B" w:rsidRDefault="00F431AB">
            <w:pPr>
              <w:jc w:val="left"/>
              <w:rPr>
                <w:sz w:val="20"/>
                <w:szCs w:val="20"/>
              </w:rPr>
            </w:pPr>
            <w:r>
              <w:rPr>
                <w:sz w:val="20"/>
                <w:szCs w:val="20"/>
              </w:rPr>
              <w:t>GANADERÍA</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12E30" w14:textId="77777777" w:rsidR="00655C3B" w:rsidRDefault="00F431AB">
            <w:pPr>
              <w:rPr>
                <w:sz w:val="20"/>
                <w:szCs w:val="20"/>
              </w:rPr>
            </w:pPr>
            <w:r>
              <w:rPr>
                <w:sz w:val="20"/>
                <w:szCs w:val="20"/>
              </w:rPr>
              <w:t>Pastoreo de ganado</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5A481" w14:textId="77777777" w:rsidR="00655C3B" w:rsidRDefault="00F431AB">
            <w:pPr>
              <w:rPr>
                <w:sz w:val="20"/>
                <w:szCs w:val="20"/>
              </w:rPr>
            </w:pPr>
            <w:r>
              <w:rPr>
                <w:sz w:val="20"/>
                <w:szCs w:val="20"/>
              </w:rPr>
              <w:t>Compactación del suelo</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B4C421" w14:textId="77777777" w:rsidR="00655C3B" w:rsidRDefault="00F431AB">
            <w:pPr>
              <w:jc w:val="center"/>
              <w:rPr>
                <w:b/>
                <w:sz w:val="18"/>
                <w:szCs w:val="18"/>
              </w:rPr>
            </w:pPr>
            <w:r>
              <w:rPr>
                <w:b/>
                <w:sz w:val="18"/>
                <w:szCs w:val="18"/>
              </w:rPr>
              <w:t>-32</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D4E29C" w14:textId="77777777" w:rsidR="00655C3B" w:rsidRDefault="00F431AB">
            <w:pPr>
              <w:jc w:val="center"/>
              <w:rPr>
                <w:b/>
                <w:color w:val="000000"/>
                <w:sz w:val="20"/>
                <w:szCs w:val="20"/>
              </w:rPr>
            </w:pPr>
            <w:r>
              <w:rPr>
                <w:b/>
                <w:color w:val="000000"/>
                <w:sz w:val="20"/>
                <w:szCs w:val="20"/>
              </w:rPr>
              <w:t>MODERADO</w:t>
            </w:r>
          </w:p>
        </w:tc>
      </w:tr>
      <w:tr w:rsidR="00655C3B" w14:paraId="3289780D"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07D79CF9" w14:textId="77777777" w:rsidR="00655C3B" w:rsidRDefault="00F431AB">
            <w:pPr>
              <w:jc w:val="left"/>
              <w:rPr>
                <w:sz w:val="20"/>
                <w:szCs w:val="20"/>
              </w:rPr>
            </w:pPr>
            <w:r>
              <w:rPr>
                <w:sz w:val="20"/>
                <w:szCs w:val="20"/>
              </w:rPr>
              <w:t>GANADERÍA</w:t>
            </w:r>
          </w:p>
        </w:tc>
        <w:tc>
          <w:tcPr>
            <w:tcW w:w="2144" w:type="dxa"/>
            <w:tcBorders>
              <w:top w:val="single" w:sz="4" w:space="0" w:color="000000"/>
              <w:left w:val="nil"/>
              <w:bottom w:val="nil"/>
              <w:right w:val="single" w:sz="4" w:space="0" w:color="000000"/>
            </w:tcBorders>
            <w:shd w:val="clear" w:color="auto" w:fill="auto"/>
            <w:vAlign w:val="center"/>
          </w:tcPr>
          <w:p w14:paraId="75ADABA9" w14:textId="77777777" w:rsidR="00655C3B" w:rsidRDefault="00F431AB">
            <w:pPr>
              <w:rPr>
                <w:sz w:val="20"/>
                <w:szCs w:val="20"/>
              </w:rPr>
            </w:pPr>
            <w:r>
              <w:rPr>
                <w:sz w:val="20"/>
                <w:szCs w:val="20"/>
              </w:rPr>
              <w:t>Transporte de ganado, productos e insumos</w:t>
            </w:r>
          </w:p>
        </w:tc>
        <w:tc>
          <w:tcPr>
            <w:tcW w:w="1695" w:type="dxa"/>
            <w:tcBorders>
              <w:top w:val="single" w:sz="4" w:space="0" w:color="000000"/>
              <w:left w:val="nil"/>
              <w:bottom w:val="nil"/>
              <w:right w:val="single" w:sz="4" w:space="0" w:color="000000"/>
            </w:tcBorders>
            <w:shd w:val="clear" w:color="auto" w:fill="auto"/>
            <w:vAlign w:val="center"/>
          </w:tcPr>
          <w:p w14:paraId="229F6A87" w14:textId="77777777" w:rsidR="00655C3B" w:rsidRDefault="00F431AB">
            <w:pPr>
              <w:rPr>
                <w:sz w:val="20"/>
                <w:szCs w:val="20"/>
              </w:rPr>
            </w:pPr>
            <w:r>
              <w:rPr>
                <w:sz w:val="20"/>
                <w:szCs w:val="20"/>
              </w:rPr>
              <w:t>Generación de ruido</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C66F52" w14:textId="77777777" w:rsidR="00655C3B" w:rsidRDefault="00F431AB">
            <w:pPr>
              <w:jc w:val="center"/>
              <w:rPr>
                <w:b/>
                <w:sz w:val="18"/>
                <w:szCs w:val="18"/>
              </w:rPr>
            </w:pPr>
            <w:r>
              <w:rPr>
                <w:b/>
                <w:sz w:val="18"/>
                <w:szCs w:val="18"/>
              </w:rPr>
              <w:t>-35</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A9720F" w14:textId="77777777" w:rsidR="00655C3B" w:rsidRDefault="00F431AB">
            <w:pPr>
              <w:jc w:val="center"/>
              <w:rPr>
                <w:b/>
                <w:color w:val="000000"/>
                <w:sz w:val="20"/>
                <w:szCs w:val="20"/>
              </w:rPr>
            </w:pPr>
            <w:r>
              <w:rPr>
                <w:b/>
                <w:color w:val="000000"/>
                <w:sz w:val="20"/>
                <w:szCs w:val="20"/>
              </w:rPr>
              <w:t>MODERADO</w:t>
            </w:r>
          </w:p>
        </w:tc>
      </w:tr>
      <w:tr w:rsidR="00655C3B" w14:paraId="65366EC4"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5ECF52F4" w14:textId="77777777" w:rsidR="00655C3B" w:rsidRDefault="00F431AB">
            <w:pPr>
              <w:jc w:val="left"/>
              <w:rPr>
                <w:sz w:val="20"/>
                <w:szCs w:val="20"/>
              </w:rPr>
            </w:pPr>
            <w:r>
              <w:rPr>
                <w:sz w:val="20"/>
                <w:szCs w:val="20"/>
              </w:rPr>
              <w:t>GANADERÍA</w:t>
            </w:r>
          </w:p>
        </w:tc>
        <w:tc>
          <w:tcPr>
            <w:tcW w:w="2144" w:type="dxa"/>
            <w:tcBorders>
              <w:top w:val="single" w:sz="4" w:space="0" w:color="000000"/>
              <w:left w:val="nil"/>
              <w:bottom w:val="nil"/>
              <w:right w:val="single" w:sz="4" w:space="0" w:color="000000"/>
            </w:tcBorders>
            <w:shd w:val="clear" w:color="auto" w:fill="auto"/>
            <w:vAlign w:val="center"/>
          </w:tcPr>
          <w:p w14:paraId="52AE3860" w14:textId="77777777" w:rsidR="00655C3B" w:rsidRDefault="00F431AB">
            <w:pPr>
              <w:rPr>
                <w:sz w:val="20"/>
                <w:szCs w:val="20"/>
              </w:rPr>
            </w:pPr>
            <w:r>
              <w:rPr>
                <w:sz w:val="20"/>
                <w:szCs w:val="20"/>
              </w:rPr>
              <w:t>Transporte de ganado, productos e insumos</w:t>
            </w:r>
          </w:p>
        </w:tc>
        <w:tc>
          <w:tcPr>
            <w:tcW w:w="1695" w:type="dxa"/>
            <w:tcBorders>
              <w:top w:val="single" w:sz="4" w:space="0" w:color="000000"/>
              <w:left w:val="nil"/>
              <w:bottom w:val="nil"/>
              <w:right w:val="single" w:sz="4" w:space="0" w:color="000000"/>
            </w:tcBorders>
            <w:shd w:val="clear" w:color="auto" w:fill="auto"/>
            <w:vAlign w:val="center"/>
          </w:tcPr>
          <w:p w14:paraId="00B59DA2" w14:textId="77777777" w:rsidR="00655C3B" w:rsidRDefault="00F431AB">
            <w:pPr>
              <w:rPr>
                <w:sz w:val="20"/>
                <w:szCs w:val="20"/>
              </w:rPr>
            </w:pPr>
            <w:r>
              <w:rPr>
                <w:sz w:val="20"/>
                <w:szCs w:val="20"/>
              </w:rPr>
              <w:t>Generación de material particulado</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6D12C3" w14:textId="77777777" w:rsidR="00655C3B" w:rsidRDefault="00F431AB">
            <w:pPr>
              <w:jc w:val="center"/>
              <w:rPr>
                <w:b/>
                <w:sz w:val="18"/>
                <w:szCs w:val="18"/>
              </w:rPr>
            </w:pPr>
            <w:r>
              <w:rPr>
                <w:b/>
                <w:sz w:val="18"/>
                <w:szCs w:val="18"/>
              </w:rPr>
              <w:t>-29</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75A48C" w14:textId="77777777" w:rsidR="00655C3B" w:rsidRDefault="00F431AB">
            <w:pPr>
              <w:jc w:val="center"/>
              <w:rPr>
                <w:b/>
                <w:color w:val="000000"/>
                <w:sz w:val="20"/>
                <w:szCs w:val="20"/>
              </w:rPr>
            </w:pPr>
            <w:r>
              <w:rPr>
                <w:b/>
                <w:color w:val="000000"/>
                <w:sz w:val="20"/>
                <w:szCs w:val="20"/>
              </w:rPr>
              <w:t>MODERADO</w:t>
            </w:r>
          </w:p>
        </w:tc>
      </w:tr>
      <w:tr w:rsidR="00655C3B" w14:paraId="32A388AF"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74444239" w14:textId="77777777" w:rsidR="00655C3B" w:rsidRDefault="00F431AB">
            <w:pPr>
              <w:jc w:val="left"/>
              <w:rPr>
                <w:sz w:val="20"/>
                <w:szCs w:val="20"/>
              </w:rPr>
            </w:pPr>
            <w:r>
              <w:rPr>
                <w:sz w:val="20"/>
                <w:szCs w:val="20"/>
              </w:rPr>
              <w:t>ACTIVIDADES AGRICOLAS</w:t>
            </w:r>
          </w:p>
        </w:tc>
        <w:tc>
          <w:tcPr>
            <w:tcW w:w="2144" w:type="dxa"/>
            <w:tcBorders>
              <w:top w:val="single" w:sz="4" w:space="0" w:color="000000"/>
              <w:left w:val="nil"/>
              <w:bottom w:val="nil"/>
              <w:right w:val="single" w:sz="4" w:space="0" w:color="000000"/>
            </w:tcBorders>
            <w:shd w:val="clear" w:color="auto" w:fill="auto"/>
            <w:vAlign w:val="center"/>
          </w:tcPr>
          <w:p w14:paraId="79AD698F" w14:textId="77777777" w:rsidR="00655C3B" w:rsidRDefault="00F431AB">
            <w:pPr>
              <w:rPr>
                <w:sz w:val="20"/>
                <w:szCs w:val="20"/>
              </w:rPr>
            </w:pPr>
            <w:r>
              <w:rPr>
                <w:sz w:val="20"/>
                <w:szCs w:val="20"/>
              </w:rPr>
              <w:t>Establecimiento, manejo de cultivos y cosecha</w:t>
            </w:r>
          </w:p>
        </w:tc>
        <w:tc>
          <w:tcPr>
            <w:tcW w:w="1695" w:type="dxa"/>
            <w:tcBorders>
              <w:top w:val="single" w:sz="4" w:space="0" w:color="000000"/>
              <w:left w:val="nil"/>
              <w:bottom w:val="nil"/>
              <w:right w:val="single" w:sz="4" w:space="0" w:color="000000"/>
            </w:tcBorders>
            <w:shd w:val="clear" w:color="auto" w:fill="auto"/>
            <w:vAlign w:val="center"/>
          </w:tcPr>
          <w:p w14:paraId="0CB77FAC" w14:textId="77777777" w:rsidR="00655C3B" w:rsidRDefault="00F431AB">
            <w:pPr>
              <w:rPr>
                <w:sz w:val="20"/>
                <w:szCs w:val="20"/>
              </w:rPr>
            </w:pPr>
            <w:r>
              <w:rPr>
                <w:sz w:val="20"/>
                <w:szCs w:val="20"/>
              </w:rPr>
              <w:t>Modificación de las coberturas vegetales naturales</w:t>
            </w:r>
          </w:p>
        </w:tc>
        <w:tc>
          <w:tcPr>
            <w:tcW w:w="163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6A9B289" w14:textId="77777777" w:rsidR="00655C3B" w:rsidRDefault="00F431AB">
            <w:pPr>
              <w:jc w:val="center"/>
              <w:rPr>
                <w:b/>
                <w:sz w:val="18"/>
                <w:szCs w:val="18"/>
              </w:rPr>
            </w:pPr>
            <w:r>
              <w:rPr>
                <w:b/>
                <w:sz w:val="18"/>
                <w:szCs w:val="18"/>
              </w:rPr>
              <w:t>35</w:t>
            </w:r>
          </w:p>
        </w:tc>
        <w:tc>
          <w:tcPr>
            <w:tcW w:w="179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73335CB" w14:textId="77777777" w:rsidR="00655C3B" w:rsidRDefault="00F431AB">
            <w:pPr>
              <w:jc w:val="center"/>
              <w:rPr>
                <w:b/>
                <w:color w:val="000000"/>
                <w:sz w:val="20"/>
                <w:szCs w:val="20"/>
              </w:rPr>
            </w:pPr>
            <w:r>
              <w:rPr>
                <w:b/>
                <w:color w:val="000000"/>
                <w:sz w:val="20"/>
                <w:szCs w:val="20"/>
              </w:rPr>
              <w:t>IMPORTANTE</w:t>
            </w:r>
          </w:p>
        </w:tc>
      </w:tr>
      <w:tr w:rsidR="00655C3B" w14:paraId="65581138" w14:textId="77777777">
        <w:trPr>
          <w:trHeight w:val="1020"/>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F768B" w14:textId="77777777" w:rsidR="00655C3B" w:rsidRDefault="00F431AB">
            <w:pPr>
              <w:jc w:val="left"/>
              <w:rPr>
                <w:sz w:val="20"/>
                <w:szCs w:val="20"/>
              </w:rPr>
            </w:pPr>
            <w:r>
              <w:rPr>
                <w:sz w:val="20"/>
                <w:szCs w:val="20"/>
              </w:rPr>
              <w:t>ACTIVIDADES AGRICOLAS</w:t>
            </w:r>
          </w:p>
        </w:tc>
        <w:tc>
          <w:tcPr>
            <w:tcW w:w="2144" w:type="dxa"/>
            <w:tcBorders>
              <w:top w:val="single" w:sz="4" w:space="0" w:color="000000"/>
              <w:left w:val="nil"/>
              <w:bottom w:val="single" w:sz="4" w:space="0" w:color="000000"/>
              <w:right w:val="single" w:sz="4" w:space="0" w:color="000000"/>
            </w:tcBorders>
            <w:shd w:val="clear" w:color="auto" w:fill="auto"/>
            <w:vAlign w:val="center"/>
          </w:tcPr>
          <w:p w14:paraId="3A338B96" w14:textId="77777777" w:rsidR="00655C3B" w:rsidRDefault="00F431AB">
            <w:pPr>
              <w:rPr>
                <w:sz w:val="20"/>
                <w:szCs w:val="20"/>
              </w:rPr>
            </w:pPr>
            <w:r>
              <w:rPr>
                <w:sz w:val="20"/>
                <w:szCs w:val="20"/>
              </w:rPr>
              <w:t>Establecimiento, manejo de cultivos y cosecha</w:t>
            </w: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667ED235" w14:textId="77777777" w:rsidR="00655C3B" w:rsidRDefault="00F431AB">
            <w:pPr>
              <w:rPr>
                <w:sz w:val="20"/>
                <w:szCs w:val="20"/>
              </w:rPr>
            </w:pPr>
            <w:r>
              <w:rPr>
                <w:sz w:val="20"/>
                <w:szCs w:val="20"/>
              </w:rPr>
              <w:t>Uso y consumo de recursos</w:t>
            </w:r>
          </w:p>
        </w:tc>
        <w:tc>
          <w:tcPr>
            <w:tcW w:w="1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A53177E" w14:textId="77777777" w:rsidR="00655C3B" w:rsidRDefault="00F431AB">
            <w:pPr>
              <w:jc w:val="center"/>
              <w:rPr>
                <w:b/>
                <w:sz w:val="18"/>
                <w:szCs w:val="18"/>
              </w:rPr>
            </w:pPr>
            <w:r>
              <w:rPr>
                <w:b/>
                <w:sz w:val="18"/>
                <w:szCs w:val="18"/>
              </w:rPr>
              <w:t>-24</w:t>
            </w:r>
          </w:p>
        </w:tc>
        <w:tc>
          <w:tcPr>
            <w:tcW w:w="179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B90740" w14:textId="77777777" w:rsidR="00655C3B" w:rsidRDefault="00F431AB">
            <w:pPr>
              <w:jc w:val="center"/>
              <w:rPr>
                <w:b/>
                <w:color w:val="000000"/>
                <w:sz w:val="20"/>
                <w:szCs w:val="20"/>
              </w:rPr>
            </w:pPr>
            <w:r>
              <w:rPr>
                <w:b/>
                <w:color w:val="000000"/>
                <w:sz w:val="20"/>
                <w:szCs w:val="20"/>
              </w:rPr>
              <w:t>IRRELEVANTE</w:t>
            </w:r>
          </w:p>
        </w:tc>
      </w:tr>
      <w:tr w:rsidR="00655C3B" w14:paraId="72585240" w14:textId="77777777">
        <w:trPr>
          <w:trHeight w:val="1020"/>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6B8E" w14:textId="77777777" w:rsidR="00655C3B" w:rsidRDefault="00F431AB">
            <w:pPr>
              <w:jc w:val="left"/>
              <w:rPr>
                <w:sz w:val="20"/>
                <w:szCs w:val="20"/>
              </w:rPr>
            </w:pPr>
            <w:r>
              <w:rPr>
                <w:sz w:val="20"/>
                <w:szCs w:val="20"/>
              </w:rPr>
              <w:t>ACTIVIDADES AGRICOLAS</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01B19" w14:textId="77777777" w:rsidR="00655C3B" w:rsidRDefault="00F431AB">
            <w:pPr>
              <w:rPr>
                <w:sz w:val="20"/>
                <w:szCs w:val="20"/>
              </w:rPr>
            </w:pPr>
            <w:r>
              <w:rPr>
                <w:sz w:val="20"/>
                <w:szCs w:val="20"/>
              </w:rPr>
              <w:t>Establecimiento, manejo de cultivos y cosecha</w:t>
            </w:r>
          </w:p>
        </w:tc>
        <w:tc>
          <w:tcPr>
            <w:tcW w:w="1695" w:type="dxa"/>
            <w:tcBorders>
              <w:top w:val="nil"/>
              <w:left w:val="single" w:sz="4" w:space="0" w:color="000000"/>
              <w:bottom w:val="single" w:sz="4" w:space="0" w:color="000000"/>
              <w:right w:val="single" w:sz="4" w:space="0" w:color="000000"/>
            </w:tcBorders>
            <w:shd w:val="clear" w:color="auto" w:fill="auto"/>
            <w:vAlign w:val="center"/>
          </w:tcPr>
          <w:p w14:paraId="0ADC794F" w14:textId="77777777" w:rsidR="00655C3B" w:rsidRDefault="00F431AB">
            <w:pPr>
              <w:rPr>
                <w:sz w:val="20"/>
                <w:szCs w:val="20"/>
              </w:rPr>
            </w:pPr>
            <w:r>
              <w:rPr>
                <w:sz w:val="20"/>
                <w:szCs w:val="20"/>
              </w:rPr>
              <w:t>Cambio propiedades del suelo</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267C67" w14:textId="77777777" w:rsidR="00655C3B" w:rsidRDefault="00F431AB">
            <w:pPr>
              <w:jc w:val="center"/>
              <w:rPr>
                <w:b/>
                <w:sz w:val="18"/>
                <w:szCs w:val="18"/>
              </w:rPr>
            </w:pPr>
            <w:r>
              <w:rPr>
                <w:b/>
                <w:sz w:val="18"/>
                <w:szCs w:val="18"/>
              </w:rPr>
              <w:t>-33</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7F57CE" w14:textId="77777777" w:rsidR="00655C3B" w:rsidRDefault="00F431AB">
            <w:pPr>
              <w:jc w:val="center"/>
              <w:rPr>
                <w:b/>
                <w:color w:val="000000"/>
                <w:sz w:val="20"/>
                <w:szCs w:val="20"/>
              </w:rPr>
            </w:pPr>
            <w:r>
              <w:rPr>
                <w:b/>
                <w:color w:val="000000"/>
                <w:sz w:val="20"/>
                <w:szCs w:val="20"/>
              </w:rPr>
              <w:t>MODERADO</w:t>
            </w:r>
          </w:p>
        </w:tc>
      </w:tr>
      <w:tr w:rsidR="00655C3B" w14:paraId="2FF42C82"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415847FA" w14:textId="77777777" w:rsidR="00655C3B" w:rsidRDefault="00F431AB">
            <w:pPr>
              <w:jc w:val="left"/>
              <w:rPr>
                <w:sz w:val="20"/>
                <w:szCs w:val="20"/>
              </w:rPr>
            </w:pPr>
            <w:r>
              <w:rPr>
                <w:sz w:val="20"/>
                <w:szCs w:val="20"/>
              </w:rPr>
              <w:t>ACTIVIDADES AGRICOLAS</w:t>
            </w:r>
          </w:p>
        </w:tc>
        <w:tc>
          <w:tcPr>
            <w:tcW w:w="2144" w:type="dxa"/>
            <w:tcBorders>
              <w:top w:val="single" w:sz="4" w:space="0" w:color="000000"/>
              <w:left w:val="nil"/>
              <w:bottom w:val="nil"/>
              <w:right w:val="single" w:sz="4" w:space="0" w:color="000000"/>
            </w:tcBorders>
            <w:shd w:val="clear" w:color="auto" w:fill="auto"/>
            <w:vAlign w:val="center"/>
          </w:tcPr>
          <w:p w14:paraId="72CE1CDB" w14:textId="77777777" w:rsidR="00655C3B" w:rsidRDefault="00F431AB">
            <w:pPr>
              <w:rPr>
                <w:sz w:val="20"/>
                <w:szCs w:val="20"/>
              </w:rPr>
            </w:pPr>
            <w:r>
              <w:rPr>
                <w:sz w:val="20"/>
                <w:szCs w:val="20"/>
              </w:rPr>
              <w:t>Establecimiento, manejo de cultivos y cosecha</w:t>
            </w:r>
          </w:p>
        </w:tc>
        <w:tc>
          <w:tcPr>
            <w:tcW w:w="1695" w:type="dxa"/>
            <w:tcBorders>
              <w:top w:val="nil"/>
              <w:left w:val="nil"/>
              <w:bottom w:val="single" w:sz="4" w:space="0" w:color="000000"/>
              <w:right w:val="single" w:sz="4" w:space="0" w:color="000000"/>
            </w:tcBorders>
            <w:shd w:val="clear" w:color="auto" w:fill="auto"/>
            <w:vAlign w:val="center"/>
          </w:tcPr>
          <w:p w14:paraId="6835F1FF" w14:textId="77777777" w:rsidR="00655C3B" w:rsidRDefault="00F431AB">
            <w:pPr>
              <w:rPr>
                <w:sz w:val="20"/>
                <w:szCs w:val="20"/>
              </w:rPr>
            </w:pPr>
            <w:r>
              <w:rPr>
                <w:sz w:val="20"/>
                <w:szCs w:val="20"/>
              </w:rPr>
              <w:t>Generación de residuos sólidos</w:t>
            </w:r>
          </w:p>
        </w:tc>
        <w:tc>
          <w:tcPr>
            <w:tcW w:w="1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91A7F6" w14:textId="77777777" w:rsidR="00655C3B" w:rsidRDefault="00F431AB">
            <w:pPr>
              <w:jc w:val="center"/>
              <w:rPr>
                <w:b/>
                <w:sz w:val="18"/>
                <w:szCs w:val="18"/>
              </w:rPr>
            </w:pPr>
            <w:r>
              <w:rPr>
                <w:b/>
                <w:sz w:val="18"/>
                <w:szCs w:val="18"/>
              </w:rPr>
              <w:t>-20</w:t>
            </w:r>
          </w:p>
        </w:tc>
        <w:tc>
          <w:tcPr>
            <w:tcW w:w="179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E590E4" w14:textId="77777777" w:rsidR="00655C3B" w:rsidRDefault="00F431AB">
            <w:pPr>
              <w:jc w:val="center"/>
              <w:rPr>
                <w:b/>
                <w:color w:val="000000"/>
                <w:sz w:val="20"/>
                <w:szCs w:val="20"/>
              </w:rPr>
            </w:pPr>
            <w:r>
              <w:rPr>
                <w:b/>
                <w:color w:val="000000"/>
                <w:sz w:val="20"/>
                <w:szCs w:val="20"/>
              </w:rPr>
              <w:t>IRRELEVANTE</w:t>
            </w:r>
          </w:p>
        </w:tc>
      </w:tr>
      <w:tr w:rsidR="00655C3B" w14:paraId="6CDEEA27"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455C3B1D" w14:textId="77777777" w:rsidR="00655C3B" w:rsidRDefault="00F431AB">
            <w:pPr>
              <w:jc w:val="left"/>
              <w:rPr>
                <w:sz w:val="20"/>
                <w:szCs w:val="20"/>
              </w:rPr>
            </w:pPr>
            <w:r>
              <w:rPr>
                <w:sz w:val="20"/>
                <w:szCs w:val="20"/>
              </w:rPr>
              <w:t>ACTIVIDADES AGRICOLAS</w:t>
            </w:r>
          </w:p>
        </w:tc>
        <w:tc>
          <w:tcPr>
            <w:tcW w:w="2144" w:type="dxa"/>
            <w:tcBorders>
              <w:top w:val="single" w:sz="4" w:space="0" w:color="000000"/>
              <w:left w:val="nil"/>
              <w:bottom w:val="nil"/>
              <w:right w:val="single" w:sz="4" w:space="0" w:color="000000"/>
            </w:tcBorders>
            <w:shd w:val="clear" w:color="auto" w:fill="auto"/>
            <w:vAlign w:val="center"/>
          </w:tcPr>
          <w:p w14:paraId="7E5490BD" w14:textId="77777777" w:rsidR="00655C3B" w:rsidRDefault="00F431AB">
            <w:pPr>
              <w:rPr>
                <w:sz w:val="20"/>
                <w:szCs w:val="20"/>
              </w:rPr>
            </w:pPr>
            <w:r>
              <w:rPr>
                <w:sz w:val="20"/>
                <w:szCs w:val="20"/>
              </w:rPr>
              <w:t>Transporte de productos cosechados y de insumos</w:t>
            </w:r>
          </w:p>
        </w:tc>
        <w:tc>
          <w:tcPr>
            <w:tcW w:w="1695" w:type="dxa"/>
            <w:tcBorders>
              <w:top w:val="nil"/>
              <w:left w:val="nil"/>
              <w:bottom w:val="single" w:sz="4" w:space="0" w:color="000000"/>
              <w:right w:val="single" w:sz="4" w:space="0" w:color="000000"/>
            </w:tcBorders>
            <w:shd w:val="clear" w:color="auto" w:fill="auto"/>
            <w:vAlign w:val="center"/>
          </w:tcPr>
          <w:p w14:paraId="0D418E43" w14:textId="77777777" w:rsidR="00655C3B" w:rsidRDefault="00F431AB">
            <w:pPr>
              <w:rPr>
                <w:sz w:val="20"/>
                <w:szCs w:val="20"/>
              </w:rPr>
            </w:pPr>
            <w:r>
              <w:rPr>
                <w:sz w:val="20"/>
                <w:szCs w:val="20"/>
              </w:rPr>
              <w:t>Generación de material particulado</w:t>
            </w:r>
          </w:p>
        </w:tc>
        <w:tc>
          <w:tcPr>
            <w:tcW w:w="1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6FB4D86" w14:textId="77777777" w:rsidR="00655C3B" w:rsidRDefault="00F431AB">
            <w:pPr>
              <w:jc w:val="center"/>
              <w:rPr>
                <w:b/>
                <w:sz w:val="18"/>
                <w:szCs w:val="18"/>
              </w:rPr>
            </w:pPr>
            <w:r>
              <w:rPr>
                <w:b/>
                <w:sz w:val="18"/>
                <w:szCs w:val="18"/>
              </w:rPr>
              <w:t>-24</w:t>
            </w:r>
          </w:p>
        </w:tc>
        <w:tc>
          <w:tcPr>
            <w:tcW w:w="179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D9D577" w14:textId="77777777" w:rsidR="00655C3B" w:rsidRDefault="00F431AB">
            <w:pPr>
              <w:jc w:val="center"/>
              <w:rPr>
                <w:b/>
                <w:color w:val="000000"/>
                <w:sz w:val="20"/>
                <w:szCs w:val="20"/>
              </w:rPr>
            </w:pPr>
            <w:r>
              <w:rPr>
                <w:b/>
                <w:color w:val="000000"/>
                <w:sz w:val="20"/>
                <w:szCs w:val="20"/>
              </w:rPr>
              <w:t>IRRELEVANTE</w:t>
            </w:r>
          </w:p>
        </w:tc>
      </w:tr>
      <w:tr w:rsidR="00655C3B" w14:paraId="75006BD8"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3EC9D5A6" w14:textId="77777777" w:rsidR="00655C3B" w:rsidRDefault="00F431AB">
            <w:pPr>
              <w:jc w:val="left"/>
              <w:rPr>
                <w:sz w:val="20"/>
                <w:szCs w:val="20"/>
              </w:rPr>
            </w:pPr>
            <w:r>
              <w:rPr>
                <w:sz w:val="20"/>
                <w:szCs w:val="20"/>
              </w:rPr>
              <w:lastRenderedPageBreak/>
              <w:t>ACTIVIDADES AGRICOLAS</w:t>
            </w:r>
          </w:p>
        </w:tc>
        <w:tc>
          <w:tcPr>
            <w:tcW w:w="2144" w:type="dxa"/>
            <w:tcBorders>
              <w:top w:val="single" w:sz="4" w:space="0" w:color="000000"/>
              <w:left w:val="nil"/>
              <w:bottom w:val="nil"/>
              <w:right w:val="single" w:sz="4" w:space="0" w:color="000000"/>
            </w:tcBorders>
            <w:shd w:val="clear" w:color="auto" w:fill="auto"/>
            <w:vAlign w:val="center"/>
          </w:tcPr>
          <w:p w14:paraId="60162854" w14:textId="77777777" w:rsidR="00655C3B" w:rsidRDefault="00F431AB">
            <w:pPr>
              <w:rPr>
                <w:sz w:val="20"/>
                <w:szCs w:val="20"/>
              </w:rPr>
            </w:pPr>
            <w:r>
              <w:rPr>
                <w:sz w:val="20"/>
                <w:szCs w:val="20"/>
              </w:rPr>
              <w:t>Transporte de productos cosechados y de insumos</w:t>
            </w:r>
          </w:p>
        </w:tc>
        <w:tc>
          <w:tcPr>
            <w:tcW w:w="1695" w:type="dxa"/>
            <w:tcBorders>
              <w:top w:val="nil"/>
              <w:left w:val="nil"/>
              <w:bottom w:val="nil"/>
              <w:right w:val="single" w:sz="4" w:space="0" w:color="000000"/>
            </w:tcBorders>
            <w:shd w:val="clear" w:color="auto" w:fill="auto"/>
            <w:vAlign w:val="center"/>
          </w:tcPr>
          <w:p w14:paraId="4D16155A" w14:textId="77777777" w:rsidR="00655C3B" w:rsidRDefault="00F431AB">
            <w:pPr>
              <w:rPr>
                <w:sz w:val="20"/>
                <w:szCs w:val="20"/>
              </w:rPr>
            </w:pPr>
            <w:r>
              <w:rPr>
                <w:sz w:val="20"/>
                <w:szCs w:val="20"/>
              </w:rPr>
              <w:t>Movilización vehículos vías municipales</w:t>
            </w:r>
          </w:p>
        </w:tc>
        <w:tc>
          <w:tcPr>
            <w:tcW w:w="163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33DFAAE" w14:textId="77777777" w:rsidR="00655C3B" w:rsidRDefault="00F431AB">
            <w:pPr>
              <w:jc w:val="center"/>
              <w:rPr>
                <w:b/>
                <w:sz w:val="18"/>
                <w:szCs w:val="18"/>
              </w:rPr>
            </w:pPr>
            <w:r>
              <w:rPr>
                <w:b/>
                <w:sz w:val="18"/>
                <w:szCs w:val="18"/>
              </w:rPr>
              <w:t>34</w:t>
            </w:r>
          </w:p>
        </w:tc>
        <w:tc>
          <w:tcPr>
            <w:tcW w:w="179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BC6CF02" w14:textId="77777777" w:rsidR="00655C3B" w:rsidRDefault="00F431AB">
            <w:pPr>
              <w:jc w:val="center"/>
              <w:rPr>
                <w:b/>
                <w:color w:val="000000"/>
                <w:sz w:val="20"/>
                <w:szCs w:val="20"/>
              </w:rPr>
            </w:pPr>
            <w:r>
              <w:rPr>
                <w:b/>
                <w:color w:val="000000"/>
                <w:sz w:val="20"/>
                <w:szCs w:val="20"/>
              </w:rPr>
              <w:t>IMPORTANTE</w:t>
            </w:r>
          </w:p>
        </w:tc>
      </w:tr>
      <w:tr w:rsidR="00655C3B" w14:paraId="52FF6BD5" w14:textId="77777777">
        <w:trPr>
          <w:trHeight w:val="1020"/>
        </w:trPr>
        <w:tc>
          <w:tcPr>
            <w:tcW w:w="1708" w:type="dxa"/>
            <w:tcBorders>
              <w:top w:val="single" w:sz="4" w:space="0" w:color="000000"/>
              <w:left w:val="single" w:sz="4" w:space="0" w:color="000000"/>
              <w:bottom w:val="nil"/>
              <w:right w:val="single" w:sz="4" w:space="0" w:color="000000"/>
            </w:tcBorders>
            <w:shd w:val="clear" w:color="auto" w:fill="auto"/>
            <w:vAlign w:val="center"/>
          </w:tcPr>
          <w:p w14:paraId="2C3641CB" w14:textId="77777777" w:rsidR="00655C3B" w:rsidRDefault="00F431AB">
            <w:pPr>
              <w:jc w:val="left"/>
              <w:rPr>
                <w:sz w:val="20"/>
                <w:szCs w:val="20"/>
              </w:rPr>
            </w:pPr>
            <w:r>
              <w:rPr>
                <w:sz w:val="20"/>
                <w:szCs w:val="20"/>
              </w:rPr>
              <w:t>ACTIVIDADES AGRICOLAS</w:t>
            </w:r>
          </w:p>
        </w:tc>
        <w:tc>
          <w:tcPr>
            <w:tcW w:w="2144" w:type="dxa"/>
            <w:tcBorders>
              <w:top w:val="single" w:sz="4" w:space="0" w:color="000000"/>
              <w:left w:val="nil"/>
              <w:bottom w:val="nil"/>
              <w:right w:val="single" w:sz="4" w:space="0" w:color="000000"/>
            </w:tcBorders>
            <w:shd w:val="clear" w:color="auto" w:fill="auto"/>
            <w:vAlign w:val="center"/>
          </w:tcPr>
          <w:p w14:paraId="3886DA32" w14:textId="77777777" w:rsidR="00655C3B" w:rsidRDefault="00F431AB">
            <w:pPr>
              <w:rPr>
                <w:sz w:val="20"/>
                <w:szCs w:val="20"/>
              </w:rPr>
            </w:pPr>
            <w:r>
              <w:rPr>
                <w:sz w:val="20"/>
                <w:szCs w:val="20"/>
              </w:rPr>
              <w:t>Transporte de productos cosechados y de insumos</w:t>
            </w: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286D74A6" w14:textId="77777777" w:rsidR="00655C3B" w:rsidRDefault="00F431AB">
            <w:pPr>
              <w:rPr>
                <w:sz w:val="20"/>
                <w:szCs w:val="20"/>
              </w:rPr>
            </w:pPr>
            <w:r>
              <w:rPr>
                <w:sz w:val="20"/>
                <w:szCs w:val="20"/>
              </w:rPr>
              <w:t>Generación de ruido</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20DEE6" w14:textId="77777777" w:rsidR="00655C3B" w:rsidRDefault="00F431AB">
            <w:pPr>
              <w:jc w:val="center"/>
              <w:rPr>
                <w:b/>
                <w:sz w:val="18"/>
                <w:szCs w:val="18"/>
              </w:rPr>
            </w:pPr>
            <w:r>
              <w:rPr>
                <w:b/>
                <w:sz w:val="18"/>
                <w:szCs w:val="18"/>
              </w:rPr>
              <w:t>-38</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13C1D2" w14:textId="77777777" w:rsidR="00655C3B" w:rsidRDefault="00F431AB">
            <w:pPr>
              <w:jc w:val="center"/>
              <w:rPr>
                <w:b/>
                <w:color w:val="000000"/>
                <w:sz w:val="20"/>
                <w:szCs w:val="20"/>
              </w:rPr>
            </w:pPr>
            <w:r>
              <w:rPr>
                <w:b/>
                <w:color w:val="000000"/>
                <w:sz w:val="20"/>
                <w:szCs w:val="20"/>
              </w:rPr>
              <w:t>MODERADO</w:t>
            </w:r>
          </w:p>
        </w:tc>
      </w:tr>
      <w:tr w:rsidR="00655C3B" w14:paraId="31A3ABAC" w14:textId="77777777">
        <w:trPr>
          <w:trHeight w:val="510"/>
        </w:trPr>
        <w:tc>
          <w:tcPr>
            <w:tcW w:w="1708" w:type="dxa"/>
            <w:tcBorders>
              <w:top w:val="single" w:sz="4" w:space="0" w:color="000000"/>
              <w:left w:val="single" w:sz="4" w:space="0" w:color="000000"/>
              <w:bottom w:val="nil"/>
              <w:right w:val="single" w:sz="4" w:space="0" w:color="000000"/>
            </w:tcBorders>
            <w:shd w:val="clear" w:color="auto" w:fill="auto"/>
            <w:vAlign w:val="center"/>
          </w:tcPr>
          <w:p w14:paraId="2BD89C5A" w14:textId="77777777" w:rsidR="00655C3B" w:rsidRDefault="00F431AB">
            <w:pPr>
              <w:jc w:val="left"/>
              <w:rPr>
                <w:sz w:val="20"/>
                <w:szCs w:val="20"/>
              </w:rPr>
            </w:pPr>
            <w:r>
              <w:rPr>
                <w:sz w:val="20"/>
                <w:szCs w:val="20"/>
              </w:rPr>
              <w:t>ACTIVIDADES DOMÉSTICAS</w:t>
            </w:r>
          </w:p>
        </w:tc>
        <w:tc>
          <w:tcPr>
            <w:tcW w:w="2144" w:type="dxa"/>
            <w:tcBorders>
              <w:top w:val="single" w:sz="4" w:space="0" w:color="000000"/>
              <w:left w:val="nil"/>
              <w:bottom w:val="nil"/>
              <w:right w:val="single" w:sz="4" w:space="0" w:color="000000"/>
            </w:tcBorders>
            <w:shd w:val="clear" w:color="auto" w:fill="auto"/>
            <w:vAlign w:val="center"/>
          </w:tcPr>
          <w:p w14:paraId="2FF2F799" w14:textId="77777777" w:rsidR="00655C3B" w:rsidRDefault="00F431AB">
            <w:pPr>
              <w:rPr>
                <w:sz w:val="20"/>
                <w:szCs w:val="20"/>
              </w:rPr>
            </w:pPr>
            <w:r>
              <w:rPr>
                <w:sz w:val="20"/>
                <w:szCs w:val="20"/>
              </w:rPr>
              <w:t>Limpieza</w:t>
            </w:r>
          </w:p>
        </w:tc>
        <w:tc>
          <w:tcPr>
            <w:tcW w:w="1695" w:type="dxa"/>
            <w:tcBorders>
              <w:top w:val="nil"/>
              <w:left w:val="nil"/>
              <w:bottom w:val="single" w:sz="4" w:space="0" w:color="000000"/>
              <w:right w:val="single" w:sz="4" w:space="0" w:color="000000"/>
            </w:tcBorders>
            <w:shd w:val="clear" w:color="auto" w:fill="auto"/>
            <w:vAlign w:val="center"/>
          </w:tcPr>
          <w:p w14:paraId="17116653" w14:textId="77777777" w:rsidR="00655C3B" w:rsidRDefault="00F431AB">
            <w:pPr>
              <w:rPr>
                <w:sz w:val="20"/>
                <w:szCs w:val="20"/>
              </w:rPr>
            </w:pPr>
            <w:r>
              <w:rPr>
                <w:sz w:val="20"/>
                <w:szCs w:val="20"/>
              </w:rPr>
              <w:t>Generación de residuos sólidos</w:t>
            </w:r>
          </w:p>
        </w:tc>
        <w:tc>
          <w:tcPr>
            <w:tcW w:w="1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8F4B68" w14:textId="77777777" w:rsidR="00655C3B" w:rsidRDefault="00F431AB">
            <w:pPr>
              <w:jc w:val="center"/>
              <w:rPr>
                <w:b/>
                <w:sz w:val="18"/>
                <w:szCs w:val="18"/>
              </w:rPr>
            </w:pPr>
            <w:r>
              <w:rPr>
                <w:b/>
                <w:sz w:val="18"/>
                <w:szCs w:val="18"/>
              </w:rPr>
              <w:t>-20</w:t>
            </w:r>
          </w:p>
        </w:tc>
        <w:tc>
          <w:tcPr>
            <w:tcW w:w="179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14C92AC" w14:textId="77777777" w:rsidR="00655C3B" w:rsidRDefault="00F431AB">
            <w:pPr>
              <w:jc w:val="center"/>
              <w:rPr>
                <w:b/>
                <w:color w:val="000000"/>
                <w:sz w:val="20"/>
                <w:szCs w:val="20"/>
              </w:rPr>
            </w:pPr>
            <w:r>
              <w:rPr>
                <w:b/>
                <w:color w:val="000000"/>
                <w:sz w:val="20"/>
                <w:szCs w:val="20"/>
              </w:rPr>
              <w:t>IRRELEVANTE</w:t>
            </w:r>
          </w:p>
        </w:tc>
      </w:tr>
      <w:tr w:rsidR="00655C3B" w14:paraId="4B12ED55" w14:textId="77777777">
        <w:trPr>
          <w:trHeight w:val="510"/>
        </w:trPr>
        <w:tc>
          <w:tcPr>
            <w:tcW w:w="1708" w:type="dxa"/>
            <w:tcBorders>
              <w:top w:val="single" w:sz="4" w:space="0" w:color="000000"/>
              <w:left w:val="single" w:sz="4" w:space="0" w:color="000000"/>
              <w:bottom w:val="nil"/>
              <w:right w:val="single" w:sz="4" w:space="0" w:color="000000"/>
            </w:tcBorders>
            <w:shd w:val="clear" w:color="auto" w:fill="auto"/>
            <w:vAlign w:val="center"/>
          </w:tcPr>
          <w:p w14:paraId="6EFDC17E" w14:textId="77777777" w:rsidR="00655C3B" w:rsidRDefault="00F431AB">
            <w:pPr>
              <w:jc w:val="left"/>
              <w:rPr>
                <w:sz w:val="20"/>
                <w:szCs w:val="20"/>
              </w:rPr>
            </w:pPr>
            <w:r>
              <w:rPr>
                <w:sz w:val="20"/>
                <w:szCs w:val="20"/>
              </w:rPr>
              <w:t>ACTIVIDADES DOMÉSTICAS</w:t>
            </w:r>
          </w:p>
        </w:tc>
        <w:tc>
          <w:tcPr>
            <w:tcW w:w="2144" w:type="dxa"/>
            <w:tcBorders>
              <w:top w:val="single" w:sz="4" w:space="0" w:color="000000"/>
              <w:left w:val="nil"/>
              <w:bottom w:val="nil"/>
              <w:right w:val="single" w:sz="4" w:space="0" w:color="000000"/>
            </w:tcBorders>
            <w:shd w:val="clear" w:color="auto" w:fill="auto"/>
            <w:vAlign w:val="center"/>
          </w:tcPr>
          <w:p w14:paraId="17F50114" w14:textId="77777777" w:rsidR="00655C3B" w:rsidRDefault="00F431AB">
            <w:pPr>
              <w:rPr>
                <w:sz w:val="20"/>
                <w:szCs w:val="20"/>
              </w:rPr>
            </w:pPr>
            <w:r>
              <w:rPr>
                <w:sz w:val="20"/>
                <w:szCs w:val="20"/>
              </w:rPr>
              <w:t>Limpieza</w:t>
            </w:r>
          </w:p>
        </w:tc>
        <w:tc>
          <w:tcPr>
            <w:tcW w:w="1695" w:type="dxa"/>
            <w:tcBorders>
              <w:top w:val="nil"/>
              <w:left w:val="nil"/>
              <w:bottom w:val="single" w:sz="4" w:space="0" w:color="000000"/>
              <w:right w:val="single" w:sz="4" w:space="0" w:color="000000"/>
            </w:tcBorders>
            <w:shd w:val="clear" w:color="auto" w:fill="auto"/>
            <w:vAlign w:val="center"/>
          </w:tcPr>
          <w:p w14:paraId="2D370AF3" w14:textId="77777777" w:rsidR="00655C3B" w:rsidRDefault="00F431AB">
            <w:pPr>
              <w:rPr>
                <w:sz w:val="20"/>
                <w:szCs w:val="20"/>
              </w:rPr>
            </w:pPr>
            <w:r>
              <w:rPr>
                <w:sz w:val="20"/>
                <w:szCs w:val="20"/>
              </w:rPr>
              <w:t>Generación de vertimientos</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ABC5F9" w14:textId="77777777" w:rsidR="00655C3B" w:rsidRDefault="00F431AB">
            <w:pPr>
              <w:jc w:val="center"/>
              <w:rPr>
                <w:b/>
                <w:sz w:val="18"/>
                <w:szCs w:val="18"/>
              </w:rPr>
            </w:pPr>
            <w:r>
              <w:rPr>
                <w:b/>
                <w:sz w:val="18"/>
                <w:szCs w:val="18"/>
              </w:rPr>
              <w:t>-25</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D6B60D" w14:textId="77777777" w:rsidR="00655C3B" w:rsidRDefault="00F431AB">
            <w:pPr>
              <w:jc w:val="center"/>
              <w:rPr>
                <w:b/>
                <w:color w:val="000000"/>
                <w:sz w:val="20"/>
                <w:szCs w:val="20"/>
              </w:rPr>
            </w:pPr>
            <w:r>
              <w:rPr>
                <w:b/>
                <w:color w:val="000000"/>
                <w:sz w:val="20"/>
                <w:szCs w:val="20"/>
              </w:rPr>
              <w:t>MODERADO</w:t>
            </w:r>
          </w:p>
        </w:tc>
      </w:tr>
      <w:tr w:rsidR="00655C3B" w14:paraId="47C9F22C" w14:textId="77777777">
        <w:trPr>
          <w:trHeight w:val="510"/>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7C333" w14:textId="77777777" w:rsidR="00655C3B" w:rsidRDefault="00F431AB">
            <w:pPr>
              <w:jc w:val="left"/>
              <w:rPr>
                <w:sz w:val="20"/>
                <w:szCs w:val="20"/>
              </w:rPr>
            </w:pPr>
            <w:r>
              <w:rPr>
                <w:sz w:val="20"/>
                <w:szCs w:val="20"/>
              </w:rPr>
              <w:t>ACTIVIDADES DOMÉSTICAS</w:t>
            </w:r>
          </w:p>
        </w:tc>
        <w:tc>
          <w:tcPr>
            <w:tcW w:w="2144" w:type="dxa"/>
            <w:tcBorders>
              <w:top w:val="single" w:sz="4" w:space="0" w:color="000000"/>
              <w:left w:val="nil"/>
              <w:bottom w:val="single" w:sz="4" w:space="0" w:color="000000"/>
              <w:right w:val="single" w:sz="4" w:space="0" w:color="000000"/>
            </w:tcBorders>
            <w:shd w:val="clear" w:color="auto" w:fill="auto"/>
            <w:vAlign w:val="center"/>
          </w:tcPr>
          <w:p w14:paraId="007855E5" w14:textId="77777777" w:rsidR="00655C3B" w:rsidRDefault="00F431AB">
            <w:pPr>
              <w:rPr>
                <w:sz w:val="20"/>
                <w:szCs w:val="20"/>
              </w:rPr>
            </w:pPr>
            <w:r>
              <w:rPr>
                <w:sz w:val="20"/>
                <w:szCs w:val="20"/>
              </w:rPr>
              <w:t>Limpieza</w:t>
            </w:r>
          </w:p>
        </w:tc>
        <w:tc>
          <w:tcPr>
            <w:tcW w:w="1695" w:type="dxa"/>
            <w:tcBorders>
              <w:top w:val="nil"/>
              <w:left w:val="nil"/>
              <w:bottom w:val="single" w:sz="4" w:space="0" w:color="000000"/>
              <w:right w:val="single" w:sz="4" w:space="0" w:color="000000"/>
            </w:tcBorders>
            <w:shd w:val="clear" w:color="auto" w:fill="auto"/>
            <w:vAlign w:val="center"/>
          </w:tcPr>
          <w:p w14:paraId="2383E7EB" w14:textId="77777777" w:rsidR="00655C3B" w:rsidRDefault="00F431AB">
            <w:pPr>
              <w:rPr>
                <w:sz w:val="20"/>
                <w:szCs w:val="20"/>
              </w:rPr>
            </w:pPr>
            <w:r>
              <w:rPr>
                <w:sz w:val="20"/>
                <w:szCs w:val="20"/>
              </w:rPr>
              <w:t>Uso y consumo de recursos</w:t>
            </w:r>
          </w:p>
        </w:tc>
        <w:tc>
          <w:tcPr>
            <w:tcW w:w="1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664DEEB" w14:textId="77777777" w:rsidR="00655C3B" w:rsidRDefault="00F431AB">
            <w:pPr>
              <w:jc w:val="center"/>
              <w:rPr>
                <w:b/>
                <w:sz w:val="18"/>
                <w:szCs w:val="18"/>
              </w:rPr>
            </w:pPr>
            <w:r>
              <w:rPr>
                <w:b/>
                <w:sz w:val="18"/>
                <w:szCs w:val="18"/>
              </w:rPr>
              <w:t>-21</w:t>
            </w:r>
          </w:p>
        </w:tc>
        <w:tc>
          <w:tcPr>
            <w:tcW w:w="179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C8935C" w14:textId="77777777" w:rsidR="00655C3B" w:rsidRDefault="00F431AB">
            <w:pPr>
              <w:jc w:val="center"/>
              <w:rPr>
                <w:b/>
                <w:color w:val="000000"/>
                <w:sz w:val="20"/>
                <w:szCs w:val="20"/>
              </w:rPr>
            </w:pPr>
            <w:r>
              <w:rPr>
                <w:b/>
                <w:color w:val="000000"/>
                <w:sz w:val="20"/>
                <w:szCs w:val="20"/>
              </w:rPr>
              <w:t>IRRELEVANTE</w:t>
            </w:r>
          </w:p>
        </w:tc>
      </w:tr>
      <w:tr w:rsidR="00655C3B" w14:paraId="58F105AD" w14:textId="77777777">
        <w:trPr>
          <w:trHeight w:val="510"/>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C578E" w14:textId="77777777" w:rsidR="00655C3B" w:rsidRDefault="00F431AB">
            <w:pPr>
              <w:jc w:val="left"/>
              <w:rPr>
                <w:sz w:val="20"/>
                <w:szCs w:val="20"/>
              </w:rPr>
            </w:pPr>
            <w:r>
              <w:rPr>
                <w:sz w:val="20"/>
                <w:szCs w:val="20"/>
              </w:rPr>
              <w:t>ACTIVIDADES DOMÉSTICAS</w:t>
            </w:r>
          </w:p>
        </w:tc>
        <w:tc>
          <w:tcPr>
            <w:tcW w:w="2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7A6B2" w14:textId="77777777" w:rsidR="00655C3B" w:rsidRDefault="00F431AB">
            <w:pPr>
              <w:rPr>
                <w:sz w:val="20"/>
                <w:szCs w:val="20"/>
              </w:rPr>
            </w:pPr>
            <w:r>
              <w:rPr>
                <w:sz w:val="20"/>
                <w:szCs w:val="20"/>
              </w:rPr>
              <w:t>Actividades cotidianas</w:t>
            </w:r>
          </w:p>
        </w:tc>
        <w:tc>
          <w:tcPr>
            <w:tcW w:w="1695" w:type="dxa"/>
            <w:tcBorders>
              <w:top w:val="nil"/>
              <w:left w:val="single" w:sz="4" w:space="0" w:color="000000"/>
              <w:bottom w:val="single" w:sz="4" w:space="0" w:color="000000"/>
              <w:right w:val="single" w:sz="4" w:space="0" w:color="000000"/>
            </w:tcBorders>
            <w:shd w:val="clear" w:color="auto" w:fill="auto"/>
            <w:vAlign w:val="center"/>
          </w:tcPr>
          <w:p w14:paraId="12E2D8C7" w14:textId="77777777" w:rsidR="00655C3B" w:rsidRDefault="00F431AB">
            <w:pPr>
              <w:rPr>
                <w:sz w:val="20"/>
                <w:szCs w:val="20"/>
              </w:rPr>
            </w:pPr>
            <w:r>
              <w:rPr>
                <w:sz w:val="20"/>
                <w:szCs w:val="20"/>
              </w:rPr>
              <w:t>Uso y consumo de recursos</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A3032A" w14:textId="77777777" w:rsidR="00655C3B" w:rsidRDefault="00F431AB">
            <w:pPr>
              <w:jc w:val="center"/>
              <w:rPr>
                <w:b/>
                <w:sz w:val="18"/>
                <w:szCs w:val="18"/>
              </w:rPr>
            </w:pPr>
            <w:r>
              <w:rPr>
                <w:b/>
                <w:sz w:val="18"/>
                <w:szCs w:val="18"/>
              </w:rPr>
              <w:t>-26</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BD36ED" w14:textId="77777777" w:rsidR="00655C3B" w:rsidRDefault="00F431AB">
            <w:pPr>
              <w:jc w:val="center"/>
              <w:rPr>
                <w:b/>
                <w:color w:val="000000"/>
                <w:sz w:val="20"/>
                <w:szCs w:val="20"/>
              </w:rPr>
            </w:pPr>
            <w:r>
              <w:rPr>
                <w:b/>
                <w:color w:val="000000"/>
                <w:sz w:val="20"/>
                <w:szCs w:val="20"/>
              </w:rPr>
              <w:t>MODERADO</w:t>
            </w:r>
          </w:p>
        </w:tc>
      </w:tr>
      <w:tr w:rsidR="00655C3B" w14:paraId="4C4B16A2" w14:textId="77777777">
        <w:trPr>
          <w:trHeight w:val="765"/>
        </w:trPr>
        <w:tc>
          <w:tcPr>
            <w:tcW w:w="1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A70C" w14:textId="77777777" w:rsidR="00655C3B" w:rsidRDefault="00F431AB">
            <w:pPr>
              <w:jc w:val="left"/>
              <w:rPr>
                <w:sz w:val="20"/>
                <w:szCs w:val="20"/>
              </w:rPr>
            </w:pPr>
            <w:r>
              <w:rPr>
                <w:sz w:val="20"/>
                <w:szCs w:val="20"/>
              </w:rPr>
              <w:t>MINERÍA ARTESANAL</w:t>
            </w:r>
          </w:p>
        </w:tc>
        <w:tc>
          <w:tcPr>
            <w:tcW w:w="2144" w:type="dxa"/>
            <w:tcBorders>
              <w:top w:val="single" w:sz="4" w:space="0" w:color="000000"/>
              <w:left w:val="nil"/>
              <w:bottom w:val="single" w:sz="4" w:space="0" w:color="000000"/>
              <w:right w:val="single" w:sz="4" w:space="0" w:color="000000"/>
            </w:tcBorders>
            <w:shd w:val="clear" w:color="auto" w:fill="auto"/>
            <w:vAlign w:val="center"/>
          </w:tcPr>
          <w:p w14:paraId="3CDC5219" w14:textId="77777777" w:rsidR="00655C3B" w:rsidRDefault="00F431AB">
            <w:pPr>
              <w:rPr>
                <w:sz w:val="20"/>
                <w:szCs w:val="20"/>
              </w:rPr>
            </w:pPr>
            <w:r>
              <w:rPr>
                <w:sz w:val="20"/>
                <w:szCs w:val="20"/>
              </w:rPr>
              <w:t>Extracción de material</w:t>
            </w:r>
          </w:p>
        </w:tc>
        <w:tc>
          <w:tcPr>
            <w:tcW w:w="1695" w:type="dxa"/>
            <w:tcBorders>
              <w:top w:val="nil"/>
              <w:left w:val="nil"/>
              <w:bottom w:val="single" w:sz="4" w:space="0" w:color="000000"/>
              <w:right w:val="single" w:sz="4" w:space="0" w:color="000000"/>
            </w:tcBorders>
            <w:shd w:val="clear" w:color="auto" w:fill="auto"/>
            <w:vAlign w:val="center"/>
          </w:tcPr>
          <w:p w14:paraId="6B4661A5" w14:textId="77777777" w:rsidR="00655C3B" w:rsidRDefault="00F431AB">
            <w:pPr>
              <w:rPr>
                <w:sz w:val="20"/>
                <w:szCs w:val="20"/>
              </w:rPr>
            </w:pPr>
            <w:r>
              <w:rPr>
                <w:sz w:val="20"/>
                <w:szCs w:val="20"/>
              </w:rPr>
              <w:t>Sedimentación de las aguas superficiales</w:t>
            </w:r>
          </w:p>
        </w:tc>
        <w:tc>
          <w:tcPr>
            <w:tcW w:w="16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1CEB9C" w14:textId="77777777" w:rsidR="00655C3B" w:rsidRDefault="00F431AB">
            <w:pPr>
              <w:jc w:val="center"/>
              <w:rPr>
                <w:b/>
                <w:sz w:val="18"/>
                <w:szCs w:val="18"/>
              </w:rPr>
            </w:pPr>
            <w:r>
              <w:rPr>
                <w:b/>
                <w:sz w:val="18"/>
                <w:szCs w:val="18"/>
              </w:rPr>
              <w:t>-23</w:t>
            </w:r>
          </w:p>
        </w:tc>
        <w:tc>
          <w:tcPr>
            <w:tcW w:w="179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876C1B" w14:textId="77777777" w:rsidR="00655C3B" w:rsidRDefault="00F431AB">
            <w:pPr>
              <w:jc w:val="center"/>
              <w:rPr>
                <w:b/>
                <w:color w:val="000000"/>
                <w:sz w:val="20"/>
                <w:szCs w:val="20"/>
              </w:rPr>
            </w:pPr>
            <w:r>
              <w:rPr>
                <w:b/>
                <w:color w:val="000000"/>
                <w:sz w:val="20"/>
                <w:szCs w:val="20"/>
              </w:rPr>
              <w:t>IRRELEVANTE</w:t>
            </w:r>
          </w:p>
        </w:tc>
      </w:tr>
      <w:tr w:rsidR="00655C3B" w14:paraId="476C7B3B" w14:textId="77777777">
        <w:trPr>
          <w:trHeight w:val="1275"/>
        </w:trPr>
        <w:tc>
          <w:tcPr>
            <w:tcW w:w="1708" w:type="dxa"/>
            <w:tcBorders>
              <w:top w:val="nil"/>
              <w:left w:val="single" w:sz="4" w:space="0" w:color="000000"/>
              <w:bottom w:val="single" w:sz="4" w:space="0" w:color="000000"/>
              <w:right w:val="single" w:sz="4" w:space="0" w:color="000000"/>
            </w:tcBorders>
            <w:shd w:val="clear" w:color="auto" w:fill="auto"/>
            <w:vAlign w:val="center"/>
          </w:tcPr>
          <w:p w14:paraId="77B021FC" w14:textId="77777777" w:rsidR="00655C3B" w:rsidRDefault="00F431AB">
            <w:pPr>
              <w:jc w:val="left"/>
              <w:rPr>
                <w:sz w:val="20"/>
                <w:szCs w:val="20"/>
              </w:rPr>
            </w:pPr>
            <w:r>
              <w:rPr>
                <w:sz w:val="20"/>
                <w:szCs w:val="20"/>
              </w:rPr>
              <w:t>MINERÍA ARTESANAL</w:t>
            </w:r>
          </w:p>
        </w:tc>
        <w:tc>
          <w:tcPr>
            <w:tcW w:w="2144" w:type="dxa"/>
            <w:tcBorders>
              <w:top w:val="nil"/>
              <w:left w:val="nil"/>
              <w:bottom w:val="single" w:sz="4" w:space="0" w:color="000000"/>
              <w:right w:val="single" w:sz="4" w:space="0" w:color="000000"/>
            </w:tcBorders>
            <w:shd w:val="clear" w:color="auto" w:fill="auto"/>
            <w:vAlign w:val="center"/>
          </w:tcPr>
          <w:p w14:paraId="3B14B848" w14:textId="77777777" w:rsidR="00655C3B" w:rsidRDefault="00F431AB">
            <w:pPr>
              <w:rPr>
                <w:sz w:val="20"/>
                <w:szCs w:val="20"/>
              </w:rPr>
            </w:pPr>
            <w:r>
              <w:rPr>
                <w:sz w:val="20"/>
                <w:szCs w:val="20"/>
              </w:rPr>
              <w:t>Transporte de personal, equipos y comercialización</w:t>
            </w:r>
          </w:p>
        </w:tc>
        <w:tc>
          <w:tcPr>
            <w:tcW w:w="1695" w:type="dxa"/>
            <w:tcBorders>
              <w:top w:val="nil"/>
              <w:left w:val="nil"/>
              <w:bottom w:val="single" w:sz="4" w:space="0" w:color="000000"/>
              <w:right w:val="single" w:sz="4" w:space="0" w:color="000000"/>
            </w:tcBorders>
            <w:shd w:val="clear" w:color="auto" w:fill="auto"/>
            <w:vAlign w:val="center"/>
          </w:tcPr>
          <w:p w14:paraId="24EE8630" w14:textId="77777777" w:rsidR="00655C3B" w:rsidRDefault="00F431AB">
            <w:pPr>
              <w:rPr>
                <w:sz w:val="20"/>
                <w:szCs w:val="20"/>
              </w:rPr>
            </w:pPr>
            <w:r>
              <w:rPr>
                <w:sz w:val="20"/>
                <w:szCs w:val="20"/>
              </w:rPr>
              <w:t>Generación de gases y vapores</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9EA5B8" w14:textId="77777777" w:rsidR="00655C3B" w:rsidRDefault="00F431AB">
            <w:pPr>
              <w:jc w:val="center"/>
              <w:rPr>
                <w:b/>
                <w:sz w:val="18"/>
                <w:szCs w:val="18"/>
              </w:rPr>
            </w:pPr>
            <w:r>
              <w:rPr>
                <w:b/>
                <w:sz w:val="18"/>
                <w:szCs w:val="18"/>
              </w:rPr>
              <w:t>-25</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486C37" w14:textId="77777777" w:rsidR="00655C3B" w:rsidRDefault="00F431AB">
            <w:pPr>
              <w:jc w:val="center"/>
              <w:rPr>
                <w:b/>
                <w:color w:val="000000"/>
                <w:sz w:val="20"/>
                <w:szCs w:val="20"/>
              </w:rPr>
            </w:pPr>
            <w:r>
              <w:rPr>
                <w:b/>
                <w:color w:val="000000"/>
                <w:sz w:val="20"/>
                <w:szCs w:val="20"/>
              </w:rPr>
              <w:t>MODERADO</w:t>
            </w:r>
          </w:p>
        </w:tc>
      </w:tr>
      <w:tr w:rsidR="00655C3B" w14:paraId="3AAAABA5" w14:textId="77777777">
        <w:trPr>
          <w:trHeight w:val="1275"/>
        </w:trPr>
        <w:tc>
          <w:tcPr>
            <w:tcW w:w="1708" w:type="dxa"/>
            <w:tcBorders>
              <w:top w:val="nil"/>
              <w:left w:val="single" w:sz="4" w:space="0" w:color="000000"/>
              <w:bottom w:val="single" w:sz="4" w:space="0" w:color="000000"/>
              <w:right w:val="single" w:sz="4" w:space="0" w:color="000000"/>
            </w:tcBorders>
            <w:shd w:val="clear" w:color="auto" w:fill="auto"/>
            <w:vAlign w:val="center"/>
          </w:tcPr>
          <w:p w14:paraId="27C06D03" w14:textId="77777777" w:rsidR="00655C3B" w:rsidRDefault="00F431AB">
            <w:pPr>
              <w:jc w:val="left"/>
              <w:rPr>
                <w:sz w:val="20"/>
                <w:szCs w:val="20"/>
              </w:rPr>
            </w:pPr>
            <w:r>
              <w:rPr>
                <w:sz w:val="20"/>
                <w:szCs w:val="20"/>
              </w:rPr>
              <w:t>MINERÍA ARTESANAL</w:t>
            </w:r>
          </w:p>
        </w:tc>
        <w:tc>
          <w:tcPr>
            <w:tcW w:w="2144" w:type="dxa"/>
            <w:tcBorders>
              <w:top w:val="nil"/>
              <w:left w:val="nil"/>
              <w:bottom w:val="single" w:sz="4" w:space="0" w:color="000000"/>
              <w:right w:val="single" w:sz="4" w:space="0" w:color="000000"/>
            </w:tcBorders>
            <w:shd w:val="clear" w:color="auto" w:fill="auto"/>
            <w:vAlign w:val="center"/>
          </w:tcPr>
          <w:p w14:paraId="1C22D91E" w14:textId="77777777" w:rsidR="00655C3B" w:rsidRDefault="00F431AB">
            <w:pPr>
              <w:rPr>
                <w:sz w:val="20"/>
                <w:szCs w:val="20"/>
              </w:rPr>
            </w:pPr>
            <w:r>
              <w:rPr>
                <w:sz w:val="20"/>
                <w:szCs w:val="20"/>
              </w:rPr>
              <w:t>Transporte de personal, equipos y comercialización</w:t>
            </w:r>
          </w:p>
        </w:tc>
        <w:tc>
          <w:tcPr>
            <w:tcW w:w="1695" w:type="dxa"/>
            <w:tcBorders>
              <w:top w:val="nil"/>
              <w:left w:val="nil"/>
              <w:bottom w:val="single" w:sz="4" w:space="0" w:color="000000"/>
              <w:right w:val="single" w:sz="4" w:space="0" w:color="000000"/>
            </w:tcBorders>
            <w:shd w:val="clear" w:color="auto" w:fill="auto"/>
            <w:vAlign w:val="center"/>
          </w:tcPr>
          <w:p w14:paraId="7FF0233E" w14:textId="77777777" w:rsidR="00655C3B" w:rsidRDefault="00F431AB">
            <w:pPr>
              <w:rPr>
                <w:sz w:val="20"/>
                <w:szCs w:val="20"/>
              </w:rPr>
            </w:pPr>
            <w:r>
              <w:rPr>
                <w:sz w:val="20"/>
                <w:szCs w:val="20"/>
              </w:rPr>
              <w:t>Generación de material particulado</w:t>
            </w:r>
          </w:p>
        </w:tc>
        <w:tc>
          <w:tcPr>
            <w:tcW w:w="163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850F70" w14:textId="77777777" w:rsidR="00655C3B" w:rsidRDefault="00F431AB">
            <w:pPr>
              <w:jc w:val="center"/>
              <w:rPr>
                <w:b/>
                <w:sz w:val="18"/>
                <w:szCs w:val="18"/>
              </w:rPr>
            </w:pPr>
            <w:r>
              <w:rPr>
                <w:b/>
                <w:sz w:val="18"/>
                <w:szCs w:val="18"/>
              </w:rPr>
              <w:t>-24</w:t>
            </w:r>
          </w:p>
        </w:tc>
        <w:tc>
          <w:tcPr>
            <w:tcW w:w="179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AE16BA" w14:textId="77777777" w:rsidR="00655C3B" w:rsidRDefault="00F431AB">
            <w:pPr>
              <w:jc w:val="center"/>
              <w:rPr>
                <w:b/>
                <w:color w:val="000000"/>
                <w:sz w:val="20"/>
                <w:szCs w:val="20"/>
              </w:rPr>
            </w:pPr>
            <w:r>
              <w:rPr>
                <w:b/>
                <w:color w:val="000000"/>
                <w:sz w:val="20"/>
                <w:szCs w:val="20"/>
              </w:rPr>
              <w:t>IRRELEVANTE</w:t>
            </w:r>
          </w:p>
        </w:tc>
      </w:tr>
      <w:tr w:rsidR="00655C3B" w14:paraId="155D28FE" w14:textId="77777777">
        <w:trPr>
          <w:trHeight w:val="1275"/>
        </w:trPr>
        <w:tc>
          <w:tcPr>
            <w:tcW w:w="1708" w:type="dxa"/>
            <w:tcBorders>
              <w:top w:val="nil"/>
              <w:left w:val="single" w:sz="4" w:space="0" w:color="000000"/>
              <w:bottom w:val="single" w:sz="4" w:space="0" w:color="000000"/>
              <w:right w:val="single" w:sz="4" w:space="0" w:color="000000"/>
            </w:tcBorders>
            <w:shd w:val="clear" w:color="auto" w:fill="auto"/>
            <w:vAlign w:val="center"/>
          </w:tcPr>
          <w:p w14:paraId="4087BD1F" w14:textId="77777777" w:rsidR="00655C3B" w:rsidRDefault="00F431AB">
            <w:pPr>
              <w:jc w:val="left"/>
              <w:rPr>
                <w:sz w:val="20"/>
                <w:szCs w:val="20"/>
              </w:rPr>
            </w:pPr>
            <w:r>
              <w:rPr>
                <w:sz w:val="20"/>
                <w:szCs w:val="20"/>
              </w:rPr>
              <w:t>MINERÍA ARTESANAL</w:t>
            </w:r>
          </w:p>
        </w:tc>
        <w:tc>
          <w:tcPr>
            <w:tcW w:w="2144" w:type="dxa"/>
            <w:tcBorders>
              <w:top w:val="nil"/>
              <w:left w:val="nil"/>
              <w:bottom w:val="single" w:sz="4" w:space="0" w:color="000000"/>
              <w:right w:val="single" w:sz="4" w:space="0" w:color="000000"/>
            </w:tcBorders>
            <w:shd w:val="clear" w:color="auto" w:fill="auto"/>
            <w:vAlign w:val="center"/>
          </w:tcPr>
          <w:p w14:paraId="326F227B" w14:textId="77777777" w:rsidR="00655C3B" w:rsidRDefault="00F431AB">
            <w:pPr>
              <w:rPr>
                <w:sz w:val="20"/>
                <w:szCs w:val="20"/>
              </w:rPr>
            </w:pPr>
            <w:r>
              <w:rPr>
                <w:sz w:val="20"/>
                <w:szCs w:val="20"/>
              </w:rPr>
              <w:t>Transporte de personal, equipos y comercialización</w:t>
            </w:r>
          </w:p>
        </w:tc>
        <w:tc>
          <w:tcPr>
            <w:tcW w:w="1695" w:type="dxa"/>
            <w:tcBorders>
              <w:top w:val="nil"/>
              <w:left w:val="nil"/>
              <w:bottom w:val="nil"/>
              <w:right w:val="single" w:sz="4" w:space="0" w:color="000000"/>
            </w:tcBorders>
            <w:shd w:val="clear" w:color="auto" w:fill="auto"/>
            <w:vAlign w:val="center"/>
          </w:tcPr>
          <w:p w14:paraId="6C8AA8D0" w14:textId="77777777" w:rsidR="00655C3B" w:rsidRDefault="00F431AB">
            <w:pPr>
              <w:rPr>
                <w:sz w:val="20"/>
                <w:szCs w:val="20"/>
              </w:rPr>
            </w:pPr>
            <w:r>
              <w:rPr>
                <w:sz w:val="20"/>
                <w:szCs w:val="20"/>
              </w:rPr>
              <w:t>Movilización vehículos vías municipales</w:t>
            </w:r>
          </w:p>
        </w:tc>
        <w:tc>
          <w:tcPr>
            <w:tcW w:w="163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E7B357E" w14:textId="77777777" w:rsidR="00655C3B" w:rsidRDefault="00F431AB">
            <w:pPr>
              <w:jc w:val="center"/>
              <w:rPr>
                <w:b/>
                <w:sz w:val="18"/>
                <w:szCs w:val="18"/>
              </w:rPr>
            </w:pPr>
            <w:r>
              <w:rPr>
                <w:b/>
                <w:sz w:val="18"/>
                <w:szCs w:val="18"/>
              </w:rPr>
              <w:t>34</w:t>
            </w:r>
          </w:p>
        </w:tc>
        <w:tc>
          <w:tcPr>
            <w:tcW w:w="1797"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7BFD50C" w14:textId="77777777" w:rsidR="00655C3B" w:rsidRDefault="00F431AB">
            <w:pPr>
              <w:jc w:val="center"/>
              <w:rPr>
                <w:b/>
                <w:color w:val="000000"/>
                <w:sz w:val="20"/>
                <w:szCs w:val="20"/>
              </w:rPr>
            </w:pPr>
            <w:r>
              <w:rPr>
                <w:b/>
                <w:color w:val="000000"/>
                <w:sz w:val="20"/>
                <w:szCs w:val="20"/>
              </w:rPr>
              <w:t>IMPORTANTE</w:t>
            </w:r>
          </w:p>
        </w:tc>
      </w:tr>
      <w:tr w:rsidR="00655C3B" w14:paraId="6E4F2758"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1FA6706" w14:textId="77777777" w:rsidR="00655C3B" w:rsidRDefault="00F431AB">
            <w:pPr>
              <w:spacing w:before="0" w:after="0"/>
              <w:jc w:val="center"/>
              <w:rPr>
                <w:b/>
                <w:sz w:val="20"/>
                <w:szCs w:val="20"/>
              </w:rPr>
            </w:pPr>
            <w:r>
              <w:rPr>
                <w:b/>
                <w:sz w:val="20"/>
                <w:szCs w:val="20"/>
              </w:rPr>
              <w:t xml:space="preserve">Descripción del impacto </w:t>
            </w:r>
          </w:p>
        </w:tc>
      </w:tr>
      <w:tr w:rsidR="00655C3B" w14:paraId="7B00C03B"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A556D3" w14:textId="77777777" w:rsidR="00655C3B" w:rsidRDefault="00F431AB">
            <w:pPr>
              <w:rPr>
                <w:sz w:val="18"/>
                <w:szCs w:val="18"/>
              </w:rPr>
            </w:pPr>
            <w:r>
              <w:rPr>
                <w:sz w:val="18"/>
                <w:szCs w:val="18"/>
              </w:rPr>
              <w:t xml:space="preserve">En las zonas rurales, se tiene valorado comercialmente de manera positiva, lo que se ve reflejado en el aumento del valor de la tierra, el establecimiento </w:t>
            </w:r>
            <w:r w:rsidR="00895AA7">
              <w:rPr>
                <w:sz w:val="18"/>
                <w:szCs w:val="18"/>
              </w:rPr>
              <w:t xml:space="preserve">de potreros; por lo que por ello </w:t>
            </w:r>
            <w:r>
              <w:rPr>
                <w:sz w:val="18"/>
                <w:szCs w:val="18"/>
              </w:rPr>
              <w:t>se estima como afectación positiva desde el punto socioeconómico con relevancia Importante. Sin embargo, actividades como la generación de ruido, cont</w:t>
            </w:r>
            <w:r w:rsidR="00895AA7">
              <w:rPr>
                <w:sz w:val="18"/>
                <w:szCs w:val="18"/>
              </w:rPr>
              <w:t>aminación atmosférica y terrena</w:t>
            </w:r>
            <w:r>
              <w:rPr>
                <w:sz w:val="18"/>
                <w:szCs w:val="18"/>
              </w:rPr>
              <w:t xml:space="preserve"> con alta compactación por sobrepastoreo, tienden a disminuir el valor de la propiedad, en este caso se calificó el impacto negativo de importancia Moderada. En las actividades agrícolas </w:t>
            </w:r>
            <w:r>
              <w:rPr>
                <w:sz w:val="18"/>
                <w:szCs w:val="18"/>
              </w:rPr>
              <w:lastRenderedPageBreak/>
              <w:t>en su mayoría se estimaron como Irrelevante por la presión que genera la actividad sobre los recursos, posiblemente disminuyendo su cantidad y calidad y por lo tanto, disminuye el valor de la propiedad. En cuanto a la minería artesanal, la contaminación por los procesos de extracción del material genera impactos Irrelevantes y por contaminación atmosférica se consideraron Moderados para la alteración del valor de la propiedad.</w:t>
            </w:r>
          </w:p>
        </w:tc>
      </w:tr>
    </w:tbl>
    <w:p w14:paraId="66DB80B5" w14:textId="77777777" w:rsidR="006B0E30" w:rsidRPr="006B0E30" w:rsidRDefault="006B0E30" w:rsidP="006B0E30">
      <w:pPr>
        <w:pStyle w:val="Descripcin"/>
        <w:rPr>
          <w:b w:val="0"/>
          <w:bCs/>
        </w:rPr>
      </w:pPr>
      <w:bookmarkStart w:id="76" w:name="_heading=h.3hv69ve" w:colFirst="0" w:colLast="0"/>
      <w:bookmarkStart w:id="77" w:name="_Toc127954639"/>
      <w:bookmarkEnd w:id="76"/>
      <w:r>
        <w:lastRenderedPageBreak/>
        <w:t xml:space="preserve">Tabla </w:t>
      </w:r>
      <w:r>
        <w:fldChar w:fldCharType="begin"/>
      </w:r>
      <w:r>
        <w:instrText xml:space="preserve"> SEQ Tabla \* ARABIC </w:instrText>
      </w:r>
      <w:r>
        <w:fldChar w:fldCharType="separate"/>
      </w:r>
      <w:r w:rsidR="005D79AF">
        <w:t>20</w:t>
      </w:r>
      <w:r>
        <w:fldChar w:fldCharType="end"/>
      </w:r>
      <w:r>
        <w:t xml:space="preserve">. </w:t>
      </w:r>
      <w:r w:rsidRPr="006B0E30">
        <w:rPr>
          <w:b w:val="0"/>
          <w:bCs/>
        </w:rPr>
        <w:t>Cambio de usos del suelo. Fuente: Elaboración propia.</w:t>
      </w:r>
      <w:bookmarkEnd w:id="77"/>
    </w:p>
    <w:tbl>
      <w:tblPr>
        <w:tblStyle w:val="61"/>
        <w:tblW w:w="8978" w:type="dxa"/>
        <w:tblInd w:w="0" w:type="dxa"/>
        <w:tblLayout w:type="fixed"/>
        <w:tblLook w:val="0400" w:firstRow="0" w:lastRow="0" w:firstColumn="0" w:lastColumn="0" w:noHBand="0" w:noVBand="1"/>
      </w:tblPr>
      <w:tblGrid>
        <w:gridCol w:w="1846"/>
        <w:gridCol w:w="2153"/>
        <w:gridCol w:w="1711"/>
        <w:gridCol w:w="1639"/>
        <w:gridCol w:w="1629"/>
      </w:tblGrid>
      <w:tr w:rsidR="00655C3B" w14:paraId="4A31E8E8" w14:textId="77777777">
        <w:trPr>
          <w:trHeight w:val="480"/>
          <w:tblHeader/>
        </w:trPr>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5818A" w14:textId="77777777" w:rsidR="00655C3B" w:rsidRDefault="00F431AB">
            <w:pPr>
              <w:spacing w:before="0" w:after="0"/>
              <w:jc w:val="left"/>
              <w:rPr>
                <w:b/>
                <w:sz w:val="18"/>
                <w:szCs w:val="18"/>
              </w:rPr>
            </w:pPr>
            <w:r>
              <w:rPr>
                <w:b/>
                <w:sz w:val="18"/>
                <w:szCs w:val="18"/>
              </w:rPr>
              <w:t xml:space="preserve">Medio: </w:t>
            </w:r>
          </w:p>
        </w:tc>
        <w:tc>
          <w:tcPr>
            <w:tcW w:w="2153" w:type="dxa"/>
            <w:tcBorders>
              <w:top w:val="single" w:sz="4" w:space="0" w:color="000000"/>
              <w:left w:val="nil"/>
              <w:bottom w:val="single" w:sz="4" w:space="0" w:color="000000"/>
              <w:right w:val="single" w:sz="4" w:space="0" w:color="000000"/>
            </w:tcBorders>
            <w:shd w:val="clear" w:color="auto" w:fill="auto"/>
            <w:vAlign w:val="center"/>
          </w:tcPr>
          <w:p w14:paraId="38A7402F" w14:textId="77777777" w:rsidR="00655C3B" w:rsidRDefault="00F431AB">
            <w:pPr>
              <w:spacing w:before="0" w:after="0"/>
              <w:jc w:val="center"/>
              <w:rPr>
                <w:sz w:val="18"/>
                <w:szCs w:val="18"/>
              </w:rPr>
            </w:pPr>
            <w:r>
              <w:rPr>
                <w:sz w:val="18"/>
                <w:szCs w:val="18"/>
              </w:rPr>
              <w:t>SOCIOECONÓMICO</w:t>
            </w:r>
          </w:p>
        </w:tc>
        <w:tc>
          <w:tcPr>
            <w:tcW w:w="1711" w:type="dxa"/>
            <w:tcBorders>
              <w:top w:val="single" w:sz="4" w:space="0" w:color="000000"/>
              <w:left w:val="nil"/>
              <w:bottom w:val="single" w:sz="4" w:space="0" w:color="000000"/>
              <w:right w:val="single" w:sz="4" w:space="0" w:color="000000"/>
            </w:tcBorders>
            <w:shd w:val="clear" w:color="auto" w:fill="auto"/>
            <w:vAlign w:val="center"/>
          </w:tcPr>
          <w:p w14:paraId="035615A2" w14:textId="77777777" w:rsidR="00655C3B" w:rsidRDefault="00F431AB">
            <w:pPr>
              <w:spacing w:before="0" w:after="0"/>
              <w:jc w:val="left"/>
              <w:rPr>
                <w:b/>
                <w:sz w:val="18"/>
                <w:szCs w:val="18"/>
              </w:rPr>
            </w:pPr>
            <w:r>
              <w:rPr>
                <w:b/>
                <w:sz w:val="18"/>
                <w:szCs w:val="18"/>
              </w:rPr>
              <w:t>Componente:</w:t>
            </w:r>
          </w:p>
        </w:tc>
        <w:tc>
          <w:tcPr>
            <w:tcW w:w="3268" w:type="dxa"/>
            <w:gridSpan w:val="2"/>
            <w:tcBorders>
              <w:top w:val="single" w:sz="4" w:space="0" w:color="000000"/>
              <w:left w:val="nil"/>
              <w:bottom w:val="single" w:sz="4" w:space="0" w:color="000000"/>
              <w:right w:val="single" w:sz="4" w:space="0" w:color="000000"/>
            </w:tcBorders>
            <w:shd w:val="clear" w:color="auto" w:fill="auto"/>
            <w:vAlign w:val="center"/>
          </w:tcPr>
          <w:p w14:paraId="18889111" w14:textId="77777777" w:rsidR="00655C3B" w:rsidRDefault="00F431AB">
            <w:pPr>
              <w:spacing w:before="0" w:after="0"/>
              <w:jc w:val="center"/>
              <w:rPr>
                <w:sz w:val="18"/>
                <w:szCs w:val="18"/>
              </w:rPr>
            </w:pPr>
            <w:r>
              <w:rPr>
                <w:sz w:val="18"/>
                <w:szCs w:val="18"/>
              </w:rPr>
              <w:t>ECONÓMICO</w:t>
            </w:r>
          </w:p>
        </w:tc>
      </w:tr>
      <w:tr w:rsidR="00655C3B" w14:paraId="06C6A8CD" w14:textId="77777777">
        <w:trPr>
          <w:trHeight w:val="240"/>
          <w:tblHeader/>
        </w:trPr>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C0DACE" w14:textId="77777777" w:rsidR="00655C3B" w:rsidRDefault="00F431AB">
            <w:pPr>
              <w:spacing w:before="0" w:after="0"/>
              <w:rPr>
                <w:b/>
                <w:sz w:val="18"/>
                <w:szCs w:val="18"/>
              </w:rPr>
            </w:pPr>
            <w:r>
              <w:rPr>
                <w:b/>
                <w:sz w:val="18"/>
                <w:szCs w:val="18"/>
              </w:rPr>
              <w:t>Impacto</w:t>
            </w:r>
          </w:p>
        </w:tc>
        <w:tc>
          <w:tcPr>
            <w:tcW w:w="4979" w:type="dxa"/>
            <w:gridSpan w:val="3"/>
            <w:tcBorders>
              <w:top w:val="single" w:sz="4" w:space="0" w:color="000000"/>
              <w:left w:val="nil"/>
              <w:bottom w:val="single" w:sz="4" w:space="0" w:color="000000"/>
              <w:right w:val="single" w:sz="4" w:space="0" w:color="000000"/>
            </w:tcBorders>
            <w:shd w:val="clear" w:color="auto" w:fill="auto"/>
            <w:vAlign w:val="center"/>
          </w:tcPr>
          <w:p w14:paraId="3C96F876" w14:textId="77777777" w:rsidR="00655C3B" w:rsidRDefault="00F431AB">
            <w:pPr>
              <w:spacing w:before="0" w:after="0"/>
              <w:rPr>
                <w:b/>
                <w:sz w:val="18"/>
                <w:szCs w:val="18"/>
              </w:rPr>
            </w:pPr>
            <w:r>
              <w:rPr>
                <w:b/>
                <w:sz w:val="18"/>
                <w:szCs w:val="18"/>
              </w:rPr>
              <w:t>Cambio de usos del suelo</w:t>
            </w:r>
          </w:p>
        </w:tc>
      </w:tr>
      <w:tr w:rsidR="00655C3B" w14:paraId="3C6DE28B" w14:textId="77777777">
        <w:trPr>
          <w:trHeight w:val="240"/>
          <w:tblHeader/>
        </w:trPr>
        <w:tc>
          <w:tcPr>
            <w:tcW w:w="39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468376" w14:textId="77777777" w:rsidR="00655C3B" w:rsidRDefault="00F431AB">
            <w:pPr>
              <w:spacing w:before="0" w:after="0"/>
              <w:jc w:val="center"/>
              <w:rPr>
                <w:b/>
                <w:sz w:val="18"/>
                <w:szCs w:val="18"/>
              </w:rPr>
            </w:pPr>
            <w:r>
              <w:rPr>
                <w:b/>
                <w:sz w:val="18"/>
                <w:szCs w:val="18"/>
              </w:rPr>
              <w:t>ACTIVIDAD GENERADORA</w:t>
            </w:r>
          </w:p>
        </w:tc>
        <w:tc>
          <w:tcPr>
            <w:tcW w:w="1711" w:type="dxa"/>
            <w:tcBorders>
              <w:top w:val="nil"/>
              <w:left w:val="nil"/>
              <w:bottom w:val="single" w:sz="4" w:space="0" w:color="000000"/>
              <w:right w:val="single" w:sz="4" w:space="0" w:color="000000"/>
            </w:tcBorders>
            <w:shd w:val="clear" w:color="auto" w:fill="D9D9D9"/>
            <w:vAlign w:val="center"/>
          </w:tcPr>
          <w:p w14:paraId="422E082E" w14:textId="77777777" w:rsidR="00655C3B" w:rsidRDefault="00F431AB">
            <w:pPr>
              <w:spacing w:before="0" w:after="0"/>
              <w:jc w:val="center"/>
              <w:rPr>
                <w:b/>
                <w:sz w:val="18"/>
                <w:szCs w:val="18"/>
              </w:rPr>
            </w:pPr>
            <w:r>
              <w:rPr>
                <w:b/>
                <w:sz w:val="18"/>
                <w:szCs w:val="18"/>
              </w:rPr>
              <w:t>ASPECTO</w:t>
            </w:r>
          </w:p>
        </w:tc>
        <w:tc>
          <w:tcPr>
            <w:tcW w:w="1639" w:type="dxa"/>
            <w:tcBorders>
              <w:top w:val="nil"/>
              <w:left w:val="nil"/>
              <w:bottom w:val="single" w:sz="4" w:space="0" w:color="000000"/>
              <w:right w:val="single" w:sz="4" w:space="0" w:color="000000"/>
            </w:tcBorders>
            <w:shd w:val="clear" w:color="auto" w:fill="D9D9D9"/>
            <w:vAlign w:val="center"/>
          </w:tcPr>
          <w:p w14:paraId="7AFC9D08" w14:textId="77777777" w:rsidR="00655C3B" w:rsidRDefault="00F431AB">
            <w:pPr>
              <w:spacing w:before="0" w:after="0"/>
              <w:jc w:val="center"/>
              <w:rPr>
                <w:b/>
                <w:sz w:val="18"/>
                <w:szCs w:val="18"/>
              </w:rPr>
            </w:pPr>
            <w:r>
              <w:rPr>
                <w:b/>
                <w:sz w:val="18"/>
                <w:szCs w:val="18"/>
              </w:rPr>
              <w:t>IMPORTANCIA</w:t>
            </w:r>
          </w:p>
        </w:tc>
        <w:tc>
          <w:tcPr>
            <w:tcW w:w="1629" w:type="dxa"/>
            <w:tcBorders>
              <w:top w:val="nil"/>
              <w:left w:val="nil"/>
              <w:bottom w:val="single" w:sz="4" w:space="0" w:color="000000"/>
              <w:right w:val="single" w:sz="4" w:space="0" w:color="000000"/>
            </w:tcBorders>
            <w:shd w:val="clear" w:color="auto" w:fill="D9D9D9"/>
            <w:vAlign w:val="center"/>
          </w:tcPr>
          <w:p w14:paraId="48213152" w14:textId="77777777" w:rsidR="00655C3B" w:rsidRDefault="00F431AB">
            <w:pPr>
              <w:spacing w:before="0" w:after="0"/>
              <w:jc w:val="center"/>
              <w:rPr>
                <w:b/>
                <w:sz w:val="18"/>
                <w:szCs w:val="18"/>
              </w:rPr>
            </w:pPr>
            <w:r>
              <w:rPr>
                <w:b/>
                <w:sz w:val="18"/>
                <w:szCs w:val="18"/>
              </w:rPr>
              <w:t>RELEVANCIA</w:t>
            </w:r>
          </w:p>
        </w:tc>
      </w:tr>
      <w:tr w:rsidR="00655C3B" w14:paraId="527A3AEE" w14:textId="77777777">
        <w:trPr>
          <w:trHeight w:val="1020"/>
        </w:trPr>
        <w:tc>
          <w:tcPr>
            <w:tcW w:w="1846" w:type="dxa"/>
            <w:tcBorders>
              <w:top w:val="nil"/>
              <w:left w:val="single" w:sz="4" w:space="0" w:color="000000"/>
              <w:bottom w:val="single" w:sz="4" w:space="0" w:color="000000"/>
              <w:right w:val="single" w:sz="4" w:space="0" w:color="000000"/>
            </w:tcBorders>
            <w:shd w:val="clear" w:color="auto" w:fill="auto"/>
            <w:vAlign w:val="center"/>
          </w:tcPr>
          <w:p w14:paraId="5E98BA79" w14:textId="77777777" w:rsidR="00655C3B" w:rsidRDefault="00F431AB">
            <w:pPr>
              <w:spacing w:before="0" w:after="0"/>
              <w:jc w:val="left"/>
              <w:rPr>
                <w:sz w:val="20"/>
                <w:szCs w:val="20"/>
              </w:rPr>
            </w:pPr>
            <w:r>
              <w:rPr>
                <w:sz w:val="20"/>
                <w:szCs w:val="20"/>
              </w:rPr>
              <w:t>GANADERÍA</w:t>
            </w:r>
          </w:p>
        </w:tc>
        <w:tc>
          <w:tcPr>
            <w:tcW w:w="2153" w:type="dxa"/>
            <w:tcBorders>
              <w:top w:val="nil"/>
              <w:left w:val="nil"/>
              <w:bottom w:val="single" w:sz="4" w:space="0" w:color="000000"/>
              <w:right w:val="single" w:sz="4" w:space="0" w:color="000000"/>
            </w:tcBorders>
            <w:shd w:val="clear" w:color="auto" w:fill="auto"/>
            <w:vAlign w:val="center"/>
          </w:tcPr>
          <w:p w14:paraId="243694D7" w14:textId="77777777" w:rsidR="00655C3B" w:rsidRDefault="00F431AB">
            <w:pPr>
              <w:rPr>
                <w:sz w:val="20"/>
                <w:szCs w:val="20"/>
              </w:rPr>
            </w:pPr>
            <w:r>
              <w:rPr>
                <w:sz w:val="20"/>
                <w:szCs w:val="20"/>
              </w:rPr>
              <w:t>Establecimiento y manejo de potreros</w:t>
            </w:r>
          </w:p>
        </w:tc>
        <w:tc>
          <w:tcPr>
            <w:tcW w:w="1711" w:type="dxa"/>
            <w:tcBorders>
              <w:top w:val="nil"/>
              <w:left w:val="nil"/>
              <w:bottom w:val="single" w:sz="4" w:space="0" w:color="000000"/>
              <w:right w:val="single" w:sz="4" w:space="0" w:color="000000"/>
            </w:tcBorders>
            <w:shd w:val="clear" w:color="auto" w:fill="auto"/>
            <w:vAlign w:val="center"/>
          </w:tcPr>
          <w:p w14:paraId="5CF8D0A0"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0685FC4" w14:textId="77777777" w:rsidR="00655C3B" w:rsidRDefault="00F431AB">
            <w:pPr>
              <w:jc w:val="center"/>
              <w:rPr>
                <w:b/>
                <w:sz w:val="18"/>
                <w:szCs w:val="18"/>
              </w:rPr>
            </w:pPr>
            <w:r>
              <w:rPr>
                <w:b/>
                <w:sz w:val="18"/>
                <w:szCs w:val="18"/>
              </w:rPr>
              <w:t>-34</w:t>
            </w:r>
          </w:p>
        </w:tc>
        <w:tc>
          <w:tcPr>
            <w:tcW w:w="16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2ED3A5" w14:textId="77777777" w:rsidR="00655C3B" w:rsidRDefault="00F431AB">
            <w:pPr>
              <w:jc w:val="center"/>
              <w:rPr>
                <w:b/>
                <w:color w:val="000000"/>
                <w:sz w:val="20"/>
                <w:szCs w:val="20"/>
              </w:rPr>
            </w:pPr>
            <w:r>
              <w:rPr>
                <w:b/>
                <w:color w:val="000000"/>
                <w:sz w:val="20"/>
                <w:szCs w:val="20"/>
              </w:rPr>
              <w:t>MODERADO</w:t>
            </w:r>
          </w:p>
        </w:tc>
      </w:tr>
      <w:tr w:rsidR="00655C3B" w14:paraId="462399DE" w14:textId="77777777">
        <w:trPr>
          <w:trHeight w:val="1020"/>
        </w:trPr>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39C12" w14:textId="77777777" w:rsidR="00655C3B" w:rsidRDefault="00F431AB">
            <w:pPr>
              <w:jc w:val="left"/>
              <w:rPr>
                <w:sz w:val="20"/>
                <w:szCs w:val="20"/>
              </w:rPr>
            </w:pPr>
            <w:r>
              <w:rPr>
                <w:sz w:val="20"/>
                <w:szCs w:val="20"/>
              </w:rPr>
              <w:t>ACTIVIDADES AGRICOLAS</w:t>
            </w:r>
          </w:p>
        </w:tc>
        <w:tc>
          <w:tcPr>
            <w:tcW w:w="2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72FAF" w14:textId="77777777" w:rsidR="00655C3B" w:rsidRDefault="00F431AB">
            <w:pPr>
              <w:rPr>
                <w:sz w:val="20"/>
                <w:szCs w:val="20"/>
              </w:rPr>
            </w:pPr>
            <w:r>
              <w:rPr>
                <w:sz w:val="20"/>
                <w:szCs w:val="20"/>
              </w:rPr>
              <w:t>Establecimiento, manejo de cultivos y cosecha</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D41E9" w14:textId="77777777" w:rsidR="00655C3B" w:rsidRDefault="00F431AB">
            <w:pPr>
              <w:rPr>
                <w:sz w:val="20"/>
                <w:szCs w:val="20"/>
              </w:rPr>
            </w:pPr>
            <w:r>
              <w:rPr>
                <w:sz w:val="20"/>
                <w:szCs w:val="20"/>
              </w:rPr>
              <w:t>Modificación de las coberturas vegetales naturales</w:t>
            </w:r>
          </w:p>
        </w:tc>
        <w:tc>
          <w:tcPr>
            <w:tcW w:w="163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0672DE" w14:textId="77777777" w:rsidR="00655C3B" w:rsidRDefault="00F431AB">
            <w:pPr>
              <w:jc w:val="center"/>
              <w:rPr>
                <w:b/>
                <w:sz w:val="18"/>
                <w:szCs w:val="18"/>
              </w:rPr>
            </w:pPr>
            <w:r>
              <w:rPr>
                <w:b/>
                <w:sz w:val="18"/>
                <w:szCs w:val="18"/>
              </w:rPr>
              <w:t>-30</w:t>
            </w:r>
          </w:p>
        </w:tc>
        <w:tc>
          <w:tcPr>
            <w:tcW w:w="162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7185B7" w14:textId="77777777" w:rsidR="00655C3B" w:rsidRDefault="00F431AB">
            <w:pPr>
              <w:jc w:val="center"/>
              <w:rPr>
                <w:b/>
                <w:color w:val="000000"/>
                <w:sz w:val="20"/>
                <w:szCs w:val="20"/>
              </w:rPr>
            </w:pPr>
            <w:r>
              <w:rPr>
                <w:b/>
                <w:color w:val="000000"/>
                <w:sz w:val="20"/>
                <w:szCs w:val="20"/>
              </w:rPr>
              <w:t>MODERADO</w:t>
            </w:r>
          </w:p>
        </w:tc>
      </w:tr>
      <w:tr w:rsidR="00655C3B" w14:paraId="5405F68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ED2B210" w14:textId="77777777" w:rsidR="00655C3B" w:rsidRDefault="00F431AB">
            <w:pPr>
              <w:spacing w:before="0" w:after="0"/>
              <w:jc w:val="center"/>
              <w:rPr>
                <w:b/>
                <w:sz w:val="20"/>
                <w:szCs w:val="20"/>
              </w:rPr>
            </w:pPr>
            <w:r>
              <w:rPr>
                <w:b/>
                <w:sz w:val="20"/>
                <w:szCs w:val="20"/>
              </w:rPr>
              <w:t xml:space="preserve">Descripción del impacto </w:t>
            </w:r>
          </w:p>
        </w:tc>
      </w:tr>
      <w:tr w:rsidR="00655C3B" w14:paraId="59E17130"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CFE71A" w14:textId="77777777" w:rsidR="00655C3B" w:rsidRDefault="00F431AB">
            <w:pPr>
              <w:spacing w:before="0" w:after="0"/>
              <w:rPr>
                <w:sz w:val="18"/>
                <w:szCs w:val="18"/>
              </w:rPr>
            </w:pPr>
            <w:r>
              <w:rPr>
                <w:sz w:val="18"/>
                <w:szCs w:val="18"/>
              </w:rPr>
              <w:t> Los cambios en los usos de la tierra son la transformación de estos de Bosques a zonas de cultivos, pastizales y áreas urbanas. En la zona se identifica que, los bosques naturales secundarios han sido transformados en pastos limpios y extensiones de cultivo lo que ha conllevado a una baja protección de las cuencas y de los suelos, por lo tanto, este impacto es valorado como Moderado</w:t>
            </w:r>
            <w:r w:rsidR="00895AA7">
              <w:rPr>
                <w:sz w:val="18"/>
                <w:szCs w:val="18"/>
              </w:rPr>
              <w:t>.</w:t>
            </w:r>
          </w:p>
        </w:tc>
      </w:tr>
    </w:tbl>
    <w:p w14:paraId="38C026BD" w14:textId="77777777" w:rsidR="006B0E30" w:rsidRDefault="006B0E30" w:rsidP="006B0E30">
      <w:pPr>
        <w:pStyle w:val="Descripcin"/>
      </w:pPr>
      <w:bookmarkStart w:id="78" w:name="_heading=h.1x0gk37" w:colFirst="0" w:colLast="0"/>
      <w:bookmarkStart w:id="79" w:name="_Toc127954640"/>
      <w:bookmarkEnd w:id="78"/>
      <w:r>
        <w:t xml:space="preserve">Tabla </w:t>
      </w:r>
      <w:r>
        <w:fldChar w:fldCharType="begin"/>
      </w:r>
      <w:r>
        <w:instrText xml:space="preserve"> SEQ Tabla \* ARABIC </w:instrText>
      </w:r>
      <w:r>
        <w:fldChar w:fldCharType="separate"/>
      </w:r>
      <w:r w:rsidR="005D79AF">
        <w:t>21</w:t>
      </w:r>
      <w:r>
        <w:fldChar w:fldCharType="end"/>
      </w:r>
      <w:r w:rsidRPr="006B0E30">
        <w:rPr>
          <w:b w:val="0"/>
          <w:bCs/>
        </w:rPr>
        <w:t>. Modificación del nivel de ingresos de la población. Fuente: Elaboración propia</w:t>
      </w:r>
      <w:r w:rsidRPr="002C5DFF">
        <w:t>.</w:t>
      </w:r>
      <w:bookmarkEnd w:id="79"/>
    </w:p>
    <w:tbl>
      <w:tblPr>
        <w:tblStyle w:val="60"/>
        <w:tblW w:w="8978" w:type="dxa"/>
        <w:tblInd w:w="0" w:type="dxa"/>
        <w:tblLayout w:type="fixed"/>
        <w:tblLook w:val="0400" w:firstRow="0" w:lastRow="0" w:firstColumn="0" w:lastColumn="0" w:noHBand="0" w:noVBand="1"/>
      </w:tblPr>
      <w:tblGrid>
        <w:gridCol w:w="1684"/>
        <w:gridCol w:w="2113"/>
        <w:gridCol w:w="1900"/>
        <w:gridCol w:w="1611"/>
        <w:gridCol w:w="1670"/>
      </w:tblGrid>
      <w:tr w:rsidR="00655C3B" w14:paraId="156103AE" w14:textId="77777777">
        <w:trPr>
          <w:trHeight w:val="480"/>
          <w:tblHead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F481" w14:textId="77777777" w:rsidR="00655C3B" w:rsidRDefault="00F431AB">
            <w:pPr>
              <w:spacing w:before="0" w:after="0"/>
              <w:jc w:val="left"/>
              <w:rPr>
                <w:b/>
                <w:sz w:val="18"/>
                <w:szCs w:val="18"/>
              </w:rPr>
            </w:pPr>
            <w:r>
              <w:rPr>
                <w:b/>
                <w:sz w:val="18"/>
                <w:szCs w:val="18"/>
              </w:rPr>
              <w:t xml:space="preserve">Medio: </w:t>
            </w:r>
          </w:p>
        </w:tc>
        <w:tc>
          <w:tcPr>
            <w:tcW w:w="2113" w:type="dxa"/>
            <w:tcBorders>
              <w:top w:val="single" w:sz="4" w:space="0" w:color="000000"/>
              <w:left w:val="nil"/>
              <w:bottom w:val="single" w:sz="4" w:space="0" w:color="000000"/>
              <w:right w:val="single" w:sz="4" w:space="0" w:color="000000"/>
            </w:tcBorders>
            <w:shd w:val="clear" w:color="auto" w:fill="auto"/>
            <w:vAlign w:val="center"/>
          </w:tcPr>
          <w:p w14:paraId="59A2DC84" w14:textId="77777777" w:rsidR="00655C3B" w:rsidRDefault="00F431AB">
            <w:pPr>
              <w:spacing w:before="0" w:after="0"/>
              <w:jc w:val="center"/>
              <w:rPr>
                <w:sz w:val="18"/>
                <w:szCs w:val="18"/>
              </w:rPr>
            </w:pPr>
            <w:r>
              <w:rPr>
                <w:sz w:val="18"/>
                <w:szCs w:val="18"/>
              </w:rPr>
              <w:t>SOCIOECONÓMICO</w:t>
            </w:r>
          </w:p>
        </w:tc>
        <w:tc>
          <w:tcPr>
            <w:tcW w:w="1900" w:type="dxa"/>
            <w:tcBorders>
              <w:top w:val="single" w:sz="4" w:space="0" w:color="000000"/>
              <w:left w:val="nil"/>
              <w:bottom w:val="single" w:sz="4" w:space="0" w:color="000000"/>
              <w:right w:val="single" w:sz="4" w:space="0" w:color="000000"/>
            </w:tcBorders>
            <w:shd w:val="clear" w:color="auto" w:fill="auto"/>
            <w:vAlign w:val="center"/>
          </w:tcPr>
          <w:p w14:paraId="57F2A41F" w14:textId="77777777" w:rsidR="00655C3B" w:rsidRDefault="00F431AB">
            <w:pPr>
              <w:spacing w:before="0" w:after="0"/>
              <w:jc w:val="left"/>
              <w:rPr>
                <w:b/>
                <w:sz w:val="18"/>
                <w:szCs w:val="18"/>
              </w:rPr>
            </w:pPr>
            <w:r>
              <w:rPr>
                <w:b/>
                <w:sz w:val="18"/>
                <w:szCs w:val="18"/>
              </w:rPr>
              <w:t>Componente:</w:t>
            </w:r>
          </w:p>
        </w:tc>
        <w:tc>
          <w:tcPr>
            <w:tcW w:w="3281" w:type="dxa"/>
            <w:gridSpan w:val="2"/>
            <w:tcBorders>
              <w:top w:val="single" w:sz="4" w:space="0" w:color="000000"/>
              <w:left w:val="nil"/>
              <w:bottom w:val="single" w:sz="4" w:space="0" w:color="000000"/>
              <w:right w:val="single" w:sz="4" w:space="0" w:color="000000"/>
            </w:tcBorders>
            <w:shd w:val="clear" w:color="auto" w:fill="auto"/>
            <w:vAlign w:val="center"/>
          </w:tcPr>
          <w:p w14:paraId="128F0FE2" w14:textId="77777777" w:rsidR="00655C3B" w:rsidRDefault="00F431AB">
            <w:pPr>
              <w:spacing w:before="0" w:after="0"/>
              <w:jc w:val="center"/>
              <w:rPr>
                <w:sz w:val="18"/>
                <w:szCs w:val="18"/>
              </w:rPr>
            </w:pPr>
            <w:r>
              <w:rPr>
                <w:sz w:val="18"/>
                <w:szCs w:val="18"/>
              </w:rPr>
              <w:t>ECONÓMICO</w:t>
            </w:r>
          </w:p>
        </w:tc>
      </w:tr>
      <w:tr w:rsidR="00655C3B" w14:paraId="1B0E300F" w14:textId="77777777">
        <w:trPr>
          <w:trHeight w:val="240"/>
          <w:tblHeader/>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D6F4FD" w14:textId="77777777" w:rsidR="00655C3B" w:rsidRDefault="00F431AB">
            <w:pPr>
              <w:spacing w:before="0" w:after="0"/>
              <w:rPr>
                <w:b/>
                <w:sz w:val="18"/>
                <w:szCs w:val="18"/>
              </w:rPr>
            </w:pPr>
            <w:r>
              <w:rPr>
                <w:b/>
                <w:sz w:val="18"/>
                <w:szCs w:val="18"/>
              </w:rPr>
              <w:t>Impacto</w:t>
            </w:r>
          </w:p>
        </w:tc>
        <w:tc>
          <w:tcPr>
            <w:tcW w:w="5181" w:type="dxa"/>
            <w:gridSpan w:val="3"/>
            <w:tcBorders>
              <w:top w:val="single" w:sz="4" w:space="0" w:color="000000"/>
              <w:left w:val="nil"/>
              <w:bottom w:val="single" w:sz="4" w:space="0" w:color="000000"/>
              <w:right w:val="single" w:sz="4" w:space="0" w:color="000000"/>
            </w:tcBorders>
            <w:shd w:val="clear" w:color="auto" w:fill="auto"/>
            <w:vAlign w:val="center"/>
          </w:tcPr>
          <w:p w14:paraId="62817263" w14:textId="77777777" w:rsidR="00655C3B" w:rsidRDefault="00F431AB">
            <w:pPr>
              <w:spacing w:before="0" w:after="0"/>
              <w:rPr>
                <w:b/>
                <w:sz w:val="18"/>
                <w:szCs w:val="18"/>
              </w:rPr>
            </w:pPr>
            <w:r>
              <w:rPr>
                <w:b/>
                <w:sz w:val="18"/>
                <w:szCs w:val="18"/>
              </w:rPr>
              <w:t>Modificación del nivel de ingresos de la población</w:t>
            </w:r>
          </w:p>
        </w:tc>
      </w:tr>
      <w:tr w:rsidR="00655C3B" w14:paraId="1B04BFEE" w14:textId="77777777">
        <w:trPr>
          <w:trHeight w:val="240"/>
          <w:tblHeader/>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567F1A" w14:textId="77777777" w:rsidR="00655C3B" w:rsidRDefault="00F431AB">
            <w:pPr>
              <w:spacing w:before="0" w:after="0"/>
              <w:jc w:val="center"/>
              <w:rPr>
                <w:b/>
                <w:sz w:val="18"/>
                <w:szCs w:val="18"/>
              </w:rPr>
            </w:pPr>
            <w:r>
              <w:rPr>
                <w:b/>
                <w:sz w:val="18"/>
                <w:szCs w:val="18"/>
              </w:rPr>
              <w:t>ACTIVIDAD GENERADORA</w:t>
            </w:r>
          </w:p>
        </w:tc>
        <w:tc>
          <w:tcPr>
            <w:tcW w:w="1900" w:type="dxa"/>
            <w:tcBorders>
              <w:top w:val="nil"/>
              <w:left w:val="nil"/>
              <w:bottom w:val="single" w:sz="4" w:space="0" w:color="000000"/>
              <w:right w:val="single" w:sz="4" w:space="0" w:color="000000"/>
            </w:tcBorders>
            <w:shd w:val="clear" w:color="auto" w:fill="D9D9D9"/>
            <w:vAlign w:val="center"/>
          </w:tcPr>
          <w:p w14:paraId="3356BF25" w14:textId="77777777" w:rsidR="00655C3B" w:rsidRDefault="00F431AB">
            <w:pPr>
              <w:spacing w:before="0" w:after="0"/>
              <w:jc w:val="center"/>
              <w:rPr>
                <w:b/>
                <w:sz w:val="18"/>
                <w:szCs w:val="18"/>
              </w:rPr>
            </w:pPr>
            <w:r>
              <w:rPr>
                <w:b/>
                <w:sz w:val="18"/>
                <w:szCs w:val="18"/>
              </w:rPr>
              <w:t>ASPECTO</w:t>
            </w:r>
          </w:p>
        </w:tc>
        <w:tc>
          <w:tcPr>
            <w:tcW w:w="1611" w:type="dxa"/>
            <w:tcBorders>
              <w:top w:val="nil"/>
              <w:left w:val="nil"/>
              <w:bottom w:val="single" w:sz="4" w:space="0" w:color="000000"/>
              <w:right w:val="single" w:sz="4" w:space="0" w:color="000000"/>
            </w:tcBorders>
            <w:shd w:val="clear" w:color="auto" w:fill="D9D9D9"/>
            <w:vAlign w:val="center"/>
          </w:tcPr>
          <w:p w14:paraId="21EFB8D9" w14:textId="77777777" w:rsidR="00655C3B" w:rsidRDefault="00F431AB">
            <w:pPr>
              <w:spacing w:before="0" w:after="0"/>
              <w:jc w:val="center"/>
              <w:rPr>
                <w:b/>
                <w:sz w:val="18"/>
                <w:szCs w:val="18"/>
              </w:rPr>
            </w:pPr>
            <w:r>
              <w:rPr>
                <w:b/>
                <w:sz w:val="18"/>
                <w:szCs w:val="18"/>
              </w:rPr>
              <w:t>IMPORTANCIA</w:t>
            </w:r>
          </w:p>
        </w:tc>
        <w:tc>
          <w:tcPr>
            <w:tcW w:w="1670" w:type="dxa"/>
            <w:tcBorders>
              <w:top w:val="nil"/>
              <w:left w:val="nil"/>
              <w:bottom w:val="single" w:sz="4" w:space="0" w:color="000000"/>
              <w:right w:val="single" w:sz="4" w:space="0" w:color="000000"/>
            </w:tcBorders>
            <w:shd w:val="clear" w:color="auto" w:fill="D9D9D9"/>
            <w:vAlign w:val="center"/>
          </w:tcPr>
          <w:p w14:paraId="04931E79" w14:textId="77777777" w:rsidR="00655C3B" w:rsidRDefault="00F431AB">
            <w:pPr>
              <w:spacing w:before="0" w:after="0"/>
              <w:jc w:val="center"/>
              <w:rPr>
                <w:b/>
                <w:sz w:val="18"/>
                <w:szCs w:val="18"/>
              </w:rPr>
            </w:pPr>
            <w:r>
              <w:rPr>
                <w:b/>
                <w:sz w:val="18"/>
                <w:szCs w:val="18"/>
              </w:rPr>
              <w:t>RELEVANCIA</w:t>
            </w:r>
          </w:p>
        </w:tc>
      </w:tr>
      <w:tr w:rsidR="00655C3B" w14:paraId="551B8F5A" w14:textId="77777777">
        <w:trPr>
          <w:trHeight w:val="1020"/>
        </w:trPr>
        <w:tc>
          <w:tcPr>
            <w:tcW w:w="1684" w:type="dxa"/>
            <w:tcBorders>
              <w:top w:val="nil"/>
              <w:left w:val="single" w:sz="4" w:space="0" w:color="000000"/>
              <w:bottom w:val="nil"/>
              <w:right w:val="single" w:sz="4" w:space="0" w:color="000000"/>
            </w:tcBorders>
            <w:shd w:val="clear" w:color="auto" w:fill="auto"/>
            <w:vAlign w:val="center"/>
          </w:tcPr>
          <w:p w14:paraId="2043DB3D" w14:textId="77777777" w:rsidR="00655C3B" w:rsidRDefault="00F431AB">
            <w:pPr>
              <w:spacing w:before="0" w:after="0"/>
              <w:jc w:val="left"/>
              <w:rPr>
                <w:sz w:val="20"/>
                <w:szCs w:val="20"/>
              </w:rPr>
            </w:pPr>
            <w:r>
              <w:rPr>
                <w:sz w:val="20"/>
                <w:szCs w:val="20"/>
              </w:rPr>
              <w:t>GANADERÍA</w:t>
            </w:r>
          </w:p>
        </w:tc>
        <w:tc>
          <w:tcPr>
            <w:tcW w:w="2113" w:type="dxa"/>
            <w:tcBorders>
              <w:top w:val="nil"/>
              <w:left w:val="nil"/>
              <w:bottom w:val="nil"/>
              <w:right w:val="single" w:sz="4" w:space="0" w:color="000000"/>
            </w:tcBorders>
            <w:shd w:val="clear" w:color="auto" w:fill="auto"/>
            <w:vAlign w:val="center"/>
          </w:tcPr>
          <w:p w14:paraId="663E7B77" w14:textId="77777777" w:rsidR="00655C3B" w:rsidRDefault="00F431AB">
            <w:pPr>
              <w:rPr>
                <w:sz w:val="20"/>
                <w:szCs w:val="20"/>
              </w:rPr>
            </w:pPr>
            <w:r>
              <w:rPr>
                <w:sz w:val="20"/>
                <w:szCs w:val="20"/>
              </w:rPr>
              <w:t>Establecimiento y manejo de potreros</w:t>
            </w:r>
          </w:p>
        </w:tc>
        <w:tc>
          <w:tcPr>
            <w:tcW w:w="1900" w:type="dxa"/>
            <w:tcBorders>
              <w:top w:val="nil"/>
              <w:left w:val="nil"/>
              <w:bottom w:val="nil"/>
              <w:right w:val="single" w:sz="4" w:space="0" w:color="000000"/>
            </w:tcBorders>
            <w:shd w:val="clear" w:color="auto" w:fill="auto"/>
            <w:vAlign w:val="center"/>
          </w:tcPr>
          <w:p w14:paraId="061368F0" w14:textId="77777777" w:rsidR="00655C3B" w:rsidRDefault="00F431AB">
            <w:pPr>
              <w:rPr>
                <w:sz w:val="20"/>
                <w:szCs w:val="20"/>
              </w:rPr>
            </w:pPr>
            <w:r>
              <w:rPr>
                <w:sz w:val="20"/>
                <w:szCs w:val="20"/>
              </w:rPr>
              <w:t>Modificación de las coberturas vegetales naturales</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1AD7776" w14:textId="77777777" w:rsidR="00655C3B" w:rsidRDefault="00F431AB">
            <w:pPr>
              <w:jc w:val="center"/>
              <w:rPr>
                <w:b/>
                <w:sz w:val="18"/>
                <w:szCs w:val="18"/>
              </w:rPr>
            </w:pPr>
            <w:r>
              <w:rPr>
                <w:b/>
                <w:sz w:val="18"/>
                <w:szCs w:val="18"/>
              </w:rPr>
              <w:t>30</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6CCAD27" w14:textId="77777777" w:rsidR="00655C3B" w:rsidRDefault="00F431AB">
            <w:pPr>
              <w:jc w:val="center"/>
              <w:rPr>
                <w:b/>
                <w:color w:val="000000"/>
                <w:sz w:val="20"/>
                <w:szCs w:val="20"/>
              </w:rPr>
            </w:pPr>
            <w:r>
              <w:rPr>
                <w:b/>
                <w:color w:val="000000"/>
                <w:sz w:val="20"/>
                <w:szCs w:val="20"/>
              </w:rPr>
              <w:t>IMPORTANTE</w:t>
            </w:r>
          </w:p>
        </w:tc>
      </w:tr>
      <w:tr w:rsidR="00655C3B" w14:paraId="0F35A446" w14:textId="77777777">
        <w:trPr>
          <w:trHeight w:val="765"/>
        </w:trPr>
        <w:tc>
          <w:tcPr>
            <w:tcW w:w="1684" w:type="dxa"/>
            <w:tcBorders>
              <w:top w:val="single" w:sz="4" w:space="0" w:color="000000"/>
              <w:left w:val="single" w:sz="4" w:space="0" w:color="000000"/>
              <w:bottom w:val="nil"/>
              <w:right w:val="single" w:sz="4" w:space="0" w:color="000000"/>
            </w:tcBorders>
            <w:shd w:val="clear" w:color="auto" w:fill="auto"/>
            <w:vAlign w:val="center"/>
          </w:tcPr>
          <w:p w14:paraId="1D5755E6" w14:textId="77777777" w:rsidR="00655C3B" w:rsidRDefault="00F431AB">
            <w:pPr>
              <w:jc w:val="left"/>
              <w:rPr>
                <w:sz w:val="20"/>
                <w:szCs w:val="20"/>
              </w:rPr>
            </w:pPr>
            <w:r>
              <w:rPr>
                <w:sz w:val="20"/>
                <w:szCs w:val="20"/>
              </w:rPr>
              <w:t>GANADERÍA</w:t>
            </w:r>
          </w:p>
        </w:tc>
        <w:tc>
          <w:tcPr>
            <w:tcW w:w="2113" w:type="dxa"/>
            <w:tcBorders>
              <w:top w:val="single" w:sz="4" w:space="0" w:color="000000"/>
              <w:left w:val="nil"/>
              <w:bottom w:val="nil"/>
              <w:right w:val="single" w:sz="4" w:space="0" w:color="000000"/>
            </w:tcBorders>
            <w:shd w:val="clear" w:color="auto" w:fill="auto"/>
            <w:vAlign w:val="center"/>
          </w:tcPr>
          <w:p w14:paraId="3A87291A" w14:textId="77777777" w:rsidR="00655C3B" w:rsidRDefault="00F431AB">
            <w:pPr>
              <w:rPr>
                <w:sz w:val="20"/>
                <w:szCs w:val="20"/>
              </w:rPr>
            </w:pPr>
            <w:r>
              <w:rPr>
                <w:sz w:val="20"/>
                <w:szCs w:val="20"/>
              </w:rPr>
              <w:t>Establecimiento y manejo de potreros</w:t>
            </w:r>
          </w:p>
        </w:tc>
        <w:tc>
          <w:tcPr>
            <w:tcW w:w="1900" w:type="dxa"/>
            <w:tcBorders>
              <w:top w:val="single" w:sz="4" w:space="0" w:color="000000"/>
              <w:left w:val="nil"/>
              <w:bottom w:val="nil"/>
              <w:right w:val="single" w:sz="4" w:space="0" w:color="000000"/>
            </w:tcBorders>
            <w:shd w:val="clear" w:color="auto" w:fill="auto"/>
            <w:vAlign w:val="center"/>
          </w:tcPr>
          <w:p w14:paraId="6E40AE66"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26F64BC" w14:textId="77777777" w:rsidR="00655C3B" w:rsidRDefault="00F431AB">
            <w:pPr>
              <w:jc w:val="center"/>
              <w:rPr>
                <w:b/>
                <w:sz w:val="18"/>
                <w:szCs w:val="18"/>
              </w:rPr>
            </w:pPr>
            <w:r>
              <w:rPr>
                <w:b/>
                <w:sz w:val="18"/>
                <w:szCs w:val="18"/>
              </w:rPr>
              <w:t>29</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46784681" w14:textId="77777777" w:rsidR="00655C3B" w:rsidRDefault="00F431AB">
            <w:pPr>
              <w:jc w:val="center"/>
              <w:rPr>
                <w:b/>
                <w:color w:val="000000"/>
                <w:sz w:val="20"/>
                <w:szCs w:val="20"/>
              </w:rPr>
            </w:pPr>
            <w:r>
              <w:rPr>
                <w:b/>
                <w:color w:val="000000"/>
                <w:sz w:val="20"/>
                <w:szCs w:val="20"/>
              </w:rPr>
              <w:t>IMPORTANTE</w:t>
            </w:r>
          </w:p>
        </w:tc>
      </w:tr>
      <w:tr w:rsidR="00655C3B" w14:paraId="2015656D"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17EBCA01" w14:textId="77777777" w:rsidR="00655C3B" w:rsidRDefault="00F431AB">
            <w:pPr>
              <w:jc w:val="left"/>
              <w:rPr>
                <w:sz w:val="20"/>
                <w:szCs w:val="20"/>
              </w:rPr>
            </w:pPr>
            <w:r>
              <w:rPr>
                <w:sz w:val="20"/>
                <w:szCs w:val="20"/>
              </w:rPr>
              <w:t>GANADERÍA</w:t>
            </w:r>
          </w:p>
        </w:tc>
        <w:tc>
          <w:tcPr>
            <w:tcW w:w="2113" w:type="dxa"/>
            <w:tcBorders>
              <w:top w:val="single" w:sz="4" w:space="0" w:color="000000"/>
              <w:left w:val="nil"/>
              <w:bottom w:val="nil"/>
              <w:right w:val="single" w:sz="4" w:space="0" w:color="000000"/>
            </w:tcBorders>
            <w:shd w:val="clear" w:color="auto" w:fill="auto"/>
            <w:vAlign w:val="center"/>
          </w:tcPr>
          <w:p w14:paraId="4BB14129" w14:textId="77777777" w:rsidR="00655C3B" w:rsidRDefault="00F431AB">
            <w:pPr>
              <w:rPr>
                <w:sz w:val="20"/>
                <w:szCs w:val="20"/>
              </w:rPr>
            </w:pPr>
            <w:r>
              <w:rPr>
                <w:sz w:val="20"/>
                <w:szCs w:val="20"/>
              </w:rPr>
              <w:t>Transporte de ganado, productos e insumos</w:t>
            </w:r>
          </w:p>
        </w:tc>
        <w:tc>
          <w:tcPr>
            <w:tcW w:w="1900" w:type="dxa"/>
            <w:tcBorders>
              <w:top w:val="single" w:sz="4" w:space="0" w:color="000000"/>
              <w:left w:val="nil"/>
              <w:bottom w:val="nil"/>
              <w:right w:val="single" w:sz="4" w:space="0" w:color="000000"/>
            </w:tcBorders>
            <w:shd w:val="clear" w:color="auto" w:fill="auto"/>
            <w:vAlign w:val="center"/>
          </w:tcPr>
          <w:p w14:paraId="6A1D8F98"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B1AA1EC" w14:textId="77777777" w:rsidR="00655C3B" w:rsidRDefault="00F431AB">
            <w:pPr>
              <w:jc w:val="center"/>
              <w:rPr>
                <w:b/>
                <w:sz w:val="18"/>
                <w:szCs w:val="18"/>
              </w:rPr>
            </w:pPr>
            <w:r>
              <w:rPr>
                <w:b/>
                <w:sz w:val="18"/>
                <w:szCs w:val="18"/>
              </w:rPr>
              <w:t>25</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7C29D33" w14:textId="77777777" w:rsidR="00655C3B" w:rsidRDefault="00F431AB">
            <w:pPr>
              <w:jc w:val="center"/>
              <w:rPr>
                <w:b/>
                <w:color w:val="000000"/>
                <w:sz w:val="20"/>
                <w:szCs w:val="20"/>
              </w:rPr>
            </w:pPr>
            <w:r>
              <w:rPr>
                <w:b/>
                <w:color w:val="000000"/>
                <w:sz w:val="20"/>
                <w:szCs w:val="20"/>
              </w:rPr>
              <w:t>IMPORTANTE</w:t>
            </w:r>
          </w:p>
        </w:tc>
      </w:tr>
      <w:tr w:rsidR="00655C3B" w14:paraId="3C0D5A33"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6FE0CD67" w14:textId="77777777" w:rsidR="00655C3B" w:rsidRDefault="00F431AB">
            <w:pPr>
              <w:jc w:val="left"/>
              <w:rPr>
                <w:sz w:val="20"/>
                <w:szCs w:val="20"/>
              </w:rPr>
            </w:pPr>
            <w:r>
              <w:rPr>
                <w:sz w:val="20"/>
                <w:szCs w:val="20"/>
              </w:rPr>
              <w:t>ACTIVIDADES AGRICOLAS</w:t>
            </w:r>
          </w:p>
        </w:tc>
        <w:tc>
          <w:tcPr>
            <w:tcW w:w="2113" w:type="dxa"/>
            <w:tcBorders>
              <w:top w:val="single" w:sz="4" w:space="0" w:color="000000"/>
              <w:left w:val="nil"/>
              <w:bottom w:val="nil"/>
              <w:right w:val="single" w:sz="4" w:space="0" w:color="000000"/>
            </w:tcBorders>
            <w:shd w:val="clear" w:color="auto" w:fill="auto"/>
            <w:vAlign w:val="center"/>
          </w:tcPr>
          <w:p w14:paraId="1E34DB36" w14:textId="77777777" w:rsidR="00655C3B" w:rsidRDefault="00F431AB">
            <w:pPr>
              <w:rPr>
                <w:sz w:val="20"/>
                <w:szCs w:val="20"/>
              </w:rPr>
            </w:pPr>
            <w:r>
              <w:rPr>
                <w:sz w:val="20"/>
                <w:szCs w:val="20"/>
              </w:rPr>
              <w:t>Establecimiento, manejo de cultivos y cosecha</w:t>
            </w:r>
          </w:p>
        </w:tc>
        <w:tc>
          <w:tcPr>
            <w:tcW w:w="1900" w:type="dxa"/>
            <w:tcBorders>
              <w:top w:val="single" w:sz="4" w:space="0" w:color="000000"/>
              <w:left w:val="nil"/>
              <w:bottom w:val="nil"/>
              <w:right w:val="single" w:sz="4" w:space="0" w:color="000000"/>
            </w:tcBorders>
            <w:shd w:val="clear" w:color="auto" w:fill="auto"/>
            <w:vAlign w:val="center"/>
          </w:tcPr>
          <w:p w14:paraId="6CCA6495" w14:textId="77777777" w:rsidR="00655C3B" w:rsidRDefault="00F431AB">
            <w:pPr>
              <w:rPr>
                <w:sz w:val="20"/>
                <w:szCs w:val="20"/>
              </w:rPr>
            </w:pPr>
            <w:r>
              <w:rPr>
                <w:sz w:val="20"/>
                <w:szCs w:val="20"/>
              </w:rPr>
              <w:t>Modificación de las coberturas vegetales naturales</w:t>
            </w:r>
          </w:p>
        </w:tc>
        <w:tc>
          <w:tcPr>
            <w:tcW w:w="161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B818A49" w14:textId="77777777" w:rsidR="00655C3B" w:rsidRDefault="00F431AB">
            <w:pPr>
              <w:jc w:val="center"/>
              <w:rPr>
                <w:b/>
                <w:sz w:val="18"/>
                <w:szCs w:val="18"/>
              </w:rPr>
            </w:pPr>
            <w:r>
              <w:rPr>
                <w:b/>
                <w:sz w:val="18"/>
                <w:szCs w:val="18"/>
              </w:rPr>
              <w:t>24</w:t>
            </w:r>
          </w:p>
        </w:tc>
        <w:tc>
          <w:tcPr>
            <w:tcW w:w="167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3A2EA90" w14:textId="77777777" w:rsidR="00655C3B" w:rsidRDefault="00F431AB">
            <w:pPr>
              <w:jc w:val="center"/>
              <w:rPr>
                <w:b/>
                <w:color w:val="000000"/>
                <w:sz w:val="20"/>
                <w:szCs w:val="20"/>
              </w:rPr>
            </w:pPr>
            <w:r>
              <w:rPr>
                <w:b/>
                <w:color w:val="000000"/>
                <w:sz w:val="20"/>
                <w:szCs w:val="20"/>
              </w:rPr>
              <w:t>POCO IMPORTANTE</w:t>
            </w:r>
          </w:p>
        </w:tc>
      </w:tr>
      <w:tr w:rsidR="00655C3B" w14:paraId="6DCB7E89"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674A1FBB" w14:textId="77777777" w:rsidR="00655C3B" w:rsidRDefault="00F431AB">
            <w:pPr>
              <w:jc w:val="left"/>
              <w:rPr>
                <w:sz w:val="20"/>
                <w:szCs w:val="20"/>
              </w:rPr>
            </w:pPr>
            <w:r>
              <w:rPr>
                <w:sz w:val="20"/>
                <w:szCs w:val="20"/>
              </w:rPr>
              <w:lastRenderedPageBreak/>
              <w:t>ACTIVIDADES AGRICOLAS</w:t>
            </w:r>
          </w:p>
        </w:tc>
        <w:tc>
          <w:tcPr>
            <w:tcW w:w="2113" w:type="dxa"/>
            <w:tcBorders>
              <w:top w:val="single" w:sz="4" w:space="0" w:color="000000"/>
              <w:left w:val="nil"/>
              <w:bottom w:val="nil"/>
              <w:right w:val="single" w:sz="4" w:space="0" w:color="000000"/>
            </w:tcBorders>
            <w:shd w:val="clear" w:color="auto" w:fill="auto"/>
            <w:vAlign w:val="center"/>
          </w:tcPr>
          <w:p w14:paraId="21B03488" w14:textId="77777777" w:rsidR="00655C3B" w:rsidRDefault="00F431AB">
            <w:pPr>
              <w:rPr>
                <w:sz w:val="20"/>
                <w:szCs w:val="20"/>
              </w:rPr>
            </w:pPr>
            <w:r>
              <w:rPr>
                <w:sz w:val="20"/>
                <w:szCs w:val="20"/>
              </w:rPr>
              <w:t>Establecimiento, manejo de cultivos y cosecha</w:t>
            </w:r>
          </w:p>
        </w:tc>
        <w:tc>
          <w:tcPr>
            <w:tcW w:w="1900" w:type="dxa"/>
            <w:tcBorders>
              <w:top w:val="single" w:sz="4" w:space="0" w:color="000000"/>
              <w:left w:val="nil"/>
              <w:bottom w:val="nil"/>
              <w:right w:val="single" w:sz="4" w:space="0" w:color="000000"/>
            </w:tcBorders>
            <w:shd w:val="clear" w:color="auto" w:fill="auto"/>
            <w:vAlign w:val="center"/>
          </w:tcPr>
          <w:p w14:paraId="7FDC18F3"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9B6106C" w14:textId="77777777" w:rsidR="00655C3B" w:rsidRDefault="00F431AB">
            <w:pPr>
              <w:jc w:val="center"/>
              <w:rPr>
                <w:b/>
                <w:sz w:val="18"/>
                <w:szCs w:val="18"/>
              </w:rPr>
            </w:pPr>
            <w:r>
              <w:rPr>
                <w:b/>
                <w:sz w:val="18"/>
                <w:szCs w:val="18"/>
              </w:rPr>
              <w:t>27</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8A0D9AD" w14:textId="77777777" w:rsidR="00655C3B" w:rsidRDefault="00F431AB">
            <w:pPr>
              <w:jc w:val="center"/>
              <w:rPr>
                <w:b/>
                <w:color w:val="000000"/>
                <w:sz w:val="20"/>
                <w:szCs w:val="20"/>
              </w:rPr>
            </w:pPr>
            <w:r>
              <w:rPr>
                <w:b/>
                <w:color w:val="000000"/>
                <w:sz w:val="20"/>
                <w:szCs w:val="20"/>
              </w:rPr>
              <w:t>IMPORTANTE</w:t>
            </w:r>
          </w:p>
        </w:tc>
      </w:tr>
      <w:tr w:rsidR="00655C3B" w14:paraId="75BD17B7"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32C252EB" w14:textId="77777777" w:rsidR="00655C3B" w:rsidRDefault="00F431AB">
            <w:pPr>
              <w:jc w:val="left"/>
              <w:rPr>
                <w:sz w:val="20"/>
                <w:szCs w:val="20"/>
              </w:rPr>
            </w:pPr>
            <w:r>
              <w:rPr>
                <w:sz w:val="20"/>
                <w:szCs w:val="20"/>
              </w:rPr>
              <w:t>ACTIVIDADES AGRICOLAS</w:t>
            </w:r>
          </w:p>
        </w:tc>
        <w:tc>
          <w:tcPr>
            <w:tcW w:w="2113" w:type="dxa"/>
            <w:tcBorders>
              <w:top w:val="single" w:sz="4" w:space="0" w:color="000000"/>
              <w:left w:val="nil"/>
              <w:bottom w:val="nil"/>
              <w:right w:val="single" w:sz="4" w:space="0" w:color="000000"/>
            </w:tcBorders>
            <w:shd w:val="clear" w:color="auto" w:fill="auto"/>
            <w:vAlign w:val="center"/>
          </w:tcPr>
          <w:p w14:paraId="63F3D2AB" w14:textId="77777777" w:rsidR="00655C3B" w:rsidRDefault="00F431AB">
            <w:pPr>
              <w:rPr>
                <w:sz w:val="20"/>
                <w:szCs w:val="20"/>
              </w:rPr>
            </w:pPr>
            <w:r>
              <w:rPr>
                <w:sz w:val="20"/>
                <w:szCs w:val="20"/>
              </w:rPr>
              <w:t>Transporte de productos cosechados y de insumos</w:t>
            </w:r>
          </w:p>
        </w:tc>
        <w:tc>
          <w:tcPr>
            <w:tcW w:w="1900" w:type="dxa"/>
            <w:tcBorders>
              <w:top w:val="single" w:sz="4" w:space="0" w:color="000000"/>
              <w:left w:val="nil"/>
              <w:bottom w:val="nil"/>
              <w:right w:val="single" w:sz="4" w:space="0" w:color="000000"/>
            </w:tcBorders>
            <w:shd w:val="clear" w:color="auto" w:fill="auto"/>
            <w:vAlign w:val="center"/>
          </w:tcPr>
          <w:p w14:paraId="1BE5C709"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91160BC" w14:textId="77777777" w:rsidR="00655C3B" w:rsidRDefault="00F431AB">
            <w:pPr>
              <w:jc w:val="center"/>
              <w:rPr>
                <w:b/>
                <w:sz w:val="18"/>
                <w:szCs w:val="18"/>
              </w:rPr>
            </w:pPr>
            <w:r>
              <w:rPr>
                <w:b/>
                <w:sz w:val="18"/>
                <w:szCs w:val="18"/>
              </w:rPr>
              <w:t>29</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AB8FC8B" w14:textId="77777777" w:rsidR="00655C3B" w:rsidRDefault="00F431AB">
            <w:pPr>
              <w:jc w:val="center"/>
              <w:rPr>
                <w:b/>
                <w:color w:val="000000"/>
                <w:sz w:val="20"/>
                <w:szCs w:val="20"/>
              </w:rPr>
            </w:pPr>
            <w:r>
              <w:rPr>
                <w:b/>
                <w:color w:val="000000"/>
                <w:sz w:val="20"/>
                <w:szCs w:val="20"/>
              </w:rPr>
              <w:t>IMPORTANTE</w:t>
            </w:r>
          </w:p>
        </w:tc>
      </w:tr>
      <w:tr w:rsidR="00655C3B" w14:paraId="253B2391"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7243C2A9" w14:textId="77777777" w:rsidR="00655C3B" w:rsidRDefault="00F431AB">
            <w:pPr>
              <w:jc w:val="left"/>
              <w:rPr>
                <w:sz w:val="20"/>
                <w:szCs w:val="20"/>
              </w:rPr>
            </w:pPr>
            <w:r>
              <w:rPr>
                <w:sz w:val="20"/>
                <w:szCs w:val="20"/>
              </w:rPr>
              <w:t>ACTIVIDADES AGRICOLAS</w:t>
            </w:r>
          </w:p>
        </w:tc>
        <w:tc>
          <w:tcPr>
            <w:tcW w:w="2113" w:type="dxa"/>
            <w:tcBorders>
              <w:top w:val="single" w:sz="4" w:space="0" w:color="000000"/>
              <w:left w:val="nil"/>
              <w:bottom w:val="nil"/>
              <w:right w:val="single" w:sz="4" w:space="0" w:color="000000"/>
            </w:tcBorders>
            <w:shd w:val="clear" w:color="auto" w:fill="auto"/>
            <w:vAlign w:val="center"/>
          </w:tcPr>
          <w:p w14:paraId="2C8FBEEA" w14:textId="77777777" w:rsidR="00655C3B" w:rsidRDefault="00F431AB">
            <w:pPr>
              <w:rPr>
                <w:sz w:val="20"/>
                <w:szCs w:val="20"/>
              </w:rPr>
            </w:pPr>
            <w:r>
              <w:rPr>
                <w:sz w:val="20"/>
                <w:szCs w:val="20"/>
              </w:rPr>
              <w:t>Transporte de productos cosechados y de insumos</w:t>
            </w:r>
          </w:p>
        </w:tc>
        <w:tc>
          <w:tcPr>
            <w:tcW w:w="1900" w:type="dxa"/>
            <w:tcBorders>
              <w:top w:val="single" w:sz="4" w:space="0" w:color="000000"/>
              <w:left w:val="nil"/>
              <w:bottom w:val="nil"/>
              <w:right w:val="single" w:sz="4" w:space="0" w:color="000000"/>
            </w:tcBorders>
            <w:shd w:val="clear" w:color="auto" w:fill="auto"/>
            <w:vAlign w:val="center"/>
          </w:tcPr>
          <w:p w14:paraId="219BD1AE" w14:textId="77777777" w:rsidR="00655C3B" w:rsidRDefault="00F431AB">
            <w:pPr>
              <w:rPr>
                <w:sz w:val="20"/>
                <w:szCs w:val="20"/>
              </w:rPr>
            </w:pPr>
            <w:r>
              <w:rPr>
                <w:sz w:val="20"/>
                <w:szCs w:val="20"/>
              </w:rPr>
              <w:t>Movilización vehículos vías municipales</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1C7BC4D" w14:textId="77777777" w:rsidR="00655C3B" w:rsidRDefault="00F431AB">
            <w:pPr>
              <w:jc w:val="center"/>
              <w:rPr>
                <w:b/>
                <w:sz w:val="18"/>
                <w:szCs w:val="18"/>
              </w:rPr>
            </w:pPr>
            <w:r>
              <w:rPr>
                <w:b/>
                <w:sz w:val="18"/>
                <w:szCs w:val="18"/>
              </w:rPr>
              <w:t>27</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68FC9BD" w14:textId="77777777" w:rsidR="00655C3B" w:rsidRDefault="00F431AB">
            <w:pPr>
              <w:jc w:val="center"/>
              <w:rPr>
                <w:b/>
                <w:color w:val="000000"/>
                <w:sz w:val="20"/>
                <w:szCs w:val="20"/>
              </w:rPr>
            </w:pPr>
            <w:r>
              <w:rPr>
                <w:b/>
                <w:color w:val="000000"/>
                <w:sz w:val="20"/>
                <w:szCs w:val="20"/>
              </w:rPr>
              <w:t>IMPORTANTE</w:t>
            </w:r>
          </w:p>
        </w:tc>
      </w:tr>
      <w:tr w:rsidR="00655C3B" w14:paraId="313F4105" w14:textId="77777777">
        <w:trPr>
          <w:trHeight w:val="1275"/>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2539" w14:textId="77777777" w:rsidR="00655C3B" w:rsidRDefault="00F431AB">
            <w:pPr>
              <w:jc w:val="left"/>
              <w:rPr>
                <w:sz w:val="20"/>
                <w:szCs w:val="20"/>
              </w:rPr>
            </w:pPr>
            <w:r>
              <w:rPr>
                <w:sz w:val="20"/>
                <w:szCs w:val="20"/>
              </w:rPr>
              <w:t>MINERÍA ARTESANAL</w:t>
            </w:r>
          </w:p>
        </w:tc>
        <w:tc>
          <w:tcPr>
            <w:tcW w:w="2113" w:type="dxa"/>
            <w:tcBorders>
              <w:top w:val="single" w:sz="4" w:space="0" w:color="000000"/>
              <w:left w:val="nil"/>
              <w:bottom w:val="single" w:sz="4" w:space="0" w:color="000000"/>
              <w:right w:val="single" w:sz="4" w:space="0" w:color="000000"/>
            </w:tcBorders>
            <w:shd w:val="clear" w:color="auto" w:fill="auto"/>
            <w:vAlign w:val="center"/>
          </w:tcPr>
          <w:p w14:paraId="1430FAB7" w14:textId="77777777" w:rsidR="00655C3B" w:rsidRDefault="00F431AB">
            <w:pPr>
              <w:rPr>
                <w:sz w:val="20"/>
                <w:szCs w:val="20"/>
              </w:rPr>
            </w:pPr>
            <w:r>
              <w:rPr>
                <w:sz w:val="20"/>
                <w:szCs w:val="20"/>
              </w:rPr>
              <w:t>Transporte de personal, equipos y comercialización</w:t>
            </w:r>
          </w:p>
        </w:tc>
        <w:tc>
          <w:tcPr>
            <w:tcW w:w="1900" w:type="dxa"/>
            <w:tcBorders>
              <w:top w:val="single" w:sz="4" w:space="0" w:color="000000"/>
              <w:left w:val="nil"/>
              <w:bottom w:val="single" w:sz="4" w:space="0" w:color="000000"/>
              <w:right w:val="single" w:sz="4" w:space="0" w:color="000000"/>
            </w:tcBorders>
            <w:shd w:val="clear" w:color="auto" w:fill="auto"/>
            <w:vAlign w:val="center"/>
          </w:tcPr>
          <w:p w14:paraId="360EED63" w14:textId="77777777" w:rsidR="00655C3B" w:rsidRDefault="00F431AB">
            <w:pPr>
              <w:rPr>
                <w:sz w:val="20"/>
                <w:szCs w:val="20"/>
              </w:rPr>
            </w:pPr>
            <w:r>
              <w:rPr>
                <w:sz w:val="20"/>
                <w:szCs w:val="20"/>
              </w:rPr>
              <w:t>Comercialización oro</w:t>
            </w:r>
          </w:p>
        </w:tc>
        <w:tc>
          <w:tcPr>
            <w:tcW w:w="161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5B5BD90" w14:textId="77777777" w:rsidR="00655C3B" w:rsidRDefault="00F431AB">
            <w:pPr>
              <w:jc w:val="center"/>
              <w:rPr>
                <w:b/>
                <w:sz w:val="18"/>
                <w:szCs w:val="18"/>
              </w:rPr>
            </w:pPr>
            <w:r>
              <w:rPr>
                <w:b/>
                <w:sz w:val="18"/>
                <w:szCs w:val="18"/>
              </w:rPr>
              <w:t>27</w:t>
            </w:r>
          </w:p>
        </w:tc>
        <w:tc>
          <w:tcPr>
            <w:tcW w:w="167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8362BE8" w14:textId="77777777" w:rsidR="00655C3B" w:rsidRDefault="00F431AB">
            <w:pPr>
              <w:jc w:val="center"/>
              <w:rPr>
                <w:b/>
                <w:color w:val="000000"/>
                <w:sz w:val="20"/>
                <w:szCs w:val="20"/>
              </w:rPr>
            </w:pPr>
            <w:r>
              <w:rPr>
                <w:b/>
                <w:color w:val="000000"/>
                <w:sz w:val="20"/>
                <w:szCs w:val="20"/>
              </w:rPr>
              <w:t>IMPORTANTE</w:t>
            </w:r>
          </w:p>
        </w:tc>
      </w:tr>
      <w:tr w:rsidR="00655C3B" w14:paraId="4C09EF87"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2AE1935" w14:textId="77777777" w:rsidR="00655C3B" w:rsidRDefault="00F431AB">
            <w:pPr>
              <w:spacing w:before="0" w:after="0"/>
              <w:jc w:val="center"/>
              <w:rPr>
                <w:b/>
                <w:sz w:val="20"/>
                <w:szCs w:val="20"/>
              </w:rPr>
            </w:pPr>
            <w:r>
              <w:rPr>
                <w:b/>
                <w:sz w:val="20"/>
                <w:szCs w:val="20"/>
              </w:rPr>
              <w:t xml:space="preserve">Descripción del impacto </w:t>
            </w:r>
          </w:p>
        </w:tc>
      </w:tr>
      <w:tr w:rsidR="00655C3B" w14:paraId="3A986D32" w14:textId="77777777">
        <w:trPr>
          <w:trHeight w:val="266"/>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36EFC0" w14:textId="77777777" w:rsidR="00655C3B" w:rsidRDefault="00F431AB">
            <w:pPr>
              <w:spacing w:before="0" w:after="0"/>
              <w:rPr>
                <w:sz w:val="18"/>
                <w:szCs w:val="18"/>
              </w:rPr>
            </w:pPr>
            <w:r>
              <w:rPr>
                <w:sz w:val="18"/>
                <w:szCs w:val="18"/>
              </w:rPr>
              <w:t> La economía del área de estudio está basada en el empleo generado por ganadería y cultivos siendo esta una de las pocas fuentes de ingreso en la región, lo cual se valora de relevancia Importante y Poco Importante para la actividad minera debido a que se ejerce en menor magnitud.</w:t>
            </w:r>
          </w:p>
        </w:tc>
      </w:tr>
    </w:tbl>
    <w:p w14:paraId="04A1E5D8" w14:textId="77777777" w:rsidR="006B0E30" w:rsidRDefault="006B0E30" w:rsidP="006B0E30">
      <w:pPr>
        <w:pStyle w:val="Descripcin"/>
      </w:pPr>
      <w:bookmarkStart w:id="80" w:name="_heading=h.4h042r0" w:colFirst="0" w:colLast="0"/>
      <w:bookmarkStart w:id="81" w:name="_Toc127954641"/>
      <w:bookmarkEnd w:id="80"/>
      <w:r>
        <w:t xml:space="preserve">Tabla </w:t>
      </w:r>
      <w:r>
        <w:fldChar w:fldCharType="begin"/>
      </w:r>
      <w:r>
        <w:instrText xml:space="preserve"> SEQ Tabla \* ARABIC </w:instrText>
      </w:r>
      <w:r>
        <w:fldChar w:fldCharType="separate"/>
      </w:r>
      <w:r w:rsidR="005D79AF">
        <w:t>22</w:t>
      </w:r>
      <w:r>
        <w:fldChar w:fldCharType="end"/>
      </w:r>
      <w:r>
        <w:t xml:space="preserve">. </w:t>
      </w:r>
      <w:r w:rsidRPr="006B0E30">
        <w:rPr>
          <w:b w:val="0"/>
          <w:bCs/>
        </w:rPr>
        <w:t>Cambio en la dinámica de la economía. Fuente: Elaboración propia.</w:t>
      </w:r>
      <w:bookmarkEnd w:id="81"/>
    </w:p>
    <w:tbl>
      <w:tblPr>
        <w:tblStyle w:val="59"/>
        <w:tblW w:w="8978" w:type="dxa"/>
        <w:tblInd w:w="0" w:type="dxa"/>
        <w:tblLayout w:type="fixed"/>
        <w:tblLook w:val="0400" w:firstRow="0" w:lastRow="0" w:firstColumn="0" w:lastColumn="0" w:noHBand="0" w:noVBand="1"/>
      </w:tblPr>
      <w:tblGrid>
        <w:gridCol w:w="1684"/>
        <w:gridCol w:w="2113"/>
        <w:gridCol w:w="1900"/>
        <w:gridCol w:w="1611"/>
        <w:gridCol w:w="1670"/>
      </w:tblGrid>
      <w:tr w:rsidR="00655C3B" w14:paraId="006DDDE0" w14:textId="77777777">
        <w:trPr>
          <w:trHeight w:val="480"/>
          <w:tblHead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B384E" w14:textId="77777777" w:rsidR="00655C3B" w:rsidRDefault="00F431AB">
            <w:pPr>
              <w:spacing w:before="0" w:after="0"/>
              <w:jc w:val="left"/>
              <w:rPr>
                <w:b/>
                <w:sz w:val="18"/>
                <w:szCs w:val="18"/>
              </w:rPr>
            </w:pPr>
            <w:r>
              <w:rPr>
                <w:b/>
                <w:sz w:val="18"/>
                <w:szCs w:val="18"/>
              </w:rPr>
              <w:t xml:space="preserve">Medio: </w:t>
            </w:r>
          </w:p>
        </w:tc>
        <w:tc>
          <w:tcPr>
            <w:tcW w:w="2113" w:type="dxa"/>
            <w:tcBorders>
              <w:top w:val="single" w:sz="4" w:space="0" w:color="000000"/>
              <w:left w:val="nil"/>
              <w:bottom w:val="single" w:sz="4" w:space="0" w:color="000000"/>
              <w:right w:val="single" w:sz="4" w:space="0" w:color="000000"/>
            </w:tcBorders>
            <w:shd w:val="clear" w:color="auto" w:fill="auto"/>
            <w:vAlign w:val="center"/>
          </w:tcPr>
          <w:p w14:paraId="2DABE1F4" w14:textId="77777777" w:rsidR="00655C3B" w:rsidRDefault="00F431AB">
            <w:pPr>
              <w:spacing w:before="0" w:after="0"/>
              <w:jc w:val="center"/>
              <w:rPr>
                <w:sz w:val="18"/>
                <w:szCs w:val="18"/>
              </w:rPr>
            </w:pPr>
            <w:r>
              <w:rPr>
                <w:sz w:val="18"/>
                <w:szCs w:val="18"/>
              </w:rPr>
              <w:t>SOCIOECONÓMICO</w:t>
            </w:r>
          </w:p>
        </w:tc>
        <w:tc>
          <w:tcPr>
            <w:tcW w:w="1900" w:type="dxa"/>
            <w:tcBorders>
              <w:top w:val="single" w:sz="4" w:space="0" w:color="000000"/>
              <w:left w:val="nil"/>
              <w:bottom w:val="single" w:sz="4" w:space="0" w:color="000000"/>
              <w:right w:val="single" w:sz="4" w:space="0" w:color="000000"/>
            </w:tcBorders>
            <w:shd w:val="clear" w:color="auto" w:fill="auto"/>
            <w:vAlign w:val="center"/>
          </w:tcPr>
          <w:p w14:paraId="36080A69" w14:textId="77777777" w:rsidR="00655C3B" w:rsidRDefault="00F431AB">
            <w:pPr>
              <w:spacing w:before="0" w:after="0"/>
              <w:jc w:val="left"/>
              <w:rPr>
                <w:b/>
                <w:sz w:val="18"/>
                <w:szCs w:val="18"/>
              </w:rPr>
            </w:pPr>
            <w:r>
              <w:rPr>
                <w:b/>
                <w:sz w:val="18"/>
                <w:szCs w:val="18"/>
              </w:rPr>
              <w:t>Componente:</w:t>
            </w:r>
          </w:p>
        </w:tc>
        <w:tc>
          <w:tcPr>
            <w:tcW w:w="3281" w:type="dxa"/>
            <w:gridSpan w:val="2"/>
            <w:tcBorders>
              <w:top w:val="single" w:sz="4" w:space="0" w:color="000000"/>
              <w:left w:val="nil"/>
              <w:bottom w:val="single" w:sz="4" w:space="0" w:color="000000"/>
              <w:right w:val="single" w:sz="4" w:space="0" w:color="000000"/>
            </w:tcBorders>
            <w:shd w:val="clear" w:color="auto" w:fill="auto"/>
            <w:vAlign w:val="center"/>
          </w:tcPr>
          <w:p w14:paraId="6D841D88" w14:textId="77777777" w:rsidR="00655C3B" w:rsidRDefault="00F431AB">
            <w:pPr>
              <w:spacing w:before="0" w:after="0"/>
              <w:jc w:val="center"/>
              <w:rPr>
                <w:sz w:val="18"/>
                <w:szCs w:val="18"/>
              </w:rPr>
            </w:pPr>
            <w:r>
              <w:rPr>
                <w:sz w:val="18"/>
                <w:szCs w:val="18"/>
              </w:rPr>
              <w:t>ECONÓMICO</w:t>
            </w:r>
          </w:p>
        </w:tc>
      </w:tr>
      <w:tr w:rsidR="00655C3B" w14:paraId="23C9E392" w14:textId="77777777">
        <w:trPr>
          <w:trHeight w:val="240"/>
          <w:tblHeader/>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E58A68" w14:textId="77777777" w:rsidR="00655C3B" w:rsidRDefault="00F431AB">
            <w:pPr>
              <w:spacing w:before="0" w:after="0"/>
              <w:rPr>
                <w:b/>
                <w:sz w:val="18"/>
                <w:szCs w:val="18"/>
              </w:rPr>
            </w:pPr>
            <w:r>
              <w:rPr>
                <w:b/>
                <w:sz w:val="18"/>
                <w:szCs w:val="18"/>
              </w:rPr>
              <w:t>Impacto</w:t>
            </w:r>
          </w:p>
        </w:tc>
        <w:tc>
          <w:tcPr>
            <w:tcW w:w="5181" w:type="dxa"/>
            <w:gridSpan w:val="3"/>
            <w:tcBorders>
              <w:top w:val="single" w:sz="4" w:space="0" w:color="000000"/>
              <w:left w:val="nil"/>
              <w:bottom w:val="single" w:sz="4" w:space="0" w:color="000000"/>
              <w:right w:val="single" w:sz="4" w:space="0" w:color="000000"/>
            </w:tcBorders>
            <w:shd w:val="clear" w:color="auto" w:fill="auto"/>
            <w:vAlign w:val="center"/>
          </w:tcPr>
          <w:p w14:paraId="2DFB7BD2" w14:textId="77777777" w:rsidR="00655C3B" w:rsidRDefault="00F431AB">
            <w:pPr>
              <w:spacing w:before="0" w:after="0"/>
              <w:rPr>
                <w:b/>
                <w:sz w:val="18"/>
                <w:szCs w:val="18"/>
              </w:rPr>
            </w:pPr>
            <w:r>
              <w:rPr>
                <w:b/>
                <w:sz w:val="18"/>
                <w:szCs w:val="18"/>
              </w:rPr>
              <w:t>Cambio en la dinámica de la economía</w:t>
            </w:r>
          </w:p>
        </w:tc>
      </w:tr>
      <w:tr w:rsidR="00655C3B" w14:paraId="6C0B2213" w14:textId="77777777">
        <w:trPr>
          <w:trHeight w:val="240"/>
          <w:tblHeader/>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2C23AF" w14:textId="77777777" w:rsidR="00655C3B" w:rsidRDefault="00F431AB">
            <w:pPr>
              <w:spacing w:before="0" w:after="0"/>
              <w:jc w:val="center"/>
              <w:rPr>
                <w:b/>
                <w:sz w:val="18"/>
                <w:szCs w:val="18"/>
              </w:rPr>
            </w:pPr>
            <w:r>
              <w:rPr>
                <w:b/>
                <w:sz w:val="18"/>
                <w:szCs w:val="18"/>
              </w:rPr>
              <w:t>ACTIVIDAD GENERADORA</w:t>
            </w:r>
          </w:p>
        </w:tc>
        <w:tc>
          <w:tcPr>
            <w:tcW w:w="1900" w:type="dxa"/>
            <w:tcBorders>
              <w:top w:val="nil"/>
              <w:left w:val="nil"/>
              <w:bottom w:val="single" w:sz="4" w:space="0" w:color="000000"/>
              <w:right w:val="single" w:sz="4" w:space="0" w:color="000000"/>
            </w:tcBorders>
            <w:shd w:val="clear" w:color="auto" w:fill="D9D9D9"/>
            <w:vAlign w:val="center"/>
          </w:tcPr>
          <w:p w14:paraId="1F619EEB" w14:textId="77777777" w:rsidR="00655C3B" w:rsidRDefault="00F431AB">
            <w:pPr>
              <w:spacing w:before="0" w:after="0"/>
              <w:jc w:val="center"/>
              <w:rPr>
                <w:b/>
                <w:sz w:val="18"/>
                <w:szCs w:val="18"/>
              </w:rPr>
            </w:pPr>
            <w:r>
              <w:rPr>
                <w:b/>
                <w:sz w:val="18"/>
                <w:szCs w:val="18"/>
              </w:rPr>
              <w:t>ASPECTO</w:t>
            </w:r>
          </w:p>
        </w:tc>
        <w:tc>
          <w:tcPr>
            <w:tcW w:w="1611" w:type="dxa"/>
            <w:tcBorders>
              <w:top w:val="nil"/>
              <w:left w:val="nil"/>
              <w:bottom w:val="single" w:sz="4" w:space="0" w:color="000000"/>
              <w:right w:val="single" w:sz="4" w:space="0" w:color="000000"/>
            </w:tcBorders>
            <w:shd w:val="clear" w:color="auto" w:fill="D9D9D9"/>
            <w:vAlign w:val="center"/>
          </w:tcPr>
          <w:p w14:paraId="7F1A7140" w14:textId="77777777" w:rsidR="00655C3B" w:rsidRDefault="00F431AB">
            <w:pPr>
              <w:spacing w:before="0" w:after="0"/>
              <w:jc w:val="center"/>
              <w:rPr>
                <w:b/>
                <w:sz w:val="18"/>
                <w:szCs w:val="18"/>
              </w:rPr>
            </w:pPr>
            <w:r>
              <w:rPr>
                <w:b/>
                <w:sz w:val="18"/>
                <w:szCs w:val="18"/>
              </w:rPr>
              <w:t>IMPORTANCIA</w:t>
            </w:r>
          </w:p>
        </w:tc>
        <w:tc>
          <w:tcPr>
            <w:tcW w:w="1670" w:type="dxa"/>
            <w:tcBorders>
              <w:top w:val="nil"/>
              <w:left w:val="nil"/>
              <w:bottom w:val="single" w:sz="4" w:space="0" w:color="000000"/>
              <w:right w:val="single" w:sz="4" w:space="0" w:color="000000"/>
            </w:tcBorders>
            <w:shd w:val="clear" w:color="auto" w:fill="D9D9D9"/>
            <w:vAlign w:val="center"/>
          </w:tcPr>
          <w:p w14:paraId="34779E92" w14:textId="77777777" w:rsidR="00655C3B" w:rsidRDefault="00F431AB">
            <w:pPr>
              <w:spacing w:before="0" w:after="0"/>
              <w:jc w:val="center"/>
              <w:rPr>
                <w:b/>
                <w:sz w:val="18"/>
                <w:szCs w:val="18"/>
              </w:rPr>
            </w:pPr>
            <w:r>
              <w:rPr>
                <w:b/>
                <w:sz w:val="18"/>
                <w:szCs w:val="18"/>
              </w:rPr>
              <w:t>RELEVANCIA</w:t>
            </w:r>
          </w:p>
        </w:tc>
      </w:tr>
      <w:tr w:rsidR="00655C3B" w14:paraId="2183BBDD" w14:textId="77777777">
        <w:trPr>
          <w:trHeight w:val="1020"/>
        </w:trPr>
        <w:tc>
          <w:tcPr>
            <w:tcW w:w="1684" w:type="dxa"/>
            <w:tcBorders>
              <w:top w:val="nil"/>
              <w:left w:val="single" w:sz="4" w:space="0" w:color="000000"/>
              <w:bottom w:val="nil"/>
              <w:right w:val="single" w:sz="4" w:space="0" w:color="000000"/>
            </w:tcBorders>
            <w:shd w:val="clear" w:color="auto" w:fill="auto"/>
            <w:vAlign w:val="center"/>
          </w:tcPr>
          <w:p w14:paraId="02272758" w14:textId="77777777" w:rsidR="00655C3B" w:rsidRDefault="00F431AB">
            <w:pPr>
              <w:spacing w:before="0" w:after="0"/>
              <w:jc w:val="left"/>
              <w:rPr>
                <w:sz w:val="20"/>
                <w:szCs w:val="20"/>
              </w:rPr>
            </w:pPr>
            <w:r>
              <w:rPr>
                <w:sz w:val="20"/>
                <w:szCs w:val="20"/>
              </w:rPr>
              <w:t>GANADERÍA</w:t>
            </w:r>
          </w:p>
        </w:tc>
        <w:tc>
          <w:tcPr>
            <w:tcW w:w="2113" w:type="dxa"/>
            <w:tcBorders>
              <w:top w:val="nil"/>
              <w:left w:val="nil"/>
              <w:bottom w:val="nil"/>
              <w:right w:val="single" w:sz="4" w:space="0" w:color="000000"/>
            </w:tcBorders>
            <w:shd w:val="clear" w:color="auto" w:fill="auto"/>
            <w:vAlign w:val="center"/>
          </w:tcPr>
          <w:p w14:paraId="331D18F0" w14:textId="77777777" w:rsidR="00655C3B" w:rsidRDefault="00F431AB">
            <w:pPr>
              <w:rPr>
                <w:sz w:val="20"/>
                <w:szCs w:val="20"/>
              </w:rPr>
            </w:pPr>
            <w:r>
              <w:rPr>
                <w:sz w:val="20"/>
                <w:szCs w:val="20"/>
              </w:rPr>
              <w:t>Establecimiento y manejo de potreros</w:t>
            </w:r>
          </w:p>
        </w:tc>
        <w:tc>
          <w:tcPr>
            <w:tcW w:w="1900" w:type="dxa"/>
            <w:tcBorders>
              <w:top w:val="nil"/>
              <w:left w:val="nil"/>
              <w:bottom w:val="nil"/>
              <w:right w:val="single" w:sz="4" w:space="0" w:color="000000"/>
            </w:tcBorders>
            <w:shd w:val="clear" w:color="auto" w:fill="auto"/>
            <w:vAlign w:val="center"/>
          </w:tcPr>
          <w:p w14:paraId="7E526AFB" w14:textId="77777777" w:rsidR="00655C3B" w:rsidRDefault="00F431AB">
            <w:pPr>
              <w:rPr>
                <w:sz w:val="20"/>
                <w:szCs w:val="20"/>
              </w:rPr>
            </w:pPr>
            <w:r>
              <w:rPr>
                <w:sz w:val="20"/>
                <w:szCs w:val="20"/>
              </w:rPr>
              <w:t>Modificación de las coberturas vegetales naturales</w:t>
            </w:r>
          </w:p>
        </w:tc>
        <w:tc>
          <w:tcPr>
            <w:tcW w:w="161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ADF0E14" w14:textId="77777777" w:rsidR="00655C3B" w:rsidRDefault="00F431AB">
            <w:pPr>
              <w:jc w:val="center"/>
              <w:rPr>
                <w:b/>
                <w:sz w:val="18"/>
                <w:szCs w:val="18"/>
              </w:rPr>
            </w:pPr>
            <w:r>
              <w:rPr>
                <w:b/>
                <w:sz w:val="18"/>
                <w:szCs w:val="18"/>
              </w:rPr>
              <w:t>26</w:t>
            </w:r>
          </w:p>
        </w:tc>
        <w:tc>
          <w:tcPr>
            <w:tcW w:w="167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A2BE883" w14:textId="77777777" w:rsidR="00655C3B" w:rsidRDefault="00F431AB">
            <w:pPr>
              <w:jc w:val="center"/>
              <w:rPr>
                <w:b/>
                <w:color w:val="000000"/>
                <w:sz w:val="20"/>
                <w:szCs w:val="20"/>
              </w:rPr>
            </w:pPr>
            <w:r>
              <w:rPr>
                <w:b/>
                <w:color w:val="000000"/>
                <w:sz w:val="20"/>
                <w:szCs w:val="20"/>
              </w:rPr>
              <w:t>IMPORTANTE</w:t>
            </w:r>
          </w:p>
        </w:tc>
      </w:tr>
      <w:tr w:rsidR="00655C3B" w14:paraId="2170AE64" w14:textId="77777777">
        <w:trPr>
          <w:trHeight w:val="765"/>
        </w:trPr>
        <w:tc>
          <w:tcPr>
            <w:tcW w:w="1684" w:type="dxa"/>
            <w:tcBorders>
              <w:top w:val="single" w:sz="4" w:space="0" w:color="000000"/>
              <w:left w:val="single" w:sz="4" w:space="0" w:color="000000"/>
              <w:bottom w:val="nil"/>
              <w:right w:val="single" w:sz="4" w:space="0" w:color="000000"/>
            </w:tcBorders>
            <w:shd w:val="clear" w:color="auto" w:fill="auto"/>
            <w:vAlign w:val="center"/>
          </w:tcPr>
          <w:p w14:paraId="55CAD1B2" w14:textId="77777777" w:rsidR="00655C3B" w:rsidRDefault="00F431AB">
            <w:pPr>
              <w:jc w:val="left"/>
              <w:rPr>
                <w:sz w:val="20"/>
                <w:szCs w:val="20"/>
              </w:rPr>
            </w:pPr>
            <w:r>
              <w:rPr>
                <w:sz w:val="20"/>
                <w:szCs w:val="20"/>
              </w:rPr>
              <w:t>GANADERÍA</w:t>
            </w:r>
          </w:p>
        </w:tc>
        <w:tc>
          <w:tcPr>
            <w:tcW w:w="2113" w:type="dxa"/>
            <w:tcBorders>
              <w:top w:val="single" w:sz="4" w:space="0" w:color="000000"/>
              <w:left w:val="nil"/>
              <w:bottom w:val="nil"/>
              <w:right w:val="single" w:sz="4" w:space="0" w:color="000000"/>
            </w:tcBorders>
            <w:shd w:val="clear" w:color="auto" w:fill="auto"/>
            <w:vAlign w:val="center"/>
          </w:tcPr>
          <w:p w14:paraId="60DB6D48" w14:textId="77777777" w:rsidR="00655C3B" w:rsidRDefault="00F431AB">
            <w:pPr>
              <w:rPr>
                <w:sz w:val="20"/>
                <w:szCs w:val="20"/>
              </w:rPr>
            </w:pPr>
            <w:r>
              <w:rPr>
                <w:sz w:val="20"/>
                <w:szCs w:val="20"/>
              </w:rPr>
              <w:t>Establecimiento y manejo de potreros</w:t>
            </w:r>
          </w:p>
        </w:tc>
        <w:tc>
          <w:tcPr>
            <w:tcW w:w="1900" w:type="dxa"/>
            <w:tcBorders>
              <w:top w:val="single" w:sz="4" w:space="0" w:color="000000"/>
              <w:left w:val="nil"/>
              <w:bottom w:val="nil"/>
              <w:right w:val="single" w:sz="4" w:space="0" w:color="000000"/>
            </w:tcBorders>
            <w:shd w:val="clear" w:color="auto" w:fill="auto"/>
            <w:vAlign w:val="center"/>
          </w:tcPr>
          <w:p w14:paraId="5CFC5845"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7D3253C" w14:textId="77777777" w:rsidR="00655C3B" w:rsidRDefault="00F431AB">
            <w:pPr>
              <w:jc w:val="center"/>
              <w:rPr>
                <w:b/>
                <w:sz w:val="18"/>
                <w:szCs w:val="18"/>
              </w:rPr>
            </w:pPr>
            <w:r>
              <w:rPr>
                <w:b/>
                <w:sz w:val="18"/>
                <w:szCs w:val="18"/>
              </w:rPr>
              <w:t>27</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A48444A" w14:textId="77777777" w:rsidR="00655C3B" w:rsidRDefault="00F431AB">
            <w:pPr>
              <w:jc w:val="center"/>
              <w:rPr>
                <w:b/>
                <w:color w:val="000000"/>
                <w:sz w:val="20"/>
                <w:szCs w:val="20"/>
              </w:rPr>
            </w:pPr>
            <w:r>
              <w:rPr>
                <w:b/>
                <w:color w:val="000000"/>
                <w:sz w:val="20"/>
                <w:szCs w:val="20"/>
              </w:rPr>
              <w:t>IMPORTANTE</w:t>
            </w:r>
          </w:p>
        </w:tc>
      </w:tr>
      <w:tr w:rsidR="00655C3B" w14:paraId="01D3E2A6"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7ADEEE31" w14:textId="77777777" w:rsidR="00655C3B" w:rsidRDefault="00F431AB">
            <w:pPr>
              <w:jc w:val="left"/>
              <w:rPr>
                <w:sz w:val="20"/>
                <w:szCs w:val="20"/>
              </w:rPr>
            </w:pPr>
            <w:r>
              <w:rPr>
                <w:sz w:val="20"/>
                <w:szCs w:val="20"/>
              </w:rPr>
              <w:t>GANADERÍA</w:t>
            </w:r>
          </w:p>
        </w:tc>
        <w:tc>
          <w:tcPr>
            <w:tcW w:w="2113" w:type="dxa"/>
            <w:tcBorders>
              <w:top w:val="single" w:sz="4" w:space="0" w:color="000000"/>
              <w:left w:val="nil"/>
              <w:bottom w:val="nil"/>
              <w:right w:val="single" w:sz="4" w:space="0" w:color="000000"/>
            </w:tcBorders>
            <w:shd w:val="clear" w:color="auto" w:fill="auto"/>
            <w:vAlign w:val="center"/>
          </w:tcPr>
          <w:p w14:paraId="5564D306" w14:textId="77777777" w:rsidR="00655C3B" w:rsidRDefault="00F431AB">
            <w:pPr>
              <w:rPr>
                <w:sz w:val="20"/>
                <w:szCs w:val="20"/>
              </w:rPr>
            </w:pPr>
            <w:r>
              <w:rPr>
                <w:sz w:val="20"/>
                <w:szCs w:val="20"/>
              </w:rPr>
              <w:t>Transporte de ganado, productos e insumos</w:t>
            </w:r>
          </w:p>
        </w:tc>
        <w:tc>
          <w:tcPr>
            <w:tcW w:w="1900" w:type="dxa"/>
            <w:tcBorders>
              <w:top w:val="single" w:sz="4" w:space="0" w:color="000000"/>
              <w:left w:val="nil"/>
              <w:bottom w:val="nil"/>
              <w:right w:val="single" w:sz="4" w:space="0" w:color="000000"/>
            </w:tcBorders>
            <w:shd w:val="clear" w:color="auto" w:fill="auto"/>
            <w:vAlign w:val="center"/>
          </w:tcPr>
          <w:p w14:paraId="18006586"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2437F13" w14:textId="77777777" w:rsidR="00655C3B" w:rsidRDefault="00F431AB">
            <w:pPr>
              <w:jc w:val="center"/>
              <w:rPr>
                <w:b/>
                <w:sz w:val="18"/>
                <w:szCs w:val="18"/>
              </w:rPr>
            </w:pPr>
            <w:r>
              <w:rPr>
                <w:b/>
                <w:sz w:val="18"/>
                <w:szCs w:val="18"/>
              </w:rPr>
              <w:t>28</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26EDAFC" w14:textId="77777777" w:rsidR="00655C3B" w:rsidRDefault="00F431AB">
            <w:pPr>
              <w:jc w:val="center"/>
              <w:rPr>
                <w:b/>
                <w:color w:val="000000"/>
                <w:sz w:val="20"/>
                <w:szCs w:val="20"/>
              </w:rPr>
            </w:pPr>
            <w:r>
              <w:rPr>
                <w:b/>
                <w:color w:val="000000"/>
                <w:sz w:val="20"/>
                <w:szCs w:val="20"/>
              </w:rPr>
              <w:t>IMPORTANTE</w:t>
            </w:r>
          </w:p>
        </w:tc>
      </w:tr>
      <w:tr w:rsidR="00655C3B" w14:paraId="18CACEDC"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38AA9967" w14:textId="77777777" w:rsidR="00655C3B" w:rsidRDefault="00F431AB">
            <w:pPr>
              <w:jc w:val="left"/>
              <w:rPr>
                <w:sz w:val="20"/>
                <w:szCs w:val="20"/>
              </w:rPr>
            </w:pPr>
            <w:r>
              <w:rPr>
                <w:sz w:val="20"/>
                <w:szCs w:val="20"/>
              </w:rPr>
              <w:t>GANADERÍA</w:t>
            </w:r>
          </w:p>
        </w:tc>
        <w:tc>
          <w:tcPr>
            <w:tcW w:w="2113" w:type="dxa"/>
            <w:tcBorders>
              <w:top w:val="single" w:sz="4" w:space="0" w:color="000000"/>
              <w:left w:val="nil"/>
              <w:bottom w:val="nil"/>
              <w:right w:val="single" w:sz="4" w:space="0" w:color="000000"/>
            </w:tcBorders>
            <w:shd w:val="clear" w:color="auto" w:fill="auto"/>
            <w:vAlign w:val="center"/>
          </w:tcPr>
          <w:p w14:paraId="03CBC683" w14:textId="77777777" w:rsidR="00655C3B" w:rsidRDefault="00F431AB">
            <w:pPr>
              <w:rPr>
                <w:sz w:val="20"/>
                <w:szCs w:val="20"/>
              </w:rPr>
            </w:pPr>
            <w:r>
              <w:rPr>
                <w:sz w:val="20"/>
                <w:szCs w:val="20"/>
              </w:rPr>
              <w:t>Transporte de ganado, productos e insumos</w:t>
            </w:r>
          </w:p>
        </w:tc>
        <w:tc>
          <w:tcPr>
            <w:tcW w:w="1900" w:type="dxa"/>
            <w:tcBorders>
              <w:top w:val="single" w:sz="4" w:space="0" w:color="000000"/>
              <w:left w:val="nil"/>
              <w:bottom w:val="nil"/>
              <w:right w:val="single" w:sz="4" w:space="0" w:color="000000"/>
            </w:tcBorders>
            <w:shd w:val="clear" w:color="auto" w:fill="auto"/>
            <w:vAlign w:val="center"/>
          </w:tcPr>
          <w:p w14:paraId="3B8B3BA6" w14:textId="77777777" w:rsidR="00655C3B" w:rsidRDefault="00F431AB">
            <w:pPr>
              <w:rPr>
                <w:sz w:val="20"/>
                <w:szCs w:val="20"/>
              </w:rPr>
            </w:pPr>
            <w:r>
              <w:rPr>
                <w:sz w:val="20"/>
                <w:szCs w:val="20"/>
              </w:rPr>
              <w:t>Movilización vehículos vías municipales</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77C21A6" w14:textId="77777777" w:rsidR="00655C3B" w:rsidRDefault="00F431AB">
            <w:pPr>
              <w:jc w:val="center"/>
              <w:rPr>
                <w:b/>
                <w:sz w:val="18"/>
                <w:szCs w:val="18"/>
              </w:rPr>
            </w:pPr>
            <w:r>
              <w:rPr>
                <w:b/>
                <w:sz w:val="18"/>
                <w:szCs w:val="18"/>
              </w:rPr>
              <w:t>28</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023CF0C" w14:textId="77777777" w:rsidR="00655C3B" w:rsidRDefault="00F431AB">
            <w:pPr>
              <w:jc w:val="center"/>
              <w:rPr>
                <w:b/>
                <w:color w:val="000000"/>
                <w:sz w:val="20"/>
                <w:szCs w:val="20"/>
              </w:rPr>
            </w:pPr>
            <w:r>
              <w:rPr>
                <w:b/>
                <w:color w:val="000000"/>
                <w:sz w:val="20"/>
                <w:szCs w:val="20"/>
              </w:rPr>
              <w:t>IMPORTANTE</w:t>
            </w:r>
          </w:p>
        </w:tc>
      </w:tr>
      <w:tr w:rsidR="00655C3B" w14:paraId="0A6DF8DC"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376E9D0C" w14:textId="77777777" w:rsidR="00655C3B" w:rsidRDefault="00F431AB">
            <w:pPr>
              <w:jc w:val="left"/>
              <w:rPr>
                <w:sz w:val="20"/>
                <w:szCs w:val="20"/>
              </w:rPr>
            </w:pPr>
            <w:r>
              <w:rPr>
                <w:sz w:val="20"/>
                <w:szCs w:val="20"/>
              </w:rPr>
              <w:lastRenderedPageBreak/>
              <w:t>ACTIVIDADES AGRICOLAS</w:t>
            </w:r>
          </w:p>
        </w:tc>
        <w:tc>
          <w:tcPr>
            <w:tcW w:w="2113" w:type="dxa"/>
            <w:tcBorders>
              <w:top w:val="single" w:sz="4" w:space="0" w:color="000000"/>
              <w:left w:val="nil"/>
              <w:bottom w:val="nil"/>
              <w:right w:val="single" w:sz="4" w:space="0" w:color="000000"/>
            </w:tcBorders>
            <w:shd w:val="clear" w:color="auto" w:fill="auto"/>
            <w:vAlign w:val="center"/>
          </w:tcPr>
          <w:p w14:paraId="298BA802" w14:textId="77777777" w:rsidR="00655C3B" w:rsidRDefault="00F431AB">
            <w:pPr>
              <w:rPr>
                <w:sz w:val="20"/>
                <w:szCs w:val="20"/>
              </w:rPr>
            </w:pPr>
            <w:r>
              <w:rPr>
                <w:sz w:val="20"/>
                <w:szCs w:val="20"/>
              </w:rPr>
              <w:t>Establecimiento, manejo de cultivos y cosecha</w:t>
            </w:r>
          </w:p>
        </w:tc>
        <w:tc>
          <w:tcPr>
            <w:tcW w:w="1900" w:type="dxa"/>
            <w:tcBorders>
              <w:top w:val="single" w:sz="4" w:space="0" w:color="000000"/>
              <w:left w:val="nil"/>
              <w:bottom w:val="nil"/>
              <w:right w:val="single" w:sz="4" w:space="0" w:color="000000"/>
            </w:tcBorders>
            <w:shd w:val="clear" w:color="auto" w:fill="auto"/>
            <w:vAlign w:val="center"/>
          </w:tcPr>
          <w:p w14:paraId="6DB9159D" w14:textId="77777777" w:rsidR="00655C3B" w:rsidRDefault="00F431AB">
            <w:pPr>
              <w:rPr>
                <w:sz w:val="20"/>
                <w:szCs w:val="20"/>
              </w:rPr>
            </w:pPr>
            <w:r>
              <w:rPr>
                <w:sz w:val="20"/>
                <w:szCs w:val="20"/>
              </w:rPr>
              <w:t>Modificación de las coberturas vegetales naturales</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07F0D69" w14:textId="77777777" w:rsidR="00655C3B" w:rsidRDefault="00F431AB">
            <w:pPr>
              <w:jc w:val="center"/>
              <w:rPr>
                <w:b/>
                <w:sz w:val="18"/>
                <w:szCs w:val="18"/>
              </w:rPr>
            </w:pPr>
            <w:r>
              <w:rPr>
                <w:b/>
                <w:sz w:val="18"/>
                <w:szCs w:val="18"/>
              </w:rPr>
              <w:t>26</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5326C34" w14:textId="77777777" w:rsidR="00655C3B" w:rsidRDefault="00F431AB">
            <w:pPr>
              <w:jc w:val="center"/>
              <w:rPr>
                <w:b/>
                <w:color w:val="000000"/>
                <w:sz w:val="20"/>
                <w:szCs w:val="20"/>
              </w:rPr>
            </w:pPr>
            <w:r>
              <w:rPr>
                <w:b/>
                <w:color w:val="000000"/>
                <w:sz w:val="20"/>
                <w:szCs w:val="20"/>
              </w:rPr>
              <w:t>IMPORTANTE</w:t>
            </w:r>
          </w:p>
        </w:tc>
      </w:tr>
      <w:tr w:rsidR="00655C3B" w14:paraId="0C669C3F" w14:textId="77777777">
        <w:trPr>
          <w:trHeight w:val="1020"/>
        </w:trPr>
        <w:tc>
          <w:tcPr>
            <w:tcW w:w="1684" w:type="dxa"/>
            <w:tcBorders>
              <w:top w:val="single" w:sz="4" w:space="0" w:color="000000"/>
              <w:left w:val="single" w:sz="4" w:space="0" w:color="000000"/>
              <w:bottom w:val="nil"/>
              <w:right w:val="single" w:sz="4" w:space="0" w:color="000000"/>
            </w:tcBorders>
            <w:shd w:val="clear" w:color="auto" w:fill="auto"/>
            <w:vAlign w:val="center"/>
          </w:tcPr>
          <w:p w14:paraId="37F0CDF7" w14:textId="77777777" w:rsidR="00655C3B" w:rsidRDefault="00F431AB">
            <w:pPr>
              <w:jc w:val="left"/>
              <w:rPr>
                <w:sz w:val="20"/>
                <w:szCs w:val="20"/>
              </w:rPr>
            </w:pPr>
            <w:r>
              <w:rPr>
                <w:sz w:val="20"/>
                <w:szCs w:val="20"/>
              </w:rPr>
              <w:t>ACTIVIDADES AGRICOLAS</w:t>
            </w:r>
          </w:p>
        </w:tc>
        <w:tc>
          <w:tcPr>
            <w:tcW w:w="2113" w:type="dxa"/>
            <w:tcBorders>
              <w:top w:val="single" w:sz="4" w:space="0" w:color="000000"/>
              <w:left w:val="nil"/>
              <w:bottom w:val="nil"/>
              <w:right w:val="single" w:sz="4" w:space="0" w:color="000000"/>
            </w:tcBorders>
            <w:shd w:val="clear" w:color="auto" w:fill="auto"/>
            <w:vAlign w:val="center"/>
          </w:tcPr>
          <w:p w14:paraId="2C1A3F7E" w14:textId="77777777" w:rsidR="00655C3B" w:rsidRDefault="00F431AB">
            <w:pPr>
              <w:rPr>
                <w:sz w:val="20"/>
                <w:szCs w:val="20"/>
              </w:rPr>
            </w:pPr>
            <w:r>
              <w:rPr>
                <w:sz w:val="20"/>
                <w:szCs w:val="20"/>
              </w:rPr>
              <w:t>Establecimiento, manejo de cultivos y cosecha</w:t>
            </w:r>
          </w:p>
        </w:tc>
        <w:tc>
          <w:tcPr>
            <w:tcW w:w="1900" w:type="dxa"/>
            <w:tcBorders>
              <w:top w:val="single" w:sz="4" w:space="0" w:color="000000"/>
              <w:left w:val="nil"/>
              <w:bottom w:val="nil"/>
              <w:right w:val="single" w:sz="4" w:space="0" w:color="000000"/>
            </w:tcBorders>
            <w:shd w:val="clear" w:color="auto" w:fill="auto"/>
            <w:vAlign w:val="center"/>
          </w:tcPr>
          <w:p w14:paraId="0602988C"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CA2E92F" w14:textId="77777777" w:rsidR="00655C3B" w:rsidRDefault="00F431AB">
            <w:pPr>
              <w:jc w:val="center"/>
              <w:rPr>
                <w:b/>
                <w:sz w:val="18"/>
                <w:szCs w:val="18"/>
              </w:rPr>
            </w:pPr>
            <w:r>
              <w:rPr>
                <w:b/>
                <w:sz w:val="18"/>
                <w:szCs w:val="18"/>
              </w:rPr>
              <w:t>28</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00D87E01" w14:textId="77777777" w:rsidR="00655C3B" w:rsidRDefault="00F431AB">
            <w:pPr>
              <w:jc w:val="center"/>
              <w:rPr>
                <w:b/>
                <w:color w:val="000000"/>
                <w:sz w:val="20"/>
                <w:szCs w:val="20"/>
              </w:rPr>
            </w:pPr>
            <w:r>
              <w:rPr>
                <w:b/>
                <w:color w:val="000000"/>
                <w:sz w:val="20"/>
                <w:szCs w:val="20"/>
              </w:rPr>
              <w:t>IMPORTANTE</w:t>
            </w:r>
          </w:p>
        </w:tc>
      </w:tr>
      <w:tr w:rsidR="00655C3B" w14:paraId="49A07804" w14:textId="77777777">
        <w:trPr>
          <w:trHeight w:val="1020"/>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4D2FC" w14:textId="77777777" w:rsidR="00655C3B" w:rsidRDefault="00F431AB">
            <w:pPr>
              <w:jc w:val="left"/>
              <w:rPr>
                <w:sz w:val="20"/>
                <w:szCs w:val="20"/>
              </w:rPr>
            </w:pPr>
            <w:r>
              <w:rPr>
                <w:sz w:val="20"/>
                <w:szCs w:val="20"/>
              </w:rPr>
              <w:t>ACTIVIDADES AGRICOLAS</w:t>
            </w:r>
          </w:p>
        </w:tc>
        <w:tc>
          <w:tcPr>
            <w:tcW w:w="2113" w:type="dxa"/>
            <w:tcBorders>
              <w:top w:val="single" w:sz="4" w:space="0" w:color="000000"/>
              <w:left w:val="nil"/>
              <w:bottom w:val="single" w:sz="4" w:space="0" w:color="000000"/>
              <w:right w:val="single" w:sz="4" w:space="0" w:color="000000"/>
            </w:tcBorders>
            <w:shd w:val="clear" w:color="auto" w:fill="auto"/>
            <w:vAlign w:val="center"/>
          </w:tcPr>
          <w:p w14:paraId="1D9EF86F" w14:textId="77777777" w:rsidR="00655C3B" w:rsidRDefault="00F431AB">
            <w:pPr>
              <w:rPr>
                <w:sz w:val="20"/>
                <w:szCs w:val="20"/>
              </w:rPr>
            </w:pPr>
            <w:r>
              <w:rPr>
                <w:sz w:val="20"/>
                <w:szCs w:val="20"/>
              </w:rPr>
              <w:t>Transporte de productos cosechados y de insumos</w:t>
            </w:r>
          </w:p>
        </w:tc>
        <w:tc>
          <w:tcPr>
            <w:tcW w:w="1900" w:type="dxa"/>
            <w:tcBorders>
              <w:top w:val="single" w:sz="4" w:space="0" w:color="000000"/>
              <w:left w:val="nil"/>
              <w:bottom w:val="single" w:sz="4" w:space="0" w:color="000000"/>
              <w:right w:val="single" w:sz="4" w:space="0" w:color="000000"/>
            </w:tcBorders>
            <w:shd w:val="clear" w:color="auto" w:fill="auto"/>
            <w:vAlign w:val="center"/>
          </w:tcPr>
          <w:p w14:paraId="76AD8540" w14:textId="77777777" w:rsidR="00655C3B" w:rsidRDefault="00F431AB">
            <w:pPr>
              <w:rPr>
                <w:sz w:val="20"/>
                <w:szCs w:val="20"/>
              </w:rPr>
            </w:pPr>
            <w:r>
              <w:rPr>
                <w:sz w:val="20"/>
                <w:szCs w:val="20"/>
              </w:rPr>
              <w:t>Contratación de personal</w:t>
            </w:r>
          </w:p>
        </w:tc>
        <w:tc>
          <w:tcPr>
            <w:tcW w:w="161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9DDDAAA" w14:textId="77777777" w:rsidR="00655C3B" w:rsidRDefault="00F431AB">
            <w:pPr>
              <w:jc w:val="center"/>
              <w:rPr>
                <w:b/>
                <w:sz w:val="18"/>
                <w:szCs w:val="18"/>
              </w:rPr>
            </w:pPr>
            <w:r>
              <w:rPr>
                <w:b/>
                <w:sz w:val="18"/>
                <w:szCs w:val="18"/>
              </w:rPr>
              <w:t>24</w:t>
            </w:r>
          </w:p>
        </w:tc>
        <w:tc>
          <w:tcPr>
            <w:tcW w:w="167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F1A93AF" w14:textId="77777777" w:rsidR="00655C3B" w:rsidRDefault="00F431AB">
            <w:pPr>
              <w:jc w:val="center"/>
              <w:rPr>
                <w:b/>
                <w:color w:val="000000"/>
                <w:sz w:val="20"/>
                <w:szCs w:val="20"/>
              </w:rPr>
            </w:pPr>
            <w:r>
              <w:rPr>
                <w:b/>
                <w:color w:val="000000"/>
                <w:sz w:val="20"/>
                <w:szCs w:val="20"/>
              </w:rPr>
              <w:t>POCO IMPORTANTE</w:t>
            </w:r>
          </w:p>
        </w:tc>
      </w:tr>
      <w:tr w:rsidR="00655C3B" w14:paraId="6E6F17CD" w14:textId="77777777">
        <w:trPr>
          <w:trHeight w:val="1020"/>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0A52" w14:textId="77777777" w:rsidR="00655C3B" w:rsidRDefault="00F431AB">
            <w:pPr>
              <w:jc w:val="left"/>
              <w:rPr>
                <w:sz w:val="20"/>
                <w:szCs w:val="20"/>
              </w:rPr>
            </w:pPr>
            <w:r>
              <w:rPr>
                <w:sz w:val="20"/>
                <w:szCs w:val="20"/>
              </w:rPr>
              <w:t>ACTIVIDADES AGRICOLAS</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DAF9A" w14:textId="77777777" w:rsidR="00655C3B" w:rsidRDefault="00F431AB">
            <w:pPr>
              <w:rPr>
                <w:sz w:val="20"/>
                <w:szCs w:val="20"/>
              </w:rPr>
            </w:pPr>
            <w:r>
              <w:rPr>
                <w:sz w:val="20"/>
                <w:szCs w:val="20"/>
              </w:rPr>
              <w:t>Transporte de productos cosechados y de insumos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6692F" w14:textId="77777777" w:rsidR="00655C3B" w:rsidRDefault="00F431AB">
            <w:pPr>
              <w:rPr>
                <w:sz w:val="20"/>
                <w:szCs w:val="20"/>
              </w:rPr>
            </w:pPr>
            <w:r>
              <w:rPr>
                <w:sz w:val="20"/>
                <w:szCs w:val="20"/>
              </w:rPr>
              <w:t>Movilización vehículos vías municipales</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BBDF96D" w14:textId="77777777" w:rsidR="00655C3B" w:rsidRDefault="00F431AB">
            <w:pPr>
              <w:jc w:val="center"/>
              <w:rPr>
                <w:b/>
                <w:sz w:val="18"/>
                <w:szCs w:val="18"/>
              </w:rPr>
            </w:pPr>
            <w:r>
              <w:rPr>
                <w:b/>
                <w:sz w:val="18"/>
                <w:szCs w:val="18"/>
              </w:rPr>
              <w:t>29</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7216C421" w14:textId="77777777" w:rsidR="00655C3B" w:rsidRDefault="00F431AB">
            <w:pPr>
              <w:jc w:val="center"/>
              <w:rPr>
                <w:b/>
                <w:color w:val="000000"/>
                <w:sz w:val="20"/>
                <w:szCs w:val="20"/>
              </w:rPr>
            </w:pPr>
            <w:r>
              <w:rPr>
                <w:b/>
                <w:color w:val="000000"/>
                <w:sz w:val="20"/>
                <w:szCs w:val="20"/>
              </w:rPr>
              <w:t>IMPORTANTE</w:t>
            </w:r>
          </w:p>
        </w:tc>
      </w:tr>
      <w:tr w:rsidR="00655C3B" w14:paraId="26A18FA7" w14:textId="77777777">
        <w:trPr>
          <w:trHeight w:val="1275"/>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11061" w14:textId="77777777" w:rsidR="00655C3B" w:rsidRDefault="00F431AB">
            <w:pPr>
              <w:jc w:val="left"/>
              <w:rPr>
                <w:sz w:val="20"/>
                <w:szCs w:val="20"/>
              </w:rPr>
            </w:pPr>
            <w:r>
              <w:rPr>
                <w:sz w:val="20"/>
                <w:szCs w:val="20"/>
              </w:rPr>
              <w:t>MINERÍA ARTESANAL</w:t>
            </w:r>
          </w:p>
        </w:tc>
        <w:tc>
          <w:tcPr>
            <w:tcW w:w="2113" w:type="dxa"/>
            <w:tcBorders>
              <w:top w:val="single" w:sz="4" w:space="0" w:color="000000"/>
              <w:left w:val="nil"/>
              <w:bottom w:val="single" w:sz="4" w:space="0" w:color="000000"/>
              <w:right w:val="single" w:sz="4" w:space="0" w:color="000000"/>
            </w:tcBorders>
            <w:shd w:val="clear" w:color="auto" w:fill="auto"/>
            <w:vAlign w:val="center"/>
          </w:tcPr>
          <w:p w14:paraId="590E2B49" w14:textId="77777777" w:rsidR="00655C3B" w:rsidRDefault="00F431AB">
            <w:pPr>
              <w:rPr>
                <w:sz w:val="20"/>
                <w:szCs w:val="20"/>
              </w:rPr>
            </w:pPr>
            <w:r>
              <w:rPr>
                <w:sz w:val="20"/>
                <w:szCs w:val="20"/>
              </w:rPr>
              <w:t>Transporte de personal, equipos y comercialización</w:t>
            </w:r>
          </w:p>
        </w:tc>
        <w:tc>
          <w:tcPr>
            <w:tcW w:w="1900" w:type="dxa"/>
            <w:tcBorders>
              <w:top w:val="single" w:sz="4" w:space="0" w:color="000000"/>
              <w:left w:val="nil"/>
              <w:bottom w:val="nil"/>
              <w:right w:val="single" w:sz="4" w:space="0" w:color="000000"/>
            </w:tcBorders>
            <w:shd w:val="clear" w:color="auto" w:fill="auto"/>
            <w:vAlign w:val="center"/>
          </w:tcPr>
          <w:p w14:paraId="0F9F6564" w14:textId="77777777" w:rsidR="00655C3B" w:rsidRDefault="00F431AB">
            <w:pPr>
              <w:rPr>
                <w:sz w:val="20"/>
                <w:szCs w:val="20"/>
              </w:rPr>
            </w:pPr>
            <w:r>
              <w:rPr>
                <w:sz w:val="20"/>
                <w:szCs w:val="20"/>
              </w:rPr>
              <w:t>Movilización vehículos vías municipales</w:t>
            </w:r>
          </w:p>
        </w:tc>
        <w:tc>
          <w:tcPr>
            <w:tcW w:w="161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10166F2" w14:textId="77777777" w:rsidR="00655C3B" w:rsidRDefault="00F431AB">
            <w:pPr>
              <w:jc w:val="center"/>
              <w:rPr>
                <w:b/>
                <w:sz w:val="18"/>
                <w:szCs w:val="18"/>
              </w:rPr>
            </w:pPr>
            <w:r>
              <w:rPr>
                <w:b/>
                <w:sz w:val="18"/>
                <w:szCs w:val="18"/>
              </w:rPr>
              <w:t>29</w:t>
            </w:r>
          </w:p>
        </w:tc>
        <w:tc>
          <w:tcPr>
            <w:tcW w:w="167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DD745E7" w14:textId="77777777" w:rsidR="00655C3B" w:rsidRDefault="00F431AB">
            <w:pPr>
              <w:jc w:val="center"/>
              <w:rPr>
                <w:b/>
                <w:color w:val="000000"/>
                <w:sz w:val="20"/>
                <w:szCs w:val="20"/>
              </w:rPr>
            </w:pPr>
            <w:r>
              <w:rPr>
                <w:b/>
                <w:color w:val="000000"/>
                <w:sz w:val="20"/>
                <w:szCs w:val="20"/>
              </w:rPr>
              <w:t>IMPORTANTE</w:t>
            </w:r>
          </w:p>
        </w:tc>
      </w:tr>
      <w:tr w:rsidR="00655C3B" w14:paraId="10F61167" w14:textId="77777777">
        <w:trPr>
          <w:trHeight w:val="1275"/>
        </w:trPr>
        <w:tc>
          <w:tcPr>
            <w:tcW w:w="1684" w:type="dxa"/>
            <w:tcBorders>
              <w:top w:val="nil"/>
              <w:left w:val="single" w:sz="4" w:space="0" w:color="000000"/>
              <w:bottom w:val="single" w:sz="4" w:space="0" w:color="000000"/>
              <w:right w:val="single" w:sz="4" w:space="0" w:color="000000"/>
            </w:tcBorders>
            <w:shd w:val="clear" w:color="auto" w:fill="auto"/>
            <w:vAlign w:val="center"/>
          </w:tcPr>
          <w:p w14:paraId="1F10C041" w14:textId="77777777" w:rsidR="00655C3B" w:rsidRDefault="00F431AB">
            <w:pPr>
              <w:jc w:val="left"/>
              <w:rPr>
                <w:sz w:val="20"/>
                <w:szCs w:val="20"/>
              </w:rPr>
            </w:pPr>
            <w:r>
              <w:rPr>
                <w:sz w:val="20"/>
                <w:szCs w:val="20"/>
              </w:rPr>
              <w:t>MINERÍA ARTESANAL</w:t>
            </w:r>
          </w:p>
        </w:tc>
        <w:tc>
          <w:tcPr>
            <w:tcW w:w="2113" w:type="dxa"/>
            <w:tcBorders>
              <w:top w:val="nil"/>
              <w:left w:val="nil"/>
              <w:bottom w:val="single" w:sz="4" w:space="0" w:color="000000"/>
              <w:right w:val="single" w:sz="4" w:space="0" w:color="000000"/>
            </w:tcBorders>
            <w:shd w:val="clear" w:color="auto" w:fill="auto"/>
            <w:vAlign w:val="center"/>
          </w:tcPr>
          <w:p w14:paraId="60AC3522" w14:textId="77777777" w:rsidR="00655C3B" w:rsidRDefault="00F431AB">
            <w:pPr>
              <w:rPr>
                <w:sz w:val="20"/>
                <w:szCs w:val="20"/>
              </w:rPr>
            </w:pPr>
            <w:r>
              <w:rPr>
                <w:sz w:val="20"/>
                <w:szCs w:val="20"/>
              </w:rPr>
              <w:t>Transporte de personal, equipos y comercialización</w:t>
            </w:r>
          </w:p>
        </w:tc>
        <w:tc>
          <w:tcPr>
            <w:tcW w:w="1900" w:type="dxa"/>
            <w:tcBorders>
              <w:top w:val="single" w:sz="4" w:space="0" w:color="000000"/>
              <w:left w:val="nil"/>
              <w:bottom w:val="single" w:sz="4" w:space="0" w:color="000000"/>
              <w:right w:val="single" w:sz="4" w:space="0" w:color="000000"/>
            </w:tcBorders>
            <w:shd w:val="clear" w:color="auto" w:fill="auto"/>
            <w:vAlign w:val="center"/>
          </w:tcPr>
          <w:p w14:paraId="497F4A0B" w14:textId="77777777" w:rsidR="00655C3B" w:rsidRDefault="00F431AB">
            <w:pPr>
              <w:rPr>
                <w:sz w:val="20"/>
                <w:szCs w:val="20"/>
              </w:rPr>
            </w:pPr>
            <w:r>
              <w:rPr>
                <w:sz w:val="20"/>
                <w:szCs w:val="20"/>
              </w:rPr>
              <w:t>Comercialización oro</w:t>
            </w:r>
          </w:p>
        </w:tc>
        <w:tc>
          <w:tcPr>
            <w:tcW w:w="161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3486908" w14:textId="77777777" w:rsidR="00655C3B" w:rsidRDefault="00F431AB">
            <w:pPr>
              <w:jc w:val="center"/>
              <w:rPr>
                <w:b/>
                <w:sz w:val="18"/>
                <w:szCs w:val="18"/>
              </w:rPr>
            </w:pPr>
            <w:r>
              <w:rPr>
                <w:b/>
                <w:sz w:val="18"/>
                <w:szCs w:val="18"/>
              </w:rPr>
              <w:t>25</w:t>
            </w:r>
          </w:p>
        </w:tc>
        <w:tc>
          <w:tcPr>
            <w:tcW w:w="167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BF213FF" w14:textId="77777777" w:rsidR="00655C3B" w:rsidRDefault="00F431AB">
            <w:pPr>
              <w:jc w:val="center"/>
              <w:rPr>
                <w:b/>
                <w:color w:val="000000"/>
                <w:sz w:val="20"/>
                <w:szCs w:val="20"/>
              </w:rPr>
            </w:pPr>
            <w:r>
              <w:rPr>
                <w:b/>
                <w:color w:val="000000"/>
                <w:sz w:val="20"/>
                <w:szCs w:val="20"/>
              </w:rPr>
              <w:t>IMPORTANTE</w:t>
            </w:r>
          </w:p>
        </w:tc>
      </w:tr>
      <w:tr w:rsidR="00655C3B" w14:paraId="4FDCEBB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B066852" w14:textId="77777777" w:rsidR="00655C3B" w:rsidRDefault="00F431AB">
            <w:pPr>
              <w:spacing w:before="0" w:after="0"/>
              <w:jc w:val="center"/>
              <w:rPr>
                <w:b/>
                <w:sz w:val="20"/>
                <w:szCs w:val="20"/>
              </w:rPr>
            </w:pPr>
            <w:r>
              <w:rPr>
                <w:b/>
                <w:sz w:val="20"/>
                <w:szCs w:val="20"/>
              </w:rPr>
              <w:t xml:space="preserve">Descripción del impacto </w:t>
            </w:r>
          </w:p>
        </w:tc>
      </w:tr>
      <w:tr w:rsidR="00655C3B" w14:paraId="04A4D52E"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4B3107" w14:textId="77777777" w:rsidR="00655C3B" w:rsidRDefault="00F431AB">
            <w:pPr>
              <w:spacing w:before="0" w:after="0"/>
              <w:rPr>
                <w:sz w:val="18"/>
                <w:szCs w:val="18"/>
              </w:rPr>
            </w:pPr>
            <w:r>
              <w:rPr>
                <w:sz w:val="18"/>
                <w:szCs w:val="18"/>
              </w:rPr>
              <w:t>Como principales actividades económicas de la zona se logró identificar la ganadería, agricultura y un menor proporción minería artesanal en el Rio Hondo; las anteriores han ido incrementando su extensión a medida que retorna la población desplazada hace algunos años y esto ocasiona que la dinámica de la zona cambie y se demande mano de obra, se comercien productos y los habitantes obtengan mejores ingresos para su sustento, por lo tanto este impacto se valora desde Poco Importante hasta Importante.</w:t>
            </w:r>
          </w:p>
        </w:tc>
      </w:tr>
    </w:tbl>
    <w:p w14:paraId="4292EDF3" w14:textId="77777777" w:rsidR="00B42468" w:rsidRPr="00B42468" w:rsidRDefault="00B42468" w:rsidP="00B42468">
      <w:pPr>
        <w:pStyle w:val="Descripcin"/>
        <w:rPr>
          <w:b w:val="0"/>
          <w:bCs/>
        </w:rPr>
      </w:pPr>
      <w:bookmarkStart w:id="82" w:name="_heading=h.2w5ecyt" w:colFirst="0" w:colLast="0"/>
      <w:bookmarkStart w:id="83" w:name="_Toc127954642"/>
      <w:bookmarkEnd w:id="82"/>
      <w:r>
        <w:t xml:space="preserve">Tabla </w:t>
      </w:r>
      <w:r>
        <w:fldChar w:fldCharType="begin"/>
      </w:r>
      <w:r>
        <w:instrText xml:space="preserve"> SEQ Tabla \* ARABIC </w:instrText>
      </w:r>
      <w:r>
        <w:fldChar w:fldCharType="separate"/>
      </w:r>
      <w:r w:rsidR="005D79AF">
        <w:t>23</w:t>
      </w:r>
      <w:r>
        <w:fldChar w:fldCharType="end"/>
      </w:r>
      <w:r>
        <w:t xml:space="preserve">. </w:t>
      </w:r>
      <w:r w:rsidRPr="00B42468">
        <w:rPr>
          <w:b w:val="0"/>
          <w:bCs/>
        </w:rPr>
        <w:t>Generación de molestias en la población. Fuente: Elaboración propia.</w:t>
      </w:r>
      <w:bookmarkEnd w:id="83"/>
    </w:p>
    <w:tbl>
      <w:tblPr>
        <w:tblStyle w:val="58"/>
        <w:tblW w:w="8978" w:type="dxa"/>
        <w:tblInd w:w="0" w:type="dxa"/>
        <w:tblLayout w:type="fixed"/>
        <w:tblLook w:val="0400" w:firstRow="0" w:lastRow="0" w:firstColumn="0" w:lastColumn="0" w:noHBand="0" w:noVBand="1"/>
      </w:tblPr>
      <w:tblGrid>
        <w:gridCol w:w="2501"/>
        <w:gridCol w:w="1851"/>
        <w:gridCol w:w="1663"/>
        <w:gridCol w:w="1410"/>
        <w:gridCol w:w="1553"/>
      </w:tblGrid>
      <w:tr w:rsidR="00655C3B" w14:paraId="1120B27B" w14:textId="77777777">
        <w:trPr>
          <w:trHeight w:val="480"/>
          <w:tblHeader/>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F4B83" w14:textId="77777777" w:rsidR="00655C3B" w:rsidRDefault="00F431AB">
            <w:pPr>
              <w:spacing w:before="0" w:after="0"/>
              <w:jc w:val="left"/>
              <w:rPr>
                <w:b/>
                <w:sz w:val="18"/>
                <w:szCs w:val="18"/>
              </w:rPr>
            </w:pPr>
            <w:r>
              <w:rPr>
                <w:b/>
                <w:sz w:val="18"/>
                <w:szCs w:val="18"/>
              </w:rPr>
              <w:t xml:space="preserve">Medio: </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5AC097F6" w14:textId="77777777" w:rsidR="00655C3B" w:rsidRDefault="00F431AB">
            <w:pPr>
              <w:spacing w:before="0" w:after="0"/>
              <w:jc w:val="center"/>
              <w:rPr>
                <w:sz w:val="18"/>
                <w:szCs w:val="18"/>
              </w:rPr>
            </w:pPr>
            <w:r>
              <w:rPr>
                <w:sz w:val="18"/>
                <w:szCs w:val="18"/>
              </w:rPr>
              <w:t>SOCIOECONÓMICO</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29929B20" w14:textId="77777777" w:rsidR="00655C3B" w:rsidRDefault="00F431AB">
            <w:pPr>
              <w:spacing w:before="0" w:after="0"/>
              <w:jc w:val="left"/>
              <w:rPr>
                <w:b/>
                <w:sz w:val="18"/>
                <w:szCs w:val="18"/>
              </w:rPr>
            </w:pPr>
            <w:r>
              <w:rPr>
                <w:b/>
                <w:sz w:val="18"/>
                <w:szCs w:val="18"/>
              </w:rPr>
              <w:t>Componente:</w:t>
            </w:r>
          </w:p>
        </w:tc>
        <w:tc>
          <w:tcPr>
            <w:tcW w:w="2963" w:type="dxa"/>
            <w:gridSpan w:val="2"/>
            <w:tcBorders>
              <w:top w:val="single" w:sz="4" w:space="0" w:color="000000"/>
              <w:left w:val="nil"/>
              <w:bottom w:val="single" w:sz="4" w:space="0" w:color="000000"/>
              <w:right w:val="single" w:sz="4" w:space="0" w:color="000000"/>
            </w:tcBorders>
            <w:shd w:val="clear" w:color="auto" w:fill="auto"/>
            <w:vAlign w:val="center"/>
          </w:tcPr>
          <w:p w14:paraId="7855DD88" w14:textId="77777777" w:rsidR="00655C3B" w:rsidRDefault="00F431AB">
            <w:pPr>
              <w:spacing w:before="0" w:after="0"/>
              <w:jc w:val="center"/>
              <w:rPr>
                <w:sz w:val="18"/>
                <w:szCs w:val="18"/>
              </w:rPr>
            </w:pPr>
            <w:r>
              <w:rPr>
                <w:sz w:val="18"/>
                <w:szCs w:val="18"/>
              </w:rPr>
              <w:t>POLITICO ORGANIZATIVO</w:t>
            </w:r>
          </w:p>
        </w:tc>
      </w:tr>
      <w:tr w:rsidR="00655C3B" w14:paraId="79FB55EF" w14:textId="77777777">
        <w:trPr>
          <w:trHeight w:val="240"/>
          <w:tblHeader/>
        </w:trPr>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6BC6C4" w14:textId="77777777" w:rsidR="00655C3B" w:rsidRDefault="00F431AB">
            <w:pPr>
              <w:spacing w:before="0" w:after="0"/>
              <w:rPr>
                <w:b/>
                <w:sz w:val="18"/>
                <w:szCs w:val="18"/>
              </w:rPr>
            </w:pPr>
            <w:r>
              <w:rPr>
                <w:b/>
                <w:sz w:val="18"/>
                <w:szCs w:val="18"/>
              </w:rPr>
              <w:t>Impacto</w:t>
            </w:r>
          </w:p>
        </w:tc>
        <w:tc>
          <w:tcPr>
            <w:tcW w:w="4626" w:type="dxa"/>
            <w:gridSpan w:val="3"/>
            <w:tcBorders>
              <w:top w:val="single" w:sz="4" w:space="0" w:color="000000"/>
              <w:left w:val="nil"/>
              <w:bottom w:val="single" w:sz="4" w:space="0" w:color="000000"/>
              <w:right w:val="single" w:sz="4" w:space="0" w:color="000000"/>
            </w:tcBorders>
            <w:shd w:val="clear" w:color="auto" w:fill="auto"/>
            <w:vAlign w:val="center"/>
          </w:tcPr>
          <w:p w14:paraId="77B51BE0" w14:textId="77777777" w:rsidR="00655C3B" w:rsidRDefault="00F431AB">
            <w:pPr>
              <w:spacing w:before="0" w:after="0"/>
              <w:rPr>
                <w:b/>
                <w:sz w:val="18"/>
                <w:szCs w:val="18"/>
              </w:rPr>
            </w:pPr>
            <w:r>
              <w:rPr>
                <w:b/>
                <w:sz w:val="18"/>
                <w:szCs w:val="18"/>
              </w:rPr>
              <w:t>Generación de molestias en la población</w:t>
            </w:r>
          </w:p>
        </w:tc>
      </w:tr>
      <w:tr w:rsidR="00655C3B" w14:paraId="7FCD18E0" w14:textId="77777777">
        <w:trPr>
          <w:trHeight w:val="240"/>
          <w:tblHeader/>
        </w:trPr>
        <w:tc>
          <w:tcPr>
            <w:tcW w:w="43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A1CB1E1" w14:textId="77777777" w:rsidR="00655C3B" w:rsidRDefault="00F431AB">
            <w:pPr>
              <w:spacing w:before="0" w:after="0"/>
              <w:jc w:val="center"/>
              <w:rPr>
                <w:b/>
                <w:sz w:val="18"/>
                <w:szCs w:val="18"/>
              </w:rPr>
            </w:pPr>
            <w:r>
              <w:rPr>
                <w:b/>
                <w:sz w:val="18"/>
                <w:szCs w:val="18"/>
              </w:rPr>
              <w:t>ACTIVIDAD GENERADORA</w:t>
            </w:r>
          </w:p>
        </w:tc>
        <w:tc>
          <w:tcPr>
            <w:tcW w:w="1663" w:type="dxa"/>
            <w:tcBorders>
              <w:top w:val="nil"/>
              <w:left w:val="nil"/>
              <w:bottom w:val="single" w:sz="4" w:space="0" w:color="000000"/>
              <w:right w:val="single" w:sz="4" w:space="0" w:color="000000"/>
            </w:tcBorders>
            <w:shd w:val="clear" w:color="auto" w:fill="D9D9D9"/>
            <w:vAlign w:val="center"/>
          </w:tcPr>
          <w:p w14:paraId="79E0C88C" w14:textId="77777777" w:rsidR="00655C3B" w:rsidRDefault="00F431AB">
            <w:pPr>
              <w:spacing w:before="0" w:after="0"/>
              <w:jc w:val="center"/>
              <w:rPr>
                <w:b/>
                <w:sz w:val="18"/>
                <w:szCs w:val="18"/>
              </w:rPr>
            </w:pPr>
            <w:r>
              <w:rPr>
                <w:b/>
                <w:sz w:val="18"/>
                <w:szCs w:val="18"/>
              </w:rPr>
              <w:t>ASPECTO</w:t>
            </w:r>
          </w:p>
        </w:tc>
        <w:tc>
          <w:tcPr>
            <w:tcW w:w="1410" w:type="dxa"/>
            <w:tcBorders>
              <w:top w:val="nil"/>
              <w:left w:val="nil"/>
              <w:bottom w:val="single" w:sz="4" w:space="0" w:color="000000"/>
              <w:right w:val="single" w:sz="4" w:space="0" w:color="000000"/>
            </w:tcBorders>
            <w:shd w:val="clear" w:color="auto" w:fill="D9D9D9"/>
            <w:vAlign w:val="center"/>
          </w:tcPr>
          <w:p w14:paraId="3F7A8B76" w14:textId="77777777" w:rsidR="00655C3B" w:rsidRDefault="00F431AB">
            <w:pPr>
              <w:spacing w:before="0" w:after="0"/>
              <w:jc w:val="center"/>
              <w:rPr>
                <w:b/>
                <w:sz w:val="18"/>
                <w:szCs w:val="18"/>
              </w:rPr>
            </w:pPr>
            <w:r>
              <w:rPr>
                <w:b/>
                <w:sz w:val="18"/>
                <w:szCs w:val="18"/>
              </w:rPr>
              <w:t>IMPORTANCIA</w:t>
            </w:r>
          </w:p>
        </w:tc>
        <w:tc>
          <w:tcPr>
            <w:tcW w:w="1553" w:type="dxa"/>
            <w:tcBorders>
              <w:top w:val="nil"/>
              <w:left w:val="nil"/>
              <w:bottom w:val="single" w:sz="4" w:space="0" w:color="000000"/>
              <w:right w:val="single" w:sz="4" w:space="0" w:color="000000"/>
            </w:tcBorders>
            <w:shd w:val="clear" w:color="auto" w:fill="D9D9D9"/>
            <w:vAlign w:val="center"/>
          </w:tcPr>
          <w:p w14:paraId="5B44F738" w14:textId="77777777" w:rsidR="00655C3B" w:rsidRDefault="00F431AB">
            <w:pPr>
              <w:spacing w:before="0" w:after="0"/>
              <w:jc w:val="center"/>
              <w:rPr>
                <w:b/>
                <w:sz w:val="18"/>
                <w:szCs w:val="18"/>
              </w:rPr>
            </w:pPr>
            <w:r>
              <w:rPr>
                <w:b/>
                <w:sz w:val="18"/>
                <w:szCs w:val="18"/>
              </w:rPr>
              <w:t>RELEVANCIA</w:t>
            </w:r>
          </w:p>
        </w:tc>
      </w:tr>
      <w:tr w:rsidR="00655C3B" w14:paraId="03EF425C" w14:textId="77777777">
        <w:trPr>
          <w:trHeight w:val="1020"/>
        </w:trPr>
        <w:tc>
          <w:tcPr>
            <w:tcW w:w="2501" w:type="dxa"/>
            <w:tcBorders>
              <w:top w:val="nil"/>
              <w:left w:val="single" w:sz="4" w:space="0" w:color="000000"/>
              <w:bottom w:val="nil"/>
              <w:right w:val="single" w:sz="4" w:space="0" w:color="000000"/>
            </w:tcBorders>
            <w:shd w:val="clear" w:color="auto" w:fill="auto"/>
            <w:vAlign w:val="center"/>
          </w:tcPr>
          <w:p w14:paraId="7A403B0A" w14:textId="77777777" w:rsidR="00655C3B" w:rsidRDefault="00F431AB">
            <w:pPr>
              <w:spacing w:before="0" w:after="0"/>
              <w:jc w:val="left"/>
              <w:rPr>
                <w:sz w:val="20"/>
                <w:szCs w:val="20"/>
              </w:rPr>
            </w:pPr>
            <w:r>
              <w:rPr>
                <w:sz w:val="20"/>
                <w:szCs w:val="20"/>
              </w:rPr>
              <w:t>GANADERÍA</w:t>
            </w:r>
          </w:p>
        </w:tc>
        <w:tc>
          <w:tcPr>
            <w:tcW w:w="1851" w:type="dxa"/>
            <w:tcBorders>
              <w:top w:val="nil"/>
              <w:left w:val="nil"/>
              <w:bottom w:val="nil"/>
              <w:right w:val="single" w:sz="4" w:space="0" w:color="000000"/>
            </w:tcBorders>
            <w:shd w:val="clear" w:color="auto" w:fill="auto"/>
            <w:vAlign w:val="center"/>
          </w:tcPr>
          <w:p w14:paraId="0D25DD9B" w14:textId="77777777" w:rsidR="00655C3B" w:rsidRDefault="00F431AB">
            <w:pPr>
              <w:rPr>
                <w:sz w:val="20"/>
                <w:szCs w:val="20"/>
              </w:rPr>
            </w:pPr>
            <w:r>
              <w:rPr>
                <w:sz w:val="20"/>
                <w:szCs w:val="20"/>
              </w:rPr>
              <w:t>Establecimiento y manejo de potreros</w:t>
            </w:r>
          </w:p>
        </w:tc>
        <w:tc>
          <w:tcPr>
            <w:tcW w:w="1663" w:type="dxa"/>
            <w:tcBorders>
              <w:top w:val="nil"/>
              <w:left w:val="nil"/>
              <w:bottom w:val="nil"/>
              <w:right w:val="single" w:sz="4" w:space="0" w:color="000000"/>
            </w:tcBorders>
            <w:shd w:val="clear" w:color="auto" w:fill="auto"/>
            <w:vAlign w:val="center"/>
          </w:tcPr>
          <w:p w14:paraId="00B3373D"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65ACDEA" w14:textId="77777777" w:rsidR="00655C3B" w:rsidRDefault="00F431AB">
            <w:pPr>
              <w:jc w:val="center"/>
              <w:rPr>
                <w:b/>
                <w:sz w:val="18"/>
                <w:szCs w:val="18"/>
              </w:rPr>
            </w:pPr>
            <w:r>
              <w:rPr>
                <w:b/>
                <w:sz w:val="18"/>
                <w:szCs w:val="18"/>
              </w:rPr>
              <w:t>-23</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9A710A" w14:textId="77777777" w:rsidR="00655C3B" w:rsidRDefault="00F431AB">
            <w:pPr>
              <w:jc w:val="center"/>
              <w:rPr>
                <w:b/>
                <w:color w:val="000000"/>
                <w:sz w:val="20"/>
                <w:szCs w:val="20"/>
              </w:rPr>
            </w:pPr>
            <w:r>
              <w:rPr>
                <w:b/>
                <w:color w:val="000000"/>
                <w:sz w:val="20"/>
                <w:szCs w:val="20"/>
              </w:rPr>
              <w:t>IRRELEVANTE</w:t>
            </w:r>
          </w:p>
        </w:tc>
      </w:tr>
      <w:tr w:rsidR="00655C3B" w14:paraId="7D418F9C"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0CD17FF8" w14:textId="77777777" w:rsidR="00655C3B" w:rsidRDefault="00F431AB">
            <w:pPr>
              <w:jc w:val="left"/>
              <w:rPr>
                <w:sz w:val="20"/>
                <w:szCs w:val="20"/>
              </w:rPr>
            </w:pPr>
            <w:r>
              <w:rPr>
                <w:sz w:val="20"/>
                <w:szCs w:val="20"/>
              </w:rPr>
              <w:lastRenderedPageBreak/>
              <w:t>GANADERÍA</w:t>
            </w:r>
          </w:p>
        </w:tc>
        <w:tc>
          <w:tcPr>
            <w:tcW w:w="1851" w:type="dxa"/>
            <w:tcBorders>
              <w:top w:val="single" w:sz="4" w:space="0" w:color="000000"/>
              <w:left w:val="nil"/>
              <w:bottom w:val="nil"/>
              <w:right w:val="single" w:sz="4" w:space="0" w:color="000000"/>
            </w:tcBorders>
            <w:shd w:val="clear" w:color="auto" w:fill="auto"/>
            <w:vAlign w:val="center"/>
          </w:tcPr>
          <w:p w14:paraId="5C26F794" w14:textId="77777777" w:rsidR="00655C3B" w:rsidRDefault="00F431AB">
            <w:pPr>
              <w:rPr>
                <w:sz w:val="20"/>
                <w:szCs w:val="20"/>
              </w:rPr>
            </w:pPr>
            <w:r>
              <w:rPr>
                <w:sz w:val="20"/>
                <w:szCs w:val="20"/>
              </w:rPr>
              <w:t>Establecimiento y manejo de potreros</w:t>
            </w:r>
          </w:p>
        </w:tc>
        <w:tc>
          <w:tcPr>
            <w:tcW w:w="1663" w:type="dxa"/>
            <w:tcBorders>
              <w:top w:val="single" w:sz="4" w:space="0" w:color="000000"/>
              <w:left w:val="nil"/>
              <w:bottom w:val="nil"/>
              <w:right w:val="single" w:sz="4" w:space="0" w:color="000000"/>
            </w:tcBorders>
            <w:shd w:val="clear" w:color="auto" w:fill="auto"/>
            <w:vAlign w:val="center"/>
          </w:tcPr>
          <w:p w14:paraId="5DF4C23A"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CC26A1" w14:textId="77777777" w:rsidR="00655C3B" w:rsidRDefault="00F431AB">
            <w:pPr>
              <w:jc w:val="center"/>
              <w:rPr>
                <w:b/>
                <w:sz w:val="18"/>
                <w:szCs w:val="18"/>
              </w:rPr>
            </w:pPr>
            <w:r>
              <w:rPr>
                <w:b/>
                <w:sz w:val="18"/>
                <w:szCs w:val="18"/>
              </w:rPr>
              <w:t>-22</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FF2B61E" w14:textId="77777777" w:rsidR="00655C3B" w:rsidRDefault="00F431AB">
            <w:pPr>
              <w:jc w:val="center"/>
              <w:rPr>
                <w:b/>
                <w:color w:val="000000"/>
                <w:sz w:val="20"/>
                <w:szCs w:val="20"/>
              </w:rPr>
            </w:pPr>
            <w:r>
              <w:rPr>
                <w:b/>
                <w:color w:val="000000"/>
                <w:sz w:val="20"/>
                <w:szCs w:val="20"/>
              </w:rPr>
              <w:t>IRRELEVANTE</w:t>
            </w:r>
          </w:p>
        </w:tc>
      </w:tr>
      <w:tr w:rsidR="00655C3B" w14:paraId="100FF298" w14:textId="77777777">
        <w:trPr>
          <w:trHeight w:val="765"/>
        </w:trPr>
        <w:tc>
          <w:tcPr>
            <w:tcW w:w="2501" w:type="dxa"/>
            <w:tcBorders>
              <w:top w:val="single" w:sz="4" w:space="0" w:color="000000"/>
              <w:left w:val="single" w:sz="4" w:space="0" w:color="000000"/>
              <w:bottom w:val="nil"/>
              <w:right w:val="single" w:sz="4" w:space="0" w:color="000000"/>
            </w:tcBorders>
            <w:shd w:val="clear" w:color="auto" w:fill="auto"/>
            <w:vAlign w:val="center"/>
          </w:tcPr>
          <w:p w14:paraId="572F5765"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nil"/>
              <w:right w:val="single" w:sz="4" w:space="0" w:color="000000"/>
            </w:tcBorders>
            <w:shd w:val="clear" w:color="auto" w:fill="auto"/>
            <w:vAlign w:val="center"/>
          </w:tcPr>
          <w:p w14:paraId="4E38A41E" w14:textId="77777777" w:rsidR="00655C3B" w:rsidRDefault="00F431AB">
            <w:pPr>
              <w:rPr>
                <w:sz w:val="20"/>
                <w:szCs w:val="20"/>
              </w:rPr>
            </w:pPr>
            <w:r>
              <w:rPr>
                <w:sz w:val="20"/>
                <w:szCs w:val="20"/>
              </w:rPr>
              <w:t>Establecimiento y manejo de potreros</w:t>
            </w:r>
          </w:p>
        </w:tc>
        <w:tc>
          <w:tcPr>
            <w:tcW w:w="1663" w:type="dxa"/>
            <w:tcBorders>
              <w:top w:val="single" w:sz="4" w:space="0" w:color="000000"/>
              <w:left w:val="nil"/>
              <w:bottom w:val="nil"/>
              <w:right w:val="single" w:sz="4" w:space="0" w:color="000000"/>
            </w:tcBorders>
            <w:shd w:val="clear" w:color="auto" w:fill="auto"/>
            <w:vAlign w:val="center"/>
          </w:tcPr>
          <w:p w14:paraId="6DFCF859"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CD06C4A" w14:textId="77777777" w:rsidR="00655C3B" w:rsidRDefault="00F431AB">
            <w:pPr>
              <w:jc w:val="center"/>
              <w:rPr>
                <w:b/>
                <w:sz w:val="18"/>
                <w:szCs w:val="18"/>
              </w:rPr>
            </w:pPr>
            <w:r>
              <w:rPr>
                <w:b/>
                <w:sz w:val="18"/>
                <w:szCs w:val="18"/>
              </w:rPr>
              <w:t>-23</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D71366" w14:textId="77777777" w:rsidR="00655C3B" w:rsidRDefault="00F431AB">
            <w:pPr>
              <w:jc w:val="center"/>
              <w:rPr>
                <w:b/>
                <w:color w:val="000000"/>
                <w:sz w:val="20"/>
                <w:szCs w:val="20"/>
              </w:rPr>
            </w:pPr>
            <w:r>
              <w:rPr>
                <w:b/>
                <w:color w:val="000000"/>
                <w:sz w:val="20"/>
                <w:szCs w:val="20"/>
              </w:rPr>
              <w:t>IRRELEVANTE</w:t>
            </w:r>
          </w:p>
        </w:tc>
      </w:tr>
      <w:tr w:rsidR="00655C3B" w14:paraId="5213E5DB" w14:textId="77777777">
        <w:trPr>
          <w:trHeight w:val="510"/>
        </w:trPr>
        <w:tc>
          <w:tcPr>
            <w:tcW w:w="2501" w:type="dxa"/>
            <w:tcBorders>
              <w:top w:val="single" w:sz="4" w:space="0" w:color="000000"/>
              <w:left w:val="single" w:sz="4" w:space="0" w:color="000000"/>
              <w:bottom w:val="nil"/>
              <w:right w:val="single" w:sz="4" w:space="0" w:color="000000"/>
            </w:tcBorders>
            <w:shd w:val="clear" w:color="auto" w:fill="auto"/>
            <w:vAlign w:val="center"/>
          </w:tcPr>
          <w:p w14:paraId="4EDA7016"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nil"/>
              <w:right w:val="single" w:sz="4" w:space="0" w:color="000000"/>
            </w:tcBorders>
            <w:shd w:val="clear" w:color="auto" w:fill="auto"/>
            <w:vAlign w:val="center"/>
          </w:tcPr>
          <w:p w14:paraId="2D0AD5AF" w14:textId="77777777" w:rsidR="00655C3B" w:rsidRDefault="00F431AB">
            <w:pPr>
              <w:rPr>
                <w:sz w:val="20"/>
                <w:szCs w:val="20"/>
              </w:rPr>
            </w:pPr>
            <w:r>
              <w:rPr>
                <w:sz w:val="20"/>
                <w:szCs w:val="20"/>
              </w:rPr>
              <w:t>Pastoreo de ganado</w:t>
            </w:r>
          </w:p>
        </w:tc>
        <w:tc>
          <w:tcPr>
            <w:tcW w:w="1663" w:type="dxa"/>
            <w:tcBorders>
              <w:top w:val="single" w:sz="4" w:space="0" w:color="000000"/>
              <w:left w:val="nil"/>
              <w:bottom w:val="nil"/>
              <w:right w:val="single" w:sz="4" w:space="0" w:color="000000"/>
            </w:tcBorders>
            <w:shd w:val="clear" w:color="auto" w:fill="auto"/>
            <w:vAlign w:val="center"/>
          </w:tcPr>
          <w:p w14:paraId="13B45E50" w14:textId="77777777" w:rsidR="00655C3B" w:rsidRDefault="00F431AB">
            <w:pPr>
              <w:rPr>
                <w:sz w:val="20"/>
                <w:szCs w:val="20"/>
              </w:rPr>
            </w:pPr>
            <w:r>
              <w:rPr>
                <w:sz w:val="20"/>
                <w:szCs w:val="20"/>
              </w:rPr>
              <w:t>Compactación del suelo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992DE56" w14:textId="77777777" w:rsidR="00655C3B" w:rsidRDefault="00F431AB">
            <w:pPr>
              <w:jc w:val="center"/>
              <w:rPr>
                <w:b/>
                <w:sz w:val="18"/>
                <w:szCs w:val="18"/>
              </w:rPr>
            </w:pPr>
            <w:r>
              <w:rPr>
                <w:b/>
                <w:sz w:val="18"/>
                <w:szCs w:val="18"/>
              </w:rPr>
              <w:t>-23</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68305A" w14:textId="77777777" w:rsidR="00655C3B" w:rsidRDefault="00F431AB">
            <w:pPr>
              <w:jc w:val="center"/>
              <w:rPr>
                <w:b/>
                <w:color w:val="000000"/>
                <w:sz w:val="20"/>
                <w:szCs w:val="20"/>
              </w:rPr>
            </w:pPr>
            <w:r>
              <w:rPr>
                <w:b/>
                <w:color w:val="000000"/>
                <w:sz w:val="20"/>
                <w:szCs w:val="20"/>
              </w:rPr>
              <w:t>IRRELEVANTE</w:t>
            </w:r>
          </w:p>
        </w:tc>
      </w:tr>
      <w:tr w:rsidR="00655C3B" w14:paraId="0A1F7C31" w14:textId="77777777">
        <w:trPr>
          <w:trHeight w:val="51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5D162"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3D1E79BD" w14:textId="77777777" w:rsidR="00655C3B" w:rsidRDefault="00F431AB">
            <w:pPr>
              <w:rPr>
                <w:sz w:val="20"/>
                <w:szCs w:val="20"/>
              </w:rPr>
            </w:pPr>
            <w:r>
              <w:rPr>
                <w:sz w:val="20"/>
                <w:szCs w:val="20"/>
              </w:rPr>
              <w:t>Pastoreo de ganado</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55311908"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9A2BC9" w14:textId="77777777" w:rsidR="00655C3B" w:rsidRDefault="00F431AB">
            <w:pPr>
              <w:jc w:val="center"/>
              <w:rPr>
                <w:b/>
                <w:sz w:val="18"/>
                <w:szCs w:val="18"/>
              </w:rPr>
            </w:pPr>
            <w:r>
              <w:rPr>
                <w:b/>
                <w:sz w:val="18"/>
                <w:szCs w:val="18"/>
              </w:rPr>
              <w:t>-25</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08E9CBA" w14:textId="77777777" w:rsidR="00655C3B" w:rsidRDefault="00F431AB">
            <w:pPr>
              <w:jc w:val="center"/>
              <w:rPr>
                <w:b/>
                <w:color w:val="000000"/>
                <w:sz w:val="20"/>
                <w:szCs w:val="20"/>
              </w:rPr>
            </w:pPr>
            <w:r>
              <w:rPr>
                <w:b/>
                <w:color w:val="000000"/>
                <w:sz w:val="20"/>
                <w:szCs w:val="20"/>
              </w:rPr>
              <w:t>MODERADO</w:t>
            </w:r>
          </w:p>
        </w:tc>
      </w:tr>
      <w:tr w:rsidR="00655C3B" w14:paraId="32C6BEA9" w14:textId="77777777">
        <w:trPr>
          <w:trHeight w:val="102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1780" w14:textId="77777777" w:rsidR="00655C3B" w:rsidRDefault="00F431AB">
            <w:pPr>
              <w:jc w:val="left"/>
              <w:rPr>
                <w:sz w:val="20"/>
                <w:szCs w:val="20"/>
              </w:rPr>
            </w:pPr>
            <w:r>
              <w:rPr>
                <w:sz w:val="20"/>
                <w:szCs w:val="20"/>
              </w:rPr>
              <w:t>GANADERÍA</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7014" w14:textId="77777777" w:rsidR="00655C3B" w:rsidRDefault="00F431AB">
            <w:pPr>
              <w:rPr>
                <w:sz w:val="20"/>
                <w:szCs w:val="20"/>
              </w:rPr>
            </w:pPr>
            <w:r>
              <w:rPr>
                <w:sz w:val="20"/>
                <w:szCs w:val="20"/>
              </w:rPr>
              <w:t>Transporte de ganado, productos e insumos</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E7C5D"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65F878" w14:textId="77777777" w:rsidR="00655C3B" w:rsidRDefault="00F431AB">
            <w:pPr>
              <w:jc w:val="center"/>
              <w:rPr>
                <w:b/>
                <w:sz w:val="18"/>
                <w:szCs w:val="18"/>
              </w:rPr>
            </w:pPr>
            <w:r>
              <w:rPr>
                <w:b/>
                <w:sz w:val="18"/>
                <w:szCs w:val="18"/>
              </w:rPr>
              <w:t>-27</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F9D0A9" w14:textId="77777777" w:rsidR="00655C3B" w:rsidRDefault="00F431AB">
            <w:pPr>
              <w:jc w:val="center"/>
              <w:rPr>
                <w:b/>
                <w:color w:val="000000"/>
                <w:sz w:val="20"/>
                <w:szCs w:val="20"/>
              </w:rPr>
            </w:pPr>
            <w:r>
              <w:rPr>
                <w:b/>
                <w:color w:val="000000"/>
                <w:sz w:val="20"/>
                <w:szCs w:val="20"/>
              </w:rPr>
              <w:t>MODERADO</w:t>
            </w:r>
          </w:p>
        </w:tc>
      </w:tr>
      <w:tr w:rsidR="00655C3B" w14:paraId="4BF8F014"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0D8D1604"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nil"/>
              <w:right w:val="single" w:sz="4" w:space="0" w:color="000000"/>
            </w:tcBorders>
            <w:shd w:val="clear" w:color="auto" w:fill="auto"/>
            <w:vAlign w:val="center"/>
          </w:tcPr>
          <w:p w14:paraId="789248E7" w14:textId="77777777" w:rsidR="00655C3B" w:rsidRDefault="00F431AB">
            <w:pPr>
              <w:rPr>
                <w:sz w:val="20"/>
                <w:szCs w:val="20"/>
              </w:rPr>
            </w:pPr>
            <w:r>
              <w:rPr>
                <w:sz w:val="20"/>
                <w:szCs w:val="20"/>
              </w:rPr>
              <w:t>Transporte de ganado, productos e insumos</w:t>
            </w:r>
          </w:p>
        </w:tc>
        <w:tc>
          <w:tcPr>
            <w:tcW w:w="1663" w:type="dxa"/>
            <w:tcBorders>
              <w:top w:val="single" w:sz="4" w:space="0" w:color="000000"/>
              <w:left w:val="nil"/>
              <w:bottom w:val="nil"/>
              <w:right w:val="single" w:sz="4" w:space="0" w:color="000000"/>
            </w:tcBorders>
            <w:shd w:val="clear" w:color="auto" w:fill="auto"/>
            <w:vAlign w:val="center"/>
          </w:tcPr>
          <w:p w14:paraId="1F03C1A0"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27ECC4" w14:textId="77777777" w:rsidR="00655C3B" w:rsidRDefault="00F431AB">
            <w:pPr>
              <w:jc w:val="center"/>
              <w:rPr>
                <w:b/>
                <w:sz w:val="18"/>
                <w:szCs w:val="18"/>
              </w:rPr>
            </w:pPr>
            <w:r>
              <w:rPr>
                <w:b/>
                <w:sz w:val="18"/>
                <w:szCs w:val="18"/>
              </w:rPr>
              <w:t>-34</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B30CA6" w14:textId="77777777" w:rsidR="00655C3B" w:rsidRDefault="00F431AB">
            <w:pPr>
              <w:jc w:val="center"/>
              <w:rPr>
                <w:b/>
                <w:color w:val="000000"/>
                <w:sz w:val="20"/>
                <w:szCs w:val="20"/>
              </w:rPr>
            </w:pPr>
            <w:r>
              <w:rPr>
                <w:b/>
                <w:color w:val="000000"/>
                <w:sz w:val="20"/>
                <w:szCs w:val="20"/>
              </w:rPr>
              <w:t>MODERADO</w:t>
            </w:r>
          </w:p>
        </w:tc>
      </w:tr>
      <w:tr w:rsidR="00655C3B" w14:paraId="392FF365" w14:textId="77777777">
        <w:trPr>
          <w:trHeight w:val="102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F1CD0"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4CA12078" w14:textId="77777777" w:rsidR="00655C3B" w:rsidRDefault="00F431AB">
            <w:pPr>
              <w:rPr>
                <w:sz w:val="20"/>
                <w:szCs w:val="20"/>
              </w:rPr>
            </w:pPr>
            <w:r>
              <w:rPr>
                <w:sz w:val="20"/>
                <w:szCs w:val="20"/>
              </w:rPr>
              <w:t>Transporte de ganado, productos e insumos</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5C676B51"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8CE675" w14:textId="77777777" w:rsidR="00655C3B" w:rsidRDefault="00F431AB">
            <w:pPr>
              <w:jc w:val="center"/>
              <w:rPr>
                <w:b/>
                <w:sz w:val="18"/>
                <w:szCs w:val="18"/>
              </w:rPr>
            </w:pPr>
            <w:r>
              <w:rPr>
                <w:b/>
                <w:sz w:val="18"/>
                <w:szCs w:val="18"/>
              </w:rPr>
              <w:t>-32</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71DCC9" w14:textId="77777777" w:rsidR="00655C3B" w:rsidRDefault="00F431AB">
            <w:pPr>
              <w:jc w:val="center"/>
              <w:rPr>
                <w:b/>
                <w:color w:val="000000"/>
                <w:sz w:val="20"/>
                <w:szCs w:val="20"/>
              </w:rPr>
            </w:pPr>
            <w:r>
              <w:rPr>
                <w:b/>
                <w:color w:val="000000"/>
                <w:sz w:val="20"/>
                <w:szCs w:val="20"/>
              </w:rPr>
              <w:t>MODERADO</w:t>
            </w:r>
          </w:p>
        </w:tc>
      </w:tr>
      <w:tr w:rsidR="00655C3B" w14:paraId="2AC50FE6" w14:textId="77777777">
        <w:trPr>
          <w:trHeight w:val="102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94480" w14:textId="77777777" w:rsidR="00655C3B" w:rsidRDefault="00F431AB">
            <w:pPr>
              <w:jc w:val="left"/>
              <w:rPr>
                <w:sz w:val="20"/>
                <w:szCs w:val="20"/>
              </w:rPr>
            </w:pPr>
            <w:r>
              <w:rPr>
                <w:sz w:val="20"/>
                <w:szCs w:val="20"/>
              </w:rPr>
              <w:t>GANADERÍA</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5E866" w14:textId="77777777" w:rsidR="00655C3B" w:rsidRDefault="00F431AB">
            <w:pPr>
              <w:rPr>
                <w:sz w:val="20"/>
                <w:szCs w:val="20"/>
              </w:rPr>
            </w:pPr>
            <w:r>
              <w:rPr>
                <w:sz w:val="20"/>
                <w:szCs w:val="20"/>
              </w:rPr>
              <w:t>Transporte de ganado, productos e insumos</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5B4F"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E8BFC3" w14:textId="77777777" w:rsidR="00655C3B" w:rsidRDefault="00F431AB">
            <w:pPr>
              <w:jc w:val="center"/>
              <w:rPr>
                <w:b/>
                <w:sz w:val="18"/>
                <w:szCs w:val="18"/>
              </w:rPr>
            </w:pPr>
            <w:r>
              <w:rPr>
                <w:b/>
                <w:sz w:val="18"/>
                <w:szCs w:val="18"/>
              </w:rPr>
              <w:t>-28</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11826B" w14:textId="77777777" w:rsidR="00655C3B" w:rsidRDefault="00F431AB">
            <w:pPr>
              <w:jc w:val="center"/>
              <w:rPr>
                <w:b/>
                <w:color w:val="000000"/>
                <w:sz w:val="20"/>
                <w:szCs w:val="20"/>
              </w:rPr>
            </w:pPr>
            <w:r>
              <w:rPr>
                <w:b/>
                <w:color w:val="000000"/>
                <w:sz w:val="20"/>
                <w:szCs w:val="20"/>
              </w:rPr>
              <w:t>MODERADO</w:t>
            </w:r>
          </w:p>
        </w:tc>
      </w:tr>
      <w:tr w:rsidR="00655C3B" w14:paraId="3C185BAF"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64FFB9E7"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418BBA78" w14:textId="77777777" w:rsidR="00655C3B" w:rsidRDefault="00F431AB">
            <w:pPr>
              <w:rPr>
                <w:sz w:val="20"/>
                <w:szCs w:val="20"/>
              </w:rPr>
            </w:pPr>
            <w:r>
              <w:rPr>
                <w:sz w:val="20"/>
                <w:szCs w:val="20"/>
              </w:rPr>
              <w:t>Establecimiento, manejo de cultivos y cosecha</w:t>
            </w:r>
          </w:p>
        </w:tc>
        <w:tc>
          <w:tcPr>
            <w:tcW w:w="1663" w:type="dxa"/>
            <w:tcBorders>
              <w:top w:val="single" w:sz="4" w:space="0" w:color="000000"/>
              <w:left w:val="nil"/>
              <w:bottom w:val="nil"/>
              <w:right w:val="single" w:sz="4" w:space="0" w:color="000000"/>
            </w:tcBorders>
            <w:shd w:val="clear" w:color="auto" w:fill="auto"/>
            <w:vAlign w:val="center"/>
          </w:tcPr>
          <w:p w14:paraId="287D687C"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1E1D2F" w14:textId="77777777" w:rsidR="00655C3B" w:rsidRDefault="00F431AB">
            <w:pPr>
              <w:jc w:val="center"/>
              <w:rPr>
                <w:b/>
                <w:sz w:val="18"/>
                <w:szCs w:val="18"/>
              </w:rPr>
            </w:pPr>
            <w:r>
              <w:rPr>
                <w:b/>
                <w:sz w:val="18"/>
                <w:szCs w:val="18"/>
              </w:rPr>
              <w:t>-18</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528080" w14:textId="77777777" w:rsidR="00655C3B" w:rsidRDefault="00F431AB">
            <w:pPr>
              <w:jc w:val="center"/>
              <w:rPr>
                <w:b/>
                <w:color w:val="000000"/>
                <w:sz w:val="20"/>
                <w:szCs w:val="20"/>
              </w:rPr>
            </w:pPr>
            <w:r>
              <w:rPr>
                <w:b/>
                <w:color w:val="000000"/>
                <w:sz w:val="20"/>
                <w:szCs w:val="20"/>
              </w:rPr>
              <w:t>IRRELEVANTE</w:t>
            </w:r>
          </w:p>
        </w:tc>
      </w:tr>
      <w:tr w:rsidR="00655C3B" w14:paraId="15E58CA2"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0D82105C"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51BA4D59" w14:textId="77777777" w:rsidR="00655C3B" w:rsidRDefault="00F431AB">
            <w:pPr>
              <w:rPr>
                <w:sz w:val="20"/>
                <w:szCs w:val="20"/>
              </w:rPr>
            </w:pPr>
            <w:r>
              <w:rPr>
                <w:sz w:val="20"/>
                <w:szCs w:val="20"/>
              </w:rPr>
              <w:t>Establecimiento, manejo de cultivos y cosecha</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73362473"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2136CD" w14:textId="77777777" w:rsidR="00655C3B" w:rsidRDefault="00F431AB">
            <w:pPr>
              <w:jc w:val="center"/>
              <w:rPr>
                <w:b/>
                <w:sz w:val="18"/>
                <w:szCs w:val="18"/>
              </w:rPr>
            </w:pPr>
            <w:r>
              <w:rPr>
                <w:b/>
                <w:sz w:val="18"/>
                <w:szCs w:val="18"/>
              </w:rPr>
              <w:t>-30</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404D62" w14:textId="77777777" w:rsidR="00655C3B" w:rsidRDefault="00F431AB">
            <w:pPr>
              <w:jc w:val="center"/>
              <w:rPr>
                <w:b/>
                <w:color w:val="000000"/>
                <w:sz w:val="20"/>
                <w:szCs w:val="20"/>
              </w:rPr>
            </w:pPr>
            <w:r>
              <w:rPr>
                <w:b/>
                <w:color w:val="000000"/>
                <w:sz w:val="20"/>
                <w:szCs w:val="20"/>
              </w:rPr>
              <w:t>MODERADO</w:t>
            </w:r>
          </w:p>
        </w:tc>
      </w:tr>
      <w:tr w:rsidR="00655C3B" w14:paraId="7CF3AA6F"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2250E923"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150CA5BB" w14:textId="77777777" w:rsidR="00655C3B" w:rsidRDefault="00F431AB">
            <w:pPr>
              <w:rPr>
                <w:sz w:val="20"/>
                <w:szCs w:val="20"/>
              </w:rPr>
            </w:pPr>
            <w:r>
              <w:rPr>
                <w:sz w:val="20"/>
                <w:szCs w:val="20"/>
              </w:rPr>
              <w:t>Establecimiento, manejo de cultivos y cosecha</w:t>
            </w:r>
          </w:p>
        </w:tc>
        <w:tc>
          <w:tcPr>
            <w:tcW w:w="1663" w:type="dxa"/>
            <w:tcBorders>
              <w:top w:val="nil"/>
              <w:left w:val="nil"/>
              <w:bottom w:val="single" w:sz="4" w:space="0" w:color="000000"/>
              <w:right w:val="single" w:sz="4" w:space="0" w:color="000000"/>
            </w:tcBorders>
            <w:shd w:val="clear" w:color="auto" w:fill="auto"/>
            <w:vAlign w:val="center"/>
          </w:tcPr>
          <w:p w14:paraId="213EAB63"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41AE22" w14:textId="77777777" w:rsidR="00655C3B" w:rsidRDefault="00F431AB">
            <w:pPr>
              <w:jc w:val="center"/>
              <w:rPr>
                <w:b/>
                <w:sz w:val="18"/>
                <w:szCs w:val="18"/>
              </w:rPr>
            </w:pPr>
            <w:r>
              <w:rPr>
                <w:b/>
                <w:sz w:val="18"/>
                <w:szCs w:val="18"/>
              </w:rPr>
              <w:t>-31</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C23EE4" w14:textId="77777777" w:rsidR="00655C3B" w:rsidRDefault="00F431AB">
            <w:pPr>
              <w:jc w:val="center"/>
              <w:rPr>
                <w:b/>
                <w:color w:val="000000"/>
                <w:sz w:val="20"/>
                <w:szCs w:val="20"/>
              </w:rPr>
            </w:pPr>
            <w:r>
              <w:rPr>
                <w:b/>
                <w:color w:val="000000"/>
                <w:sz w:val="20"/>
                <w:szCs w:val="20"/>
              </w:rPr>
              <w:t>MODERADO</w:t>
            </w:r>
          </w:p>
        </w:tc>
      </w:tr>
      <w:tr w:rsidR="00655C3B" w14:paraId="3882DEB6"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2ADE5D09" w14:textId="77777777" w:rsidR="00655C3B" w:rsidRDefault="00F431AB">
            <w:pPr>
              <w:jc w:val="left"/>
              <w:rPr>
                <w:sz w:val="20"/>
                <w:szCs w:val="20"/>
              </w:rPr>
            </w:pPr>
            <w:r>
              <w:rPr>
                <w:sz w:val="20"/>
                <w:szCs w:val="20"/>
              </w:rPr>
              <w:lastRenderedPageBreak/>
              <w:t>ACTIVIDADES AGRICOLAS</w:t>
            </w:r>
          </w:p>
        </w:tc>
        <w:tc>
          <w:tcPr>
            <w:tcW w:w="1851" w:type="dxa"/>
            <w:tcBorders>
              <w:top w:val="single" w:sz="4" w:space="0" w:color="000000"/>
              <w:left w:val="nil"/>
              <w:bottom w:val="nil"/>
              <w:right w:val="single" w:sz="4" w:space="0" w:color="000000"/>
            </w:tcBorders>
            <w:shd w:val="clear" w:color="auto" w:fill="auto"/>
            <w:vAlign w:val="center"/>
          </w:tcPr>
          <w:p w14:paraId="2FA3EDB9" w14:textId="77777777" w:rsidR="00655C3B" w:rsidRDefault="00F431AB">
            <w:pPr>
              <w:rPr>
                <w:sz w:val="20"/>
                <w:szCs w:val="20"/>
              </w:rPr>
            </w:pPr>
            <w:r>
              <w:rPr>
                <w:sz w:val="20"/>
                <w:szCs w:val="20"/>
              </w:rPr>
              <w:t>Establecimiento, manejo de cultivos y cosecha</w:t>
            </w:r>
          </w:p>
        </w:tc>
        <w:tc>
          <w:tcPr>
            <w:tcW w:w="1663" w:type="dxa"/>
            <w:tcBorders>
              <w:top w:val="nil"/>
              <w:left w:val="nil"/>
              <w:bottom w:val="single" w:sz="4" w:space="0" w:color="000000"/>
              <w:right w:val="single" w:sz="4" w:space="0" w:color="000000"/>
            </w:tcBorders>
            <w:shd w:val="clear" w:color="auto" w:fill="auto"/>
            <w:vAlign w:val="center"/>
          </w:tcPr>
          <w:p w14:paraId="3EE3A8AD" w14:textId="77777777" w:rsidR="00655C3B" w:rsidRDefault="00F431AB">
            <w:pPr>
              <w:rPr>
                <w:sz w:val="20"/>
                <w:szCs w:val="20"/>
              </w:rPr>
            </w:pPr>
            <w:r>
              <w:rPr>
                <w:sz w:val="20"/>
                <w:szCs w:val="20"/>
              </w:rPr>
              <w:t>Cambio propiedades del suelo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CABFDA" w14:textId="77777777" w:rsidR="00655C3B" w:rsidRDefault="00F431AB">
            <w:pPr>
              <w:jc w:val="center"/>
              <w:rPr>
                <w:b/>
                <w:sz w:val="18"/>
                <w:szCs w:val="18"/>
              </w:rPr>
            </w:pPr>
            <w:r>
              <w:rPr>
                <w:b/>
                <w:sz w:val="18"/>
                <w:szCs w:val="18"/>
              </w:rPr>
              <w:t>-32</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2EE138" w14:textId="77777777" w:rsidR="00655C3B" w:rsidRDefault="00F431AB">
            <w:pPr>
              <w:jc w:val="center"/>
              <w:rPr>
                <w:b/>
                <w:color w:val="000000"/>
                <w:sz w:val="20"/>
                <w:szCs w:val="20"/>
              </w:rPr>
            </w:pPr>
            <w:r>
              <w:rPr>
                <w:b/>
                <w:color w:val="000000"/>
                <w:sz w:val="20"/>
                <w:szCs w:val="20"/>
              </w:rPr>
              <w:t>MODERADO</w:t>
            </w:r>
          </w:p>
        </w:tc>
      </w:tr>
      <w:tr w:rsidR="00655C3B" w14:paraId="5033CB6C"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0FA6BCE5"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0AA96055" w14:textId="77777777" w:rsidR="00655C3B" w:rsidRDefault="00F431AB">
            <w:pPr>
              <w:rPr>
                <w:sz w:val="20"/>
                <w:szCs w:val="20"/>
              </w:rPr>
            </w:pPr>
            <w:r>
              <w:rPr>
                <w:sz w:val="20"/>
                <w:szCs w:val="20"/>
              </w:rPr>
              <w:t>Establecimiento, manejo de cultivos y cosecha</w:t>
            </w:r>
          </w:p>
        </w:tc>
        <w:tc>
          <w:tcPr>
            <w:tcW w:w="1663" w:type="dxa"/>
            <w:tcBorders>
              <w:top w:val="nil"/>
              <w:left w:val="nil"/>
              <w:bottom w:val="single" w:sz="4" w:space="0" w:color="000000"/>
              <w:right w:val="single" w:sz="4" w:space="0" w:color="000000"/>
            </w:tcBorders>
            <w:shd w:val="clear" w:color="auto" w:fill="auto"/>
            <w:vAlign w:val="center"/>
          </w:tcPr>
          <w:p w14:paraId="1EE146C4"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649549" w14:textId="77777777" w:rsidR="00655C3B" w:rsidRDefault="00F431AB">
            <w:pPr>
              <w:jc w:val="center"/>
              <w:rPr>
                <w:b/>
                <w:sz w:val="18"/>
                <w:szCs w:val="18"/>
              </w:rPr>
            </w:pPr>
            <w:r>
              <w:rPr>
                <w:b/>
                <w:sz w:val="18"/>
                <w:szCs w:val="18"/>
              </w:rPr>
              <w:t>-25</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BFE152" w14:textId="77777777" w:rsidR="00655C3B" w:rsidRDefault="00F431AB">
            <w:pPr>
              <w:jc w:val="center"/>
              <w:rPr>
                <w:b/>
                <w:color w:val="000000"/>
                <w:sz w:val="20"/>
                <w:szCs w:val="20"/>
              </w:rPr>
            </w:pPr>
            <w:r>
              <w:rPr>
                <w:b/>
                <w:color w:val="000000"/>
                <w:sz w:val="20"/>
                <w:szCs w:val="20"/>
              </w:rPr>
              <w:t>MODERADO</w:t>
            </w:r>
          </w:p>
        </w:tc>
      </w:tr>
      <w:tr w:rsidR="00655C3B" w14:paraId="0BFD466D"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6E0FD6C2"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70AEB939" w14:textId="77777777" w:rsidR="00655C3B" w:rsidRDefault="00F431AB">
            <w:pPr>
              <w:rPr>
                <w:sz w:val="20"/>
                <w:szCs w:val="20"/>
              </w:rPr>
            </w:pPr>
            <w:r>
              <w:rPr>
                <w:sz w:val="20"/>
                <w:szCs w:val="20"/>
              </w:rPr>
              <w:t>Transporte de productos cosechados y de insumos</w:t>
            </w:r>
          </w:p>
        </w:tc>
        <w:tc>
          <w:tcPr>
            <w:tcW w:w="1663" w:type="dxa"/>
            <w:tcBorders>
              <w:top w:val="nil"/>
              <w:left w:val="nil"/>
              <w:bottom w:val="single" w:sz="4" w:space="0" w:color="000000"/>
              <w:right w:val="single" w:sz="4" w:space="0" w:color="000000"/>
            </w:tcBorders>
            <w:shd w:val="clear" w:color="auto" w:fill="auto"/>
            <w:vAlign w:val="center"/>
          </w:tcPr>
          <w:p w14:paraId="7A04BD82"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E72388" w14:textId="77777777" w:rsidR="00655C3B" w:rsidRDefault="00F431AB">
            <w:pPr>
              <w:jc w:val="center"/>
              <w:rPr>
                <w:b/>
                <w:sz w:val="18"/>
                <w:szCs w:val="18"/>
              </w:rPr>
            </w:pPr>
            <w:r>
              <w:rPr>
                <w:b/>
                <w:sz w:val="18"/>
                <w:szCs w:val="18"/>
              </w:rPr>
              <w:t>-38</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4AE343" w14:textId="77777777" w:rsidR="00655C3B" w:rsidRDefault="00F431AB">
            <w:pPr>
              <w:jc w:val="center"/>
              <w:rPr>
                <w:b/>
                <w:color w:val="000000"/>
                <w:sz w:val="20"/>
                <w:szCs w:val="20"/>
              </w:rPr>
            </w:pPr>
            <w:r>
              <w:rPr>
                <w:b/>
                <w:color w:val="000000"/>
                <w:sz w:val="20"/>
                <w:szCs w:val="20"/>
              </w:rPr>
              <w:t>MODERADO</w:t>
            </w:r>
          </w:p>
        </w:tc>
      </w:tr>
      <w:tr w:rsidR="00655C3B" w14:paraId="0B186508" w14:textId="77777777">
        <w:trPr>
          <w:trHeight w:val="102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38936"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67338646" w14:textId="77777777" w:rsidR="00655C3B" w:rsidRDefault="00F431AB">
            <w:pPr>
              <w:rPr>
                <w:sz w:val="20"/>
                <w:szCs w:val="20"/>
              </w:rPr>
            </w:pPr>
            <w:r>
              <w:rPr>
                <w:sz w:val="20"/>
                <w:szCs w:val="20"/>
              </w:rPr>
              <w:t>Transporte de productos cosechados y de insumos</w:t>
            </w:r>
          </w:p>
        </w:tc>
        <w:tc>
          <w:tcPr>
            <w:tcW w:w="1663" w:type="dxa"/>
            <w:tcBorders>
              <w:top w:val="nil"/>
              <w:left w:val="nil"/>
              <w:bottom w:val="single" w:sz="4" w:space="0" w:color="000000"/>
              <w:right w:val="single" w:sz="4" w:space="0" w:color="000000"/>
            </w:tcBorders>
            <w:shd w:val="clear" w:color="auto" w:fill="auto"/>
            <w:vAlign w:val="center"/>
          </w:tcPr>
          <w:p w14:paraId="3EB32B55"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92380A" w14:textId="77777777" w:rsidR="00655C3B" w:rsidRDefault="00F431AB">
            <w:pPr>
              <w:jc w:val="center"/>
              <w:rPr>
                <w:b/>
                <w:sz w:val="18"/>
                <w:szCs w:val="18"/>
              </w:rPr>
            </w:pPr>
            <w:r>
              <w:rPr>
                <w:b/>
                <w:sz w:val="18"/>
                <w:szCs w:val="18"/>
              </w:rPr>
              <w:t>-28</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7CC181" w14:textId="77777777" w:rsidR="00655C3B" w:rsidRDefault="00F431AB">
            <w:pPr>
              <w:jc w:val="center"/>
              <w:rPr>
                <w:b/>
                <w:color w:val="000000"/>
                <w:sz w:val="20"/>
                <w:szCs w:val="20"/>
              </w:rPr>
            </w:pPr>
            <w:r>
              <w:rPr>
                <w:b/>
                <w:color w:val="000000"/>
                <w:sz w:val="20"/>
                <w:szCs w:val="20"/>
              </w:rPr>
              <w:t>MODERADO</w:t>
            </w:r>
          </w:p>
        </w:tc>
      </w:tr>
      <w:tr w:rsidR="00655C3B" w14:paraId="449E6108" w14:textId="77777777">
        <w:trPr>
          <w:trHeight w:val="102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89E5A"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FB040" w14:textId="77777777" w:rsidR="00655C3B" w:rsidRDefault="00F431AB">
            <w:pPr>
              <w:rPr>
                <w:sz w:val="20"/>
                <w:szCs w:val="20"/>
              </w:rPr>
            </w:pPr>
            <w:r>
              <w:rPr>
                <w:sz w:val="20"/>
                <w:szCs w:val="20"/>
              </w:rPr>
              <w:t>Transporte de productos cosechados y de insumos</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93AA7"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7BE35F" w14:textId="77777777" w:rsidR="00655C3B" w:rsidRDefault="00F431AB">
            <w:pPr>
              <w:jc w:val="center"/>
              <w:rPr>
                <w:b/>
                <w:sz w:val="18"/>
                <w:szCs w:val="18"/>
              </w:rPr>
            </w:pPr>
            <w:r>
              <w:rPr>
                <w:b/>
                <w:sz w:val="18"/>
                <w:szCs w:val="18"/>
              </w:rPr>
              <w:t>-23</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CE9106" w14:textId="77777777" w:rsidR="00655C3B" w:rsidRDefault="00F431AB">
            <w:pPr>
              <w:jc w:val="center"/>
              <w:rPr>
                <w:b/>
                <w:color w:val="000000"/>
                <w:sz w:val="20"/>
                <w:szCs w:val="20"/>
              </w:rPr>
            </w:pPr>
            <w:r>
              <w:rPr>
                <w:b/>
                <w:color w:val="000000"/>
                <w:sz w:val="20"/>
                <w:szCs w:val="20"/>
              </w:rPr>
              <w:t>IRRELEVANTE</w:t>
            </w:r>
          </w:p>
        </w:tc>
      </w:tr>
      <w:tr w:rsidR="00655C3B" w14:paraId="4A8384E4" w14:textId="77777777">
        <w:trPr>
          <w:trHeight w:val="1020"/>
        </w:trPr>
        <w:tc>
          <w:tcPr>
            <w:tcW w:w="2501" w:type="dxa"/>
            <w:tcBorders>
              <w:top w:val="single" w:sz="4" w:space="0" w:color="000000"/>
              <w:left w:val="single" w:sz="4" w:space="0" w:color="000000"/>
              <w:bottom w:val="nil"/>
              <w:right w:val="single" w:sz="4" w:space="0" w:color="000000"/>
            </w:tcBorders>
            <w:shd w:val="clear" w:color="auto" w:fill="auto"/>
            <w:vAlign w:val="center"/>
          </w:tcPr>
          <w:p w14:paraId="0AFD3F2F"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306DA84B" w14:textId="77777777" w:rsidR="00655C3B" w:rsidRDefault="00F431AB">
            <w:pPr>
              <w:rPr>
                <w:sz w:val="20"/>
                <w:szCs w:val="20"/>
              </w:rPr>
            </w:pPr>
            <w:r>
              <w:rPr>
                <w:sz w:val="20"/>
                <w:szCs w:val="20"/>
              </w:rPr>
              <w:t>Transporte de productos cosechados y de insumos</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79DE2441"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21B7BD" w14:textId="77777777" w:rsidR="00655C3B" w:rsidRDefault="00F431AB">
            <w:pPr>
              <w:jc w:val="center"/>
              <w:rPr>
                <w:b/>
                <w:sz w:val="18"/>
                <w:szCs w:val="18"/>
              </w:rPr>
            </w:pPr>
            <w:r>
              <w:rPr>
                <w:b/>
                <w:sz w:val="18"/>
                <w:szCs w:val="18"/>
              </w:rPr>
              <w:t>-47</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92BDAD" w14:textId="77777777" w:rsidR="00655C3B" w:rsidRDefault="00F431AB">
            <w:pPr>
              <w:jc w:val="center"/>
              <w:rPr>
                <w:b/>
                <w:color w:val="000000"/>
                <w:sz w:val="20"/>
                <w:szCs w:val="20"/>
              </w:rPr>
            </w:pPr>
            <w:r>
              <w:rPr>
                <w:b/>
                <w:color w:val="000000"/>
                <w:sz w:val="20"/>
                <w:szCs w:val="20"/>
              </w:rPr>
              <w:t>MODERADO</w:t>
            </w:r>
          </w:p>
        </w:tc>
      </w:tr>
      <w:tr w:rsidR="00655C3B" w14:paraId="13CE1BF7" w14:textId="77777777">
        <w:trPr>
          <w:trHeight w:val="51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0003"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0CA33D1F" w14:textId="77777777" w:rsidR="00655C3B" w:rsidRDefault="00F431AB">
            <w:pPr>
              <w:rPr>
                <w:sz w:val="20"/>
                <w:szCs w:val="20"/>
              </w:rPr>
            </w:pPr>
            <w:r>
              <w:rPr>
                <w:sz w:val="20"/>
                <w:szCs w:val="20"/>
              </w:rPr>
              <w:t>Limpieza</w:t>
            </w:r>
          </w:p>
        </w:tc>
        <w:tc>
          <w:tcPr>
            <w:tcW w:w="1663" w:type="dxa"/>
            <w:tcBorders>
              <w:top w:val="nil"/>
              <w:left w:val="nil"/>
              <w:bottom w:val="single" w:sz="4" w:space="0" w:color="000000"/>
              <w:right w:val="single" w:sz="4" w:space="0" w:color="000000"/>
            </w:tcBorders>
            <w:shd w:val="clear" w:color="auto" w:fill="auto"/>
            <w:vAlign w:val="center"/>
          </w:tcPr>
          <w:p w14:paraId="6D6C936B" w14:textId="77777777" w:rsidR="00655C3B" w:rsidRDefault="00F431AB">
            <w:pPr>
              <w:rPr>
                <w:sz w:val="20"/>
                <w:szCs w:val="20"/>
              </w:rPr>
            </w:pPr>
            <w:r>
              <w:rPr>
                <w:sz w:val="20"/>
                <w:szCs w:val="20"/>
              </w:rPr>
              <w:t>Generación de residuos sólidos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6062CF" w14:textId="77777777" w:rsidR="00655C3B" w:rsidRDefault="00F431AB">
            <w:pPr>
              <w:jc w:val="center"/>
              <w:rPr>
                <w:b/>
                <w:sz w:val="18"/>
                <w:szCs w:val="18"/>
              </w:rPr>
            </w:pPr>
            <w:r>
              <w:rPr>
                <w:b/>
                <w:sz w:val="18"/>
                <w:szCs w:val="18"/>
              </w:rPr>
              <w:t>-28</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BB919E" w14:textId="77777777" w:rsidR="00655C3B" w:rsidRDefault="00F431AB">
            <w:pPr>
              <w:jc w:val="center"/>
              <w:rPr>
                <w:b/>
                <w:color w:val="000000"/>
                <w:sz w:val="20"/>
                <w:szCs w:val="20"/>
              </w:rPr>
            </w:pPr>
            <w:r>
              <w:rPr>
                <w:b/>
                <w:color w:val="000000"/>
                <w:sz w:val="20"/>
                <w:szCs w:val="20"/>
              </w:rPr>
              <w:t>MODERADO</w:t>
            </w:r>
          </w:p>
        </w:tc>
      </w:tr>
      <w:tr w:rsidR="00655C3B" w14:paraId="11B7C685" w14:textId="77777777">
        <w:trPr>
          <w:trHeight w:val="510"/>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383BC"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1AC32" w14:textId="77777777" w:rsidR="00655C3B" w:rsidRDefault="00F431AB">
            <w:pPr>
              <w:rPr>
                <w:sz w:val="20"/>
                <w:szCs w:val="20"/>
              </w:rPr>
            </w:pPr>
            <w:r>
              <w:rPr>
                <w:sz w:val="20"/>
                <w:szCs w:val="20"/>
              </w:rPr>
              <w:t>Limpieza</w:t>
            </w:r>
          </w:p>
        </w:tc>
        <w:tc>
          <w:tcPr>
            <w:tcW w:w="1663" w:type="dxa"/>
            <w:tcBorders>
              <w:top w:val="nil"/>
              <w:left w:val="single" w:sz="4" w:space="0" w:color="000000"/>
              <w:bottom w:val="single" w:sz="4" w:space="0" w:color="000000"/>
              <w:right w:val="single" w:sz="4" w:space="0" w:color="000000"/>
            </w:tcBorders>
            <w:shd w:val="clear" w:color="auto" w:fill="auto"/>
            <w:vAlign w:val="center"/>
          </w:tcPr>
          <w:p w14:paraId="1327DF65" w14:textId="77777777" w:rsidR="00655C3B" w:rsidRDefault="00F431AB">
            <w:pPr>
              <w:rPr>
                <w:sz w:val="20"/>
                <w:szCs w:val="20"/>
              </w:rPr>
            </w:pPr>
            <w:r>
              <w:rPr>
                <w:sz w:val="20"/>
                <w:szCs w:val="20"/>
              </w:rPr>
              <w:t>Generación de vertimientos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B1E860" w14:textId="77777777" w:rsidR="00655C3B" w:rsidRDefault="00F431AB">
            <w:pPr>
              <w:jc w:val="center"/>
              <w:rPr>
                <w:b/>
                <w:sz w:val="18"/>
                <w:szCs w:val="18"/>
              </w:rPr>
            </w:pPr>
            <w:r>
              <w:rPr>
                <w:b/>
                <w:sz w:val="18"/>
                <w:szCs w:val="18"/>
              </w:rPr>
              <w:t>-23</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32C9E09" w14:textId="77777777" w:rsidR="00655C3B" w:rsidRDefault="00F431AB">
            <w:pPr>
              <w:jc w:val="center"/>
              <w:rPr>
                <w:b/>
                <w:color w:val="000000"/>
                <w:sz w:val="20"/>
                <w:szCs w:val="20"/>
              </w:rPr>
            </w:pPr>
            <w:r>
              <w:rPr>
                <w:b/>
                <w:color w:val="000000"/>
                <w:sz w:val="20"/>
                <w:szCs w:val="20"/>
              </w:rPr>
              <w:t>IRRELEVANTE</w:t>
            </w:r>
          </w:p>
        </w:tc>
      </w:tr>
      <w:tr w:rsidR="00655C3B" w14:paraId="1238DC91" w14:textId="77777777">
        <w:trPr>
          <w:trHeight w:val="510"/>
        </w:trPr>
        <w:tc>
          <w:tcPr>
            <w:tcW w:w="2501" w:type="dxa"/>
            <w:tcBorders>
              <w:top w:val="single" w:sz="4" w:space="0" w:color="000000"/>
              <w:left w:val="single" w:sz="4" w:space="0" w:color="000000"/>
              <w:bottom w:val="nil"/>
              <w:right w:val="single" w:sz="4" w:space="0" w:color="000000"/>
            </w:tcBorders>
            <w:shd w:val="clear" w:color="auto" w:fill="auto"/>
            <w:vAlign w:val="center"/>
          </w:tcPr>
          <w:p w14:paraId="52478A8C"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nil"/>
              <w:bottom w:val="nil"/>
              <w:right w:val="single" w:sz="4" w:space="0" w:color="000000"/>
            </w:tcBorders>
            <w:shd w:val="clear" w:color="auto" w:fill="auto"/>
            <w:vAlign w:val="center"/>
          </w:tcPr>
          <w:p w14:paraId="1D9AF979" w14:textId="77777777" w:rsidR="00655C3B" w:rsidRDefault="00F431AB">
            <w:pPr>
              <w:rPr>
                <w:sz w:val="20"/>
                <w:szCs w:val="20"/>
              </w:rPr>
            </w:pPr>
            <w:r>
              <w:rPr>
                <w:sz w:val="20"/>
                <w:szCs w:val="20"/>
              </w:rPr>
              <w:t>Limpieza</w:t>
            </w:r>
          </w:p>
        </w:tc>
        <w:tc>
          <w:tcPr>
            <w:tcW w:w="1663" w:type="dxa"/>
            <w:tcBorders>
              <w:top w:val="nil"/>
              <w:left w:val="nil"/>
              <w:bottom w:val="single" w:sz="4" w:space="0" w:color="000000"/>
              <w:right w:val="single" w:sz="4" w:space="0" w:color="000000"/>
            </w:tcBorders>
            <w:shd w:val="clear" w:color="auto" w:fill="auto"/>
            <w:vAlign w:val="center"/>
          </w:tcPr>
          <w:p w14:paraId="5D615DEA"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5CB45E" w14:textId="77777777" w:rsidR="00655C3B" w:rsidRDefault="00F431AB">
            <w:pPr>
              <w:jc w:val="center"/>
              <w:rPr>
                <w:b/>
                <w:sz w:val="18"/>
                <w:szCs w:val="18"/>
              </w:rPr>
            </w:pPr>
            <w:r>
              <w:rPr>
                <w:b/>
                <w:sz w:val="18"/>
                <w:szCs w:val="18"/>
              </w:rPr>
              <w:t>-23</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807C9A" w14:textId="77777777" w:rsidR="00655C3B" w:rsidRDefault="00F431AB">
            <w:pPr>
              <w:jc w:val="center"/>
              <w:rPr>
                <w:b/>
                <w:color w:val="000000"/>
                <w:sz w:val="20"/>
                <w:szCs w:val="20"/>
              </w:rPr>
            </w:pPr>
            <w:r>
              <w:rPr>
                <w:b/>
                <w:color w:val="000000"/>
                <w:sz w:val="20"/>
                <w:szCs w:val="20"/>
              </w:rPr>
              <w:t>IRRELEVANTE</w:t>
            </w:r>
          </w:p>
        </w:tc>
      </w:tr>
      <w:tr w:rsidR="00655C3B" w14:paraId="0AB6B44B" w14:textId="77777777">
        <w:trPr>
          <w:trHeight w:val="510"/>
        </w:trPr>
        <w:tc>
          <w:tcPr>
            <w:tcW w:w="2501" w:type="dxa"/>
            <w:tcBorders>
              <w:top w:val="single" w:sz="4" w:space="0" w:color="000000"/>
              <w:left w:val="single" w:sz="4" w:space="0" w:color="000000"/>
              <w:bottom w:val="nil"/>
              <w:right w:val="single" w:sz="4" w:space="0" w:color="000000"/>
            </w:tcBorders>
            <w:shd w:val="clear" w:color="auto" w:fill="auto"/>
            <w:vAlign w:val="center"/>
          </w:tcPr>
          <w:p w14:paraId="2A725821"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nil"/>
              <w:bottom w:val="nil"/>
              <w:right w:val="single" w:sz="4" w:space="0" w:color="000000"/>
            </w:tcBorders>
            <w:shd w:val="clear" w:color="auto" w:fill="auto"/>
            <w:vAlign w:val="center"/>
          </w:tcPr>
          <w:p w14:paraId="7FABBF54" w14:textId="77777777" w:rsidR="00655C3B" w:rsidRDefault="00F431AB">
            <w:pPr>
              <w:rPr>
                <w:sz w:val="20"/>
                <w:szCs w:val="20"/>
              </w:rPr>
            </w:pPr>
            <w:r>
              <w:rPr>
                <w:sz w:val="20"/>
                <w:szCs w:val="20"/>
              </w:rPr>
              <w:t>Actividades cotidianas</w:t>
            </w:r>
          </w:p>
        </w:tc>
        <w:tc>
          <w:tcPr>
            <w:tcW w:w="1663" w:type="dxa"/>
            <w:tcBorders>
              <w:top w:val="nil"/>
              <w:left w:val="nil"/>
              <w:bottom w:val="single" w:sz="4" w:space="0" w:color="000000"/>
              <w:right w:val="single" w:sz="4" w:space="0" w:color="000000"/>
            </w:tcBorders>
            <w:shd w:val="clear" w:color="auto" w:fill="auto"/>
            <w:vAlign w:val="center"/>
          </w:tcPr>
          <w:p w14:paraId="7AD7F572"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F00109" w14:textId="77777777" w:rsidR="00655C3B" w:rsidRDefault="00F431AB">
            <w:pPr>
              <w:jc w:val="center"/>
              <w:rPr>
                <w:b/>
                <w:sz w:val="18"/>
                <w:szCs w:val="18"/>
              </w:rPr>
            </w:pPr>
            <w:r>
              <w:rPr>
                <w:b/>
                <w:sz w:val="18"/>
                <w:szCs w:val="18"/>
              </w:rPr>
              <w:t>-22</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64A265" w14:textId="77777777" w:rsidR="00655C3B" w:rsidRDefault="00F431AB">
            <w:pPr>
              <w:jc w:val="center"/>
              <w:rPr>
                <w:b/>
                <w:color w:val="000000"/>
                <w:sz w:val="20"/>
                <w:szCs w:val="20"/>
              </w:rPr>
            </w:pPr>
            <w:r>
              <w:rPr>
                <w:b/>
                <w:color w:val="000000"/>
                <w:sz w:val="20"/>
                <w:szCs w:val="20"/>
              </w:rPr>
              <w:t>IRRELEVANTE</w:t>
            </w:r>
          </w:p>
        </w:tc>
      </w:tr>
      <w:tr w:rsidR="00655C3B" w14:paraId="62997503" w14:textId="77777777">
        <w:trPr>
          <w:trHeight w:val="765"/>
        </w:trPr>
        <w:tc>
          <w:tcPr>
            <w:tcW w:w="2501" w:type="dxa"/>
            <w:tcBorders>
              <w:top w:val="single" w:sz="4" w:space="0" w:color="000000"/>
              <w:left w:val="single" w:sz="4" w:space="0" w:color="000000"/>
              <w:bottom w:val="nil"/>
              <w:right w:val="single" w:sz="4" w:space="0" w:color="000000"/>
            </w:tcBorders>
            <w:shd w:val="clear" w:color="auto" w:fill="auto"/>
            <w:vAlign w:val="center"/>
          </w:tcPr>
          <w:p w14:paraId="1E2F4C2F"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nil"/>
              <w:bottom w:val="nil"/>
              <w:right w:val="single" w:sz="4" w:space="0" w:color="000000"/>
            </w:tcBorders>
            <w:shd w:val="clear" w:color="auto" w:fill="auto"/>
            <w:vAlign w:val="center"/>
          </w:tcPr>
          <w:p w14:paraId="178A5DA0" w14:textId="77777777" w:rsidR="00655C3B" w:rsidRDefault="00F431AB">
            <w:pPr>
              <w:rPr>
                <w:sz w:val="20"/>
                <w:szCs w:val="20"/>
              </w:rPr>
            </w:pPr>
            <w:r>
              <w:rPr>
                <w:sz w:val="20"/>
                <w:szCs w:val="20"/>
              </w:rPr>
              <w:t>Actividades cotidianas</w:t>
            </w:r>
          </w:p>
        </w:tc>
        <w:tc>
          <w:tcPr>
            <w:tcW w:w="1663" w:type="dxa"/>
            <w:tcBorders>
              <w:top w:val="nil"/>
              <w:left w:val="nil"/>
              <w:bottom w:val="single" w:sz="4" w:space="0" w:color="000000"/>
              <w:right w:val="single" w:sz="4" w:space="0" w:color="000000"/>
            </w:tcBorders>
            <w:shd w:val="clear" w:color="auto" w:fill="auto"/>
            <w:vAlign w:val="center"/>
          </w:tcPr>
          <w:p w14:paraId="32367F98"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C9B418" w14:textId="77777777" w:rsidR="00655C3B" w:rsidRDefault="00F431AB">
            <w:pPr>
              <w:jc w:val="center"/>
              <w:rPr>
                <w:b/>
                <w:sz w:val="18"/>
                <w:szCs w:val="18"/>
              </w:rPr>
            </w:pPr>
            <w:r>
              <w:rPr>
                <w:b/>
                <w:sz w:val="18"/>
                <w:szCs w:val="18"/>
              </w:rPr>
              <w:t>-27</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0F00AB" w14:textId="77777777" w:rsidR="00655C3B" w:rsidRDefault="00F431AB">
            <w:pPr>
              <w:jc w:val="center"/>
              <w:rPr>
                <w:b/>
                <w:color w:val="000000"/>
                <w:sz w:val="20"/>
                <w:szCs w:val="20"/>
              </w:rPr>
            </w:pPr>
            <w:r>
              <w:rPr>
                <w:b/>
                <w:color w:val="000000"/>
                <w:sz w:val="20"/>
                <w:szCs w:val="20"/>
              </w:rPr>
              <w:t>MODERADO</w:t>
            </w:r>
          </w:p>
        </w:tc>
      </w:tr>
      <w:tr w:rsidR="00655C3B" w14:paraId="05E91B03" w14:textId="77777777">
        <w:trPr>
          <w:trHeight w:val="510"/>
        </w:trPr>
        <w:tc>
          <w:tcPr>
            <w:tcW w:w="2501" w:type="dxa"/>
            <w:tcBorders>
              <w:top w:val="single" w:sz="4" w:space="0" w:color="000000"/>
              <w:left w:val="single" w:sz="4" w:space="0" w:color="000000"/>
              <w:bottom w:val="nil"/>
              <w:right w:val="single" w:sz="4" w:space="0" w:color="000000"/>
            </w:tcBorders>
            <w:shd w:val="clear" w:color="auto" w:fill="auto"/>
            <w:vAlign w:val="center"/>
          </w:tcPr>
          <w:p w14:paraId="342AEC93"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nil"/>
              <w:bottom w:val="nil"/>
              <w:right w:val="single" w:sz="4" w:space="0" w:color="000000"/>
            </w:tcBorders>
            <w:shd w:val="clear" w:color="auto" w:fill="auto"/>
            <w:vAlign w:val="center"/>
          </w:tcPr>
          <w:p w14:paraId="6DC2A03C" w14:textId="77777777" w:rsidR="00655C3B" w:rsidRDefault="00F431AB">
            <w:pPr>
              <w:rPr>
                <w:sz w:val="20"/>
                <w:szCs w:val="20"/>
              </w:rPr>
            </w:pPr>
            <w:r>
              <w:rPr>
                <w:sz w:val="20"/>
                <w:szCs w:val="20"/>
              </w:rPr>
              <w:t>Actividades cotidianas</w:t>
            </w:r>
          </w:p>
        </w:tc>
        <w:tc>
          <w:tcPr>
            <w:tcW w:w="1663" w:type="dxa"/>
            <w:tcBorders>
              <w:top w:val="nil"/>
              <w:left w:val="nil"/>
              <w:bottom w:val="single" w:sz="4" w:space="0" w:color="000000"/>
              <w:right w:val="single" w:sz="4" w:space="0" w:color="000000"/>
            </w:tcBorders>
            <w:shd w:val="clear" w:color="auto" w:fill="auto"/>
            <w:vAlign w:val="center"/>
          </w:tcPr>
          <w:p w14:paraId="5E8A2005"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FB5454" w14:textId="77777777" w:rsidR="00655C3B" w:rsidRDefault="00F431AB">
            <w:pPr>
              <w:jc w:val="center"/>
              <w:rPr>
                <w:b/>
                <w:sz w:val="18"/>
                <w:szCs w:val="18"/>
              </w:rPr>
            </w:pPr>
            <w:r>
              <w:rPr>
                <w:b/>
                <w:sz w:val="18"/>
                <w:szCs w:val="18"/>
              </w:rPr>
              <w:t>-25</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DF05AB" w14:textId="77777777" w:rsidR="00655C3B" w:rsidRDefault="00F431AB">
            <w:pPr>
              <w:jc w:val="center"/>
              <w:rPr>
                <w:b/>
                <w:color w:val="000000"/>
                <w:sz w:val="20"/>
                <w:szCs w:val="20"/>
              </w:rPr>
            </w:pPr>
            <w:r>
              <w:rPr>
                <w:b/>
                <w:color w:val="000000"/>
                <w:sz w:val="20"/>
                <w:szCs w:val="20"/>
              </w:rPr>
              <w:t>MODERADO</w:t>
            </w:r>
          </w:p>
        </w:tc>
      </w:tr>
      <w:tr w:rsidR="00655C3B" w14:paraId="1270D76B" w14:textId="77777777">
        <w:trPr>
          <w:trHeight w:val="510"/>
        </w:trPr>
        <w:tc>
          <w:tcPr>
            <w:tcW w:w="2501" w:type="dxa"/>
            <w:tcBorders>
              <w:top w:val="single" w:sz="4" w:space="0" w:color="000000"/>
              <w:left w:val="single" w:sz="4" w:space="0" w:color="000000"/>
              <w:bottom w:val="nil"/>
              <w:right w:val="single" w:sz="4" w:space="0" w:color="000000"/>
            </w:tcBorders>
            <w:shd w:val="clear" w:color="auto" w:fill="auto"/>
            <w:vAlign w:val="center"/>
          </w:tcPr>
          <w:p w14:paraId="5ABDE3CE" w14:textId="77777777" w:rsidR="00655C3B" w:rsidRDefault="00F431AB">
            <w:pPr>
              <w:jc w:val="left"/>
              <w:rPr>
                <w:sz w:val="20"/>
                <w:szCs w:val="20"/>
              </w:rPr>
            </w:pPr>
            <w:r>
              <w:rPr>
                <w:sz w:val="20"/>
                <w:szCs w:val="20"/>
              </w:rPr>
              <w:lastRenderedPageBreak/>
              <w:t>ACTIVIDADES DOMÉSTICAS</w:t>
            </w:r>
          </w:p>
        </w:tc>
        <w:tc>
          <w:tcPr>
            <w:tcW w:w="1851" w:type="dxa"/>
            <w:tcBorders>
              <w:top w:val="single" w:sz="4" w:space="0" w:color="000000"/>
              <w:left w:val="nil"/>
              <w:bottom w:val="nil"/>
              <w:right w:val="single" w:sz="4" w:space="0" w:color="000000"/>
            </w:tcBorders>
            <w:shd w:val="clear" w:color="auto" w:fill="auto"/>
            <w:vAlign w:val="center"/>
          </w:tcPr>
          <w:p w14:paraId="41D94C00" w14:textId="77777777" w:rsidR="00655C3B" w:rsidRDefault="00F431AB">
            <w:pPr>
              <w:rPr>
                <w:sz w:val="20"/>
                <w:szCs w:val="20"/>
              </w:rPr>
            </w:pPr>
            <w:r>
              <w:rPr>
                <w:sz w:val="20"/>
                <w:szCs w:val="20"/>
              </w:rPr>
              <w:t>Actividades cotidianas</w:t>
            </w:r>
          </w:p>
        </w:tc>
        <w:tc>
          <w:tcPr>
            <w:tcW w:w="1663" w:type="dxa"/>
            <w:tcBorders>
              <w:top w:val="nil"/>
              <w:left w:val="nil"/>
              <w:bottom w:val="single" w:sz="4" w:space="0" w:color="000000"/>
              <w:right w:val="single" w:sz="4" w:space="0" w:color="000000"/>
            </w:tcBorders>
            <w:shd w:val="clear" w:color="auto" w:fill="auto"/>
            <w:vAlign w:val="center"/>
          </w:tcPr>
          <w:p w14:paraId="484560A2" w14:textId="77777777" w:rsidR="00655C3B" w:rsidRDefault="00F431AB">
            <w:pPr>
              <w:rPr>
                <w:sz w:val="20"/>
                <w:szCs w:val="20"/>
              </w:rPr>
            </w:pPr>
            <w:r>
              <w:rPr>
                <w:sz w:val="20"/>
                <w:szCs w:val="20"/>
              </w:rPr>
              <w:t>Captura de animales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990F61" w14:textId="77777777" w:rsidR="00655C3B" w:rsidRDefault="00F431AB">
            <w:pPr>
              <w:jc w:val="center"/>
              <w:rPr>
                <w:b/>
                <w:sz w:val="18"/>
                <w:szCs w:val="18"/>
              </w:rPr>
            </w:pPr>
            <w:r>
              <w:rPr>
                <w:b/>
                <w:sz w:val="18"/>
                <w:szCs w:val="18"/>
              </w:rPr>
              <w:t>-40</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EFBEA1" w14:textId="77777777" w:rsidR="00655C3B" w:rsidRDefault="00F431AB">
            <w:pPr>
              <w:jc w:val="center"/>
              <w:rPr>
                <w:b/>
                <w:color w:val="000000"/>
                <w:sz w:val="20"/>
                <w:szCs w:val="20"/>
              </w:rPr>
            </w:pPr>
            <w:r>
              <w:rPr>
                <w:b/>
                <w:color w:val="000000"/>
                <w:sz w:val="20"/>
                <w:szCs w:val="20"/>
              </w:rPr>
              <w:t>MODERADO</w:t>
            </w:r>
          </w:p>
        </w:tc>
      </w:tr>
      <w:tr w:rsidR="00655C3B" w14:paraId="3F0F4FE6" w14:textId="77777777">
        <w:trPr>
          <w:trHeight w:val="510"/>
        </w:trPr>
        <w:tc>
          <w:tcPr>
            <w:tcW w:w="2501" w:type="dxa"/>
            <w:tcBorders>
              <w:top w:val="single" w:sz="4" w:space="0" w:color="000000"/>
              <w:left w:val="single" w:sz="4" w:space="0" w:color="000000"/>
              <w:bottom w:val="nil"/>
              <w:right w:val="single" w:sz="4" w:space="0" w:color="000000"/>
            </w:tcBorders>
            <w:shd w:val="clear" w:color="auto" w:fill="auto"/>
            <w:vAlign w:val="center"/>
          </w:tcPr>
          <w:p w14:paraId="0E04EECE" w14:textId="77777777" w:rsidR="00655C3B" w:rsidRDefault="00F431AB">
            <w:pPr>
              <w:jc w:val="left"/>
              <w:rPr>
                <w:sz w:val="20"/>
                <w:szCs w:val="20"/>
              </w:rPr>
            </w:pPr>
            <w:r>
              <w:rPr>
                <w:sz w:val="20"/>
                <w:szCs w:val="20"/>
              </w:rPr>
              <w:t>ACTIVIDADES DOMÉSTICAS</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6E49FA86" w14:textId="77777777" w:rsidR="00655C3B" w:rsidRDefault="00F431AB">
            <w:pPr>
              <w:rPr>
                <w:sz w:val="20"/>
                <w:szCs w:val="20"/>
              </w:rPr>
            </w:pPr>
            <w:r>
              <w:rPr>
                <w:sz w:val="20"/>
                <w:szCs w:val="20"/>
              </w:rPr>
              <w:t>Actividades cotidianas</w:t>
            </w:r>
          </w:p>
        </w:tc>
        <w:tc>
          <w:tcPr>
            <w:tcW w:w="1663" w:type="dxa"/>
            <w:tcBorders>
              <w:top w:val="nil"/>
              <w:left w:val="nil"/>
              <w:bottom w:val="single" w:sz="4" w:space="0" w:color="000000"/>
              <w:right w:val="single" w:sz="4" w:space="0" w:color="000000"/>
            </w:tcBorders>
            <w:shd w:val="clear" w:color="auto" w:fill="auto"/>
            <w:vAlign w:val="center"/>
          </w:tcPr>
          <w:p w14:paraId="271CCE88" w14:textId="77777777" w:rsidR="00655C3B" w:rsidRDefault="00F431AB">
            <w:pPr>
              <w:rPr>
                <w:sz w:val="20"/>
                <w:szCs w:val="20"/>
              </w:rPr>
            </w:pPr>
            <w:r>
              <w:rPr>
                <w:sz w:val="20"/>
                <w:szCs w:val="20"/>
              </w:rPr>
              <w:t>Uso y consumo de recursos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2C07F5" w14:textId="77777777" w:rsidR="00655C3B" w:rsidRDefault="00F431AB">
            <w:pPr>
              <w:jc w:val="center"/>
              <w:rPr>
                <w:b/>
                <w:sz w:val="18"/>
                <w:szCs w:val="18"/>
              </w:rPr>
            </w:pPr>
            <w:r>
              <w:rPr>
                <w:b/>
                <w:sz w:val="18"/>
                <w:szCs w:val="18"/>
              </w:rPr>
              <w:t>-27</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39FF99" w14:textId="77777777" w:rsidR="00655C3B" w:rsidRDefault="00F431AB">
            <w:pPr>
              <w:jc w:val="center"/>
              <w:rPr>
                <w:b/>
                <w:color w:val="000000"/>
                <w:sz w:val="20"/>
                <w:szCs w:val="20"/>
              </w:rPr>
            </w:pPr>
            <w:r>
              <w:rPr>
                <w:b/>
                <w:color w:val="000000"/>
                <w:sz w:val="20"/>
                <w:szCs w:val="20"/>
              </w:rPr>
              <w:t>MODERADO</w:t>
            </w:r>
          </w:p>
        </w:tc>
      </w:tr>
      <w:tr w:rsidR="00655C3B" w14:paraId="0236761E" w14:textId="77777777">
        <w:trPr>
          <w:trHeight w:val="765"/>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8F0B0" w14:textId="77777777" w:rsidR="00655C3B" w:rsidRDefault="00F431AB">
            <w:pPr>
              <w:jc w:val="left"/>
              <w:rPr>
                <w:sz w:val="20"/>
                <w:szCs w:val="20"/>
              </w:rPr>
            </w:pPr>
            <w:r>
              <w:rPr>
                <w:sz w:val="20"/>
                <w:szCs w:val="20"/>
              </w:rPr>
              <w:t>MINERÍA ARTESANAL</w:t>
            </w:r>
          </w:p>
        </w:tc>
        <w:tc>
          <w:tcPr>
            <w:tcW w:w="1851" w:type="dxa"/>
            <w:tcBorders>
              <w:top w:val="nil"/>
              <w:left w:val="nil"/>
              <w:bottom w:val="single" w:sz="4" w:space="0" w:color="000000"/>
              <w:right w:val="single" w:sz="4" w:space="0" w:color="000000"/>
            </w:tcBorders>
            <w:shd w:val="clear" w:color="auto" w:fill="auto"/>
            <w:vAlign w:val="center"/>
          </w:tcPr>
          <w:p w14:paraId="3FB66A60" w14:textId="77777777" w:rsidR="00655C3B" w:rsidRDefault="00F431AB">
            <w:pPr>
              <w:rPr>
                <w:sz w:val="20"/>
                <w:szCs w:val="20"/>
              </w:rPr>
            </w:pPr>
            <w:r>
              <w:rPr>
                <w:sz w:val="20"/>
                <w:szCs w:val="20"/>
              </w:rPr>
              <w:t>Extracción de material</w:t>
            </w:r>
          </w:p>
        </w:tc>
        <w:tc>
          <w:tcPr>
            <w:tcW w:w="1663" w:type="dxa"/>
            <w:tcBorders>
              <w:top w:val="nil"/>
              <w:left w:val="nil"/>
              <w:bottom w:val="single" w:sz="4" w:space="0" w:color="000000"/>
              <w:right w:val="single" w:sz="4" w:space="0" w:color="000000"/>
            </w:tcBorders>
            <w:shd w:val="clear" w:color="auto" w:fill="auto"/>
            <w:vAlign w:val="center"/>
          </w:tcPr>
          <w:p w14:paraId="541BC7EE" w14:textId="77777777" w:rsidR="00655C3B" w:rsidRDefault="00F431AB">
            <w:pPr>
              <w:rPr>
                <w:sz w:val="20"/>
                <w:szCs w:val="20"/>
              </w:rPr>
            </w:pPr>
            <w:r>
              <w:rPr>
                <w:sz w:val="20"/>
                <w:szCs w:val="20"/>
              </w:rPr>
              <w:t>Sedimentación de las aguas superficiales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D1D43F" w14:textId="77777777" w:rsidR="00655C3B" w:rsidRDefault="00F431AB">
            <w:pPr>
              <w:jc w:val="center"/>
              <w:rPr>
                <w:b/>
                <w:sz w:val="18"/>
                <w:szCs w:val="18"/>
              </w:rPr>
            </w:pPr>
            <w:r>
              <w:rPr>
                <w:b/>
                <w:sz w:val="18"/>
                <w:szCs w:val="18"/>
              </w:rPr>
              <w:t>-30</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C8461C" w14:textId="77777777" w:rsidR="00655C3B" w:rsidRDefault="00F431AB">
            <w:pPr>
              <w:jc w:val="center"/>
              <w:rPr>
                <w:b/>
                <w:color w:val="000000"/>
                <w:sz w:val="20"/>
                <w:szCs w:val="20"/>
              </w:rPr>
            </w:pPr>
            <w:r>
              <w:rPr>
                <w:b/>
                <w:color w:val="000000"/>
                <w:sz w:val="20"/>
                <w:szCs w:val="20"/>
              </w:rPr>
              <w:t>MODERADO</w:t>
            </w:r>
          </w:p>
        </w:tc>
      </w:tr>
      <w:tr w:rsidR="00655C3B" w14:paraId="506CD284" w14:textId="77777777">
        <w:trPr>
          <w:trHeight w:val="1020"/>
        </w:trPr>
        <w:tc>
          <w:tcPr>
            <w:tcW w:w="2501" w:type="dxa"/>
            <w:tcBorders>
              <w:top w:val="nil"/>
              <w:left w:val="single" w:sz="4" w:space="0" w:color="000000"/>
              <w:bottom w:val="single" w:sz="4" w:space="0" w:color="000000"/>
              <w:right w:val="single" w:sz="4" w:space="0" w:color="000000"/>
            </w:tcBorders>
            <w:shd w:val="clear" w:color="auto" w:fill="auto"/>
            <w:vAlign w:val="center"/>
          </w:tcPr>
          <w:p w14:paraId="7E5E1D7C" w14:textId="77777777" w:rsidR="00655C3B" w:rsidRDefault="00F431AB">
            <w:pPr>
              <w:jc w:val="left"/>
              <w:rPr>
                <w:sz w:val="20"/>
                <w:szCs w:val="20"/>
              </w:rPr>
            </w:pPr>
            <w:r>
              <w:rPr>
                <w:sz w:val="20"/>
                <w:szCs w:val="20"/>
              </w:rPr>
              <w:t>MINERÍA ARTESANAL</w:t>
            </w:r>
          </w:p>
        </w:tc>
        <w:tc>
          <w:tcPr>
            <w:tcW w:w="1851" w:type="dxa"/>
            <w:tcBorders>
              <w:top w:val="nil"/>
              <w:left w:val="nil"/>
              <w:bottom w:val="single" w:sz="4" w:space="0" w:color="000000"/>
              <w:right w:val="single" w:sz="4" w:space="0" w:color="000000"/>
            </w:tcBorders>
            <w:shd w:val="clear" w:color="auto" w:fill="auto"/>
            <w:vAlign w:val="center"/>
          </w:tcPr>
          <w:p w14:paraId="7B9E0DEA" w14:textId="77777777" w:rsidR="00655C3B" w:rsidRDefault="00F431AB">
            <w:pPr>
              <w:rPr>
                <w:sz w:val="20"/>
                <w:szCs w:val="20"/>
              </w:rPr>
            </w:pPr>
            <w:r>
              <w:rPr>
                <w:sz w:val="20"/>
                <w:szCs w:val="20"/>
              </w:rPr>
              <w:t>Lavado y separación del oro</w:t>
            </w:r>
          </w:p>
        </w:tc>
        <w:tc>
          <w:tcPr>
            <w:tcW w:w="1663" w:type="dxa"/>
            <w:tcBorders>
              <w:top w:val="nil"/>
              <w:left w:val="nil"/>
              <w:bottom w:val="single" w:sz="4" w:space="0" w:color="000000"/>
              <w:right w:val="single" w:sz="4" w:space="0" w:color="000000"/>
            </w:tcBorders>
            <w:shd w:val="clear" w:color="auto" w:fill="auto"/>
            <w:vAlign w:val="center"/>
          </w:tcPr>
          <w:p w14:paraId="7988C21D" w14:textId="77777777" w:rsidR="00655C3B" w:rsidRDefault="00F431AB">
            <w:pPr>
              <w:rPr>
                <w:sz w:val="20"/>
                <w:szCs w:val="20"/>
              </w:rPr>
            </w:pPr>
            <w:r>
              <w:rPr>
                <w:sz w:val="20"/>
                <w:szCs w:val="20"/>
              </w:rPr>
              <w:t>Generación de sustancias químicas residuales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8BD956" w14:textId="77777777" w:rsidR="00655C3B" w:rsidRDefault="00F431AB">
            <w:pPr>
              <w:jc w:val="center"/>
              <w:rPr>
                <w:b/>
                <w:sz w:val="18"/>
                <w:szCs w:val="18"/>
              </w:rPr>
            </w:pPr>
            <w:r>
              <w:rPr>
                <w:b/>
                <w:sz w:val="18"/>
                <w:szCs w:val="18"/>
              </w:rPr>
              <w:t>-29</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1D6307" w14:textId="77777777" w:rsidR="00655C3B" w:rsidRDefault="00F431AB">
            <w:pPr>
              <w:jc w:val="center"/>
              <w:rPr>
                <w:b/>
                <w:color w:val="000000"/>
                <w:sz w:val="20"/>
                <w:szCs w:val="20"/>
              </w:rPr>
            </w:pPr>
            <w:r>
              <w:rPr>
                <w:b/>
                <w:color w:val="000000"/>
                <w:sz w:val="20"/>
                <w:szCs w:val="20"/>
              </w:rPr>
              <w:t>MODERADO</w:t>
            </w:r>
          </w:p>
        </w:tc>
      </w:tr>
      <w:tr w:rsidR="00655C3B" w14:paraId="4DC3DA4F" w14:textId="77777777">
        <w:trPr>
          <w:trHeight w:val="1275"/>
        </w:trPr>
        <w:tc>
          <w:tcPr>
            <w:tcW w:w="2501" w:type="dxa"/>
            <w:tcBorders>
              <w:top w:val="nil"/>
              <w:left w:val="single" w:sz="4" w:space="0" w:color="000000"/>
              <w:bottom w:val="single" w:sz="4" w:space="0" w:color="000000"/>
              <w:right w:val="single" w:sz="4" w:space="0" w:color="000000"/>
            </w:tcBorders>
            <w:shd w:val="clear" w:color="auto" w:fill="auto"/>
            <w:vAlign w:val="center"/>
          </w:tcPr>
          <w:p w14:paraId="79D4FD06" w14:textId="77777777" w:rsidR="00655C3B" w:rsidRDefault="00F431AB">
            <w:pPr>
              <w:jc w:val="left"/>
              <w:rPr>
                <w:sz w:val="20"/>
                <w:szCs w:val="20"/>
              </w:rPr>
            </w:pPr>
            <w:r>
              <w:rPr>
                <w:sz w:val="20"/>
                <w:szCs w:val="20"/>
              </w:rPr>
              <w:t>MINERÍA ARTESANAL</w:t>
            </w:r>
          </w:p>
        </w:tc>
        <w:tc>
          <w:tcPr>
            <w:tcW w:w="1851" w:type="dxa"/>
            <w:tcBorders>
              <w:top w:val="nil"/>
              <w:left w:val="nil"/>
              <w:bottom w:val="single" w:sz="4" w:space="0" w:color="000000"/>
              <w:right w:val="single" w:sz="4" w:space="0" w:color="000000"/>
            </w:tcBorders>
            <w:shd w:val="clear" w:color="auto" w:fill="auto"/>
            <w:vAlign w:val="center"/>
          </w:tcPr>
          <w:p w14:paraId="7AFBBEAB" w14:textId="77777777" w:rsidR="00655C3B" w:rsidRDefault="00F431AB">
            <w:pPr>
              <w:rPr>
                <w:sz w:val="20"/>
                <w:szCs w:val="20"/>
              </w:rPr>
            </w:pPr>
            <w:r>
              <w:rPr>
                <w:sz w:val="20"/>
                <w:szCs w:val="20"/>
              </w:rPr>
              <w:t>Transporte de personal, equipos y comercialización</w:t>
            </w:r>
          </w:p>
        </w:tc>
        <w:tc>
          <w:tcPr>
            <w:tcW w:w="1663" w:type="dxa"/>
            <w:tcBorders>
              <w:top w:val="nil"/>
              <w:left w:val="nil"/>
              <w:bottom w:val="single" w:sz="4" w:space="0" w:color="000000"/>
              <w:right w:val="single" w:sz="4" w:space="0" w:color="000000"/>
            </w:tcBorders>
            <w:shd w:val="clear" w:color="auto" w:fill="auto"/>
            <w:vAlign w:val="center"/>
          </w:tcPr>
          <w:p w14:paraId="26CEB11D" w14:textId="77777777" w:rsidR="00655C3B" w:rsidRDefault="00F431AB">
            <w:pPr>
              <w:rPr>
                <w:sz w:val="20"/>
                <w:szCs w:val="20"/>
              </w:rPr>
            </w:pPr>
            <w:r>
              <w:rPr>
                <w:sz w:val="20"/>
                <w:szCs w:val="20"/>
              </w:rPr>
              <w:t>Generación de gases y vapores</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6D7D46" w14:textId="77777777" w:rsidR="00655C3B" w:rsidRDefault="00F431AB">
            <w:pPr>
              <w:jc w:val="center"/>
              <w:rPr>
                <w:b/>
                <w:sz w:val="18"/>
                <w:szCs w:val="18"/>
              </w:rPr>
            </w:pPr>
            <w:r>
              <w:rPr>
                <w:b/>
                <w:sz w:val="18"/>
                <w:szCs w:val="18"/>
              </w:rPr>
              <w:t>-32</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6BDB2C" w14:textId="77777777" w:rsidR="00655C3B" w:rsidRDefault="00F431AB">
            <w:pPr>
              <w:jc w:val="center"/>
              <w:rPr>
                <w:b/>
                <w:color w:val="000000"/>
                <w:sz w:val="20"/>
                <w:szCs w:val="20"/>
              </w:rPr>
            </w:pPr>
            <w:r>
              <w:rPr>
                <w:b/>
                <w:color w:val="000000"/>
                <w:sz w:val="20"/>
                <w:szCs w:val="20"/>
              </w:rPr>
              <w:t>MODERADO</w:t>
            </w:r>
          </w:p>
        </w:tc>
      </w:tr>
      <w:tr w:rsidR="00655C3B" w14:paraId="682D577F" w14:textId="77777777">
        <w:trPr>
          <w:trHeight w:val="1275"/>
        </w:trPr>
        <w:tc>
          <w:tcPr>
            <w:tcW w:w="2501" w:type="dxa"/>
            <w:tcBorders>
              <w:top w:val="nil"/>
              <w:left w:val="single" w:sz="4" w:space="0" w:color="000000"/>
              <w:bottom w:val="single" w:sz="4" w:space="0" w:color="000000"/>
              <w:right w:val="single" w:sz="4" w:space="0" w:color="000000"/>
            </w:tcBorders>
            <w:shd w:val="clear" w:color="auto" w:fill="auto"/>
            <w:vAlign w:val="center"/>
          </w:tcPr>
          <w:p w14:paraId="6D9AF2CC" w14:textId="77777777" w:rsidR="00655C3B" w:rsidRDefault="00F431AB">
            <w:pPr>
              <w:jc w:val="left"/>
              <w:rPr>
                <w:sz w:val="20"/>
                <w:szCs w:val="20"/>
              </w:rPr>
            </w:pPr>
            <w:r>
              <w:rPr>
                <w:sz w:val="20"/>
                <w:szCs w:val="20"/>
              </w:rPr>
              <w:t>MINERÍA ARTESANAL</w:t>
            </w:r>
          </w:p>
        </w:tc>
        <w:tc>
          <w:tcPr>
            <w:tcW w:w="1851" w:type="dxa"/>
            <w:tcBorders>
              <w:top w:val="nil"/>
              <w:left w:val="nil"/>
              <w:bottom w:val="single" w:sz="4" w:space="0" w:color="000000"/>
              <w:right w:val="single" w:sz="4" w:space="0" w:color="000000"/>
            </w:tcBorders>
            <w:shd w:val="clear" w:color="auto" w:fill="auto"/>
            <w:vAlign w:val="center"/>
          </w:tcPr>
          <w:p w14:paraId="6C615DBD" w14:textId="77777777" w:rsidR="00655C3B" w:rsidRDefault="00F431AB">
            <w:pPr>
              <w:rPr>
                <w:sz w:val="20"/>
                <w:szCs w:val="20"/>
              </w:rPr>
            </w:pPr>
            <w:r>
              <w:rPr>
                <w:sz w:val="20"/>
                <w:szCs w:val="20"/>
              </w:rPr>
              <w:t>Transporte de personal, equipos y comercialización</w:t>
            </w:r>
          </w:p>
        </w:tc>
        <w:tc>
          <w:tcPr>
            <w:tcW w:w="1663" w:type="dxa"/>
            <w:tcBorders>
              <w:top w:val="nil"/>
              <w:left w:val="nil"/>
              <w:bottom w:val="single" w:sz="4" w:space="0" w:color="000000"/>
              <w:right w:val="single" w:sz="4" w:space="0" w:color="000000"/>
            </w:tcBorders>
            <w:shd w:val="clear" w:color="auto" w:fill="auto"/>
            <w:vAlign w:val="center"/>
          </w:tcPr>
          <w:p w14:paraId="6E560F92" w14:textId="77777777" w:rsidR="00655C3B" w:rsidRDefault="00F431AB">
            <w:pPr>
              <w:rPr>
                <w:sz w:val="20"/>
                <w:szCs w:val="20"/>
              </w:rPr>
            </w:pPr>
            <w:r>
              <w:rPr>
                <w:sz w:val="20"/>
                <w:szCs w:val="20"/>
              </w:rPr>
              <w:t>Generación de material particulado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A0543D" w14:textId="77777777" w:rsidR="00655C3B" w:rsidRDefault="00F431AB">
            <w:pPr>
              <w:jc w:val="center"/>
              <w:rPr>
                <w:b/>
                <w:sz w:val="18"/>
                <w:szCs w:val="18"/>
              </w:rPr>
            </w:pPr>
            <w:r>
              <w:rPr>
                <w:b/>
                <w:sz w:val="18"/>
                <w:szCs w:val="18"/>
              </w:rPr>
              <w:t>-32</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CCA044" w14:textId="77777777" w:rsidR="00655C3B" w:rsidRDefault="00F431AB">
            <w:pPr>
              <w:jc w:val="center"/>
              <w:rPr>
                <w:b/>
                <w:color w:val="000000"/>
                <w:sz w:val="20"/>
                <w:szCs w:val="20"/>
              </w:rPr>
            </w:pPr>
            <w:r>
              <w:rPr>
                <w:b/>
                <w:color w:val="000000"/>
                <w:sz w:val="20"/>
                <w:szCs w:val="20"/>
              </w:rPr>
              <w:t>MODERADO</w:t>
            </w:r>
          </w:p>
        </w:tc>
      </w:tr>
      <w:tr w:rsidR="00655C3B" w14:paraId="2A0CBF67" w14:textId="77777777">
        <w:trPr>
          <w:trHeight w:val="1275"/>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9AA6" w14:textId="77777777" w:rsidR="00655C3B" w:rsidRDefault="00F431AB">
            <w:pPr>
              <w:jc w:val="left"/>
              <w:rPr>
                <w:sz w:val="20"/>
                <w:szCs w:val="20"/>
              </w:rPr>
            </w:pPr>
            <w:r>
              <w:rPr>
                <w:sz w:val="20"/>
                <w:szCs w:val="20"/>
              </w:rPr>
              <w:t>MINERÍA ARTESANAL</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3A147" w14:textId="77777777" w:rsidR="00655C3B" w:rsidRDefault="00F431AB">
            <w:pPr>
              <w:rPr>
                <w:sz w:val="20"/>
                <w:szCs w:val="20"/>
              </w:rPr>
            </w:pPr>
            <w:r>
              <w:rPr>
                <w:sz w:val="20"/>
                <w:szCs w:val="20"/>
              </w:rPr>
              <w:t>Transporte de personal, equipos y comercialización</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0BDD"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770CC8" w14:textId="77777777" w:rsidR="00655C3B" w:rsidRDefault="00F431AB">
            <w:pPr>
              <w:jc w:val="center"/>
              <w:rPr>
                <w:b/>
                <w:sz w:val="18"/>
                <w:szCs w:val="18"/>
              </w:rPr>
            </w:pPr>
            <w:r>
              <w:rPr>
                <w:b/>
                <w:sz w:val="18"/>
                <w:szCs w:val="18"/>
              </w:rPr>
              <w:t>-22</w:t>
            </w:r>
          </w:p>
        </w:tc>
        <w:tc>
          <w:tcPr>
            <w:tcW w:w="155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3212EB" w14:textId="77777777" w:rsidR="00655C3B" w:rsidRDefault="00F431AB">
            <w:pPr>
              <w:jc w:val="center"/>
              <w:rPr>
                <w:b/>
                <w:color w:val="000000"/>
                <w:sz w:val="20"/>
                <w:szCs w:val="20"/>
              </w:rPr>
            </w:pPr>
            <w:r>
              <w:rPr>
                <w:b/>
                <w:color w:val="000000"/>
                <w:sz w:val="20"/>
                <w:szCs w:val="20"/>
              </w:rPr>
              <w:t>IRRELEVANTE</w:t>
            </w:r>
          </w:p>
        </w:tc>
      </w:tr>
      <w:tr w:rsidR="00655C3B" w14:paraId="685E9B1F" w14:textId="77777777">
        <w:trPr>
          <w:trHeight w:val="1275"/>
        </w:trPr>
        <w:tc>
          <w:tcPr>
            <w:tcW w:w="2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799D3" w14:textId="77777777" w:rsidR="00655C3B" w:rsidRDefault="00F431AB">
            <w:pPr>
              <w:jc w:val="left"/>
              <w:rPr>
                <w:sz w:val="20"/>
                <w:szCs w:val="20"/>
              </w:rPr>
            </w:pPr>
            <w:r>
              <w:rPr>
                <w:sz w:val="20"/>
                <w:szCs w:val="20"/>
              </w:rPr>
              <w:t>MINERÍA ARTESANAL</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12751177" w14:textId="77777777" w:rsidR="00655C3B" w:rsidRDefault="00F431AB">
            <w:pPr>
              <w:rPr>
                <w:sz w:val="20"/>
                <w:szCs w:val="20"/>
              </w:rPr>
            </w:pPr>
            <w:r>
              <w:rPr>
                <w:sz w:val="20"/>
                <w:szCs w:val="20"/>
              </w:rPr>
              <w:t>Transporte de personal, equipos y comercialización</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302BC598" w14:textId="77777777" w:rsidR="00655C3B" w:rsidRDefault="00F431AB">
            <w:pPr>
              <w:rPr>
                <w:sz w:val="20"/>
                <w:szCs w:val="20"/>
              </w:rPr>
            </w:pPr>
            <w:r>
              <w:rPr>
                <w:sz w:val="20"/>
                <w:szCs w:val="20"/>
              </w:rPr>
              <w:t>Generación de ruido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481703" w14:textId="77777777" w:rsidR="00655C3B" w:rsidRDefault="00F431AB">
            <w:pPr>
              <w:jc w:val="center"/>
              <w:rPr>
                <w:b/>
                <w:sz w:val="18"/>
                <w:szCs w:val="18"/>
              </w:rPr>
            </w:pPr>
            <w:r>
              <w:rPr>
                <w:b/>
                <w:sz w:val="18"/>
                <w:szCs w:val="18"/>
              </w:rPr>
              <w:t>-34</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A789CE" w14:textId="77777777" w:rsidR="00655C3B" w:rsidRDefault="00F431AB">
            <w:pPr>
              <w:jc w:val="center"/>
              <w:rPr>
                <w:b/>
                <w:color w:val="000000"/>
                <w:sz w:val="20"/>
                <w:szCs w:val="20"/>
              </w:rPr>
            </w:pPr>
            <w:r>
              <w:rPr>
                <w:b/>
                <w:color w:val="000000"/>
                <w:sz w:val="20"/>
                <w:szCs w:val="20"/>
              </w:rPr>
              <w:t>MODERADO</w:t>
            </w:r>
          </w:p>
        </w:tc>
      </w:tr>
      <w:tr w:rsidR="00655C3B" w14:paraId="2B2F249B" w14:textId="77777777">
        <w:trPr>
          <w:trHeight w:val="1275"/>
        </w:trPr>
        <w:tc>
          <w:tcPr>
            <w:tcW w:w="2501" w:type="dxa"/>
            <w:tcBorders>
              <w:top w:val="nil"/>
              <w:left w:val="single" w:sz="4" w:space="0" w:color="000000"/>
              <w:bottom w:val="single" w:sz="4" w:space="0" w:color="000000"/>
              <w:right w:val="single" w:sz="4" w:space="0" w:color="000000"/>
            </w:tcBorders>
            <w:shd w:val="clear" w:color="auto" w:fill="auto"/>
            <w:vAlign w:val="center"/>
          </w:tcPr>
          <w:p w14:paraId="1071D4B3" w14:textId="77777777" w:rsidR="00655C3B" w:rsidRDefault="00F431AB">
            <w:pPr>
              <w:jc w:val="left"/>
              <w:rPr>
                <w:sz w:val="20"/>
                <w:szCs w:val="20"/>
              </w:rPr>
            </w:pPr>
            <w:r>
              <w:rPr>
                <w:sz w:val="20"/>
                <w:szCs w:val="20"/>
              </w:rPr>
              <w:t>MINERÍA ARTESANAL</w:t>
            </w:r>
          </w:p>
        </w:tc>
        <w:tc>
          <w:tcPr>
            <w:tcW w:w="1851" w:type="dxa"/>
            <w:tcBorders>
              <w:top w:val="nil"/>
              <w:left w:val="nil"/>
              <w:bottom w:val="single" w:sz="4" w:space="0" w:color="000000"/>
              <w:right w:val="single" w:sz="4" w:space="0" w:color="000000"/>
            </w:tcBorders>
            <w:shd w:val="clear" w:color="auto" w:fill="auto"/>
            <w:vAlign w:val="center"/>
          </w:tcPr>
          <w:p w14:paraId="79F981BC" w14:textId="77777777" w:rsidR="00655C3B" w:rsidRDefault="00F431AB">
            <w:pPr>
              <w:rPr>
                <w:sz w:val="20"/>
                <w:szCs w:val="20"/>
              </w:rPr>
            </w:pPr>
            <w:r>
              <w:rPr>
                <w:sz w:val="20"/>
                <w:szCs w:val="20"/>
              </w:rPr>
              <w:t>Transporte de personal, equipos y comercialización</w:t>
            </w:r>
          </w:p>
        </w:tc>
        <w:tc>
          <w:tcPr>
            <w:tcW w:w="1663" w:type="dxa"/>
            <w:tcBorders>
              <w:top w:val="nil"/>
              <w:left w:val="nil"/>
              <w:bottom w:val="single" w:sz="4" w:space="0" w:color="000000"/>
              <w:right w:val="single" w:sz="4" w:space="0" w:color="000000"/>
            </w:tcBorders>
            <w:shd w:val="clear" w:color="auto" w:fill="auto"/>
            <w:vAlign w:val="center"/>
          </w:tcPr>
          <w:p w14:paraId="73F2F7AA" w14:textId="77777777" w:rsidR="00655C3B" w:rsidRDefault="00F431AB">
            <w:pPr>
              <w:rPr>
                <w:sz w:val="20"/>
                <w:szCs w:val="20"/>
              </w:rPr>
            </w:pPr>
            <w:r>
              <w:rPr>
                <w:sz w:val="20"/>
                <w:szCs w:val="20"/>
              </w:rPr>
              <w:t>Comercialización oro</w:t>
            </w:r>
          </w:p>
        </w:tc>
        <w:tc>
          <w:tcPr>
            <w:tcW w:w="141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142407" w14:textId="77777777" w:rsidR="00655C3B" w:rsidRDefault="00F431AB">
            <w:pPr>
              <w:jc w:val="center"/>
              <w:rPr>
                <w:b/>
                <w:sz w:val="18"/>
                <w:szCs w:val="18"/>
              </w:rPr>
            </w:pPr>
            <w:r>
              <w:rPr>
                <w:b/>
                <w:sz w:val="18"/>
                <w:szCs w:val="18"/>
              </w:rPr>
              <w:t>-41</w:t>
            </w:r>
          </w:p>
        </w:tc>
        <w:tc>
          <w:tcPr>
            <w:tcW w:w="155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B6F057" w14:textId="77777777" w:rsidR="00655C3B" w:rsidRDefault="00F431AB">
            <w:pPr>
              <w:jc w:val="center"/>
              <w:rPr>
                <w:b/>
                <w:color w:val="000000"/>
                <w:sz w:val="20"/>
                <w:szCs w:val="20"/>
              </w:rPr>
            </w:pPr>
            <w:r>
              <w:rPr>
                <w:b/>
                <w:color w:val="000000"/>
                <w:sz w:val="20"/>
                <w:szCs w:val="20"/>
              </w:rPr>
              <w:t>MODERADO</w:t>
            </w:r>
          </w:p>
        </w:tc>
      </w:tr>
      <w:tr w:rsidR="00655C3B" w14:paraId="6030B458"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A9C1078" w14:textId="77777777" w:rsidR="00655C3B" w:rsidRDefault="00F431AB">
            <w:pPr>
              <w:spacing w:before="0" w:after="0"/>
              <w:jc w:val="center"/>
              <w:rPr>
                <w:b/>
                <w:sz w:val="20"/>
                <w:szCs w:val="20"/>
              </w:rPr>
            </w:pPr>
            <w:r>
              <w:rPr>
                <w:b/>
                <w:sz w:val="20"/>
                <w:szCs w:val="20"/>
              </w:rPr>
              <w:t xml:space="preserve">Descripción del impacto </w:t>
            </w:r>
          </w:p>
        </w:tc>
      </w:tr>
      <w:tr w:rsidR="00655C3B" w14:paraId="17B6B445"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836B43" w14:textId="77777777" w:rsidR="00655C3B" w:rsidRDefault="00F431AB">
            <w:pPr>
              <w:spacing w:before="0" w:after="0"/>
              <w:rPr>
                <w:sz w:val="18"/>
                <w:szCs w:val="18"/>
              </w:rPr>
            </w:pPr>
            <w:r>
              <w:rPr>
                <w:sz w:val="18"/>
                <w:szCs w:val="18"/>
              </w:rPr>
              <w:t xml:space="preserve">Las diferentes actividades ejecutadas en la zona generan molestia en la comunidad vecina, debido a daños que se puedan generar en los predios, presencia o incremento de vehículos, contaminación atmosférica y ruido, cambio configuración del entorno, alteración patrones culturales, competencia por el uso de recursos, entre otros; Por lo tanto, se valoró de alguna manera la existencia de este impacto en todas las actividades ejecutadas </w:t>
            </w:r>
            <w:r>
              <w:rPr>
                <w:sz w:val="18"/>
                <w:szCs w:val="18"/>
              </w:rPr>
              <w:lastRenderedPageBreak/>
              <w:t>actualmente en la zona de estudio, las cuales abarcan importancia de Irrelevante hasta Moderado en ganadería, cultivos, minería artesanal y actividades domésticas. </w:t>
            </w:r>
          </w:p>
        </w:tc>
      </w:tr>
    </w:tbl>
    <w:p w14:paraId="572E871E" w14:textId="77777777" w:rsidR="00B42468" w:rsidRPr="00B42468" w:rsidRDefault="00B42468" w:rsidP="00B42468">
      <w:pPr>
        <w:pStyle w:val="Descripcin"/>
        <w:rPr>
          <w:b w:val="0"/>
          <w:bCs/>
        </w:rPr>
      </w:pPr>
      <w:bookmarkStart w:id="84" w:name="_heading=h.1baon6m" w:colFirst="0" w:colLast="0"/>
      <w:bookmarkStart w:id="85" w:name="_Toc127954643"/>
      <w:bookmarkEnd w:id="84"/>
      <w:r>
        <w:lastRenderedPageBreak/>
        <w:t xml:space="preserve">Tabla </w:t>
      </w:r>
      <w:r>
        <w:fldChar w:fldCharType="begin"/>
      </w:r>
      <w:r>
        <w:instrText xml:space="preserve"> SEQ Tabla \* ARABIC </w:instrText>
      </w:r>
      <w:r>
        <w:fldChar w:fldCharType="separate"/>
      </w:r>
      <w:r w:rsidR="005D79AF">
        <w:t>24</w:t>
      </w:r>
      <w:r>
        <w:fldChar w:fldCharType="end"/>
      </w:r>
      <w:r w:rsidRPr="00E83662">
        <w:t xml:space="preserve">. </w:t>
      </w:r>
      <w:r w:rsidRPr="00B42468">
        <w:rPr>
          <w:b w:val="0"/>
          <w:bCs/>
        </w:rPr>
        <w:t>Generación de expectativas en la comunidad. Fuente: Elaboración propia.</w:t>
      </w:r>
      <w:bookmarkEnd w:id="85"/>
    </w:p>
    <w:tbl>
      <w:tblPr>
        <w:tblStyle w:val="57"/>
        <w:tblW w:w="8978" w:type="dxa"/>
        <w:tblInd w:w="0" w:type="dxa"/>
        <w:tblLayout w:type="fixed"/>
        <w:tblLook w:val="0400" w:firstRow="0" w:lastRow="0" w:firstColumn="0" w:lastColumn="0" w:noHBand="0" w:noVBand="1"/>
      </w:tblPr>
      <w:tblGrid>
        <w:gridCol w:w="2591"/>
        <w:gridCol w:w="1851"/>
        <w:gridCol w:w="1663"/>
        <w:gridCol w:w="1410"/>
        <w:gridCol w:w="1463"/>
      </w:tblGrid>
      <w:tr w:rsidR="00655C3B" w:rsidRPr="00B42468" w14:paraId="5D061900" w14:textId="77777777">
        <w:trPr>
          <w:trHeight w:val="480"/>
          <w:tblHeader/>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271C0" w14:textId="77777777" w:rsidR="00655C3B" w:rsidRPr="00B42468" w:rsidRDefault="00F431AB">
            <w:pPr>
              <w:spacing w:before="0" w:after="0"/>
              <w:jc w:val="left"/>
              <w:rPr>
                <w:bCs/>
                <w:sz w:val="18"/>
                <w:szCs w:val="18"/>
              </w:rPr>
            </w:pPr>
            <w:r w:rsidRPr="00B42468">
              <w:rPr>
                <w:bCs/>
                <w:sz w:val="18"/>
                <w:szCs w:val="18"/>
              </w:rPr>
              <w:t xml:space="preserve">Medio: </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0BD2A327" w14:textId="77777777" w:rsidR="00655C3B" w:rsidRPr="00B42468" w:rsidRDefault="00F431AB">
            <w:pPr>
              <w:spacing w:before="0" w:after="0"/>
              <w:jc w:val="center"/>
              <w:rPr>
                <w:bCs/>
                <w:sz w:val="18"/>
                <w:szCs w:val="18"/>
              </w:rPr>
            </w:pPr>
            <w:r w:rsidRPr="00B42468">
              <w:rPr>
                <w:bCs/>
                <w:sz w:val="18"/>
                <w:szCs w:val="18"/>
              </w:rPr>
              <w:t>SOCIOECONÓMICO</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2AC9BED3" w14:textId="77777777" w:rsidR="00655C3B" w:rsidRPr="00B42468" w:rsidRDefault="00F431AB">
            <w:pPr>
              <w:spacing w:before="0" w:after="0"/>
              <w:jc w:val="left"/>
              <w:rPr>
                <w:bCs/>
                <w:sz w:val="18"/>
                <w:szCs w:val="18"/>
              </w:rPr>
            </w:pPr>
            <w:r w:rsidRPr="00B42468">
              <w:rPr>
                <w:bCs/>
                <w:sz w:val="18"/>
                <w:szCs w:val="18"/>
              </w:rPr>
              <w:t>Componente:</w:t>
            </w:r>
          </w:p>
        </w:tc>
        <w:tc>
          <w:tcPr>
            <w:tcW w:w="2873" w:type="dxa"/>
            <w:gridSpan w:val="2"/>
            <w:tcBorders>
              <w:top w:val="single" w:sz="4" w:space="0" w:color="000000"/>
              <w:left w:val="nil"/>
              <w:bottom w:val="single" w:sz="4" w:space="0" w:color="000000"/>
              <w:right w:val="single" w:sz="4" w:space="0" w:color="000000"/>
            </w:tcBorders>
            <w:shd w:val="clear" w:color="auto" w:fill="auto"/>
            <w:vAlign w:val="center"/>
          </w:tcPr>
          <w:p w14:paraId="18AA6C36" w14:textId="77777777" w:rsidR="00655C3B" w:rsidRPr="00B42468" w:rsidRDefault="00F431AB">
            <w:pPr>
              <w:spacing w:before="0" w:after="0"/>
              <w:jc w:val="center"/>
              <w:rPr>
                <w:bCs/>
                <w:sz w:val="18"/>
                <w:szCs w:val="18"/>
              </w:rPr>
            </w:pPr>
            <w:r w:rsidRPr="00B42468">
              <w:rPr>
                <w:bCs/>
                <w:sz w:val="18"/>
                <w:szCs w:val="18"/>
              </w:rPr>
              <w:t>POLITICO ORGANIZATIVO</w:t>
            </w:r>
          </w:p>
        </w:tc>
      </w:tr>
      <w:tr w:rsidR="00655C3B" w14:paraId="69DCFF87" w14:textId="77777777">
        <w:trPr>
          <w:trHeight w:val="240"/>
          <w:tblHeader/>
        </w:trPr>
        <w:tc>
          <w:tcPr>
            <w:tcW w:w="4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9F67B" w14:textId="77777777" w:rsidR="00655C3B" w:rsidRDefault="00F431AB">
            <w:pPr>
              <w:spacing w:before="0" w:after="0"/>
              <w:rPr>
                <w:b/>
                <w:sz w:val="18"/>
                <w:szCs w:val="18"/>
              </w:rPr>
            </w:pPr>
            <w:r>
              <w:rPr>
                <w:b/>
                <w:sz w:val="18"/>
                <w:szCs w:val="18"/>
              </w:rPr>
              <w:t>Impacto</w:t>
            </w:r>
          </w:p>
        </w:tc>
        <w:tc>
          <w:tcPr>
            <w:tcW w:w="4536" w:type="dxa"/>
            <w:gridSpan w:val="3"/>
            <w:tcBorders>
              <w:top w:val="single" w:sz="4" w:space="0" w:color="000000"/>
              <w:left w:val="nil"/>
              <w:bottom w:val="single" w:sz="4" w:space="0" w:color="000000"/>
              <w:right w:val="single" w:sz="4" w:space="0" w:color="000000"/>
            </w:tcBorders>
            <w:shd w:val="clear" w:color="auto" w:fill="auto"/>
            <w:vAlign w:val="center"/>
          </w:tcPr>
          <w:p w14:paraId="0971B297" w14:textId="77777777" w:rsidR="00655C3B" w:rsidRDefault="00F431AB">
            <w:pPr>
              <w:spacing w:before="0" w:after="0"/>
              <w:rPr>
                <w:b/>
                <w:sz w:val="18"/>
                <w:szCs w:val="18"/>
              </w:rPr>
            </w:pPr>
            <w:r>
              <w:rPr>
                <w:b/>
                <w:sz w:val="18"/>
                <w:szCs w:val="18"/>
              </w:rPr>
              <w:t>Generación de expectativas en la comunidad</w:t>
            </w:r>
          </w:p>
        </w:tc>
      </w:tr>
      <w:tr w:rsidR="00655C3B" w14:paraId="22E40434" w14:textId="77777777">
        <w:trPr>
          <w:trHeight w:val="240"/>
          <w:tblHeader/>
        </w:trPr>
        <w:tc>
          <w:tcPr>
            <w:tcW w:w="44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43D27B" w14:textId="77777777" w:rsidR="00655C3B" w:rsidRDefault="00F431AB">
            <w:pPr>
              <w:spacing w:before="0" w:after="0"/>
              <w:jc w:val="center"/>
              <w:rPr>
                <w:b/>
                <w:sz w:val="18"/>
                <w:szCs w:val="18"/>
              </w:rPr>
            </w:pPr>
            <w:r>
              <w:rPr>
                <w:b/>
                <w:sz w:val="18"/>
                <w:szCs w:val="18"/>
              </w:rPr>
              <w:t>ACTIVIDAD GENERADORA</w:t>
            </w:r>
          </w:p>
        </w:tc>
        <w:tc>
          <w:tcPr>
            <w:tcW w:w="1663" w:type="dxa"/>
            <w:tcBorders>
              <w:top w:val="nil"/>
              <w:left w:val="nil"/>
              <w:bottom w:val="single" w:sz="4" w:space="0" w:color="000000"/>
              <w:right w:val="single" w:sz="4" w:space="0" w:color="000000"/>
            </w:tcBorders>
            <w:shd w:val="clear" w:color="auto" w:fill="D9D9D9"/>
            <w:vAlign w:val="center"/>
          </w:tcPr>
          <w:p w14:paraId="6AEE9CDC" w14:textId="77777777" w:rsidR="00655C3B" w:rsidRDefault="00F431AB">
            <w:pPr>
              <w:spacing w:before="0" w:after="0"/>
              <w:jc w:val="center"/>
              <w:rPr>
                <w:b/>
                <w:sz w:val="18"/>
                <w:szCs w:val="18"/>
              </w:rPr>
            </w:pPr>
            <w:r>
              <w:rPr>
                <w:b/>
                <w:sz w:val="18"/>
                <w:szCs w:val="18"/>
              </w:rPr>
              <w:t>ASPECTO</w:t>
            </w:r>
          </w:p>
        </w:tc>
        <w:tc>
          <w:tcPr>
            <w:tcW w:w="1410" w:type="dxa"/>
            <w:tcBorders>
              <w:top w:val="nil"/>
              <w:left w:val="nil"/>
              <w:bottom w:val="single" w:sz="4" w:space="0" w:color="000000"/>
              <w:right w:val="single" w:sz="4" w:space="0" w:color="000000"/>
            </w:tcBorders>
            <w:shd w:val="clear" w:color="auto" w:fill="D9D9D9"/>
            <w:vAlign w:val="center"/>
          </w:tcPr>
          <w:p w14:paraId="5F049E81" w14:textId="77777777" w:rsidR="00655C3B" w:rsidRDefault="00F431AB">
            <w:pPr>
              <w:spacing w:before="0" w:after="0"/>
              <w:jc w:val="center"/>
              <w:rPr>
                <w:b/>
                <w:sz w:val="18"/>
                <w:szCs w:val="18"/>
              </w:rPr>
            </w:pPr>
            <w:r>
              <w:rPr>
                <w:b/>
                <w:sz w:val="18"/>
                <w:szCs w:val="18"/>
              </w:rPr>
              <w:t>IMPORTANCIA</w:t>
            </w:r>
          </w:p>
        </w:tc>
        <w:tc>
          <w:tcPr>
            <w:tcW w:w="1463" w:type="dxa"/>
            <w:tcBorders>
              <w:top w:val="nil"/>
              <w:left w:val="nil"/>
              <w:bottom w:val="single" w:sz="4" w:space="0" w:color="000000"/>
              <w:right w:val="single" w:sz="4" w:space="0" w:color="000000"/>
            </w:tcBorders>
            <w:shd w:val="clear" w:color="auto" w:fill="D9D9D9"/>
            <w:vAlign w:val="center"/>
          </w:tcPr>
          <w:p w14:paraId="4F419AFF" w14:textId="77777777" w:rsidR="00655C3B" w:rsidRDefault="00F431AB">
            <w:pPr>
              <w:spacing w:before="0" w:after="0"/>
              <w:jc w:val="center"/>
              <w:rPr>
                <w:b/>
                <w:sz w:val="18"/>
                <w:szCs w:val="18"/>
              </w:rPr>
            </w:pPr>
            <w:r>
              <w:rPr>
                <w:b/>
                <w:sz w:val="18"/>
                <w:szCs w:val="18"/>
              </w:rPr>
              <w:t>RELEVANCIA</w:t>
            </w:r>
          </w:p>
        </w:tc>
      </w:tr>
      <w:tr w:rsidR="00655C3B" w14:paraId="6659A9C9" w14:textId="77777777">
        <w:trPr>
          <w:trHeight w:val="1020"/>
        </w:trPr>
        <w:tc>
          <w:tcPr>
            <w:tcW w:w="2591" w:type="dxa"/>
            <w:tcBorders>
              <w:top w:val="nil"/>
              <w:left w:val="single" w:sz="4" w:space="0" w:color="000000"/>
              <w:bottom w:val="nil"/>
              <w:right w:val="single" w:sz="4" w:space="0" w:color="000000"/>
            </w:tcBorders>
            <w:shd w:val="clear" w:color="auto" w:fill="auto"/>
            <w:vAlign w:val="center"/>
          </w:tcPr>
          <w:p w14:paraId="2081F105" w14:textId="77777777" w:rsidR="00655C3B" w:rsidRDefault="00F431AB">
            <w:pPr>
              <w:spacing w:before="0" w:after="0"/>
              <w:jc w:val="left"/>
              <w:rPr>
                <w:sz w:val="20"/>
                <w:szCs w:val="20"/>
              </w:rPr>
            </w:pPr>
            <w:r>
              <w:rPr>
                <w:sz w:val="20"/>
                <w:szCs w:val="20"/>
              </w:rPr>
              <w:t>GANADERÍA</w:t>
            </w:r>
          </w:p>
        </w:tc>
        <w:tc>
          <w:tcPr>
            <w:tcW w:w="1851" w:type="dxa"/>
            <w:tcBorders>
              <w:top w:val="nil"/>
              <w:left w:val="nil"/>
              <w:bottom w:val="nil"/>
              <w:right w:val="single" w:sz="4" w:space="0" w:color="000000"/>
            </w:tcBorders>
            <w:shd w:val="clear" w:color="auto" w:fill="auto"/>
            <w:vAlign w:val="center"/>
          </w:tcPr>
          <w:p w14:paraId="34081426" w14:textId="77777777" w:rsidR="00655C3B" w:rsidRDefault="00F431AB">
            <w:pPr>
              <w:rPr>
                <w:sz w:val="20"/>
                <w:szCs w:val="20"/>
              </w:rPr>
            </w:pPr>
            <w:r>
              <w:rPr>
                <w:sz w:val="20"/>
                <w:szCs w:val="20"/>
              </w:rPr>
              <w:t>Establecimiento y manejo de potreros</w:t>
            </w:r>
          </w:p>
        </w:tc>
        <w:tc>
          <w:tcPr>
            <w:tcW w:w="1663" w:type="dxa"/>
            <w:tcBorders>
              <w:top w:val="nil"/>
              <w:left w:val="nil"/>
              <w:bottom w:val="nil"/>
              <w:right w:val="single" w:sz="4" w:space="0" w:color="000000"/>
            </w:tcBorders>
            <w:shd w:val="clear" w:color="auto" w:fill="auto"/>
            <w:vAlign w:val="center"/>
          </w:tcPr>
          <w:p w14:paraId="34F9CCA6"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E2CC3C9" w14:textId="77777777" w:rsidR="00655C3B" w:rsidRDefault="00F431AB">
            <w:pPr>
              <w:jc w:val="center"/>
              <w:rPr>
                <w:b/>
                <w:sz w:val="18"/>
                <w:szCs w:val="18"/>
              </w:rPr>
            </w:pPr>
            <w:r>
              <w:rPr>
                <w:b/>
                <w:sz w:val="18"/>
                <w:szCs w:val="18"/>
              </w:rPr>
              <w:t>25</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465FDACC" w14:textId="77777777" w:rsidR="00655C3B" w:rsidRDefault="00F431AB">
            <w:pPr>
              <w:jc w:val="center"/>
              <w:rPr>
                <w:b/>
                <w:color w:val="000000"/>
                <w:sz w:val="20"/>
                <w:szCs w:val="20"/>
              </w:rPr>
            </w:pPr>
            <w:r>
              <w:rPr>
                <w:b/>
                <w:color w:val="000000"/>
                <w:sz w:val="20"/>
                <w:szCs w:val="20"/>
              </w:rPr>
              <w:t>IMPORTANTE</w:t>
            </w:r>
          </w:p>
        </w:tc>
      </w:tr>
      <w:tr w:rsidR="00655C3B" w14:paraId="2868F5AE" w14:textId="77777777">
        <w:trPr>
          <w:trHeight w:val="765"/>
        </w:trPr>
        <w:tc>
          <w:tcPr>
            <w:tcW w:w="2591" w:type="dxa"/>
            <w:tcBorders>
              <w:top w:val="single" w:sz="4" w:space="0" w:color="000000"/>
              <w:left w:val="single" w:sz="4" w:space="0" w:color="000000"/>
              <w:bottom w:val="nil"/>
              <w:right w:val="single" w:sz="4" w:space="0" w:color="000000"/>
            </w:tcBorders>
            <w:shd w:val="clear" w:color="auto" w:fill="auto"/>
            <w:vAlign w:val="center"/>
          </w:tcPr>
          <w:p w14:paraId="18D37085"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nil"/>
              <w:right w:val="single" w:sz="4" w:space="0" w:color="000000"/>
            </w:tcBorders>
            <w:shd w:val="clear" w:color="auto" w:fill="auto"/>
            <w:vAlign w:val="center"/>
          </w:tcPr>
          <w:p w14:paraId="02905265" w14:textId="77777777" w:rsidR="00655C3B" w:rsidRDefault="00F431AB">
            <w:pPr>
              <w:rPr>
                <w:sz w:val="20"/>
                <w:szCs w:val="20"/>
              </w:rPr>
            </w:pPr>
            <w:r>
              <w:rPr>
                <w:sz w:val="20"/>
                <w:szCs w:val="20"/>
              </w:rPr>
              <w:t>Establecimiento y manejo de potreros</w:t>
            </w:r>
          </w:p>
        </w:tc>
        <w:tc>
          <w:tcPr>
            <w:tcW w:w="1663" w:type="dxa"/>
            <w:tcBorders>
              <w:top w:val="single" w:sz="4" w:space="0" w:color="000000"/>
              <w:left w:val="nil"/>
              <w:bottom w:val="nil"/>
              <w:right w:val="single" w:sz="4" w:space="0" w:color="000000"/>
            </w:tcBorders>
            <w:shd w:val="clear" w:color="auto" w:fill="auto"/>
            <w:vAlign w:val="center"/>
          </w:tcPr>
          <w:p w14:paraId="75B5A961" w14:textId="77777777" w:rsidR="00655C3B" w:rsidRDefault="00F431AB">
            <w:pPr>
              <w:rPr>
                <w:sz w:val="20"/>
                <w:szCs w:val="20"/>
              </w:rPr>
            </w:pPr>
            <w:r>
              <w:rPr>
                <w:sz w:val="20"/>
                <w:szCs w:val="20"/>
              </w:rPr>
              <w:t>Contratación de personal</w:t>
            </w:r>
          </w:p>
        </w:tc>
        <w:tc>
          <w:tcPr>
            <w:tcW w:w="141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52FF363" w14:textId="77777777" w:rsidR="00655C3B" w:rsidRDefault="00F431AB">
            <w:pPr>
              <w:jc w:val="center"/>
              <w:rPr>
                <w:b/>
                <w:sz w:val="18"/>
                <w:szCs w:val="18"/>
              </w:rPr>
            </w:pPr>
            <w:r>
              <w:rPr>
                <w:b/>
                <w:sz w:val="18"/>
                <w:szCs w:val="18"/>
              </w:rPr>
              <w:t>23</w:t>
            </w:r>
          </w:p>
        </w:tc>
        <w:tc>
          <w:tcPr>
            <w:tcW w:w="1463"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B990531" w14:textId="77777777" w:rsidR="00655C3B" w:rsidRDefault="00F431AB">
            <w:pPr>
              <w:jc w:val="center"/>
              <w:rPr>
                <w:b/>
                <w:color w:val="000000"/>
                <w:sz w:val="20"/>
                <w:szCs w:val="20"/>
              </w:rPr>
            </w:pPr>
            <w:r>
              <w:rPr>
                <w:b/>
                <w:color w:val="000000"/>
                <w:sz w:val="20"/>
                <w:szCs w:val="20"/>
              </w:rPr>
              <w:t>POCO IMPORTANTE</w:t>
            </w:r>
          </w:p>
        </w:tc>
      </w:tr>
      <w:tr w:rsidR="00655C3B" w14:paraId="5267AF8A" w14:textId="77777777">
        <w:trPr>
          <w:trHeight w:val="1020"/>
        </w:trPr>
        <w:tc>
          <w:tcPr>
            <w:tcW w:w="2591" w:type="dxa"/>
            <w:tcBorders>
              <w:top w:val="single" w:sz="4" w:space="0" w:color="000000"/>
              <w:left w:val="single" w:sz="4" w:space="0" w:color="000000"/>
              <w:bottom w:val="nil"/>
              <w:right w:val="single" w:sz="4" w:space="0" w:color="000000"/>
            </w:tcBorders>
            <w:shd w:val="clear" w:color="auto" w:fill="auto"/>
            <w:vAlign w:val="center"/>
          </w:tcPr>
          <w:p w14:paraId="5DA5D59F"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nil"/>
              <w:right w:val="single" w:sz="4" w:space="0" w:color="000000"/>
            </w:tcBorders>
            <w:shd w:val="clear" w:color="auto" w:fill="auto"/>
            <w:vAlign w:val="center"/>
          </w:tcPr>
          <w:p w14:paraId="3E01248E" w14:textId="77777777" w:rsidR="00655C3B" w:rsidRDefault="00F431AB">
            <w:pPr>
              <w:rPr>
                <w:sz w:val="20"/>
                <w:szCs w:val="20"/>
              </w:rPr>
            </w:pPr>
            <w:r>
              <w:rPr>
                <w:sz w:val="20"/>
                <w:szCs w:val="20"/>
              </w:rPr>
              <w:t>Transporte de ganado, productos e insumos</w:t>
            </w:r>
          </w:p>
        </w:tc>
        <w:tc>
          <w:tcPr>
            <w:tcW w:w="1663" w:type="dxa"/>
            <w:tcBorders>
              <w:top w:val="single" w:sz="4" w:space="0" w:color="000000"/>
              <w:left w:val="nil"/>
              <w:bottom w:val="nil"/>
              <w:right w:val="single" w:sz="4" w:space="0" w:color="000000"/>
            </w:tcBorders>
            <w:shd w:val="clear" w:color="auto" w:fill="auto"/>
            <w:vAlign w:val="center"/>
          </w:tcPr>
          <w:p w14:paraId="4CE435B9" w14:textId="77777777" w:rsidR="00655C3B" w:rsidRDefault="00F431AB">
            <w:pPr>
              <w:rPr>
                <w:sz w:val="20"/>
                <w:szCs w:val="20"/>
              </w:rPr>
            </w:pPr>
            <w:r>
              <w:rPr>
                <w:sz w:val="20"/>
                <w:szCs w:val="20"/>
              </w:rPr>
              <w:t>Contratación de personal</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EDE7C0" w14:textId="77777777" w:rsidR="00655C3B" w:rsidRDefault="00F431AB">
            <w:pPr>
              <w:jc w:val="center"/>
              <w:rPr>
                <w:b/>
                <w:sz w:val="18"/>
                <w:szCs w:val="18"/>
              </w:rPr>
            </w:pPr>
            <w:r>
              <w:rPr>
                <w:b/>
                <w:sz w:val="18"/>
                <w:szCs w:val="18"/>
              </w:rPr>
              <w:t>26</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66E0A004" w14:textId="77777777" w:rsidR="00655C3B" w:rsidRDefault="00F431AB">
            <w:pPr>
              <w:jc w:val="center"/>
              <w:rPr>
                <w:b/>
                <w:color w:val="000000"/>
                <w:sz w:val="20"/>
                <w:szCs w:val="20"/>
              </w:rPr>
            </w:pPr>
            <w:r>
              <w:rPr>
                <w:b/>
                <w:color w:val="000000"/>
                <w:sz w:val="20"/>
                <w:szCs w:val="20"/>
              </w:rPr>
              <w:t>IMPORTANTE</w:t>
            </w:r>
          </w:p>
        </w:tc>
      </w:tr>
      <w:tr w:rsidR="00655C3B" w14:paraId="71BBF547" w14:textId="77777777">
        <w:trPr>
          <w:trHeight w:val="1020"/>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62529" w14:textId="77777777" w:rsidR="00655C3B" w:rsidRDefault="00F431AB">
            <w:pPr>
              <w:jc w:val="left"/>
              <w:rPr>
                <w:sz w:val="20"/>
                <w:szCs w:val="20"/>
              </w:rPr>
            </w:pPr>
            <w:r>
              <w:rPr>
                <w:sz w:val="20"/>
                <w:szCs w:val="20"/>
              </w:rPr>
              <w:t>GANADERÍA</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428C828A" w14:textId="77777777" w:rsidR="00655C3B" w:rsidRDefault="00F431AB">
            <w:pPr>
              <w:rPr>
                <w:sz w:val="20"/>
                <w:szCs w:val="20"/>
              </w:rPr>
            </w:pPr>
            <w:r>
              <w:rPr>
                <w:sz w:val="20"/>
                <w:szCs w:val="20"/>
              </w:rPr>
              <w:t>Transporte de ganado, productos e insumos</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2378D0A9"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CE9A5C7" w14:textId="77777777" w:rsidR="00655C3B" w:rsidRDefault="00F431AB">
            <w:pPr>
              <w:jc w:val="center"/>
              <w:rPr>
                <w:b/>
                <w:sz w:val="18"/>
                <w:szCs w:val="18"/>
              </w:rPr>
            </w:pPr>
            <w:r>
              <w:rPr>
                <w:b/>
                <w:sz w:val="18"/>
                <w:szCs w:val="18"/>
              </w:rPr>
              <w:t>29</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A89C0F2" w14:textId="77777777" w:rsidR="00655C3B" w:rsidRDefault="00F431AB">
            <w:pPr>
              <w:jc w:val="center"/>
              <w:rPr>
                <w:b/>
                <w:color w:val="000000"/>
                <w:sz w:val="20"/>
                <w:szCs w:val="20"/>
              </w:rPr>
            </w:pPr>
            <w:r>
              <w:rPr>
                <w:b/>
                <w:color w:val="000000"/>
                <w:sz w:val="20"/>
                <w:szCs w:val="20"/>
              </w:rPr>
              <w:t>IMPORTANTE</w:t>
            </w:r>
          </w:p>
        </w:tc>
      </w:tr>
      <w:tr w:rsidR="00655C3B" w14:paraId="64113097" w14:textId="77777777">
        <w:trPr>
          <w:trHeight w:val="1020"/>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D9E2D"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A0814" w14:textId="77777777" w:rsidR="00655C3B" w:rsidRDefault="00F431AB">
            <w:pPr>
              <w:rPr>
                <w:sz w:val="20"/>
                <w:szCs w:val="20"/>
              </w:rPr>
            </w:pPr>
            <w:r>
              <w:rPr>
                <w:sz w:val="20"/>
                <w:szCs w:val="20"/>
              </w:rPr>
              <w:t>Establecimiento, manejo de cultivos y cosecha</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4B80A" w14:textId="77777777" w:rsidR="00655C3B" w:rsidRDefault="00F431AB">
            <w:pPr>
              <w:rPr>
                <w:sz w:val="20"/>
                <w:szCs w:val="20"/>
              </w:rPr>
            </w:pPr>
            <w:r>
              <w:rPr>
                <w:sz w:val="20"/>
                <w:szCs w:val="20"/>
              </w:rPr>
              <w:t>Modificación de las coberturas vegetales naturales</w:t>
            </w:r>
          </w:p>
        </w:tc>
        <w:tc>
          <w:tcPr>
            <w:tcW w:w="1410"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2D52A21" w14:textId="77777777" w:rsidR="00655C3B" w:rsidRDefault="00F431AB">
            <w:pPr>
              <w:jc w:val="center"/>
              <w:rPr>
                <w:b/>
                <w:sz w:val="18"/>
                <w:szCs w:val="18"/>
              </w:rPr>
            </w:pPr>
            <w:r>
              <w:rPr>
                <w:b/>
                <w:sz w:val="18"/>
                <w:szCs w:val="18"/>
              </w:rPr>
              <w:t>23</w:t>
            </w:r>
          </w:p>
        </w:tc>
        <w:tc>
          <w:tcPr>
            <w:tcW w:w="1463"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6BE0D4E" w14:textId="77777777" w:rsidR="00655C3B" w:rsidRDefault="00F431AB">
            <w:pPr>
              <w:jc w:val="center"/>
              <w:rPr>
                <w:b/>
                <w:color w:val="000000"/>
                <w:sz w:val="20"/>
                <w:szCs w:val="20"/>
              </w:rPr>
            </w:pPr>
            <w:r>
              <w:rPr>
                <w:b/>
                <w:color w:val="000000"/>
                <w:sz w:val="20"/>
                <w:szCs w:val="20"/>
              </w:rPr>
              <w:t>POCO IMPORTANTE</w:t>
            </w:r>
          </w:p>
        </w:tc>
      </w:tr>
      <w:tr w:rsidR="00655C3B" w14:paraId="3CCEFDC5" w14:textId="77777777">
        <w:trPr>
          <w:trHeight w:val="1020"/>
        </w:trPr>
        <w:tc>
          <w:tcPr>
            <w:tcW w:w="2591" w:type="dxa"/>
            <w:tcBorders>
              <w:top w:val="single" w:sz="4" w:space="0" w:color="000000"/>
              <w:left w:val="single" w:sz="4" w:space="0" w:color="000000"/>
              <w:bottom w:val="nil"/>
              <w:right w:val="single" w:sz="4" w:space="0" w:color="000000"/>
            </w:tcBorders>
            <w:shd w:val="clear" w:color="auto" w:fill="auto"/>
            <w:vAlign w:val="center"/>
          </w:tcPr>
          <w:p w14:paraId="02820719"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5156EF52" w14:textId="77777777" w:rsidR="00655C3B" w:rsidRDefault="00F431AB">
            <w:pPr>
              <w:rPr>
                <w:sz w:val="20"/>
                <w:szCs w:val="20"/>
              </w:rPr>
            </w:pPr>
            <w:r>
              <w:rPr>
                <w:sz w:val="20"/>
                <w:szCs w:val="20"/>
              </w:rPr>
              <w:t>Establecimiento, manejo de cultivos y cosecha</w:t>
            </w:r>
          </w:p>
        </w:tc>
        <w:tc>
          <w:tcPr>
            <w:tcW w:w="1663" w:type="dxa"/>
            <w:tcBorders>
              <w:top w:val="single" w:sz="4" w:space="0" w:color="000000"/>
              <w:left w:val="nil"/>
              <w:bottom w:val="nil"/>
              <w:right w:val="single" w:sz="4" w:space="0" w:color="000000"/>
            </w:tcBorders>
            <w:shd w:val="clear" w:color="auto" w:fill="auto"/>
            <w:vAlign w:val="center"/>
          </w:tcPr>
          <w:p w14:paraId="0F280133" w14:textId="77777777" w:rsidR="00655C3B" w:rsidRDefault="00F431AB">
            <w:pPr>
              <w:rPr>
                <w:sz w:val="20"/>
                <w:szCs w:val="20"/>
              </w:rPr>
            </w:pPr>
            <w:r>
              <w:rPr>
                <w:sz w:val="20"/>
                <w:szCs w:val="20"/>
              </w:rPr>
              <w:t>Contratación de personal</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CC2B4EE" w14:textId="77777777" w:rsidR="00655C3B" w:rsidRDefault="00F431AB">
            <w:pPr>
              <w:jc w:val="center"/>
              <w:rPr>
                <w:b/>
                <w:sz w:val="18"/>
                <w:szCs w:val="18"/>
              </w:rPr>
            </w:pPr>
            <w:r>
              <w:rPr>
                <w:b/>
                <w:sz w:val="18"/>
                <w:szCs w:val="18"/>
              </w:rPr>
              <w:t>34</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4A3D92B" w14:textId="77777777" w:rsidR="00655C3B" w:rsidRDefault="00F431AB">
            <w:pPr>
              <w:jc w:val="center"/>
              <w:rPr>
                <w:b/>
                <w:color w:val="000000"/>
                <w:sz w:val="20"/>
                <w:szCs w:val="20"/>
              </w:rPr>
            </w:pPr>
            <w:r>
              <w:rPr>
                <w:b/>
                <w:color w:val="000000"/>
                <w:sz w:val="20"/>
                <w:szCs w:val="20"/>
              </w:rPr>
              <w:t>IMPORTANTE</w:t>
            </w:r>
          </w:p>
        </w:tc>
      </w:tr>
      <w:tr w:rsidR="00655C3B" w14:paraId="37CC2CBD" w14:textId="77777777">
        <w:trPr>
          <w:trHeight w:val="1020"/>
        </w:trPr>
        <w:tc>
          <w:tcPr>
            <w:tcW w:w="2591" w:type="dxa"/>
            <w:tcBorders>
              <w:top w:val="single" w:sz="4" w:space="0" w:color="000000"/>
              <w:left w:val="single" w:sz="4" w:space="0" w:color="000000"/>
              <w:bottom w:val="nil"/>
              <w:right w:val="single" w:sz="4" w:space="0" w:color="000000"/>
            </w:tcBorders>
            <w:shd w:val="clear" w:color="auto" w:fill="auto"/>
            <w:vAlign w:val="center"/>
          </w:tcPr>
          <w:p w14:paraId="6BEA3C6A"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141CA426" w14:textId="77777777" w:rsidR="00655C3B" w:rsidRDefault="00F431AB">
            <w:pPr>
              <w:rPr>
                <w:sz w:val="20"/>
                <w:szCs w:val="20"/>
              </w:rPr>
            </w:pPr>
            <w:r>
              <w:rPr>
                <w:sz w:val="20"/>
                <w:szCs w:val="20"/>
              </w:rPr>
              <w:t>Transporte de productos cosechados y de insumos</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29D2002D" w14:textId="77777777" w:rsidR="00655C3B" w:rsidRDefault="00F431AB">
            <w:pPr>
              <w:rPr>
                <w:sz w:val="20"/>
                <w:szCs w:val="20"/>
              </w:rPr>
            </w:pPr>
            <w:r>
              <w:rPr>
                <w:sz w:val="20"/>
                <w:szCs w:val="20"/>
              </w:rPr>
              <w:t>Contratación de personal</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85D84ED" w14:textId="77777777" w:rsidR="00655C3B" w:rsidRDefault="00F431AB">
            <w:pPr>
              <w:jc w:val="center"/>
              <w:rPr>
                <w:b/>
                <w:sz w:val="18"/>
                <w:szCs w:val="18"/>
              </w:rPr>
            </w:pPr>
            <w:r>
              <w:rPr>
                <w:b/>
                <w:sz w:val="18"/>
                <w:szCs w:val="18"/>
              </w:rPr>
              <w:t>25</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6C17C59" w14:textId="77777777" w:rsidR="00655C3B" w:rsidRDefault="00F431AB">
            <w:pPr>
              <w:jc w:val="center"/>
              <w:rPr>
                <w:b/>
                <w:color w:val="000000"/>
                <w:sz w:val="20"/>
                <w:szCs w:val="20"/>
              </w:rPr>
            </w:pPr>
            <w:r>
              <w:rPr>
                <w:b/>
                <w:color w:val="000000"/>
                <w:sz w:val="20"/>
                <w:szCs w:val="20"/>
              </w:rPr>
              <w:t>IMPORTANTE</w:t>
            </w:r>
          </w:p>
        </w:tc>
      </w:tr>
      <w:tr w:rsidR="00655C3B" w14:paraId="3461BC61" w14:textId="77777777">
        <w:trPr>
          <w:trHeight w:val="1020"/>
        </w:trPr>
        <w:tc>
          <w:tcPr>
            <w:tcW w:w="2591" w:type="dxa"/>
            <w:tcBorders>
              <w:top w:val="single" w:sz="4" w:space="0" w:color="000000"/>
              <w:left w:val="single" w:sz="4" w:space="0" w:color="000000"/>
              <w:bottom w:val="nil"/>
              <w:right w:val="single" w:sz="4" w:space="0" w:color="000000"/>
            </w:tcBorders>
            <w:shd w:val="clear" w:color="auto" w:fill="auto"/>
            <w:vAlign w:val="center"/>
          </w:tcPr>
          <w:p w14:paraId="2EDD104C" w14:textId="77777777" w:rsidR="00655C3B" w:rsidRDefault="00F431AB">
            <w:pPr>
              <w:jc w:val="left"/>
              <w:rPr>
                <w:sz w:val="20"/>
                <w:szCs w:val="20"/>
              </w:rPr>
            </w:pPr>
            <w:r>
              <w:rPr>
                <w:sz w:val="20"/>
                <w:szCs w:val="20"/>
              </w:rPr>
              <w:t>ACTIVIDADES AGRICOLAS</w:t>
            </w:r>
          </w:p>
        </w:tc>
        <w:tc>
          <w:tcPr>
            <w:tcW w:w="1851" w:type="dxa"/>
            <w:tcBorders>
              <w:top w:val="single" w:sz="4" w:space="0" w:color="000000"/>
              <w:left w:val="nil"/>
              <w:bottom w:val="nil"/>
              <w:right w:val="single" w:sz="4" w:space="0" w:color="000000"/>
            </w:tcBorders>
            <w:shd w:val="clear" w:color="auto" w:fill="auto"/>
            <w:vAlign w:val="center"/>
          </w:tcPr>
          <w:p w14:paraId="71C711F1" w14:textId="77777777" w:rsidR="00655C3B" w:rsidRDefault="00F431AB">
            <w:pPr>
              <w:rPr>
                <w:sz w:val="20"/>
                <w:szCs w:val="20"/>
              </w:rPr>
            </w:pPr>
            <w:r>
              <w:rPr>
                <w:sz w:val="20"/>
                <w:szCs w:val="20"/>
              </w:rPr>
              <w:t>Transporte de productos cosechados y de insumos</w:t>
            </w:r>
          </w:p>
        </w:tc>
        <w:tc>
          <w:tcPr>
            <w:tcW w:w="1663" w:type="dxa"/>
            <w:tcBorders>
              <w:top w:val="nil"/>
              <w:left w:val="nil"/>
              <w:bottom w:val="nil"/>
              <w:right w:val="single" w:sz="4" w:space="0" w:color="000000"/>
            </w:tcBorders>
            <w:shd w:val="clear" w:color="auto" w:fill="auto"/>
            <w:vAlign w:val="center"/>
          </w:tcPr>
          <w:p w14:paraId="7D083EB0"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059D4C2" w14:textId="77777777" w:rsidR="00655C3B" w:rsidRDefault="00F431AB">
            <w:pPr>
              <w:jc w:val="center"/>
              <w:rPr>
                <w:b/>
                <w:sz w:val="18"/>
                <w:szCs w:val="18"/>
              </w:rPr>
            </w:pPr>
            <w:r>
              <w:rPr>
                <w:b/>
                <w:sz w:val="18"/>
                <w:szCs w:val="18"/>
              </w:rPr>
              <w:t>25</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5143E2D4" w14:textId="77777777" w:rsidR="00655C3B" w:rsidRDefault="00F431AB">
            <w:pPr>
              <w:jc w:val="center"/>
              <w:rPr>
                <w:b/>
                <w:color w:val="000000"/>
                <w:sz w:val="20"/>
                <w:szCs w:val="20"/>
              </w:rPr>
            </w:pPr>
            <w:r>
              <w:rPr>
                <w:b/>
                <w:color w:val="000000"/>
                <w:sz w:val="20"/>
                <w:szCs w:val="20"/>
              </w:rPr>
              <w:t>IMPORTANTE</w:t>
            </w:r>
          </w:p>
        </w:tc>
      </w:tr>
      <w:tr w:rsidR="00655C3B" w14:paraId="562C0CB5" w14:textId="77777777">
        <w:trPr>
          <w:trHeight w:val="1275"/>
        </w:trPr>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9527" w14:textId="77777777" w:rsidR="00655C3B" w:rsidRDefault="00F431AB">
            <w:pPr>
              <w:jc w:val="left"/>
              <w:rPr>
                <w:sz w:val="20"/>
                <w:szCs w:val="20"/>
              </w:rPr>
            </w:pPr>
            <w:r>
              <w:rPr>
                <w:sz w:val="20"/>
                <w:szCs w:val="20"/>
              </w:rPr>
              <w:lastRenderedPageBreak/>
              <w:t>MINERÍA ARTESANAL</w:t>
            </w:r>
          </w:p>
        </w:tc>
        <w:tc>
          <w:tcPr>
            <w:tcW w:w="1851" w:type="dxa"/>
            <w:tcBorders>
              <w:top w:val="single" w:sz="4" w:space="0" w:color="000000"/>
              <w:left w:val="nil"/>
              <w:bottom w:val="single" w:sz="4" w:space="0" w:color="000000"/>
              <w:right w:val="single" w:sz="4" w:space="0" w:color="000000"/>
            </w:tcBorders>
            <w:shd w:val="clear" w:color="auto" w:fill="auto"/>
            <w:vAlign w:val="center"/>
          </w:tcPr>
          <w:p w14:paraId="0D5AD0B0" w14:textId="77777777" w:rsidR="00655C3B" w:rsidRDefault="00F431AB">
            <w:pPr>
              <w:rPr>
                <w:sz w:val="20"/>
                <w:szCs w:val="20"/>
              </w:rPr>
            </w:pPr>
            <w:r>
              <w:rPr>
                <w:sz w:val="20"/>
                <w:szCs w:val="20"/>
              </w:rPr>
              <w:t>Transporte de personal, equipos y comercialización</w:t>
            </w:r>
          </w:p>
        </w:tc>
        <w:tc>
          <w:tcPr>
            <w:tcW w:w="1663" w:type="dxa"/>
            <w:tcBorders>
              <w:top w:val="single" w:sz="4" w:space="0" w:color="000000"/>
              <w:left w:val="nil"/>
              <w:bottom w:val="nil"/>
              <w:right w:val="single" w:sz="4" w:space="0" w:color="000000"/>
            </w:tcBorders>
            <w:shd w:val="clear" w:color="auto" w:fill="auto"/>
            <w:vAlign w:val="center"/>
          </w:tcPr>
          <w:p w14:paraId="7004A968" w14:textId="77777777" w:rsidR="00655C3B" w:rsidRDefault="00F431AB">
            <w:pPr>
              <w:rPr>
                <w:sz w:val="20"/>
                <w:szCs w:val="20"/>
              </w:rPr>
            </w:pPr>
            <w:r>
              <w:rPr>
                <w:sz w:val="20"/>
                <w:szCs w:val="20"/>
              </w:rPr>
              <w:t>Movilización vehículos vías municipales</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DE3E0D5" w14:textId="77777777" w:rsidR="00655C3B" w:rsidRDefault="00F431AB">
            <w:pPr>
              <w:jc w:val="center"/>
              <w:rPr>
                <w:b/>
                <w:sz w:val="18"/>
                <w:szCs w:val="18"/>
              </w:rPr>
            </w:pPr>
            <w:r>
              <w:rPr>
                <w:b/>
                <w:sz w:val="18"/>
                <w:szCs w:val="18"/>
              </w:rPr>
              <w:t>32</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2A353481" w14:textId="77777777" w:rsidR="00655C3B" w:rsidRDefault="00F431AB">
            <w:pPr>
              <w:jc w:val="center"/>
              <w:rPr>
                <w:b/>
                <w:color w:val="000000"/>
                <w:sz w:val="20"/>
                <w:szCs w:val="20"/>
              </w:rPr>
            </w:pPr>
            <w:r>
              <w:rPr>
                <w:b/>
                <w:color w:val="000000"/>
                <w:sz w:val="20"/>
                <w:szCs w:val="20"/>
              </w:rPr>
              <w:t>IMPORTANTE</w:t>
            </w:r>
          </w:p>
        </w:tc>
      </w:tr>
      <w:tr w:rsidR="00655C3B" w14:paraId="19A75FAC" w14:textId="77777777">
        <w:trPr>
          <w:trHeight w:val="1275"/>
        </w:trPr>
        <w:tc>
          <w:tcPr>
            <w:tcW w:w="2591" w:type="dxa"/>
            <w:tcBorders>
              <w:top w:val="nil"/>
              <w:left w:val="single" w:sz="4" w:space="0" w:color="000000"/>
              <w:bottom w:val="single" w:sz="4" w:space="0" w:color="000000"/>
              <w:right w:val="single" w:sz="4" w:space="0" w:color="000000"/>
            </w:tcBorders>
            <w:shd w:val="clear" w:color="auto" w:fill="auto"/>
            <w:vAlign w:val="center"/>
          </w:tcPr>
          <w:p w14:paraId="72F05F68" w14:textId="77777777" w:rsidR="00655C3B" w:rsidRDefault="00F431AB">
            <w:pPr>
              <w:jc w:val="left"/>
              <w:rPr>
                <w:sz w:val="20"/>
                <w:szCs w:val="20"/>
              </w:rPr>
            </w:pPr>
            <w:r>
              <w:rPr>
                <w:sz w:val="20"/>
                <w:szCs w:val="20"/>
              </w:rPr>
              <w:t>MINERÍA ARTESANAL</w:t>
            </w:r>
          </w:p>
        </w:tc>
        <w:tc>
          <w:tcPr>
            <w:tcW w:w="1851" w:type="dxa"/>
            <w:tcBorders>
              <w:top w:val="nil"/>
              <w:left w:val="nil"/>
              <w:bottom w:val="single" w:sz="4" w:space="0" w:color="000000"/>
              <w:right w:val="single" w:sz="4" w:space="0" w:color="000000"/>
            </w:tcBorders>
            <w:shd w:val="clear" w:color="auto" w:fill="auto"/>
            <w:vAlign w:val="center"/>
          </w:tcPr>
          <w:p w14:paraId="0A8908F4" w14:textId="77777777" w:rsidR="00655C3B" w:rsidRDefault="00F431AB">
            <w:pPr>
              <w:rPr>
                <w:sz w:val="20"/>
                <w:szCs w:val="20"/>
              </w:rPr>
            </w:pPr>
            <w:r>
              <w:rPr>
                <w:sz w:val="20"/>
                <w:szCs w:val="20"/>
              </w:rPr>
              <w:t>Transporte de personal, equipos y comercialización</w:t>
            </w:r>
          </w:p>
        </w:tc>
        <w:tc>
          <w:tcPr>
            <w:tcW w:w="1663" w:type="dxa"/>
            <w:tcBorders>
              <w:top w:val="single" w:sz="4" w:space="0" w:color="000000"/>
              <w:left w:val="nil"/>
              <w:bottom w:val="single" w:sz="4" w:space="0" w:color="000000"/>
              <w:right w:val="single" w:sz="4" w:space="0" w:color="000000"/>
            </w:tcBorders>
            <w:shd w:val="clear" w:color="auto" w:fill="auto"/>
            <w:vAlign w:val="center"/>
          </w:tcPr>
          <w:p w14:paraId="462928F8" w14:textId="77777777" w:rsidR="00655C3B" w:rsidRDefault="00F431AB">
            <w:pPr>
              <w:rPr>
                <w:sz w:val="20"/>
                <w:szCs w:val="20"/>
              </w:rPr>
            </w:pPr>
            <w:r>
              <w:rPr>
                <w:sz w:val="20"/>
                <w:szCs w:val="20"/>
              </w:rPr>
              <w:t>Comercialización oro</w:t>
            </w:r>
          </w:p>
        </w:tc>
        <w:tc>
          <w:tcPr>
            <w:tcW w:w="141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4159201" w14:textId="77777777" w:rsidR="00655C3B" w:rsidRDefault="00F431AB">
            <w:pPr>
              <w:jc w:val="center"/>
              <w:rPr>
                <w:b/>
                <w:sz w:val="18"/>
                <w:szCs w:val="18"/>
              </w:rPr>
            </w:pPr>
            <w:r>
              <w:rPr>
                <w:b/>
                <w:sz w:val="18"/>
                <w:szCs w:val="18"/>
              </w:rPr>
              <w:t>39</w:t>
            </w:r>
          </w:p>
        </w:tc>
        <w:tc>
          <w:tcPr>
            <w:tcW w:w="1463"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3A8EF705" w14:textId="77777777" w:rsidR="00655C3B" w:rsidRDefault="00F431AB">
            <w:pPr>
              <w:jc w:val="center"/>
              <w:rPr>
                <w:b/>
                <w:color w:val="000000"/>
                <w:sz w:val="20"/>
                <w:szCs w:val="20"/>
              </w:rPr>
            </w:pPr>
            <w:r>
              <w:rPr>
                <w:b/>
                <w:color w:val="000000"/>
                <w:sz w:val="20"/>
                <w:szCs w:val="20"/>
              </w:rPr>
              <w:t>IMPORTANTE</w:t>
            </w:r>
          </w:p>
        </w:tc>
      </w:tr>
      <w:tr w:rsidR="00655C3B" w14:paraId="477CDAB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50E0FB1" w14:textId="77777777" w:rsidR="00655C3B" w:rsidRDefault="00F431AB">
            <w:pPr>
              <w:spacing w:before="0" w:after="0"/>
              <w:jc w:val="center"/>
              <w:rPr>
                <w:b/>
                <w:sz w:val="20"/>
                <w:szCs w:val="20"/>
              </w:rPr>
            </w:pPr>
            <w:r>
              <w:rPr>
                <w:b/>
                <w:sz w:val="20"/>
                <w:szCs w:val="20"/>
              </w:rPr>
              <w:t xml:space="preserve">Descripción del impacto </w:t>
            </w:r>
          </w:p>
        </w:tc>
      </w:tr>
      <w:tr w:rsidR="00655C3B" w14:paraId="5C5BAF18" w14:textId="77777777">
        <w:trPr>
          <w:trHeight w:val="240"/>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DF30B1" w14:textId="77777777" w:rsidR="00655C3B" w:rsidRDefault="00F431AB">
            <w:pPr>
              <w:spacing w:before="0" w:after="0"/>
              <w:rPr>
                <w:sz w:val="18"/>
                <w:szCs w:val="18"/>
              </w:rPr>
            </w:pPr>
            <w:r>
              <w:rPr>
                <w:sz w:val="18"/>
                <w:szCs w:val="18"/>
              </w:rPr>
              <w:t> La zona de estudio tiene como principal problemática la escasez de oportunidades de empleo, por lo que ante la expansión de actividades económicas como la ganadería y agricultura se genera una expectativa de empleo, sin embargo, como las comunidades ya están familiarizadas con estas actividades y ya conocen las oportunidades de empleo a generar, se considera el impacto de carácter positivo ya que no se generan falsas expectativas.</w:t>
            </w:r>
          </w:p>
        </w:tc>
      </w:tr>
    </w:tbl>
    <w:p w14:paraId="44591FC8" w14:textId="77777777" w:rsidR="00655C3B" w:rsidRDefault="00F431AB">
      <w:pPr>
        <w:pStyle w:val="Ttulo3"/>
        <w:numPr>
          <w:ilvl w:val="2"/>
          <w:numId w:val="12"/>
        </w:numPr>
      </w:pPr>
      <w:bookmarkStart w:id="86" w:name="_Toc127954467"/>
      <w:r>
        <w:t>Análisis de resultados de la evaluación ambiental sin proyecto</w:t>
      </w:r>
      <w:bookmarkEnd w:id="86"/>
    </w:p>
    <w:p w14:paraId="2A25235C" w14:textId="77777777" w:rsidR="00655C3B" w:rsidRDefault="00F431AB" w:rsidP="0063599E">
      <w:r>
        <w:t>Una vez realizada la evaluación y descripción de las interacciones (actividad vs impacto) para el escenario sin proyecto, se establece el nivel o grado de afectación para cada componente del entorno a través de su calificación mediante la metodología Conesa (2010). Como se mencionó anteriormente, cada actividad está relacionada con uno o varios aspectos ambientales y cada aspecto ambiental, puede generar uno o varios impactos ambientales. De acuerdo con lo anterior, el número final de interacciones corresponde a la relación causa-efecto entre las actividades y las condiciones ambientales del área de estudio, estas calificaciones se adjuntan en el Anexo 8.1.</w:t>
      </w:r>
      <w:r w:rsidR="00D01DC7">
        <w:t xml:space="preserve"> </w:t>
      </w:r>
      <w:r>
        <w:t>El total de interacciones identificadas y evaluadas es de 294, de las cuales el 81% es de carácter negativo, mientras que el restante 19% corresponde a c</w:t>
      </w:r>
      <w:r w:rsidR="0063599E">
        <w:t>arácter positivo</w:t>
      </w:r>
      <w:r>
        <w:t>.</w:t>
      </w:r>
      <w:r w:rsidR="0063599E">
        <w:t xml:space="preserve"> </w:t>
      </w:r>
    </w:p>
    <w:p w14:paraId="6DCA42E1" w14:textId="77777777" w:rsidR="00655C3B" w:rsidRDefault="00F431AB">
      <w:pPr>
        <w:pStyle w:val="Ttulo2"/>
        <w:numPr>
          <w:ilvl w:val="1"/>
          <w:numId w:val="12"/>
        </w:numPr>
      </w:pPr>
      <w:bookmarkStart w:id="87" w:name="_Toc127954468"/>
      <w:r>
        <w:t>Evaluación de impactos para el escenario con proyecto</w:t>
      </w:r>
      <w:bookmarkEnd w:id="87"/>
    </w:p>
    <w:p w14:paraId="0374B65E" w14:textId="77777777" w:rsidR="00655C3B" w:rsidRDefault="00F431AB">
      <w:r>
        <w:t>En este numeral se pretende analizar las actividades que implican llevar a cabo la construcción y operación del proyecto PCH Río Hondo luego de identificar y evaluar los impactos ambientales y sociales que podrí</w:t>
      </w:r>
      <w:r w:rsidR="0063599E">
        <w:t>an generar, tal como se presenta</w:t>
      </w:r>
      <w:r>
        <w:t xml:space="preserve"> a continuación:</w:t>
      </w:r>
    </w:p>
    <w:p w14:paraId="2F84D4BE" w14:textId="77777777" w:rsidR="00655C3B" w:rsidRDefault="00F431AB">
      <w:pPr>
        <w:pStyle w:val="Ttulo3"/>
        <w:numPr>
          <w:ilvl w:val="2"/>
          <w:numId w:val="12"/>
        </w:numPr>
      </w:pPr>
      <w:bookmarkStart w:id="88" w:name="_Toc127954469"/>
      <w:r>
        <w:t>Actividades desarrolladas en escenario con proyecto</w:t>
      </w:r>
      <w:bookmarkEnd w:id="88"/>
    </w:p>
    <w:p w14:paraId="15E25764" w14:textId="77777777" w:rsidR="00655C3B" w:rsidRDefault="00F431AB">
      <w:r>
        <w:t>En la siguiente tabla se encuentra el listado de las actividades a desarrollar en cada el proyecto por cada fase:</w:t>
      </w:r>
    </w:p>
    <w:p w14:paraId="273F4D0E" w14:textId="77777777" w:rsidR="00B42468" w:rsidRDefault="00B42468" w:rsidP="00B42468">
      <w:pPr>
        <w:pStyle w:val="Descripcin"/>
      </w:pPr>
      <w:bookmarkStart w:id="89" w:name="_heading=h.48pi1tg" w:colFirst="0" w:colLast="0"/>
      <w:bookmarkStart w:id="90" w:name="_Toc127954644"/>
      <w:bookmarkEnd w:id="89"/>
      <w:r>
        <w:lastRenderedPageBreak/>
        <w:t xml:space="preserve">Tabla </w:t>
      </w:r>
      <w:r>
        <w:fldChar w:fldCharType="begin"/>
      </w:r>
      <w:r>
        <w:instrText xml:space="preserve"> SEQ Tabla \* ARABIC </w:instrText>
      </w:r>
      <w:r>
        <w:fldChar w:fldCharType="separate"/>
      </w:r>
      <w:r w:rsidR="005D79AF">
        <w:t>25</w:t>
      </w:r>
      <w:r>
        <w:fldChar w:fldCharType="end"/>
      </w:r>
      <w:r w:rsidRPr="00041292">
        <w:t xml:space="preserve">. </w:t>
      </w:r>
      <w:r w:rsidRPr="00B42468">
        <w:rPr>
          <w:b w:val="0"/>
          <w:bCs/>
        </w:rPr>
        <w:t>Actividades evaluadas el proyecto PCH Río Hondo. Fuente: Elaboración propia.</w:t>
      </w:r>
      <w:bookmarkEnd w:id="90"/>
    </w:p>
    <w:tbl>
      <w:tblPr>
        <w:tblStyle w:val="56"/>
        <w:tblW w:w="8978" w:type="dxa"/>
        <w:tblInd w:w="0" w:type="dxa"/>
        <w:tblLayout w:type="fixed"/>
        <w:tblLook w:val="0400" w:firstRow="0" w:lastRow="0" w:firstColumn="0" w:lastColumn="0" w:noHBand="0" w:noVBand="1"/>
      </w:tblPr>
      <w:tblGrid>
        <w:gridCol w:w="3311"/>
        <w:gridCol w:w="5667"/>
      </w:tblGrid>
      <w:tr w:rsidR="00655C3B" w14:paraId="3F9607B5" w14:textId="77777777">
        <w:trPr>
          <w:trHeight w:val="458"/>
          <w:tblHeader/>
        </w:trPr>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7BCEA1" w14:textId="77777777" w:rsidR="00655C3B" w:rsidRDefault="00F431AB">
            <w:pPr>
              <w:spacing w:before="0" w:after="0"/>
              <w:jc w:val="center"/>
              <w:rPr>
                <w:b/>
                <w:color w:val="000000"/>
                <w:sz w:val="22"/>
                <w:szCs w:val="22"/>
              </w:rPr>
            </w:pPr>
            <w:r>
              <w:rPr>
                <w:b/>
                <w:color w:val="000000"/>
                <w:sz w:val="22"/>
                <w:szCs w:val="22"/>
              </w:rPr>
              <w:t>FASE</w:t>
            </w:r>
          </w:p>
        </w:tc>
        <w:tc>
          <w:tcPr>
            <w:tcW w:w="56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B2C757" w14:textId="77777777" w:rsidR="00655C3B" w:rsidRDefault="00F431AB">
            <w:pPr>
              <w:spacing w:before="0" w:after="0"/>
              <w:jc w:val="center"/>
              <w:rPr>
                <w:b/>
                <w:color w:val="000000"/>
                <w:sz w:val="22"/>
                <w:szCs w:val="22"/>
              </w:rPr>
            </w:pPr>
            <w:r>
              <w:rPr>
                <w:b/>
                <w:color w:val="000000"/>
                <w:sz w:val="22"/>
                <w:szCs w:val="22"/>
              </w:rPr>
              <w:t>ACTIVIDAD</w:t>
            </w:r>
          </w:p>
        </w:tc>
      </w:tr>
      <w:tr w:rsidR="00655C3B" w14:paraId="5F3D3AFF" w14:textId="77777777">
        <w:trPr>
          <w:trHeight w:val="458"/>
          <w:tblHeader/>
        </w:trPr>
        <w:tc>
          <w:tcPr>
            <w:tcW w:w="33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B27FF2" w14:textId="77777777" w:rsidR="00655C3B" w:rsidRDefault="00655C3B">
            <w:pPr>
              <w:widowControl w:val="0"/>
              <w:pBdr>
                <w:top w:val="nil"/>
                <w:left w:val="nil"/>
                <w:bottom w:val="nil"/>
                <w:right w:val="nil"/>
                <w:between w:val="nil"/>
              </w:pBdr>
              <w:spacing w:before="0" w:after="0" w:line="276" w:lineRule="auto"/>
              <w:jc w:val="left"/>
              <w:rPr>
                <w:b/>
                <w:color w:val="000000"/>
                <w:sz w:val="22"/>
                <w:szCs w:val="22"/>
              </w:rPr>
            </w:pPr>
          </w:p>
        </w:tc>
        <w:tc>
          <w:tcPr>
            <w:tcW w:w="56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E354E8" w14:textId="77777777" w:rsidR="00655C3B" w:rsidRDefault="00655C3B">
            <w:pPr>
              <w:widowControl w:val="0"/>
              <w:pBdr>
                <w:top w:val="nil"/>
                <w:left w:val="nil"/>
                <w:bottom w:val="nil"/>
                <w:right w:val="nil"/>
                <w:between w:val="nil"/>
              </w:pBdr>
              <w:spacing w:before="0" w:after="0" w:line="276" w:lineRule="auto"/>
              <w:jc w:val="left"/>
              <w:rPr>
                <w:b/>
                <w:color w:val="000000"/>
                <w:sz w:val="22"/>
                <w:szCs w:val="22"/>
              </w:rPr>
            </w:pPr>
          </w:p>
        </w:tc>
      </w:tr>
      <w:tr w:rsidR="00655C3B" w14:paraId="4F8C2186" w14:textId="77777777">
        <w:trPr>
          <w:trHeight w:val="300"/>
        </w:trPr>
        <w:tc>
          <w:tcPr>
            <w:tcW w:w="33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0D25FF" w14:textId="77777777" w:rsidR="00655C3B" w:rsidRDefault="00F431AB">
            <w:pPr>
              <w:spacing w:before="0" w:after="0"/>
              <w:jc w:val="center"/>
              <w:rPr>
                <w:color w:val="000000"/>
                <w:sz w:val="22"/>
                <w:szCs w:val="22"/>
              </w:rPr>
            </w:pPr>
            <w:r>
              <w:rPr>
                <w:color w:val="000000"/>
                <w:sz w:val="22"/>
                <w:szCs w:val="22"/>
              </w:rPr>
              <w:t>Pre- construcción</w:t>
            </w:r>
          </w:p>
        </w:tc>
        <w:tc>
          <w:tcPr>
            <w:tcW w:w="5667" w:type="dxa"/>
            <w:tcBorders>
              <w:top w:val="single" w:sz="4" w:space="0" w:color="000000"/>
              <w:left w:val="nil"/>
              <w:bottom w:val="single" w:sz="4" w:space="0" w:color="000000"/>
              <w:right w:val="single" w:sz="4" w:space="0" w:color="000000"/>
            </w:tcBorders>
            <w:shd w:val="clear" w:color="auto" w:fill="auto"/>
            <w:vAlign w:val="center"/>
          </w:tcPr>
          <w:p w14:paraId="52778DEA" w14:textId="77777777" w:rsidR="00655C3B" w:rsidRDefault="00F431AB">
            <w:pPr>
              <w:spacing w:before="0" w:after="0"/>
              <w:jc w:val="left"/>
              <w:rPr>
                <w:color w:val="000000"/>
                <w:sz w:val="22"/>
                <w:szCs w:val="22"/>
              </w:rPr>
            </w:pPr>
            <w:r>
              <w:rPr>
                <w:color w:val="000000"/>
                <w:sz w:val="22"/>
                <w:szCs w:val="22"/>
              </w:rPr>
              <w:t>Visitas de reconocimiento</w:t>
            </w:r>
          </w:p>
        </w:tc>
      </w:tr>
      <w:tr w:rsidR="00655C3B" w14:paraId="3188C08E" w14:textId="77777777">
        <w:trPr>
          <w:trHeight w:val="600"/>
        </w:trPr>
        <w:tc>
          <w:tcPr>
            <w:tcW w:w="33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EEF183"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62B414A4" w14:textId="77777777" w:rsidR="00655C3B" w:rsidRDefault="00F431AB">
            <w:pPr>
              <w:spacing w:before="0" w:after="0"/>
              <w:jc w:val="left"/>
              <w:rPr>
                <w:color w:val="000000"/>
                <w:sz w:val="22"/>
                <w:szCs w:val="22"/>
              </w:rPr>
            </w:pPr>
            <w:r>
              <w:rPr>
                <w:color w:val="000000"/>
                <w:sz w:val="22"/>
                <w:szCs w:val="22"/>
              </w:rPr>
              <w:t>Socialización con la comunidad</w:t>
            </w:r>
          </w:p>
        </w:tc>
      </w:tr>
      <w:tr w:rsidR="00655C3B" w14:paraId="71DC93A5" w14:textId="77777777">
        <w:trPr>
          <w:trHeight w:val="300"/>
        </w:trPr>
        <w:tc>
          <w:tcPr>
            <w:tcW w:w="33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CD6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1E8866CD" w14:textId="77777777" w:rsidR="00655C3B" w:rsidRDefault="00F431AB">
            <w:pPr>
              <w:spacing w:before="0" w:after="0"/>
              <w:jc w:val="left"/>
              <w:rPr>
                <w:color w:val="000000"/>
                <w:sz w:val="22"/>
                <w:szCs w:val="22"/>
              </w:rPr>
            </w:pPr>
            <w:r>
              <w:rPr>
                <w:color w:val="000000"/>
                <w:sz w:val="22"/>
                <w:szCs w:val="22"/>
              </w:rPr>
              <w:t>Estudios previos de construcción</w:t>
            </w:r>
          </w:p>
        </w:tc>
      </w:tr>
      <w:tr w:rsidR="00655C3B" w14:paraId="214CCAC5" w14:textId="77777777">
        <w:trPr>
          <w:trHeight w:val="753"/>
        </w:trPr>
        <w:tc>
          <w:tcPr>
            <w:tcW w:w="3311" w:type="dxa"/>
            <w:vMerge w:val="restart"/>
            <w:tcBorders>
              <w:top w:val="single" w:sz="4" w:space="0" w:color="000000"/>
              <w:left w:val="single" w:sz="4" w:space="0" w:color="000000"/>
              <w:bottom w:val="single" w:sz="4" w:space="0" w:color="000000"/>
              <w:right w:val="single" w:sz="4" w:space="0" w:color="000000"/>
            </w:tcBorders>
            <w:vAlign w:val="center"/>
          </w:tcPr>
          <w:p w14:paraId="36192497" w14:textId="77777777" w:rsidR="00655C3B" w:rsidRDefault="00F431AB">
            <w:pPr>
              <w:spacing w:before="0" w:after="0"/>
              <w:jc w:val="center"/>
              <w:rPr>
                <w:color w:val="000000"/>
                <w:sz w:val="22"/>
                <w:szCs w:val="22"/>
              </w:rPr>
            </w:pPr>
            <w:r>
              <w:rPr>
                <w:color w:val="000000"/>
                <w:sz w:val="22"/>
                <w:szCs w:val="22"/>
              </w:rPr>
              <w:t>Construcción</w:t>
            </w:r>
          </w:p>
        </w:tc>
        <w:tc>
          <w:tcPr>
            <w:tcW w:w="5667" w:type="dxa"/>
            <w:tcBorders>
              <w:top w:val="nil"/>
              <w:left w:val="nil"/>
              <w:bottom w:val="single" w:sz="4" w:space="0" w:color="000000"/>
              <w:right w:val="single" w:sz="4" w:space="0" w:color="000000"/>
            </w:tcBorders>
            <w:shd w:val="clear" w:color="auto" w:fill="auto"/>
            <w:vAlign w:val="center"/>
          </w:tcPr>
          <w:p w14:paraId="7D9D943C" w14:textId="77777777" w:rsidR="00655C3B" w:rsidRDefault="00F431AB">
            <w:pPr>
              <w:spacing w:before="0" w:after="0"/>
              <w:jc w:val="left"/>
              <w:rPr>
                <w:color w:val="000000"/>
                <w:sz w:val="22"/>
                <w:szCs w:val="22"/>
              </w:rPr>
            </w:pPr>
            <w:r>
              <w:rPr>
                <w:color w:val="000000"/>
                <w:sz w:val="22"/>
                <w:szCs w:val="22"/>
              </w:rPr>
              <w:t>Contratación de mano de obra y servicios</w:t>
            </w:r>
          </w:p>
        </w:tc>
      </w:tr>
      <w:tr w:rsidR="00655C3B" w14:paraId="5C1DAD53" w14:textId="77777777">
        <w:trPr>
          <w:trHeight w:val="835"/>
        </w:trPr>
        <w:tc>
          <w:tcPr>
            <w:tcW w:w="3311" w:type="dxa"/>
            <w:vMerge/>
            <w:tcBorders>
              <w:top w:val="single" w:sz="4" w:space="0" w:color="000000"/>
              <w:left w:val="single" w:sz="4" w:space="0" w:color="000000"/>
              <w:bottom w:val="single" w:sz="4" w:space="0" w:color="000000"/>
              <w:right w:val="single" w:sz="4" w:space="0" w:color="000000"/>
            </w:tcBorders>
            <w:vAlign w:val="center"/>
          </w:tcPr>
          <w:p w14:paraId="1A0B9C8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4A814415" w14:textId="77777777" w:rsidR="00655C3B" w:rsidRDefault="00F431AB">
            <w:pPr>
              <w:spacing w:before="0" w:after="0"/>
              <w:jc w:val="left"/>
              <w:rPr>
                <w:color w:val="000000"/>
                <w:sz w:val="22"/>
                <w:szCs w:val="22"/>
              </w:rPr>
            </w:pPr>
            <w:r>
              <w:rPr>
                <w:color w:val="000000"/>
                <w:sz w:val="22"/>
                <w:szCs w:val="22"/>
              </w:rPr>
              <w:t>Descapote y Remoción de cobertura vegetal</w:t>
            </w:r>
          </w:p>
        </w:tc>
      </w:tr>
      <w:tr w:rsidR="00655C3B" w14:paraId="546DCC64" w14:textId="77777777">
        <w:trPr>
          <w:trHeight w:val="835"/>
        </w:trPr>
        <w:tc>
          <w:tcPr>
            <w:tcW w:w="3311" w:type="dxa"/>
            <w:vMerge/>
            <w:tcBorders>
              <w:top w:val="single" w:sz="4" w:space="0" w:color="000000"/>
              <w:left w:val="single" w:sz="4" w:space="0" w:color="000000"/>
              <w:bottom w:val="single" w:sz="4" w:space="0" w:color="000000"/>
              <w:right w:val="single" w:sz="4" w:space="0" w:color="000000"/>
            </w:tcBorders>
            <w:vAlign w:val="center"/>
          </w:tcPr>
          <w:p w14:paraId="798F1ED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02A02310" w14:textId="77777777" w:rsidR="00655C3B" w:rsidRDefault="00F431AB">
            <w:pPr>
              <w:spacing w:before="0" w:after="0"/>
              <w:jc w:val="left"/>
              <w:rPr>
                <w:color w:val="000000"/>
                <w:sz w:val="22"/>
                <w:szCs w:val="22"/>
              </w:rPr>
            </w:pPr>
            <w:r>
              <w:rPr>
                <w:color w:val="000000"/>
                <w:sz w:val="22"/>
                <w:szCs w:val="22"/>
              </w:rPr>
              <w:t>Adecuación Zonas de Depósito de Material</w:t>
            </w:r>
          </w:p>
        </w:tc>
      </w:tr>
      <w:tr w:rsidR="00655C3B" w14:paraId="43FC4ACC" w14:textId="77777777">
        <w:trPr>
          <w:trHeight w:val="835"/>
        </w:trPr>
        <w:tc>
          <w:tcPr>
            <w:tcW w:w="3311" w:type="dxa"/>
            <w:vMerge/>
            <w:tcBorders>
              <w:top w:val="single" w:sz="4" w:space="0" w:color="000000"/>
              <w:left w:val="single" w:sz="4" w:space="0" w:color="000000"/>
              <w:bottom w:val="single" w:sz="4" w:space="0" w:color="000000"/>
              <w:right w:val="single" w:sz="4" w:space="0" w:color="000000"/>
            </w:tcBorders>
            <w:vAlign w:val="center"/>
          </w:tcPr>
          <w:p w14:paraId="1346FF4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25BC4DAA" w14:textId="77777777" w:rsidR="00655C3B" w:rsidRDefault="00F431AB">
            <w:pPr>
              <w:spacing w:before="0" w:after="0"/>
              <w:jc w:val="left"/>
              <w:rPr>
                <w:color w:val="000000"/>
                <w:sz w:val="22"/>
                <w:szCs w:val="22"/>
              </w:rPr>
            </w:pPr>
            <w:r>
              <w:rPr>
                <w:color w:val="000000"/>
                <w:sz w:val="22"/>
                <w:szCs w:val="22"/>
              </w:rPr>
              <w:t>Construcción nueva infraestructura vial</w:t>
            </w:r>
          </w:p>
        </w:tc>
      </w:tr>
      <w:tr w:rsidR="00655C3B" w14:paraId="44E5BDB9" w14:textId="77777777">
        <w:trPr>
          <w:trHeight w:val="847"/>
        </w:trPr>
        <w:tc>
          <w:tcPr>
            <w:tcW w:w="3311" w:type="dxa"/>
            <w:vMerge/>
            <w:tcBorders>
              <w:top w:val="single" w:sz="4" w:space="0" w:color="000000"/>
              <w:left w:val="single" w:sz="4" w:space="0" w:color="000000"/>
              <w:bottom w:val="single" w:sz="4" w:space="0" w:color="000000"/>
              <w:right w:val="single" w:sz="4" w:space="0" w:color="000000"/>
            </w:tcBorders>
            <w:vAlign w:val="center"/>
          </w:tcPr>
          <w:p w14:paraId="40CE5E5C"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4806B8A0" w14:textId="77777777" w:rsidR="00655C3B" w:rsidRDefault="00F431AB">
            <w:pPr>
              <w:spacing w:before="0" w:after="0"/>
              <w:jc w:val="left"/>
              <w:rPr>
                <w:color w:val="000000"/>
                <w:sz w:val="22"/>
                <w:szCs w:val="22"/>
              </w:rPr>
            </w:pPr>
            <w:r>
              <w:rPr>
                <w:color w:val="000000"/>
                <w:sz w:val="22"/>
                <w:szCs w:val="22"/>
              </w:rPr>
              <w:t>Construcción de obras de captación para obras civiles</w:t>
            </w:r>
          </w:p>
        </w:tc>
      </w:tr>
      <w:tr w:rsidR="00655C3B" w14:paraId="7B3DCF7A" w14:textId="77777777">
        <w:trPr>
          <w:trHeight w:val="845"/>
        </w:trPr>
        <w:tc>
          <w:tcPr>
            <w:tcW w:w="3311" w:type="dxa"/>
            <w:vMerge/>
            <w:tcBorders>
              <w:top w:val="single" w:sz="4" w:space="0" w:color="000000"/>
              <w:left w:val="single" w:sz="4" w:space="0" w:color="000000"/>
              <w:bottom w:val="single" w:sz="4" w:space="0" w:color="000000"/>
              <w:right w:val="single" w:sz="4" w:space="0" w:color="000000"/>
            </w:tcBorders>
            <w:vAlign w:val="center"/>
          </w:tcPr>
          <w:p w14:paraId="3CAC35C1"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3596F4E5" w14:textId="77777777" w:rsidR="00655C3B" w:rsidRDefault="00F431AB">
            <w:pPr>
              <w:spacing w:before="0" w:after="0"/>
              <w:jc w:val="left"/>
              <w:rPr>
                <w:color w:val="000000"/>
                <w:sz w:val="22"/>
                <w:szCs w:val="22"/>
              </w:rPr>
            </w:pPr>
            <w:r>
              <w:rPr>
                <w:color w:val="000000"/>
                <w:sz w:val="22"/>
                <w:szCs w:val="22"/>
              </w:rPr>
              <w:t>Construcción de instalaciones temporales</w:t>
            </w:r>
          </w:p>
        </w:tc>
      </w:tr>
      <w:tr w:rsidR="00655C3B" w14:paraId="1F8267FA" w14:textId="77777777">
        <w:trPr>
          <w:trHeight w:val="56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0D4D76C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6FD37D7F" w14:textId="77777777" w:rsidR="00655C3B" w:rsidRDefault="00F431AB">
            <w:pPr>
              <w:spacing w:before="0" w:after="0"/>
              <w:jc w:val="left"/>
              <w:rPr>
                <w:color w:val="000000"/>
                <w:sz w:val="22"/>
                <w:szCs w:val="22"/>
              </w:rPr>
            </w:pPr>
            <w:r>
              <w:rPr>
                <w:color w:val="000000"/>
                <w:sz w:val="22"/>
                <w:szCs w:val="22"/>
              </w:rPr>
              <w:t>Construcción azud</w:t>
            </w:r>
          </w:p>
        </w:tc>
      </w:tr>
      <w:tr w:rsidR="00655C3B" w14:paraId="1B4414BD" w14:textId="77777777" w:rsidTr="00EE6961">
        <w:trPr>
          <w:trHeight w:val="829"/>
        </w:trPr>
        <w:tc>
          <w:tcPr>
            <w:tcW w:w="3311" w:type="dxa"/>
            <w:vMerge/>
            <w:tcBorders>
              <w:top w:val="single" w:sz="4" w:space="0" w:color="000000"/>
              <w:left w:val="single" w:sz="4" w:space="0" w:color="000000"/>
              <w:bottom w:val="single" w:sz="4" w:space="0" w:color="000000"/>
              <w:right w:val="single" w:sz="4" w:space="0" w:color="000000"/>
            </w:tcBorders>
            <w:vAlign w:val="center"/>
          </w:tcPr>
          <w:p w14:paraId="68DB989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4B79D097" w14:textId="77777777" w:rsidR="00655C3B" w:rsidRDefault="00F431AB">
            <w:pPr>
              <w:spacing w:before="0" w:after="0"/>
              <w:jc w:val="left"/>
              <w:rPr>
                <w:color w:val="000000"/>
                <w:sz w:val="22"/>
                <w:szCs w:val="22"/>
              </w:rPr>
            </w:pPr>
            <w:r>
              <w:rPr>
                <w:color w:val="000000"/>
                <w:sz w:val="22"/>
                <w:szCs w:val="22"/>
              </w:rPr>
              <w:t>Construcción tubería de conducción y de carga</w:t>
            </w:r>
          </w:p>
        </w:tc>
      </w:tr>
      <w:tr w:rsidR="00655C3B" w14:paraId="69847C3F" w14:textId="77777777">
        <w:trPr>
          <w:trHeight w:val="6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1DDC4F0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27CFC9FB" w14:textId="77777777" w:rsidR="00655C3B" w:rsidRDefault="00F431AB">
            <w:pPr>
              <w:spacing w:before="0" w:after="0"/>
              <w:jc w:val="left"/>
              <w:rPr>
                <w:color w:val="000000"/>
                <w:sz w:val="22"/>
                <w:szCs w:val="22"/>
              </w:rPr>
            </w:pPr>
            <w:r>
              <w:rPr>
                <w:color w:val="000000"/>
                <w:sz w:val="22"/>
                <w:szCs w:val="22"/>
              </w:rPr>
              <w:t>Construcción Casa de Máquinas</w:t>
            </w:r>
          </w:p>
        </w:tc>
      </w:tr>
      <w:tr w:rsidR="00655C3B" w14:paraId="717F4853" w14:textId="77777777">
        <w:trPr>
          <w:trHeight w:val="6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1A9F637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6FB79941" w14:textId="77777777" w:rsidR="00655C3B" w:rsidRDefault="00F431AB">
            <w:pPr>
              <w:spacing w:before="0" w:after="0"/>
              <w:jc w:val="left"/>
              <w:rPr>
                <w:color w:val="000000"/>
                <w:sz w:val="22"/>
                <w:szCs w:val="22"/>
              </w:rPr>
            </w:pPr>
            <w:r>
              <w:rPr>
                <w:color w:val="000000"/>
                <w:sz w:val="22"/>
                <w:szCs w:val="22"/>
              </w:rPr>
              <w:t>Obras civiles complementarias</w:t>
            </w:r>
          </w:p>
        </w:tc>
      </w:tr>
      <w:tr w:rsidR="00655C3B" w14:paraId="352D8F0F" w14:textId="77777777">
        <w:trPr>
          <w:trHeight w:val="6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3B067FC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0360D73A" w14:textId="77777777" w:rsidR="00655C3B" w:rsidRDefault="00F431AB">
            <w:pPr>
              <w:spacing w:before="0" w:after="0"/>
              <w:jc w:val="left"/>
              <w:rPr>
                <w:color w:val="000000"/>
                <w:sz w:val="22"/>
                <w:szCs w:val="22"/>
              </w:rPr>
            </w:pPr>
            <w:r>
              <w:rPr>
                <w:color w:val="000000"/>
                <w:sz w:val="22"/>
                <w:szCs w:val="22"/>
              </w:rPr>
              <w:t>Construcción y operación de sistemas de tratamiento</w:t>
            </w:r>
          </w:p>
        </w:tc>
      </w:tr>
      <w:tr w:rsidR="00655C3B" w14:paraId="46CEF34F" w14:textId="77777777">
        <w:trPr>
          <w:trHeight w:val="6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2FD5F4C3"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3E1BAD2A" w14:textId="77777777" w:rsidR="00655C3B" w:rsidRDefault="00F431AB">
            <w:pPr>
              <w:spacing w:before="0" w:after="0"/>
              <w:jc w:val="left"/>
              <w:rPr>
                <w:color w:val="000000"/>
                <w:sz w:val="22"/>
                <w:szCs w:val="22"/>
              </w:rPr>
            </w:pPr>
            <w:r>
              <w:rPr>
                <w:color w:val="000000"/>
                <w:sz w:val="22"/>
                <w:szCs w:val="22"/>
              </w:rPr>
              <w:t>Revegetalización y paisajismo</w:t>
            </w:r>
          </w:p>
        </w:tc>
      </w:tr>
      <w:tr w:rsidR="00655C3B" w14:paraId="2E699CE4" w14:textId="77777777">
        <w:trPr>
          <w:trHeight w:val="9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0C58E961"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49FDF33F" w14:textId="77777777" w:rsidR="00655C3B" w:rsidRDefault="00F431AB">
            <w:pPr>
              <w:spacing w:before="0" w:after="0"/>
              <w:jc w:val="left"/>
              <w:rPr>
                <w:color w:val="000000"/>
                <w:sz w:val="22"/>
                <w:szCs w:val="22"/>
              </w:rPr>
            </w:pPr>
            <w:r>
              <w:rPr>
                <w:color w:val="000000"/>
                <w:sz w:val="22"/>
                <w:szCs w:val="22"/>
              </w:rPr>
              <w:t>Socialización construcción de obras con la comunidad</w:t>
            </w:r>
          </w:p>
        </w:tc>
      </w:tr>
      <w:tr w:rsidR="00655C3B" w14:paraId="77CF1271" w14:textId="77777777">
        <w:trPr>
          <w:trHeight w:val="12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24B4AAF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420FEB9F" w14:textId="77777777" w:rsidR="00655C3B" w:rsidRDefault="00F431AB">
            <w:pPr>
              <w:spacing w:before="0" w:after="0"/>
              <w:jc w:val="left"/>
              <w:rPr>
                <w:color w:val="000000"/>
                <w:sz w:val="22"/>
                <w:szCs w:val="22"/>
              </w:rPr>
            </w:pPr>
            <w:r>
              <w:rPr>
                <w:color w:val="000000"/>
                <w:sz w:val="22"/>
                <w:szCs w:val="22"/>
              </w:rPr>
              <w:t>Desmantelamiento obras temporales</w:t>
            </w:r>
          </w:p>
        </w:tc>
      </w:tr>
      <w:tr w:rsidR="00655C3B" w14:paraId="0B3F3A6D" w14:textId="77777777">
        <w:trPr>
          <w:trHeight w:val="480"/>
        </w:trPr>
        <w:tc>
          <w:tcPr>
            <w:tcW w:w="3311" w:type="dxa"/>
            <w:vMerge w:val="restart"/>
            <w:tcBorders>
              <w:top w:val="single" w:sz="4" w:space="0" w:color="000000"/>
              <w:left w:val="single" w:sz="4" w:space="0" w:color="000000"/>
              <w:bottom w:val="single" w:sz="4" w:space="0" w:color="000000"/>
              <w:right w:val="single" w:sz="4" w:space="0" w:color="000000"/>
            </w:tcBorders>
            <w:vAlign w:val="center"/>
          </w:tcPr>
          <w:p w14:paraId="5E037787" w14:textId="77777777" w:rsidR="00655C3B" w:rsidRDefault="00F431AB">
            <w:pPr>
              <w:spacing w:before="0" w:after="0"/>
              <w:jc w:val="center"/>
              <w:rPr>
                <w:color w:val="000000"/>
                <w:sz w:val="22"/>
                <w:szCs w:val="22"/>
              </w:rPr>
            </w:pPr>
            <w:r>
              <w:rPr>
                <w:color w:val="000000"/>
                <w:sz w:val="22"/>
                <w:szCs w:val="22"/>
              </w:rPr>
              <w:t>Operación</w:t>
            </w:r>
          </w:p>
        </w:tc>
        <w:tc>
          <w:tcPr>
            <w:tcW w:w="5667" w:type="dxa"/>
            <w:tcBorders>
              <w:top w:val="single" w:sz="4" w:space="0" w:color="000000"/>
              <w:left w:val="nil"/>
              <w:bottom w:val="single" w:sz="4" w:space="0" w:color="000000"/>
              <w:right w:val="single" w:sz="4" w:space="0" w:color="000000"/>
            </w:tcBorders>
            <w:shd w:val="clear" w:color="auto" w:fill="auto"/>
            <w:vAlign w:val="center"/>
          </w:tcPr>
          <w:p w14:paraId="460D6742" w14:textId="77777777" w:rsidR="00655C3B" w:rsidRDefault="00F431AB">
            <w:pPr>
              <w:spacing w:before="0" w:after="0"/>
              <w:jc w:val="left"/>
              <w:rPr>
                <w:color w:val="000000"/>
                <w:sz w:val="22"/>
                <w:szCs w:val="22"/>
              </w:rPr>
            </w:pPr>
            <w:r>
              <w:rPr>
                <w:color w:val="000000"/>
                <w:sz w:val="22"/>
                <w:szCs w:val="22"/>
              </w:rPr>
              <w:t>Generación energía</w:t>
            </w:r>
          </w:p>
        </w:tc>
      </w:tr>
      <w:tr w:rsidR="00655C3B" w14:paraId="5D9CEF55" w14:textId="77777777">
        <w:trPr>
          <w:trHeight w:val="6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13B12D36"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0F201A48" w14:textId="77777777" w:rsidR="00655C3B" w:rsidRDefault="00F431AB">
            <w:pPr>
              <w:spacing w:before="0" w:after="0"/>
              <w:jc w:val="left"/>
              <w:rPr>
                <w:color w:val="000000"/>
                <w:sz w:val="22"/>
                <w:szCs w:val="22"/>
              </w:rPr>
            </w:pPr>
            <w:r>
              <w:rPr>
                <w:color w:val="000000"/>
                <w:sz w:val="22"/>
                <w:szCs w:val="22"/>
              </w:rPr>
              <w:t>Pago de tasa por uso de agua</w:t>
            </w:r>
          </w:p>
        </w:tc>
      </w:tr>
      <w:tr w:rsidR="00655C3B" w14:paraId="52C938F4" w14:textId="77777777">
        <w:trPr>
          <w:trHeight w:val="900"/>
        </w:trPr>
        <w:tc>
          <w:tcPr>
            <w:tcW w:w="3311" w:type="dxa"/>
            <w:vMerge/>
            <w:tcBorders>
              <w:top w:val="single" w:sz="4" w:space="0" w:color="000000"/>
              <w:left w:val="single" w:sz="4" w:space="0" w:color="000000"/>
              <w:bottom w:val="single" w:sz="4" w:space="0" w:color="000000"/>
              <w:right w:val="single" w:sz="4" w:space="0" w:color="000000"/>
            </w:tcBorders>
            <w:vAlign w:val="center"/>
          </w:tcPr>
          <w:p w14:paraId="68966C0A"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6DBBA581" w14:textId="77777777" w:rsidR="00655C3B" w:rsidRDefault="00F431AB">
            <w:pPr>
              <w:spacing w:before="0" w:after="0"/>
              <w:jc w:val="left"/>
              <w:rPr>
                <w:color w:val="000000"/>
                <w:sz w:val="22"/>
                <w:szCs w:val="22"/>
              </w:rPr>
            </w:pPr>
            <w:r>
              <w:rPr>
                <w:color w:val="000000"/>
                <w:sz w:val="22"/>
                <w:szCs w:val="22"/>
              </w:rPr>
              <w:t>Mantenimiento equipos e infraestructura</w:t>
            </w:r>
          </w:p>
        </w:tc>
      </w:tr>
      <w:tr w:rsidR="00655C3B" w14:paraId="7DB10E72" w14:textId="77777777">
        <w:trPr>
          <w:trHeight w:val="600"/>
        </w:trPr>
        <w:tc>
          <w:tcPr>
            <w:tcW w:w="3311" w:type="dxa"/>
            <w:vMerge w:val="restart"/>
            <w:tcBorders>
              <w:top w:val="nil"/>
              <w:left w:val="single" w:sz="4" w:space="0" w:color="000000"/>
              <w:bottom w:val="single" w:sz="4" w:space="0" w:color="000000"/>
              <w:right w:val="single" w:sz="4" w:space="0" w:color="000000"/>
            </w:tcBorders>
            <w:shd w:val="clear" w:color="auto" w:fill="auto"/>
            <w:vAlign w:val="center"/>
          </w:tcPr>
          <w:p w14:paraId="0C9AC27C" w14:textId="77777777" w:rsidR="00655C3B" w:rsidRDefault="00F431AB">
            <w:pPr>
              <w:spacing w:before="0" w:after="0"/>
              <w:jc w:val="center"/>
              <w:rPr>
                <w:color w:val="000000"/>
                <w:sz w:val="22"/>
                <w:szCs w:val="22"/>
              </w:rPr>
            </w:pPr>
            <w:r>
              <w:rPr>
                <w:color w:val="000000"/>
                <w:sz w:val="22"/>
                <w:szCs w:val="22"/>
              </w:rPr>
              <w:t>Cierre y abandono</w:t>
            </w:r>
          </w:p>
        </w:tc>
        <w:tc>
          <w:tcPr>
            <w:tcW w:w="5667" w:type="dxa"/>
            <w:tcBorders>
              <w:top w:val="nil"/>
              <w:left w:val="nil"/>
              <w:bottom w:val="single" w:sz="4" w:space="0" w:color="000000"/>
              <w:right w:val="single" w:sz="4" w:space="0" w:color="000000"/>
            </w:tcBorders>
            <w:shd w:val="clear" w:color="auto" w:fill="auto"/>
            <w:vAlign w:val="center"/>
          </w:tcPr>
          <w:p w14:paraId="2823BA5B" w14:textId="77777777" w:rsidR="00655C3B" w:rsidRDefault="00F431AB">
            <w:pPr>
              <w:spacing w:before="0" w:after="0"/>
              <w:jc w:val="left"/>
              <w:rPr>
                <w:color w:val="000000"/>
                <w:sz w:val="22"/>
                <w:szCs w:val="22"/>
              </w:rPr>
            </w:pPr>
            <w:r>
              <w:rPr>
                <w:color w:val="000000"/>
                <w:sz w:val="22"/>
                <w:szCs w:val="22"/>
              </w:rPr>
              <w:t>Desmantelamiento infraestructura</w:t>
            </w:r>
          </w:p>
        </w:tc>
      </w:tr>
      <w:tr w:rsidR="00655C3B" w14:paraId="1A0E54E1" w14:textId="77777777">
        <w:trPr>
          <w:trHeight w:val="300"/>
        </w:trPr>
        <w:tc>
          <w:tcPr>
            <w:tcW w:w="3311" w:type="dxa"/>
            <w:vMerge/>
            <w:tcBorders>
              <w:top w:val="nil"/>
              <w:left w:val="single" w:sz="4" w:space="0" w:color="000000"/>
              <w:bottom w:val="single" w:sz="4" w:space="0" w:color="000000"/>
              <w:right w:val="single" w:sz="4" w:space="0" w:color="000000"/>
            </w:tcBorders>
            <w:shd w:val="clear" w:color="auto" w:fill="auto"/>
            <w:vAlign w:val="center"/>
          </w:tcPr>
          <w:p w14:paraId="0C84200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43CC921E" w14:textId="77777777" w:rsidR="00655C3B" w:rsidRDefault="00F431AB">
            <w:pPr>
              <w:spacing w:before="0" w:after="0"/>
              <w:jc w:val="left"/>
              <w:rPr>
                <w:color w:val="000000"/>
                <w:sz w:val="22"/>
                <w:szCs w:val="22"/>
              </w:rPr>
            </w:pPr>
            <w:r>
              <w:rPr>
                <w:color w:val="000000"/>
                <w:sz w:val="22"/>
                <w:szCs w:val="22"/>
              </w:rPr>
              <w:t>Regevetalización y paisajismo</w:t>
            </w:r>
          </w:p>
        </w:tc>
      </w:tr>
      <w:tr w:rsidR="00655C3B" w14:paraId="7139DBC7" w14:textId="77777777">
        <w:trPr>
          <w:trHeight w:val="300"/>
        </w:trPr>
        <w:tc>
          <w:tcPr>
            <w:tcW w:w="3311" w:type="dxa"/>
            <w:vMerge/>
            <w:tcBorders>
              <w:top w:val="nil"/>
              <w:left w:val="single" w:sz="4" w:space="0" w:color="000000"/>
              <w:bottom w:val="single" w:sz="4" w:space="0" w:color="000000"/>
              <w:right w:val="single" w:sz="4" w:space="0" w:color="000000"/>
            </w:tcBorders>
            <w:shd w:val="clear" w:color="auto" w:fill="auto"/>
            <w:vAlign w:val="center"/>
          </w:tcPr>
          <w:p w14:paraId="32DAF64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5667" w:type="dxa"/>
            <w:tcBorders>
              <w:top w:val="nil"/>
              <w:left w:val="nil"/>
              <w:bottom w:val="single" w:sz="4" w:space="0" w:color="000000"/>
              <w:right w:val="single" w:sz="4" w:space="0" w:color="000000"/>
            </w:tcBorders>
            <w:shd w:val="clear" w:color="auto" w:fill="auto"/>
            <w:vAlign w:val="center"/>
          </w:tcPr>
          <w:p w14:paraId="15261680" w14:textId="77777777" w:rsidR="00655C3B" w:rsidRDefault="00F431AB">
            <w:pPr>
              <w:spacing w:before="0" w:after="0"/>
              <w:jc w:val="left"/>
              <w:rPr>
                <w:color w:val="000000"/>
                <w:sz w:val="22"/>
                <w:szCs w:val="22"/>
              </w:rPr>
            </w:pPr>
            <w:r>
              <w:rPr>
                <w:color w:val="000000"/>
                <w:sz w:val="22"/>
                <w:szCs w:val="22"/>
              </w:rPr>
              <w:t>Cierre social</w:t>
            </w:r>
          </w:p>
        </w:tc>
      </w:tr>
    </w:tbl>
    <w:p w14:paraId="53B152BC" w14:textId="77777777" w:rsidR="00655C3B" w:rsidRDefault="00F431AB">
      <w:pPr>
        <w:pStyle w:val="Ttulo3"/>
        <w:numPr>
          <w:ilvl w:val="2"/>
          <w:numId w:val="12"/>
        </w:numPr>
      </w:pPr>
      <w:bookmarkStart w:id="91" w:name="_Toc127954470"/>
      <w:r>
        <w:t>Identificación de aspectos e impactos ambientales</w:t>
      </w:r>
      <w:bookmarkEnd w:id="91"/>
    </w:p>
    <w:p w14:paraId="54BFD06F" w14:textId="77777777" w:rsidR="00655C3B" w:rsidRDefault="00F431AB">
      <w:r>
        <w:t>En la siguiente tabla se relacionan los aspectos e impactos ambientales evaluados e identificados:</w:t>
      </w:r>
    </w:p>
    <w:p w14:paraId="5DAC1FDE" w14:textId="77777777" w:rsidR="00B42468" w:rsidRDefault="00B42468" w:rsidP="00B42468">
      <w:pPr>
        <w:pStyle w:val="Descripcin"/>
      </w:pPr>
      <w:bookmarkStart w:id="92" w:name="_heading=h.1302m92" w:colFirst="0" w:colLast="0"/>
      <w:bookmarkStart w:id="93" w:name="_Toc127954645"/>
      <w:bookmarkEnd w:id="92"/>
      <w:r>
        <w:t xml:space="preserve">Tabla </w:t>
      </w:r>
      <w:r>
        <w:fldChar w:fldCharType="begin"/>
      </w:r>
      <w:r>
        <w:instrText xml:space="preserve"> SEQ Tabla \* ARABIC </w:instrText>
      </w:r>
      <w:r>
        <w:fldChar w:fldCharType="separate"/>
      </w:r>
      <w:r w:rsidR="005D79AF">
        <w:t>26</w:t>
      </w:r>
      <w:r>
        <w:fldChar w:fldCharType="end"/>
      </w:r>
      <w:r>
        <w:t xml:space="preserve">. </w:t>
      </w:r>
      <w:r w:rsidRPr="00B42468">
        <w:rPr>
          <w:b w:val="0"/>
          <w:bCs/>
        </w:rPr>
        <w:t>Identificación actividad y aspecto ambiental en cada etapa del proyecto. Fuente: Elaboración propia.</w:t>
      </w:r>
      <w:bookmarkEnd w:id="93"/>
    </w:p>
    <w:tbl>
      <w:tblPr>
        <w:tblStyle w:val="55"/>
        <w:tblW w:w="8923" w:type="dxa"/>
        <w:tblInd w:w="55" w:type="dxa"/>
        <w:tblLayout w:type="fixed"/>
        <w:tblLook w:val="0400" w:firstRow="0" w:lastRow="0" w:firstColumn="0" w:lastColumn="0" w:noHBand="0" w:noVBand="1"/>
      </w:tblPr>
      <w:tblGrid>
        <w:gridCol w:w="1855"/>
        <w:gridCol w:w="7068"/>
      </w:tblGrid>
      <w:tr w:rsidR="00655C3B" w14:paraId="760EADBF" w14:textId="77777777">
        <w:trPr>
          <w:trHeight w:val="315"/>
          <w:tblHeader/>
        </w:trPr>
        <w:tc>
          <w:tcPr>
            <w:tcW w:w="18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F76EB" w14:textId="77777777" w:rsidR="00655C3B" w:rsidRDefault="00F431AB">
            <w:pPr>
              <w:spacing w:after="0"/>
              <w:jc w:val="center"/>
              <w:rPr>
                <w:b/>
                <w:color w:val="000000"/>
                <w:sz w:val="22"/>
                <w:szCs w:val="22"/>
              </w:rPr>
            </w:pPr>
            <w:r>
              <w:rPr>
                <w:b/>
                <w:color w:val="000000"/>
                <w:sz w:val="22"/>
                <w:szCs w:val="22"/>
              </w:rPr>
              <w:t>ACTIVIDAD</w:t>
            </w:r>
          </w:p>
        </w:tc>
        <w:tc>
          <w:tcPr>
            <w:tcW w:w="7068" w:type="dxa"/>
            <w:tcBorders>
              <w:top w:val="single" w:sz="4" w:space="0" w:color="000000"/>
              <w:left w:val="nil"/>
              <w:bottom w:val="single" w:sz="4" w:space="0" w:color="000000"/>
              <w:right w:val="single" w:sz="4" w:space="0" w:color="000000"/>
            </w:tcBorders>
            <w:shd w:val="clear" w:color="auto" w:fill="auto"/>
            <w:vAlign w:val="bottom"/>
          </w:tcPr>
          <w:p w14:paraId="1691E519" w14:textId="77777777" w:rsidR="00655C3B" w:rsidRDefault="00F431AB">
            <w:pPr>
              <w:spacing w:after="0"/>
              <w:jc w:val="center"/>
              <w:rPr>
                <w:b/>
                <w:color w:val="000000"/>
                <w:sz w:val="22"/>
                <w:szCs w:val="22"/>
              </w:rPr>
            </w:pPr>
            <w:r>
              <w:rPr>
                <w:b/>
                <w:color w:val="000000"/>
                <w:sz w:val="22"/>
                <w:szCs w:val="22"/>
              </w:rPr>
              <w:t>ASPECTO</w:t>
            </w:r>
          </w:p>
        </w:tc>
      </w:tr>
      <w:tr w:rsidR="00655C3B" w14:paraId="3E2CCC6F" w14:textId="77777777">
        <w:trPr>
          <w:trHeight w:val="300"/>
        </w:trPr>
        <w:tc>
          <w:tcPr>
            <w:tcW w:w="892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C2C6509" w14:textId="77777777" w:rsidR="00655C3B" w:rsidRDefault="00F431AB">
            <w:pPr>
              <w:spacing w:after="0"/>
              <w:jc w:val="center"/>
              <w:rPr>
                <w:b/>
                <w:color w:val="000000"/>
                <w:sz w:val="22"/>
                <w:szCs w:val="22"/>
              </w:rPr>
            </w:pPr>
            <w:r>
              <w:rPr>
                <w:b/>
                <w:color w:val="000000"/>
                <w:sz w:val="22"/>
                <w:szCs w:val="22"/>
              </w:rPr>
              <w:t>PRE- CONSTRUCCION</w:t>
            </w:r>
          </w:p>
        </w:tc>
      </w:tr>
      <w:tr w:rsidR="00655C3B" w14:paraId="60249012" w14:textId="77777777">
        <w:trPr>
          <w:trHeight w:val="300"/>
        </w:trPr>
        <w:tc>
          <w:tcPr>
            <w:tcW w:w="1855" w:type="dxa"/>
            <w:tcBorders>
              <w:top w:val="nil"/>
              <w:left w:val="single" w:sz="4" w:space="0" w:color="000000"/>
              <w:bottom w:val="single" w:sz="4" w:space="0" w:color="000000"/>
              <w:right w:val="single" w:sz="4" w:space="0" w:color="000000"/>
            </w:tcBorders>
            <w:shd w:val="clear" w:color="auto" w:fill="auto"/>
            <w:vAlign w:val="bottom"/>
          </w:tcPr>
          <w:p w14:paraId="57AB80B6" w14:textId="77777777" w:rsidR="00655C3B" w:rsidRDefault="00F431AB">
            <w:pPr>
              <w:spacing w:after="0"/>
              <w:jc w:val="left"/>
              <w:rPr>
                <w:color w:val="000000"/>
                <w:sz w:val="22"/>
                <w:szCs w:val="22"/>
              </w:rPr>
            </w:pPr>
            <w:r>
              <w:rPr>
                <w:color w:val="000000"/>
                <w:sz w:val="22"/>
                <w:szCs w:val="22"/>
              </w:rPr>
              <w:t>Visita de reconocimiento</w:t>
            </w:r>
          </w:p>
        </w:tc>
        <w:tc>
          <w:tcPr>
            <w:tcW w:w="7068" w:type="dxa"/>
            <w:tcBorders>
              <w:top w:val="nil"/>
              <w:left w:val="nil"/>
              <w:bottom w:val="single" w:sz="4" w:space="0" w:color="000000"/>
              <w:right w:val="single" w:sz="4" w:space="0" w:color="000000"/>
            </w:tcBorders>
            <w:shd w:val="clear" w:color="auto" w:fill="auto"/>
            <w:vAlign w:val="center"/>
          </w:tcPr>
          <w:p w14:paraId="69759D68" w14:textId="77777777" w:rsidR="00655C3B" w:rsidRDefault="00F431AB">
            <w:pPr>
              <w:spacing w:after="0"/>
              <w:jc w:val="left"/>
              <w:rPr>
                <w:color w:val="000000"/>
                <w:sz w:val="22"/>
                <w:szCs w:val="22"/>
              </w:rPr>
            </w:pPr>
            <w:r>
              <w:rPr>
                <w:color w:val="000000"/>
                <w:sz w:val="22"/>
                <w:szCs w:val="22"/>
              </w:rPr>
              <w:t>Desplazamiento personal a la zona del proyecto</w:t>
            </w:r>
          </w:p>
        </w:tc>
      </w:tr>
      <w:tr w:rsidR="00655C3B" w14:paraId="1C7ADE53" w14:textId="77777777">
        <w:trPr>
          <w:trHeight w:val="600"/>
        </w:trPr>
        <w:tc>
          <w:tcPr>
            <w:tcW w:w="1855" w:type="dxa"/>
            <w:tcBorders>
              <w:top w:val="nil"/>
              <w:left w:val="single" w:sz="4" w:space="0" w:color="000000"/>
              <w:bottom w:val="single" w:sz="4" w:space="0" w:color="000000"/>
              <w:right w:val="single" w:sz="4" w:space="0" w:color="000000"/>
            </w:tcBorders>
            <w:shd w:val="clear" w:color="auto" w:fill="auto"/>
            <w:vAlign w:val="bottom"/>
          </w:tcPr>
          <w:p w14:paraId="75B7F4F4" w14:textId="77777777" w:rsidR="00655C3B" w:rsidRDefault="00F431AB">
            <w:pPr>
              <w:spacing w:after="0"/>
              <w:rPr>
                <w:color w:val="000000"/>
                <w:sz w:val="22"/>
                <w:szCs w:val="22"/>
              </w:rPr>
            </w:pPr>
            <w:r>
              <w:rPr>
                <w:color w:val="000000"/>
                <w:sz w:val="22"/>
                <w:szCs w:val="22"/>
              </w:rPr>
              <w:t>Socialización con la comunidad</w:t>
            </w:r>
          </w:p>
        </w:tc>
        <w:tc>
          <w:tcPr>
            <w:tcW w:w="7068" w:type="dxa"/>
            <w:tcBorders>
              <w:top w:val="nil"/>
              <w:left w:val="nil"/>
              <w:bottom w:val="single" w:sz="4" w:space="0" w:color="000000"/>
              <w:right w:val="single" w:sz="4" w:space="0" w:color="000000"/>
            </w:tcBorders>
            <w:shd w:val="clear" w:color="auto" w:fill="auto"/>
            <w:vAlign w:val="center"/>
          </w:tcPr>
          <w:p w14:paraId="2D3D1C7E" w14:textId="77777777" w:rsidR="00655C3B" w:rsidRDefault="00F431AB">
            <w:pPr>
              <w:spacing w:after="0"/>
              <w:jc w:val="left"/>
              <w:rPr>
                <w:color w:val="000000"/>
                <w:sz w:val="22"/>
                <w:szCs w:val="22"/>
              </w:rPr>
            </w:pPr>
            <w:r>
              <w:rPr>
                <w:color w:val="000000"/>
                <w:sz w:val="22"/>
                <w:szCs w:val="22"/>
              </w:rPr>
              <w:t>Conocimiento y aprobación del proyecto por parte de la comunidad y entes territoriales</w:t>
            </w:r>
          </w:p>
        </w:tc>
      </w:tr>
      <w:tr w:rsidR="00655C3B" w14:paraId="12F69087" w14:textId="77777777">
        <w:trPr>
          <w:trHeight w:val="300"/>
        </w:trPr>
        <w:tc>
          <w:tcPr>
            <w:tcW w:w="1855" w:type="dxa"/>
            <w:vMerge w:val="restart"/>
            <w:tcBorders>
              <w:top w:val="nil"/>
              <w:left w:val="single" w:sz="4" w:space="0" w:color="000000"/>
              <w:right w:val="single" w:sz="4" w:space="0" w:color="000000"/>
            </w:tcBorders>
            <w:shd w:val="clear" w:color="auto" w:fill="auto"/>
            <w:vAlign w:val="center"/>
          </w:tcPr>
          <w:p w14:paraId="30AFD3BF" w14:textId="77777777" w:rsidR="00655C3B" w:rsidRDefault="00F431AB">
            <w:pPr>
              <w:spacing w:after="0"/>
              <w:rPr>
                <w:color w:val="000000"/>
                <w:sz w:val="22"/>
                <w:szCs w:val="22"/>
              </w:rPr>
            </w:pPr>
            <w:r>
              <w:rPr>
                <w:color w:val="000000"/>
                <w:sz w:val="22"/>
                <w:szCs w:val="22"/>
              </w:rPr>
              <w:t>Estudios previos</w:t>
            </w:r>
          </w:p>
        </w:tc>
        <w:tc>
          <w:tcPr>
            <w:tcW w:w="7068" w:type="dxa"/>
            <w:tcBorders>
              <w:top w:val="nil"/>
              <w:left w:val="nil"/>
              <w:bottom w:val="single" w:sz="4" w:space="0" w:color="000000"/>
              <w:right w:val="single" w:sz="4" w:space="0" w:color="000000"/>
            </w:tcBorders>
            <w:shd w:val="clear" w:color="auto" w:fill="auto"/>
            <w:vAlign w:val="center"/>
          </w:tcPr>
          <w:p w14:paraId="645B05B3" w14:textId="77777777" w:rsidR="00655C3B" w:rsidRDefault="00F431AB">
            <w:pPr>
              <w:spacing w:after="0"/>
              <w:jc w:val="left"/>
              <w:rPr>
                <w:color w:val="000000"/>
                <w:sz w:val="22"/>
                <w:szCs w:val="22"/>
              </w:rPr>
            </w:pPr>
            <w:r>
              <w:rPr>
                <w:color w:val="000000"/>
                <w:sz w:val="22"/>
                <w:szCs w:val="22"/>
              </w:rPr>
              <w:t>Desplazamiento de especialistas a la zona del proyecto</w:t>
            </w:r>
          </w:p>
        </w:tc>
      </w:tr>
      <w:tr w:rsidR="00655C3B" w14:paraId="2287236D" w14:textId="77777777">
        <w:trPr>
          <w:trHeight w:val="600"/>
        </w:trPr>
        <w:tc>
          <w:tcPr>
            <w:tcW w:w="1855" w:type="dxa"/>
            <w:vMerge/>
            <w:tcBorders>
              <w:top w:val="nil"/>
              <w:left w:val="single" w:sz="4" w:space="0" w:color="000000"/>
              <w:right w:val="single" w:sz="4" w:space="0" w:color="000000"/>
            </w:tcBorders>
            <w:shd w:val="clear" w:color="auto" w:fill="auto"/>
            <w:vAlign w:val="center"/>
          </w:tcPr>
          <w:p w14:paraId="18133F1F"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56944F4" w14:textId="77777777" w:rsidR="00655C3B" w:rsidRDefault="00F431AB">
            <w:pPr>
              <w:spacing w:after="0"/>
              <w:jc w:val="left"/>
              <w:rPr>
                <w:color w:val="000000"/>
                <w:sz w:val="22"/>
                <w:szCs w:val="22"/>
              </w:rPr>
            </w:pPr>
            <w:r>
              <w:rPr>
                <w:color w:val="000000"/>
                <w:sz w:val="22"/>
                <w:szCs w:val="22"/>
              </w:rPr>
              <w:t>Contratación de personal</w:t>
            </w:r>
          </w:p>
        </w:tc>
      </w:tr>
      <w:tr w:rsidR="00655C3B" w14:paraId="4FAE9962" w14:textId="77777777">
        <w:trPr>
          <w:trHeight w:val="300"/>
        </w:trPr>
        <w:tc>
          <w:tcPr>
            <w:tcW w:w="1855" w:type="dxa"/>
            <w:vMerge/>
            <w:tcBorders>
              <w:top w:val="nil"/>
              <w:left w:val="single" w:sz="4" w:space="0" w:color="000000"/>
              <w:right w:val="single" w:sz="4" w:space="0" w:color="000000"/>
            </w:tcBorders>
            <w:shd w:val="clear" w:color="auto" w:fill="auto"/>
            <w:vAlign w:val="center"/>
          </w:tcPr>
          <w:p w14:paraId="3566DDD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658973B" w14:textId="77777777" w:rsidR="00655C3B" w:rsidRDefault="00F431AB">
            <w:pPr>
              <w:spacing w:after="0"/>
              <w:jc w:val="left"/>
              <w:rPr>
                <w:color w:val="000000"/>
                <w:sz w:val="22"/>
                <w:szCs w:val="22"/>
              </w:rPr>
            </w:pPr>
            <w:r>
              <w:rPr>
                <w:color w:val="000000"/>
                <w:sz w:val="22"/>
                <w:szCs w:val="22"/>
              </w:rPr>
              <w:t>Monitoreo recursos naturales</w:t>
            </w:r>
          </w:p>
        </w:tc>
      </w:tr>
      <w:tr w:rsidR="00655C3B" w14:paraId="69097C73" w14:textId="77777777">
        <w:trPr>
          <w:trHeight w:val="300"/>
        </w:trPr>
        <w:tc>
          <w:tcPr>
            <w:tcW w:w="1855" w:type="dxa"/>
            <w:vMerge/>
            <w:tcBorders>
              <w:top w:val="nil"/>
              <w:left w:val="single" w:sz="4" w:space="0" w:color="000000"/>
              <w:right w:val="single" w:sz="4" w:space="0" w:color="000000"/>
            </w:tcBorders>
            <w:shd w:val="clear" w:color="auto" w:fill="auto"/>
            <w:vAlign w:val="center"/>
          </w:tcPr>
          <w:p w14:paraId="783F347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BCCC0B4" w14:textId="77777777" w:rsidR="00655C3B" w:rsidRDefault="00F431AB">
            <w:pPr>
              <w:spacing w:after="0"/>
              <w:jc w:val="left"/>
              <w:rPr>
                <w:color w:val="000000"/>
                <w:sz w:val="22"/>
                <w:szCs w:val="22"/>
              </w:rPr>
            </w:pPr>
            <w:r>
              <w:rPr>
                <w:color w:val="000000"/>
                <w:sz w:val="22"/>
                <w:szCs w:val="22"/>
              </w:rPr>
              <w:t>Negociación de predios</w:t>
            </w:r>
          </w:p>
        </w:tc>
      </w:tr>
      <w:tr w:rsidR="00655C3B" w14:paraId="1164F61D" w14:textId="77777777">
        <w:trPr>
          <w:trHeight w:val="300"/>
        </w:trPr>
        <w:tc>
          <w:tcPr>
            <w:tcW w:w="1855" w:type="dxa"/>
            <w:vMerge/>
            <w:tcBorders>
              <w:top w:val="nil"/>
              <w:left w:val="single" w:sz="4" w:space="0" w:color="000000"/>
              <w:right w:val="single" w:sz="4" w:space="0" w:color="000000"/>
            </w:tcBorders>
            <w:shd w:val="clear" w:color="auto" w:fill="auto"/>
            <w:vAlign w:val="center"/>
          </w:tcPr>
          <w:p w14:paraId="2BF8376C"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6C72F66F" w14:textId="77777777" w:rsidR="00655C3B" w:rsidRDefault="00F431AB">
            <w:pPr>
              <w:spacing w:after="0"/>
              <w:jc w:val="left"/>
              <w:rPr>
                <w:color w:val="000000"/>
                <w:sz w:val="22"/>
                <w:szCs w:val="22"/>
              </w:rPr>
            </w:pPr>
            <w:r>
              <w:rPr>
                <w:color w:val="000000"/>
                <w:sz w:val="22"/>
                <w:szCs w:val="22"/>
              </w:rPr>
              <w:t>Resistencia a negociación de predios por parte de la comunidad</w:t>
            </w:r>
          </w:p>
        </w:tc>
      </w:tr>
      <w:tr w:rsidR="00655C3B" w14:paraId="37032312" w14:textId="77777777">
        <w:trPr>
          <w:trHeight w:val="600"/>
        </w:trPr>
        <w:tc>
          <w:tcPr>
            <w:tcW w:w="8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427EB0" w14:textId="77777777" w:rsidR="00655C3B" w:rsidRDefault="00F431AB">
            <w:pPr>
              <w:spacing w:after="0"/>
              <w:jc w:val="center"/>
              <w:rPr>
                <w:b/>
                <w:color w:val="000000"/>
                <w:sz w:val="22"/>
                <w:szCs w:val="22"/>
              </w:rPr>
            </w:pPr>
            <w:r>
              <w:rPr>
                <w:b/>
                <w:color w:val="000000"/>
                <w:sz w:val="22"/>
                <w:szCs w:val="22"/>
              </w:rPr>
              <w:t>CONSTRUCCIÓN</w:t>
            </w:r>
          </w:p>
        </w:tc>
      </w:tr>
      <w:tr w:rsidR="00655C3B" w14:paraId="777C41FD" w14:textId="77777777">
        <w:trPr>
          <w:trHeight w:val="600"/>
        </w:trPr>
        <w:tc>
          <w:tcPr>
            <w:tcW w:w="1855" w:type="dxa"/>
            <w:vMerge w:val="restart"/>
            <w:tcBorders>
              <w:top w:val="single" w:sz="4" w:space="0" w:color="000000"/>
              <w:left w:val="single" w:sz="4" w:space="0" w:color="000000"/>
              <w:right w:val="single" w:sz="4" w:space="0" w:color="000000"/>
            </w:tcBorders>
            <w:shd w:val="clear" w:color="auto" w:fill="auto"/>
            <w:vAlign w:val="center"/>
          </w:tcPr>
          <w:p w14:paraId="0E652A0E" w14:textId="77777777" w:rsidR="00655C3B" w:rsidRDefault="00F431AB">
            <w:pPr>
              <w:spacing w:after="0"/>
              <w:jc w:val="left"/>
              <w:rPr>
                <w:b/>
                <w:color w:val="000000"/>
                <w:sz w:val="22"/>
                <w:szCs w:val="22"/>
              </w:rPr>
            </w:pPr>
            <w:r>
              <w:rPr>
                <w:color w:val="000000"/>
                <w:sz w:val="22"/>
                <w:szCs w:val="22"/>
              </w:rPr>
              <w:t>Contratación de mano de obras y servicios</w:t>
            </w:r>
          </w:p>
        </w:tc>
        <w:tc>
          <w:tcPr>
            <w:tcW w:w="7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B1D9F" w14:textId="77777777" w:rsidR="00655C3B" w:rsidRDefault="00F431AB">
            <w:pPr>
              <w:spacing w:after="0"/>
              <w:jc w:val="left"/>
              <w:rPr>
                <w:color w:val="000000"/>
                <w:sz w:val="22"/>
                <w:szCs w:val="22"/>
              </w:rPr>
            </w:pPr>
            <w:r>
              <w:rPr>
                <w:color w:val="000000"/>
                <w:sz w:val="22"/>
                <w:szCs w:val="22"/>
              </w:rPr>
              <w:t>Contratación de personal</w:t>
            </w:r>
          </w:p>
        </w:tc>
      </w:tr>
      <w:tr w:rsidR="00655C3B" w14:paraId="6485FB3E" w14:textId="77777777">
        <w:trPr>
          <w:trHeight w:val="600"/>
        </w:trPr>
        <w:tc>
          <w:tcPr>
            <w:tcW w:w="1855" w:type="dxa"/>
            <w:vMerge/>
            <w:tcBorders>
              <w:top w:val="single" w:sz="4" w:space="0" w:color="000000"/>
              <w:left w:val="single" w:sz="4" w:space="0" w:color="000000"/>
              <w:right w:val="single" w:sz="4" w:space="0" w:color="000000"/>
            </w:tcBorders>
            <w:shd w:val="clear" w:color="auto" w:fill="auto"/>
            <w:vAlign w:val="center"/>
          </w:tcPr>
          <w:p w14:paraId="74FC6FF5"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FFD52" w14:textId="77777777" w:rsidR="00655C3B" w:rsidRDefault="00F431AB">
            <w:pPr>
              <w:spacing w:after="0"/>
              <w:jc w:val="left"/>
              <w:rPr>
                <w:color w:val="000000"/>
                <w:sz w:val="22"/>
                <w:szCs w:val="22"/>
              </w:rPr>
            </w:pPr>
            <w:r>
              <w:rPr>
                <w:color w:val="000000"/>
                <w:sz w:val="22"/>
                <w:szCs w:val="22"/>
              </w:rPr>
              <w:t>Consumo de recursos</w:t>
            </w:r>
          </w:p>
        </w:tc>
      </w:tr>
      <w:tr w:rsidR="00655C3B" w14:paraId="7E3393B4" w14:textId="77777777">
        <w:trPr>
          <w:trHeight w:val="60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03046C2B" w14:textId="77777777" w:rsidR="00655C3B" w:rsidRDefault="00F431AB">
            <w:pPr>
              <w:spacing w:after="0"/>
              <w:jc w:val="left"/>
              <w:rPr>
                <w:color w:val="000000"/>
                <w:sz w:val="22"/>
                <w:szCs w:val="22"/>
              </w:rPr>
            </w:pPr>
            <w:r>
              <w:rPr>
                <w:color w:val="000000"/>
                <w:sz w:val="22"/>
                <w:szCs w:val="22"/>
              </w:rPr>
              <w:t>Descapote y remoción de cobertura vegetal</w:t>
            </w:r>
          </w:p>
        </w:tc>
        <w:tc>
          <w:tcPr>
            <w:tcW w:w="7068" w:type="dxa"/>
            <w:tcBorders>
              <w:top w:val="nil"/>
              <w:left w:val="nil"/>
              <w:bottom w:val="single" w:sz="4" w:space="0" w:color="000000"/>
              <w:right w:val="single" w:sz="4" w:space="0" w:color="000000"/>
            </w:tcBorders>
            <w:shd w:val="clear" w:color="auto" w:fill="auto"/>
            <w:vAlign w:val="center"/>
          </w:tcPr>
          <w:p w14:paraId="5BB65DA6"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767AAC4E" w14:textId="77777777">
        <w:trPr>
          <w:trHeight w:val="6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1BB64E8A"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BEFB835" w14:textId="77777777" w:rsidR="00655C3B" w:rsidRDefault="00F431AB">
            <w:pPr>
              <w:spacing w:after="0"/>
              <w:jc w:val="left"/>
              <w:rPr>
                <w:color w:val="000000"/>
                <w:sz w:val="22"/>
                <w:szCs w:val="22"/>
              </w:rPr>
            </w:pPr>
            <w:r>
              <w:rPr>
                <w:color w:val="000000"/>
                <w:sz w:val="22"/>
                <w:szCs w:val="22"/>
              </w:rPr>
              <w:t>Generación de residuos sólidos</w:t>
            </w:r>
          </w:p>
        </w:tc>
      </w:tr>
      <w:tr w:rsidR="00655C3B" w14:paraId="187293E2" w14:textId="77777777">
        <w:trPr>
          <w:trHeight w:val="6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B31317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09443359" w14:textId="77777777" w:rsidR="00655C3B" w:rsidRDefault="00F431AB">
            <w:pPr>
              <w:spacing w:after="0"/>
              <w:jc w:val="left"/>
              <w:rPr>
                <w:color w:val="000000"/>
                <w:sz w:val="22"/>
                <w:szCs w:val="22"/>
              </w:rPr>
            </w:pPr>
            <w:r>
              <w:rPr>
                <w:color w:val="000000"/>
                <w:sz w:val="22"/>
                <w:szCs w:val="22"/>
              </w:rPr>
              <w:t>Generación de material particulado</w:t>
            </w:r>
          </w:p>
        </w:tc>
      </w:tr>
      <w:tr w:rsidR="00655C3B" w14:paraId="6761A01B" w14:textId="77777777">
        <w:trPr>
          <w:trHeight w:val="514"/>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7EA00191"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B6907EB" w14:textId="77777777" w:rsidR="00655C3B" w:rsidRDefault="00F431AB">
            <w:pPr>
              <w:spacing w:after="0"/>
              <w:jc w:val="left"/>
              <w:rPr>
                <w:color w:val="000000"/>
                <w:sz w:val="22"/>
                <w:szCs w:val="22"/>
              </w:rPr>
            </w:pPr>
            <w:r>
              <w:rPr>
                <w:color w:val="000000"/>
                <w:sz w:val="22"/>
                <w:szCs w:val="22"/>
              </w:rPr>
              <w:t>Generación de ruido</w:t>
            </w:r>
          </w:p>
        </w:tc>
      </w:tr>
      <w:tr w:rsidR="00655C3B" w14:paraId="1121C334" w14:textId="77777777">
        <w:trPr>
          <w:trHeight w:val="6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7480E91"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2639397" w14:textId="77777777" w:rsidR="00655C3B" w:rsidRDefault="00F431AB">
            <w:pPr>
              <w:spacing w:after="0"/>
              <w:jc w:val="left"/>
              <w:rPr>
                <w:color w:val="000000"/>
                <w:sz w:val="22"/>
                <w:szCs w:val="22"/>
              </w:rPr>
            </w:pPr>
            <w:r>
              <w:rPr>
                <w:color w:val="000000"/>
                <w:sz w:val="22"/>
                <w:szCs w:val="22"/>
              </w:rPr>
              <w:t>Modificación de la cobertura vegetal</w:t>
            </w:r>
          </w:p>
        </w:tc>
      </w:tr>
      <w:tr w:rsidR="00655C3B" w14:paraId="438C318D" w14:textId="77777777">
        <w:trPr>
          <w:trHeight w:val="600"/>
        </w:trPr>
        <w:tc>
          <w:tcPr>
            <w:tcW w:w="1855" w:type="dxa"/>
            <w:vMerge w:val="restart"/>
            <w:tcBorders>
              <w:top w:val="nil"/>
              <w:left w:val="single" w:sz="4" w:space="0" w:color="000000"/>
              <w:right w:val="single" w:sz="4" w:space="0" w:color="000000"/>
            </w:tcBorders>
            <w:vAlign w:val="center"/>
          </w:tcPr>
          <w:p w14:paraId="574A4FF8" w14:textId="77777777" w:rsidR="00655C3B" w:rsidRDefault="00F431AB">
            <w:pPr>
              <w:spacing w:before="0" w:after="0"/>
              <w:jc w:val="left"/>
              <w:rPr>
                <w:color w:val="000000"/>
                <w:sz w:val="22"/>
                <w:szCs w:val="22"/>
                <w:highlight w:val="yellow"/>
              </w:rPr>
            </w:pPr>
            <w:r>
              <w:rPr>
                <w:color w:val="000000"/>
                <w:sz w:val="22"/>
                <w:szCs w:val="22"/>
              </w:rPr>
              <w:t>Construcción obras zodmes</w:t>
            </w:r>
          </w:p>
        </w:tc>
        <w:tc>
          <w:tcPr>
            <w:tcW w:w="7068" w:type="dxa"/>
            <w:tcBorders>
              <w:top w:val="nil"/>
              <w:left w:val="nil"/>
              <w:bottom w:val="single" w:sz="4" w:space="0" w:color="000000"/>
              <w:right w:val="single" w:sz="4" w:space="0" w:color="000000"/>
            </w:tcBorders>
            <w:shd w:val="clear" w:color="auto" w:fill="auto"/>
          </w:tcPr>
          <w:p w14:paraId="58EAD221" w14:textId="77777777" w:rsidR="00655C3B" w:rsidRDefault="00F431AB">
            <w:r>
              <w:t>Generación de ruido</w:t>
            </w:r>
          </w:p>
        </w:tc>
      </w:tr>
      <w:tr w:rsidR="00655C3B" w14:paraId="4AFF33D7" w14:textId="77777777">
        <w:trPr>
          <w:trHeight w:val="600"/>
        </w:trPr>
        <w:tc>
          <w:tcPr>
            <w:tcW w:w="1855" w:type="dxa"/>
            <w:vMerge/>
            <w:tcBorders>
              <w:top w:val="nil"/>
              <w:left w:val="single" w:sz="4" w:space="0" w:color="000000"/>
              <w:right w:val="single" w:sz="4" w:space="0" w:color="000000"/>
            </w:tcBorders>
            <w:vAlign w:val="center"/>
          </w:tcPr>
          <w:p w14:paraId="7455C7D6"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19E03FE0" w14:textId="77777777" w:rsidR="00655C3B" w:rsidRDefault="00F431AB">
            <w:r>
              <w:t>Contratación personal</w:t>
            </w:r>
          </w:p>
        </w:tc>
      </w:tr>
      <w:tr w:rsidR="00655C3B" w14:paraId="44AB734D" w14:textId="77777777">
        <w:trPr>
          <w:trHeight w:val="600"/>
        </w:trPr>
        <w:tc>
          <w:tcPr>
            <w:tcW w:w="1855" w:type="dxa"/>
            <w:vMerge/>
            <w:tcBorders>
              <w:top w:val="nil"/>
              <w:left w:val="single" w:sz="4" w:space="0" w:color="000000"/>
              <w:right w:val="single" w:sz="4" w:space="0" w:color="000000"/>
            </w:tcBorders>
            <w:vAlign w:val="center"/>
          </w:tcPr>
          <w:p w14:paraId="3B74932D"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023EF78C" w14:textId="77777777" w:rsidR="00655C3B" w:rsidRDefault="00F431AB">
            <w:r>
              <w:t>Generación material particulado</w:t>
            </w:r>
          </w:p>
        </w:tc>
      </w:tr>
      <w:tr w:rsidR="00655C3B" w14:paraId="2BCB9D8C" w14:textId="77777777">
        <w:trPr>
          <w:trHeight w:val="600"/>
        </w:trPr>
        <w:tc>
          <w:tcPr>
            <w:tcW w:w="1855" w:type="dxa"/>
            <w:vMerge/>
            <w:tcBorders>
              <w:top w:val="nil"/>
              <w:left w:val="single" w:sz="4" w:space="0" w:color="000000"/>
              <w:right w:val="single" w:sz="4" w:space="0" w:color="000000"/>
            </w:tcBorders>
            <w:vAlign w:val="center"/>
          </w:tcPr>
          <w:p w14:paraId="007328B8"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5CEDD9DB" w14:textId="77777777" w:rsidR="00655C3B" w:rsidRDefault="00F431AB">
            <w:r>
              <w:t>Generación de gases y vapores</w:t>
            </w:r>
          </w:p>
        </w:tc>
      </w:tr>
      <w:tr w:rsidR="00655C3B" w14:paraId="349395BE" w14:textId="77777777">
        <w:trPr>
          <w:trHeight w:val="600"/>
        </w:trPr>
        <w:tc>
          <w:tcPr>
            <w:tcW w:w="1855" w:type="dxa"/>
            <w:vMerge/>
            <w:tcBorders>
              <w:top w:val="nil"/>
              <w:left w:val="single" w:sz="4" w:space="0" w:color="000000"/>
              <w:right w:val="single" w:sz="4" w:space="0" w:color="000000"/>
            </w:tcBorders>
            <w:vAlign w:val="center"/>
          </w:tcPr>
          <w:p w14:paraId="3D67D3E2"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53385EA4" w14:textId="77777777" w:rsidR="00655C3B" w:rsidRDefault="00F431AB">
            <w:r>
              <w:t>Consumo de recursos</w:t>
            </w:r>
          </w:p>
        </w:tc>
      </w:tr>
      <w:tr w:rsidR="00655C3B" w14:paraId="13A96AFB" w14:textId="77777777">
        <w:trPr>
          <w:trHeight w:val="600"/>
        </w:trPr>
        <w:tc>
          <w:tcPr>
            <w:tcW w:w="1855" w:type="dxa"/>
            <w:vMerge/>
            <w:tcBorders>
              <w:top w:val="nil"/>
              <w:left w:val="single" w:sz="4" w:space="0" w:color="000000"/>
              <w:right w:val="single" w:sz="4" w:space="0" w:color="000000"/>
            </w:tcBorders>
            <w:vAlign w:val="center"/>
          </w:tcPr>
          <w:p w14:paraId="1CE45D89"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7FE51D7E" w14:textId="77777777" w:rsidR="00655C3B" w:rsidRDefault="00F431AB">
            <w:r>
              <w:t>Uso y consumo de agua</w:t>
            </w:r>
          </w:p>
        </w:tc>
      </w:tr>
      <w:tr w:rsidR="00655C3B" w14:paraId="66640C5F" w14:textId="77777777">
        <w:trPr>
          <w:trHeight w:val="600"/>
        </w:trPr>
        <w:tc>
          <w:tcPr>
            <w:tcW w:w="1855" w:type="dxa"/>
            <w:vMerge/>
            <w:tcBorders>
              <w:top w:val="nil"/>
              <w:left w:val="single" w:sz="4" w:space="0" w:color="000000"/>
              <w:right w:val="single" w:sz="4" w:space="0" w:color="000000"/>
            </w:tcBorders>
            <w:vAlign w:val="center"/>
          </w:tcPr>
          <w:p w14:paraId="6579CA91"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0C5CFD09" w14:textId="77777777" w:rsidR="00655C3B" w:rsidRDefault="00F431AB">
            <w:r>
              <w:t>Generación de vertimientos</w:t>
            </w:r>
          </w:p>
        </w:tc>
      </w:tr>
      <w:tr w:rsidR="00655C3B" w14:paraId="5291DD91" w14:textId="77777777">
        <w:trPr>
          <w:trHeight w:val="600"/>
        </w:trPr>
        <w:tc>
          <w:tcPr>
            <w:tcW w:w="1855" w:type="dxa"/>
            <w:vMerge/>
            <w:tcBorders>
              <w:top w:val="nil"/>
              <w:left w:val="single" w:sz="4" w:space="0" w:color="000000"/>
              <w:right w:val="single" w:sz="4" w:space="0" w:color="000000"/>
            </w:tcBorders>
            <w:vAlign w:val="center"/>
          </w:tcPr>
          <w:p w14:paraId="273B8B01"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32506DD2" w14:textId="77777777" w:rsidR="00655C3B" w:rsidRDefault="00F431AB">
            <w:r>
              <w:t>Aparición de nuevos elementos de paisaje</w:t>
            </w:r>
          </w:p>
        </w:tc>
      </w:tr>
      <w:tr w:rsidR="00655C3B" w14:paraId="75F6E68A" w14:textId="77777777">
        <w:trPr>
          <w:trHeight w:val="600"/>
        </w:trPr>
        <w:tc>
          <w:tcPr>
            <w:tcW w:w="1855" w:type="dxa"/>
            <w:vMerge/>
            <w:tcBorders>
              <w:top w:val="nil"/>
              <w:left w:val="single" w:sz="4" w:space="0" w:color="000000"/>
              <w:right w:val="single" w:sz="4" w:space="0" w:color="000000"/>
            </w:tcBorders>
            <w:vAlign w:val="center"/>
          </w:tcPr>
          <w:p w14:paraId="40EDDA12"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7FD3A892" w14:textId="77777777" w:rsidR="00655C3B" w:rsidRDefault="00F431AB">
            <w:r>
              <w:t>Movimiento de tierra</w:t>
            </w:r>
          </w:p>
        </w:tc>
      </w:tr>
      <w:tr w:rsidR="00655C3B" w14:paraId="27E03C46" w14:textId="77777777">
        <w:trPr>
          <w:trHeight w:val="600"/>
        </w:trPr>
        <w:tc>
          <w:tcPr>
            <w:tcW w:w="1855" w:type="dxa"/>
            <w:vMerge/>
            <w:tcBorders>
              <w:top w:val="nil"/>
              <w:left w:val="single" w:sz="4" w:space="0" w:color="000000"/>
              <w:right w:val="single" w:sz="4" w:space="0" w:color="000000"/>
            </w:tcBorders>
            <w:vAlign w:val="center"/>
          </w:tcPr>
          <w:p w14:paraId="1BF745EE"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7842706F" w14:textId="77777777" w:rsidR="00655C3B" w:rsidRDefault="00F431AB">
            <w:r>
              <w:t>Transporte de materiales de construcción</w:t>
            </w:r>
          </w:p>
        </w:tc>
      </w:tr>
      <w:tr w:rsidR="00655C3B" w14:paraId="405117CC" w14:textId="77777777">
        <w:trPr>
          <w:trHeight w:val="600"/>
        </w:trPr>
        <w:tc>
          <w:tcPr>
            <w:tcW w:w="1855" w:type="dxa"/>
            <w:vMerge/>
            <w:tcBorders>
              <w:top w:val="nil"/>
              <w:left w:val="single" w:sz="4" w:space="0" w:color="000000"/>
              <w:right w:val="single" w:sz="4" w:space="0" w:color="000000"/>
            </w:tcBorders>
            <w:vAlign w:val="center"/>
          </w:tcPr>
          <w:p w14:paraId="60751D46"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07F0EA17" w14:textId="77777777" w:rsidR="00655C3B" w:rsidRDefault="00F431AB">
            <w:r>
              <w:t>Generación residuos sólidos</w:t>
            </w:r>
          </w:p>
        </w:tc>
      </w:tr>
      <w:tr w:rsidR="00655C3B" w14:paraId="0DA55F60" w14:textId="77777777">
        <w:trPr>
          <w:trHeight w:val="600"/>
        </w:trPr>
        <w:tc>
          <w:tcPr>
            <w:tcW w:w="1855" w:type="dxa"/>
            <w:vMerge w:val="restart"/>
            <w:tcBorders>
              <w:top w:val="nil"/>
              <w:left w:val="single" w:sz="4" w:space="0" w:color="000000"/>
              <w:right w:val="single" w:sz="4" w:space="0" w:color="000000"/>
            </w:tcBorders>
            <w:vAlign w:val="center"/>
          </w:tcPr>
          <w:p w14:paraId="020AC3BB" w14:textId="77777777" w:rsidR="00655C3B" w:rsidRDefault="00F431AB">
            <w:pPr>
              <w:spacing w:before="0" w:after="0"/>
              <w:jc w:val="left"/>
              <w:rPr>
                <w:color w:val="000000"/>
                <w:sz w:val="22"/>
                <w:szCs w:val="22"/>
              </w:rPr>
            </w:pPr>
            <w:r>
              <w:rPr>
                <w:color w:val="000000"/>
                <w:sz w:val="22"/>
                <w:szCs w:val="22"/>
              </w:rPr>
              <w:lastRenderedPageBreak/>
              <w:t>Construcción nueva infraestructura vial</w:t>
            </w:r>
          </w:p>
        </w:tc>
        <w:tc>
          <w:tcPr>
            <w:tcW w:w="7068" w:type="dxa"/>
            <w:tcBorders>
              <w:top w:val="nil"/>
              <w:left w:val="nil"/>
              <w:bottom w:val="single" w:sz="4" w:space="0" w:color="000000"/>
              <w:right w:val="single" w:sz="4" w:space="0" w:color="000000"/>
            </w:tcBorders>
            <w:shd w:val="clear" w:color="auto" w:fill="auto"/>
          </w:tcPr>
          <w:p w14:paraId="72038F82" w14:textId="77777777" w:rsidR="00655C3B" w:rsidRDefault="00F431AB">
            <w:r>
              <w:t>Generación de gases y vapores</w:t>
            </w:r>
          </w:p>
        </w:tc>
      </w:tr>
      <w:tr w:rsidR="00655C3B" w14:paraId="1B24C152" w14:textId="77777777">
        <w:trPr>
          <w:trHeight w:val="600"/>
        </w:trPr>
        <w:tc>
          <w:tcPr>
            <w:tcW w:w="1855" w:type="dxa"/>
            <w:vMerge/>
            <w:tcBorders>
              <w:top w:val="nil"/>
              <w:left w:val="single" w:sz="4" w:space="0" w:color="000000"/>
              <w:right w:val="single" w:sz="4" w:space="0" w:color="000000"/>
            </w:tcBorders>
            <w:vAlign w:val="center"/>
          </w:tcPr>
          <w:p w14:paraId="1C4894B5"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277DAB63" w14:textId="77777777" w:rsidR="00655C3B" w:rsidRDefault="00F431AB">
            <w:r>
              <w:t>Contratación de personal</w:t>
            </w:r>
          </w:p>
        </w:tc>
      </w:tr>
      <w:tr w:rsidR="00655C3B" w14:paraId="6997D133" w14:textId="77777777">
        <w:trPr>
          <w:trHeight w:val="600"/>
        </w:trPr>
        <w:tc>
          <w:tcPr>
            <w:tcW w:w="1855" w:type="dxa"/>
            <w:vMerge/>
            <w:tcBorders>
              <w:top w:val="nil"/>
              <w:left w:val="single" w:sz="4" w:space="0" w:color="000000"/>
              <w:right w:val="single" w:sz="4" w:space="0" w:color="000000"/>
            </w:tcBorders>
            <w:vAlign w:val="center"/>
          </w:tcPr>
          <w:p w14:paraId="6C191DC9"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1A988E4D" w14:textId="77777777" w:rsidR="00655C3B" w:rsidRDefault="00F431AB">
            <w:r>
              <w:t>Generación de material particulado</w:t>
            </w:r>
          </w:p>
        </w:tc>
      </w:tr>
      <w:tr w:rsidR="00655C3B" w14:paraId="4C2DCEC4" w14:textId="77777777">
        <w:trPr>
          <w:trHeight w:val="600"/>
        </w:trPr>
        <w:tc>
          <w:tcPr>
            <w:tcW w:w="1855" w:type="dxa"/>
            <w:vMerge/>
            <w:tcBorders>
              <w:top w:val="nil"/>
              <w:left w:val="single" w:sz="4" w:space="0" w:color="000000"/>
              <w:right w:val="single" w:sz="4" w:space="0" w:color="000000"/>
            </w:tcBorders>
            <w:vAlign w:val="center"/>
          </w:tcPr>
          <w:p w14:paraId="00417855"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6AB21072" w14:textId="77777777" w:rsidR="00655C3B" w:rsidRDefault="00F431AB">
            <w:r>
              <w:t>Generación de ruido</w:t>
            </w:r>
          </w:p>
        </w:tc>
      </w:tr>
      <w:tr w:rsidR="00655C3B" w14:paraId="1E9404DA" w14:textId="77777777">
        <w:trPr>
          <w:trHeight w:val="600"/>
        </w:trPr>
        <w:tc>
          <w:tcPr>
            <w:tcW w:w="1855" w:type="dxa"/>
            <w:vMerge/>
            <w:tcBorders>
              <w:top w:val="nil"/>
              <w:left w:val="single" w:sz="4" w:space="0" w:color="000000"/>
              <w:right w:val="single" w:sz="4" w:space="0" w:color="000000"/>
            </w:tcBorders>
            <w:vAlign w:val="center"/>
          </w:tcPr>
          <w:p w14:paraId="146205E7"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0F893A73" w14:textId="77777777" w:rsidR="00655C3B" w:rsidRDefault="00F431AB">
            <w:r>
              <w:t>Aparición de nuevos elementos de paisaje</w:t>
            </w:r>
          </w:p>
        </w:tc>
      </w:tr>
      <w:tr w:rsidR="00655C3B" w14:paraId="42EE139A" w14:textId="77777777">
        <w:trPr>
          <w:trHeight w:val="600"/>
        </w:trPr>
        <w:tc>
          <w:tcPr>
            <w:tcW w:w="1855" w:type="dxa"/>
            <w:vMerge/>
            <w:tcBorders>
              <w:top w:val="nil"/>
              <w:left w:val="single" w:sz="4" w:space="0" w:color="000000"/>
              <w:right w:val="single" w:sz="4" w:space="0" w:color="000000"/>
            </w:tcBorders>
            <w:vAlign w:val="center"/>
          </w:tcPr>
          <w:p w14:paraId="2F8AE614"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7EA960A8" w14:textId="77777777" w:rsidR="00655C3B" w:rsidRDefault="00F431AB">
            <w:r>
              <w:t>Movimiento de tierra</w:t>
            </w:r>
          </w:p>
        </w:tc>
      </w:tr>
      <w:tr w:rsidR="00655C3B" w14:paraId="6FF4FF01" w14:textId="77777777">
        <w:trPr>
          <w:trHeight w:val="600"/>
        </w:trPr>
        <w:tc>
          <w:tcPr>
            <w:tcW w:w="1855" w:type="dxa"/>
            <w:vMerge/>
            <w:tcBorders>
              <w:top w:val="nil"/>
              <w:left w:val="single" w:sz="4" w:space="0" w:color="000000"/>
              <w:right w:val="single" w:sz="4" w:space="0" w:color="000000"/>
            </w:tcBorders>
            <w:vAlign w:val="center"/>
          </w:tcPr>
          <w:p w14:paraId="4272DD7A"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4BA765B0" w14:textId="77777777" w:rsidR="00655C3B" w:rsidRDefault="00F431AB">
            <w:r>
              <w:t>Consumo de recursos naturales</w:t>
            </w:r>
          </w:p>
        </w:tc>
      </w:tr>
      <w:tr w:rsidR="00655C3B" w14:paraId="2DE2E03C" w14:textId="77777777">
        <w:trPr>
          <w:trHeight w:val="600"/>
        </w:trPr>
        <w:tc>
          <w:tcPr>
            <w:tcW w:w="1855" w:type="dxa"/>
            <w:vMerge/>
            <w:tcBorders>
              <w:top w:val="nil"/>
              <w:left w:val="single" w:sz="4" w:space="0" w:color="000000"/>
              <w:right w:val="single" w:sz="4" w:space="0" w:color="000000"/>
            </w:tcBorders>
            <w:vAlign w:val="center"/>
          </w:tcPr>
          <w:p w14:paraId="24E7C30C"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6A327C99" w14:textId="77777777" w:rsidR="00655C3B" w:rsidRDefault="00F431AB">
            <w:r>
              <w:t>Uso y consumo de agua</w:t>
            </w:r>
          </w:p>
        </w:tc>
      </w:tr>
      <w:tr w:rsidR="00655C3B" w14:paraId="76C54F61" w14:textId="77777777">
        <w:trPr>
          <w:trHeight w:val="600"/>
        </w:trPr>
        <w:tc>
          <w:tcPr>
            <w:tcW w:w="1855" w:type="dxa"/>
            <w:vMerge/>
            <w:tcBorders>
              <w:top w:val="nil"/>
              <w:left w:val="single" w:sz="4" w:space="0" w:color="000000"/>
              <w:right w:val="single" w:sz="4" w:space="0" w:color="000000"/>
            </w:tcBorders>
            <w:vAlign w:val="center"/>
          </w:tcPr>
          <w:p w14:paraId="73C131CA"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55A003F9" w14:textId="77777777" w:rsidR="00655C3B" w:rsidRDefault="00F431AB">
            <w:r>
              <w:t>Generación de vertimientos</w:t>
            </w:r>
          </w:p>
        </w:tc>
      </w:tr>
      <w:tr w:rsidR="00655C3B" w14:paraId="10BF87F3" w14:textId="77777777">
        <w:trPr>
          <w:trHeight w:val="600"/>
        </w:trPr>
        <w:tc>
          <w:tcPr>
            <w:tcW w:w="1855" w:type="dxa"/>
            <w:vMerge/>
            <w:tcBorders>
              <w:top w:val="nil"/>
              <w:left w:val="single" w:sz="4" w:space="0" w:color="000000"/>
              <w:right w:val="single" w:sz="4" w:space="0" w:color="000000"/>
            </w:tcBorders>
            <w:vAlign w:val="center"/>
          </w:tcPr>
          <w:p w14:paraId="0A8339F9"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6753B123" w14:textId="77777777" w:rsidR="00655C3B" w:rsidRDefault="00F431AB">
            <w:r>
              <w:t>Transporte de materiales de construcción</w:t>
            </w:r>
          </w:p>
        </w:tc>
      </w:tr>
      <w:tr w:rsidR="00655C3B" w14:paraId="771EF471" w14:textId="77777777">
        <w:trPr>
          <w:trHeight w:val="600"/>
        </w:trPr>
        <w:tc>
          <w:tcPr>
            <w:tcW w:w="1855" w:type="dxa"/>
            <w:vMerge/>
            <w:tcBorders>
              <w:top w:val="nil"/>
              <w:left w:val="single" w:sz="4" w:space="0" w:color="000000"/>
              <w:right w:val="single" w:sz="4" w:space="0" w:color="000000"/>
            </w:tcBorders>
            <w:vAlign w:val="center"/>
          </w:tcPr>
          <w:p w14:paraId="1ECF2EE6" w14:textId="77777777" w:rsidR="00655C3B" w:rsidRDefault="00655C3B">
            <w:pPr>
              <w:widowControl w:val="0"/>
              <w:pBdr>
                <w:top w:val="nil"/>
                <w:left w:val="nil"/>
                <w:bottom w:val="nil"/>
                <w:right w:val="nil"/>
                <w:between w:val="nil"/>
              </w:pBdr>
              <w:spacing w:before="0" w:after="0" w:line="276" w:lineRule="auto"/>
              <w:jc w:val="left"/>
            </w:pPr>
          </w:p>
        </w:tc>
        <w:tc>
          <w:tcPr>
            <w:tcW w:w="7068" w:type="dxa"/>
            <w:tcBorders>
              <w:top w:val="nil"/>
              <w:left w:val="nil"/>
              <w:bottom w:val="single" w:sz="4" w:space="0" w:color="000000"/>
              <w:right w:val="single" w:sz="4" w:space="0" w:color="000000"/>
            </w:tcBorders>
            <w:shd w:val="clear" w:color="auto" w:fill="auto"/>
          </w:tcPr>
          <w:p w14:paraId="0D46FB2F" w14:textId="77777777" w:rsidR="00655C3B" w:rsidRDefault="00F431AB">
            <w:r>
              <w:t>Generación residuos sólidos</w:t>
            </w:r>
          </w:p>
        </w:tc>
      </w:tr>
      <w:tr w:rsidR="00655C3B" w14:paraId="6A0799D3" w14:textId="77777777">
        <w:trPr>
          <w:trHeight w:val="60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79947FFE" w14:textId="77777777" w:rsidR="00655C3B" w:rsidRDefault="00F431AB">
            <w:pPr>
              <w:spacing w:after="0"/>
              <w:jc w:val="left"/>
              <w:rPr>
                <w:color w:val="000000"/>
                <w:sz w:val="22"/>
                <w:szCs w:val="22"/>
              </w:rPr>
            </w:pPr>
            <w:r>
              <w:rPr>
                <w:color w:val="000000"/>
                <w:sz w:val="22"/>
                <w:szCs w:val="22"/>
              </w:rPr>
              <w:t>Construcción Obras de Captación para obras civiles</w:t>
            </w:r>
          </w:p>
        </w:tc>
        <w:tc>
          <w:tcPr>
            <w:tcW w:w="7068" w:type="dxa"/>
            <w:tcBorders>
              <w:top w:val="nil"/>
              <w:left w:val="nil"/>
              <w:bottom w:val="single" w:sz="4" w:space="0" w:color="000000"/>
              <w:right w:val="single" w:sz="4" w:space="0" w:color="000000"/>
            </w:tcBorders>
            <w:shd w:val="clear" w:color="auto" w:fill="auto"/>
            <w:vAlign w:val="center"/>
          </w:tcPr>
          <w:p w14:paraId="50FF37AC" w14:textId="77777777" w:rsidR="00655C3B" w:rsidRDefault="00F431AB">
            <w:pPr>
              <w:spacing w:after="0"/>
              <w:jc w:val="left"/>
              <w:rPr>
                <w:color w:val="000000"/>
                <w:sz w:val="22"/>
                <w:szCs w:val="22"/>
              </w:rPr>
            </w:pPr>
            <w:r>
              <w:rPr>
                <w:color w:val="000000"/>
                <w:sz w:val="22"/>
                <w:szCs w:val="22"/>
              </w:rPr>
              <w:t>Uso y consumo de agua</w:t>
            </w:r>
          </w:p>
        </w:tc>
      </w:tr>
      <w:tr w:rsidR="00655C3B" w14:paraId="011ED82C"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40A5136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7E6823B"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6D44ABC3"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1757AF15"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9E47AB8" w14:textId="77777777" w:rsidR="00655C3B" w:rsidRDefault="00F431AB">
            <w:pPr>
              <w:spacing w:after="0"/>
              <w:jc w:val="left"/>
              <w:rPr>
                <w:color w:val="000000"/>
                <w:sz w:val="22"/>
                <w:szCs w:val="22"/>
              </w:rPr>
            </w:pPr>
            <w:r>
              <w:rPr>
                <w:color w:val="000000"/>
                <w:sz w:val="22"/>
                <w:szCs w:val="22"/>
              </w:rPr>
              <w:t>Transporte de materiales de construcción</w:t>
            </w:r>
          </w:p>
        </w:tc>
      </w:tr>
      <w:tr w:rsidR="00655C3B" w14:paraId="0AF701D5"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7E7E41E6"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CB305EC" w14:textId="77777777" w:rsidR="00655C3B" w:rsidRDefault="00F431AB">
            <w:pPr>
              <w:spacing w:after="0"/>
              <w:jc w:val="left"/>
              <w:rPr>
                <w:color w:val="000000"/>
                <w:sz w:val="22"/>
                <w:szCs w:val="22"/>
              </w:rPr>
            </w:pPr>
            <w:r>
              <w:rPr>
                <w:color w:val="000000"/>
                <w:sz w:val="22"/>
                <w:szCs w:val="22"/>
              </w:rPr>
              <w:t>Consumo de recursos naturales</w:t>
            </w:r>
          </w:p>
        </w:tc>
      </w:tr>
      <w:tr w:rsidR="00655C3B" w14:paraId="58080C39" w14:textId="77777777">
        <w:trPr>
          <w:trHeight w:val="40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410E0CB7" w14:textId="77777777" w:rsidR="00655C3B" w:rsidRDefault="00F431AB">
            <w:pPr>
              <w:spacing w:after="0"/>
              <w:jc w:val="left"/>
              <w:rPr>
                <w:color w:val="000000"/>
                <w:sz w:val="22"/>
                <w:szCs w:val="22"/>
              </w:rPr>
            </w:pPr>
            <w:r>
              <w:rPr>
                <w:color w:val="000000"/>
                <w:sz w:val="22"/>
                <w:szCs w:val="22"/>
              </w:rPr>
              <w:t>Construcción de instalaciones temporales</w:t>
            </w:r>
          </w:p>
        </w:tc>
        <w:tc>
          <w:tcPr>
            <w:tcW w:w="7068" w:type="dxa"/>
            <w:tcBorders>
              <w:top w:val="nil"/>
              <w:left w:val="nil"/>
              <w:bottom w:val="single" w:sz="4" w:space="0" w:color="000000"/>
              <w:right w:val="single" w:sz="4" w:space="0" w:color="000000"/>
            </w:tcBorders>
            <w:shd w:val="clear" w:color="auto" w:fill="auto"/>
            <w:vAlign w:val="center"/>
          </w:tcPr>
          <w:p w14:paraId="530A9522" w14:textId="77777777" w:rsidR="00655C3B" w:rsidRDefault="00F431AB">
            <w:pPr>
              <w:spacing w:after="0"/>
              <w:jc w:val="left"/>
              <w:rPr>
                <w:color w:val="000000"/>
                <w:sz w:val="22"/>
                <w:szCs w:val="22"/>
              </w:rPr>
            </w:pPr>
            <w:r>
              <w:rPr>
                <w:color w:val="000000"/>
                <w:sz w:val="22"/>
                <w:szCs w:val="22"/>
              </w:rPr>
              <w:t>Consumo de recursos naturales</w:t>
            </w:r>
          </w:p>
        </w:tc>
      </w:tr>
      <w:tr w:rsidR="00655C3B" w14:paraId="47FDC0B3"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47C9BC80"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1515384"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221FE9BE"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CD6736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A156711" w14:textId="77777777" w:rsidR="00655C3B" w:rsidRDefault="00F431AB">
            <w:pPr>
              <w:spacing w:after="0"/>
              <w:jc w:val="left"/>
              <w:rPr>
                <w:color w:val="000000"/>
                <w:sz w:val="22"/>
                <w:szCs w:val="22"/>
              </w:rPr>
            </w:pPr>
            <w:r>
              <w:rPr>
                <w:color w:val="000000"/>
                <w:sz w:val="22"/>
                <w:szCs w:val="22"/>
              </w:rPr>
              <w:t>Uso y consumo de agua</w:t>
            </w:r>
          </w:p>
        </w:tc>
      </w:tr>
      <w:tr w:rsidR="00655C3B" w14:paraId="01093D7C"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D56ED86"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AE2FCCE" w14:textId="77777777" w:rsidR="00655C3B" w:rsidRDefault="00F431AB">
            <w:pPr>
              <w:spacing w:after="0"/>
              <w:jc w:val="left"/>
              <w:rPr>
                <w:color w:val="000000"/>
                <w:sz w:val="22"/>
                <w:szCs w:val="22"/>
              </w:rPr>
            </w:pPr>
            <w:r>
              <w:rPr>
                <w:color w:val="000000"/>
                <w:sz w:val="22"/>
                <w:szCs w:val="22"/>
              </w:rPr>
              <w:t>Generación de vertimientos</w:t>
            </w:r>
          </w:p>
        </w:tc>
      </w:tr>
      <w:tr w:rsidR="00655C3B" w14:paraId="12FBB2FB"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A887EEF"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17A7C34" w14:textId="77777777" w:rsidR="00655C3B" w:rsidRDefault="00F431AB">
            <w:pPr>
              <w:spacing w:after="0"/>
              <w:jc w:val="left"/>
              <w:rPr>
                <w:color w:val="000000"/>
                <w:sz w:val="22"/>
                <w:szCs w:val="22"/>
              </w:rPr>
            </w:pPr>
            <w:r>
              <w:rPr>
                <w:color w:val="000000"/>
                <w:sz w:val="22"/>
                <w:szCs w:val="22"/>
              </w:rPr>
              <w:t>Transporte de materiales de construcción</w:t>
            </w:r>
          </w:p>
        </w:tc>
      </w:tr>
      <w:tr w:rsidR="00655C3B" w14:paraId="283C2D56"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D0E03B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DB1C76A" w14:textId="77777777" w:rsidR="00655C3B" w:rsidRDefault="00F431AB">
            <w:pPr>
              <w:spacing w:after="0"/>
              <w:jc w:val="left"/>
              <w:rPr>
                <w:color w:val="000000"/>
                <w:sz w:val="22"/>
                <w:szCs w:val="22"/>
              </w:rPr>
            </w:pPr>
            <w:r>
              <w:rPr>
                <w:color w:val="000000"/>
                <w:sz w:val="22"/>
                <w:szCs w:val="22"/>
              </w:rPr>
              <w:t>Generación de ruido</w:t>
            </w:r>
          </w:p>
        </w:tc>
      </w:tr>
      <w:tr w:rsidR="00655C3B" w14:paraId="242192ED" w14:textId="77777777">
        <w:trPr>
          <w:trHeight w:val="30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27A41196" w14:textId="77777777" w:rsidR="00655C3B" w:rsidRDefault="00F431AB">
            <w:pPr>
              <w:spacing w:after="0"/>
              <w:jc w:val="left"/>
              <w:rPr>
                <w:color w:val="000000"/>
                <w:sz w:val="22"/>
                <w:szCs w:val="22"/>
              </w:rPr>
            </w:pPr>
            <w:r>
              <w:rPr>
                <w:color w:val="000000"/>
                <w:sz w:val="22"/>
                <w:szCs w:val="22"/>
              </w:rPr>
              <w:t>Construcción de azud</w:t>
            </w:r>
          </w:p>
        </w:tc>
        <w:tc>
          <w:tcPr>
            <w:tcW w:w="7068" w:type="dxa"/>
            <w:tcBorders>
              <w:top w:val="nil"/>
              <w:left w:val="nil"/>
              <w:bottom w:val="single" w:sz="4" w:space="0" w:color="000000"/>
              <w:right w:val="single" w:sz="4" w:space="0" w:color="000000"/>
            </w:tcBorders>
            <w:shd w:val="clear" w:color="auto" w:fill="auto"/>
            <w:vAlign w:val="center"/>
          </w:tcPr>
          <w:p w14:paraId="5C437D0F"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6FCA240F"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70E45D8"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99A4EB4" w14:textId="77777777" w:rsidR="00655C3B" w:rsidRDefault="00F431AB">
            <w:pPr>
              <w:spacing w:after="0"/>
              <w:jc w:val="left"/>
              <w:rPr>
                <w:color w:val="000000"/>
                <w:sz w:val="22"/>
                <w:szCs w:val="22"/>
              </w:rPr>
            </w:pPr>
            <w:r>
              <w:rPr>
                <w:color w:val="000000"/>
                <w:sz w:val="22"/>
                <w:szCs w:val="22"/>
              </w:rPr>
              <w:t>Generación de ruido</w:t>
            </w:r>
          </w:p>
        </w:tc>
      </w:tr>
      <w:tr w:rsidR="00655C3B" w14:paraId="516863A2"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8D63708"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0D09F0D2" w14:textId="77777777" w:rsidR="00655C3B" w:rsidRDefault="00F431AB">
            <w:pPr>
              <w:spacing w:after="0"/>
              <w:jc w:val="left"/>
              <w:rPr>
                <w:color w:val="000000"/>
                <w:sz w:val="22"/>
                <w:szCs w:val="22"/>
              </w:rPr>
            </w:pPr>
            <w:r>
              <w:rPr>
                <w:color w:val="000000"/>
                <w:sz w:val="22"/>
                <w:szCs w:val="22"/>
              </w:rPr>
              <w:t xml:space="preserve">Transporte de materiales de construcción </w:t>
            </w:r>
          </w:p>
        </w:tc>
      </w:tr>
      <w:tr w:rsidR="00655C3B" w14:paraId="21C10BB9"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CC3124C"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2A1BC49" w14:textId="77777777" w:rsidR="00655C3B" w:rsidRDefault="00F431AB">
            <w:pPr>
              <w:spacing w:after="0"/>
              <w:jc w:val="left"/>
              <w:rPr>
                <w:color w:val="000000"/>
                <w:sz w:val="22"/>
                <w:szCs w:val="22"/>
              </w:rPr>
            </w:pPr>
            <w:r>
              <w:rPr>
                <w:color w:val="000000"/>
                <w:sz w:val="22"/>
                <w:szCs w:val="22"/>
              </w:rPr>
              <w:t>Consumo de recursos naturales</w:t>
            </w:r>
          </w:p>
        </w:tc>
      </w:tr>
      <w:tr w:rsidR="00655C3B" w14:paraId="41EA0E9B"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5EB6B76"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3864AA3" w14:textId="77777777" w:rsidR="00655C3B" w:rsidRDefault="00F431AB">
            <w:pPr>
              <w:spacing w:after="0"/>
              <w:jc w:val="left"/>
              <w:rPr>
                <w:color w:val="000000"/>
                <w:sz w:val="22"/>
                <w:szCs w:val="22"/>
              </w:rPr>
            </w:pPr>
            <w:r>
              <w:rPr>
                <w:color w:val="000000"/>
                <w:sz w:val="22"/>
                <w:szCs w:val="22"/>
              </w:rPr>
              <w:t>Generación de material particulado</w:t>
            </w:r>
          </w:p>
        </w:tc>
      </w:tr>
      <w:tr w:rsidR="00655C3B" w14:paraId="0222614D"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4B3F1D6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F581B76" w14:textId="77777777" w:rsidR="00655C3B" w:rsidRDefault="00F431AB">
            <w:pPr>
              <w:spacing w:after="0"/>
              <w:jc w:val="left"/>
              <w:rPr>
                <w:color w:val="000000"/>
                <w:sz w:val="22"/>
                <w:szCs w:val="22"/>
              </w:rPr>
            </w:pPr>
            <w:r>
              <w:rPr>
                <w:color w:val="000000"/>
                <w:sz w:val="22"/>
                <w:szCs w:val="22"/>
              </w:rPr>
              <w:t>Uso y consumo de agua</w:t>
            </w:r>
          </w:p>
        </w:tc>
      </w:tr>
      <w:tr w:rsidR="00655C3B" w14:paraId="21B58B18"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7BFB7BD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9CBFCFE" w14:textId="77777777" w:rsidR="00655C3B" w:rsidRDefault="00F431AB">
            <w:pPr>
              <w:spacing w:after="0"/>
              <w:jc w:val="left"/>
              <w:rPr>
                <w:color w:val="000000"/>
                <w:sz w:val="22"/>
                <w:szCs w:val="22"/>
              </w:rPr>
            </w:pPr>
            <w:r>
              <w:rPr>
                <w:color w:val="000000"/>
                <w:sz w:val="22"/>
                <w:szCs w:val="22"/>
              </w:rPr>
              <w:t>Generación de vertimientos</w:t>
            </w:r>
          </w:p>
        </w:tc>
      </w:tr>
      <w:tr w:rsidR="00655C3B" w14:paraId="02A454D6"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4CA5E41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32B63E7" w14:textId="77777777" w:rsidR="00655C3B" w:rsidRDefault="00F431AB">
            <w:pPr>
              <w:spacing w:after="0"/>
              <w:jc w:val="left"/>
              <w:rPr>
                <w:color w:val="000000"/>
                <w:sz w:val="22"/>
                <w:szCs w:val="22"/>
              </w:rPr>
            </w:pPr>
            <w:r>
              <w:rPr>
                <w:color w:val="000000"/>
                <w:sz w:val="22"/>
                <w:szCs w:val="22"/>
              </w:rPr>
              <w:t>Ocupación de cauce</w:t>
            </w:r>
          </w:p>
        </w:tc>
      </w:tr>
      <w:tr w:rsidR="00655C3B" w14:paraId="46ACA63C" w14:textId="77777777">
        <w:trPr>
          <w:trHeight w:val="433"/>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755746E4" w14:textId="77777777" w:rsidR="00655C3B" w:rsidRDefault="00F431AB">
            <w:pPr>
              <w:spacing w:after="0"/>
              <w:jc w:val="left"/>
              <w:rPr>
                <w:color w:val="000000"/>
                <w:sz w:val="22"/>
                <w:szCs w:val="22"/>
              </w:rPr>
            </w:pPr>
            <w:r>
              <w:rPr>
                <w:color w:val="000000"/>
                <w:sz w:val="22"/>
                <w:szCs w:val="22"/>
              </w:rPr>
              <w:t>Construcción tubería de carga y conducción</w:t>
            </w:r>
          </w:p>
        </w:tc>
        <w:tc>
          <w:tcPr>
            <w:tcW w:w="7068" w:type="dxa"/>
            <w:tcBorders>
              <w:top w:val="nil"/>
              <w:left w:val="nil"/>
              <w:bottom w:val="single" w:sz="4" w:space="0" w:color="000000"/>
              <w:right w:val="single" w:sz="4" w:space="0" w:color="000000"/>
            </w:tcBorders>
            <w:shd w:val="clear" w:color="auto" w:fill="auto"/>
            <w:vAlign w:val="center"/>
          </w:tcPr>
          <w:p w14:paraId="30479F07" w14:textId="77777777" w:rsidR="00655C3B" w:rsidRDefault="00F431AB">
            <w:pPr>
              <w:spacing w:after="0"/>
              <w:jc w:val="left"/>
              <w:rPr>
                <w:color w:val="000000"/>
                <w:sz w:val="22"/>
                <w:szCs w:val="22"/>
              </w:rPr>
            </w:pPr>
            <w:r>
              <w:rPr>
                <w:color w:val="000000"/>
                <w:sz w:val="22"/>
                <w:szCs w:val="22"/>
              </w:rPr>
              <w:t>Generación de gases y vapores</w:t>
            </w:r>
          </w:p>
        </w:tc>
      </w:tr>
      <w:tr w:rsidR="00655C3B" w14:paraId="4521F1FF"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8722BB4"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F038568"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1F5E801D"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424DB05C"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9738267" w14:textId="77777777" w:rsidR="00655C3B" w:rsidRDefault="00F431AB">
            <w:pPr>
              <w:spacing w:after="0"/>
              <w:jc w:val="left"/>
              <w:rPr>
                <w:color w:val="000000"/>
                <w:sz w:val="22"/>
                <w:szCs w:val="22"/>
              </w:rPr>
            </w:pPr>
            <w:r>
              <w:rPr>
                <w:color w:val="000000"/>
                <w:sz w:val="22"/>
                <w:szCs w:val="22"/>
              </w:rPr>
              <w:t>Generación de material particulado</w:t>
            </w:r>
          </w:p>
        </w:tc>
      </w:tr>
      <w:tr w:rsidR="00655C3B" w14:paraId="06723360"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7659215"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EA1F649" w14:textId="77777777" w:rsidR="00655C3B" w:rsidRDefault="00F431AB">
            <w:pPr>
              <w:spacing w:after="0"/>
              <w:jc w:val="left"/>
              <w:rPr>
                <w:color w:val="000000"/>
                <w:sz w:val="22"/>
                <w:szCs w:val="22"/>
              </w:rPr>
            </w:pPr>
            <w:r>
              <w:rPr>
                <w:color w:val="000000"/>
                <w:sz w:val="22"/>
                <w:szCs w:val="22"/>
              </w:rPr>
              <w:t>Generación de residuos sólidos</w:t>
            </w:r>
          </w:p>
        </w:tc>
      </w:tr>
      <w:tr w:rsidR="00655C3B" w14:paraId="1E95F335"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629B015"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6854F709" w14:textId="77777777" w:rsidR="00655C3B" w:rsidRDefault="00F431AB">
            <w:pPr>
              <w:spacing w:after="0"/>
              <w:jc w:val="left"/>
              <w:rPr>
                <w:color w:val="000000"/>
                <w:sz w:val="22"/>
                <w:szCs w:val="22"/>
              </w:rPr>
            </w:pPr>
            <w:r>
              <w:rPr>
                <w:color w:val="000000"/>
                <w:sz w:val="22"/>
                <w:szCs w:val="22"/>
              </w:rPr>
              <w:t>Generación de ruido</w:t>
            </w:r>
          </w:p>
        </w:tc>
      </w:tr>
      <w:tr w:rsidR="00655C3B" w14:paraId="027A1004"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799FF10C"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07EF4D6D" w14:textId="77777777" w:rsidR="00655C3B" w:rsidRDefault="00F431AB">
            <w:pPr>
              <w:spacing w:after="0"/>
              <w:jc w:val="left"/>
              <w:rPr>
                <w:color w:val="000000"/>
                <w:sz w:val="22"/>
                <w:szCs w:val="22"/>
              </w:rPr>
            </w:pPr>
            <w:r>
              <w:rPr>
                <w:color w:val="000000"/>
                <w:sz w:val="22"/>
                <w:szCs w:val="22"/>
              </w:rPr>
              <w:t>Movimiento de tierra</w:t>
            </w:r>
          </w:p>
        </w:tc>
      </w:tr>
      <w:tr w:rsidR="00655C3B" w14:paraId="33497AB1"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1FC50C86"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657E2475" w14:textId="77777777" w:rsidR="00655C3B" w:rsidRDefault="00F431AB">
            <w:pPr>
              <w:spacing w:after="0"/>
              <w:jc w:val="left"/>
              <w:rPr>
                <w:color w:val="000000"/>
                <w:sz w:val="22"/>
                <w:szCs w:val="22"/>
              </w:rPr>
            </w:pPr>
            <w:r>
              <w:rPr>
                <w:color w:val="000000"/>
                <w:sz w:val="22"/>
                <w:szCs w:val="22"/>
              </w:rPr>
              <w:t>Consumo de recursos naturales</w:t>
            </w:r>
          </w:p>
        </w:tc>
      </w:tr>
      <w:tr w:rsidR="00655C3B" w14:paraId="24E37715"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4F49824"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67D6DA0" w14:textId="77777777" w:rsidR="00655C3B" w:rsidRDefault="00F431AB">
            <w:pPr>
              <w:spacing w:after="0"/>
              <w:jc w:val="left"/>
              <w:rPr>
                <w:color w:val="000000"/>
                <w:sz w:val="22"/>
                <w:szCs w:val="22"/>
              </w:rPr>
            </w:pPr>
            <w:r>
              <w:rPr>
                <w:color w:val="000000"/>
                <w:sz w:val="22"/>
                <w:szCs w:val="22"/>
              </w:rPr>
              <w:t>Uso y consumo de agua</w:t>
            </w:r>
          </w:p>
        </w:tc>
      </w:tr>
      <w:tr w:rsidR="00655C3B" w14:paraId="5C929FCC"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455C1FF1"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A424D0B" w14:textId="77777777" w:rsidR="00655C3B" w:rsidRDefault="00F431AB">
            <w:pPr>
              <w:spacing w:after="0"/>
              <w:jc w:val="left"/>
              <w:rPr>
                <w:color w:val="000000"/>
                <w:sz w:val="22"/>
                <w:szCs w:val="22"/>
              </w:rPr>
            </w:pPr>
            <w:r>
              <w:rPr>
                <w:color w:val="000000"/>
                <w:sz w:val="22"/>
                <w:szCs w:val="22"/>
              </w:rPr>
              <w:t>Generación de vertimientos</w:t>
            </w:r>
          </w:p>
        </w:tc>
      </w:tr>
      <w:tr w:rsidR="00655C3B" w14:paraId="551C1B1C"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009383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CBF61E9" w14:textId="77777777" w:rsidR="00655C3B" w:rsidRDefault="00F431AB">
            <w:pPr>
              <w:spacing w:after="0"/>
              <w:jc w:val="left"/>
              <w:rPr>
                <w:color w:val="000000"/>
                <w:sz w:val="22"/>
                <w:szCs w:val="22"/>
              </w:rPr>
            </w:pPr>
            <w:r>
              <w:rPr>
                <w:color w:val="000000"/>
                <w:sz w:val="22"/>
                <w:szCs w:val="22"/>
              </w:rPr>
              <w:t>Transporte de materiales de construcción</w:t>
            </w:r>
          </w:p>
        </w:tc>
      </w:tr>
      <w:tr w:rsidR="00655C3B" w14:paraId="265EFA5D"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248E534"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18DC22D" w14:textId="77777777" w:rsidR="00655C3B" w:rsidRDefault="00F431AB">
            <w:pPr>
              <w:spacing w:after="0"/>
              <w:jc w:val="left"/>
              <w:rPr>
                <w:color w:val="000000"/>
                <w:sz w:val="22"/>
                <w:szCs w:val="22"/>
              </w:rPr>
            </w:pPr>
            <w:r>
              <w:rPr>
                <w:color w:val="000000"/>
                <w:sz w:val="22"/>
                <w:szCs w:val="22"/>
              </w:rPr>
              <w:t>Aparición de nuevos elementos de paisaje</w:t>
            </w:r>
          </w:p>
        </w:tc>
      </w:tr>
      <w:tr w:rsidR="00655C3B" w14:paraId="01027610" w14:textId="77777777">
        <w:trPr>
          <w:trHeight w:val="469"/>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24B7763D" w14:textId="77777777" w:rsidR="00655C3B" w:rsidRDefault="00F431AB">
            <w:pPr>
              <w:spacing w:after="0"/>
              <w:jc w:val="left"/>
              <w:rPr>
                <w:color w:val="000000"/>
                <w:sz w:val="22"/>
                <w:szCs w:val="22"/>
              </w:rPr>
            </w:pPr>
            <w:r>
              <w:rPr>
                <w:color w:val="000000"/>
                <w:sz w:val="22"/>
                <w:szCs w:val="22"/>
              </w:rPr>
              <w:t>Construcción Casa de Máquinas</w:t>
            </w:r>
          </w:p>
        </w:tc>
        <w:tc>
          <w:tcPr>
            <w:tcW w:w="7068" w:type="dxa"/>
            <w:tcBorders>
              <w:top w:val="nil"/>
              <w:left w:val="nil"/>
              <w:bottom w:val="single" w:sz="4" w:space="0" w:color="000000"/>
              <w:right w:val="single" w:sz="4" w:space="0" w:color="000000"/>
            </w:tcBorders>
            <w:shd w:val="clear" w:color="auto" w:fill="auto"/>
            <w:vAlign w:val="center"/>
          </w:tcPr>
          <w:p w14:paraId="2D3FBB55" w14:textId="77777777" w:rsidR="00655C3B" w:rsidRDefault="00F431AB">
            <w:pPr>
              <w:spacing w:after="0"/>
              <w:jc w:val="left"/>
              <w:rPr>
                <w:color w:val="000000"/>
                <w:sz w:val="22"/>
                <w:szCs w:val="22"/>
              </w:rPr>
            </w:pPr>
            <w:r>
              <w:rPr>
                <w:color w:val="000000"/>
                <w:sz w:val="22"/>
                <w:szCs w:val="22"/>
              </w:rPr>
              <w:t>Generación de ruido</w:t>
            </w:r>
          </w:p>
        </w:tc>
      </w:tr>
      <w:tr w:rsidR="00655C3B" w14:paraId="790C2947"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677F08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253EF32" w14:textId="77777777" w:rsidR="00655C3B" w:rsidRDefault="00F431AB">
            <w:pPr>
              <w:spacing w:after="0"/>
              <w:jc w:val="left"/>
              <w:rPr>
                <w:color w:val="000000"/>
                <w:sz w:val="22"/>
                <w:szCs w:val="22"/>
              </w:rPr>
            </w:pPr>
            <w:r>
              <w:rPr>
                <w:color w:val="000000"/>
                <w:sz w:val="22"/>
                <w:szCs w:val="22"/>
              </w:rPr>
              <w:t>Contratación personal</w:t>
            </w:r>
          </w:p>
        </w:tc>
      </w:tr>
      <w:tr w:rsidR="00655C3B" w14:paraId="66FD85D3"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2987A0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0E8D8A41" w14:textId="77777777" w:rsidR="00655C3B" w:rsidRDefault="00F431AB">
            <w:pPr>
              <w:spacing w:after="0"/>
              <w:jc w:val="left"/>
              <w:rPr>
                <w:color w:val="000000"/>
                <w:sz w:val="22"/>
                <w:szCs w:val="22"/>
              </w:rPr>
            </w:pPr>
            <w:r>
              <w:rPr>
                <w:color w:val="000000"/>
                <w:sz w:val="22"/>
                <w:szCs w:val="22"/>
              </w:rPr>
              <w:t>Generación material particulado</w:t>
            </w:r>
          </w:p>
        </w:tc>
      </w:tr>
      <w:tr w:rsidR="00655C3B" w14:paraId="7C3C9F28"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703E1E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AFECE49" w14:textId="77777777" w:rsidR="00655C3B" w:rsidRDefault="00F431AB">
            <w:pPr>
              <w:spacing w:after="0"/>
              <w:jc w:val="left"/>
              <w:rPr>
                <w:color w:val="000000"/>
                <w:sz w:val="22"/>
                <w:szCs w:val="22"/>
              </w:rPr>
            </w:pPr>
            <w:r>
              <w:rPr>
                <w:color w:val="000000"/>
                <w:sz w:val="22"/>
                <w:szCs w:val="22"/>
              </w:rPr>
              <w:t>Generación de gases y vapores</w:t>
            </w:r>
          </w:p>
        </w:tc>
      </w:tr>
      <w:tr w:rsidR="00655C3B" w14:paraId="67B8F9E4"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CB2BD2A"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00FC302" w14:textId="77777777" w:rsidR="00655C3B" w:rsidRDefault="00F431AB">
            <w:pPr>
              <w:spacing w:after="0"/>
              <w:jc w:val="left"/>
              <w:rPr>
                <w:color w:val="000000"/>
                <w:sz w:val="22"/>
                <w:szCs w:val="22"/>
              </w:rPr>
            </w:pPr>
            <w:r>
              <w:rPr>
                <w:color w:val="000000"/>
                <w:sz w:val="22"/>
                <w:szCs w:val="22"/>
              </w:rPr>
              <w:t>Consumo de recursos naturales</w:t>
            </w:r>
          </w:p>
        </w:tc>
      </w:tr>
      <w:tr w:rsidR="00655C3B" w14:paraId="0BCB1D80"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E579BAF"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1FC6C14" w14:textId="77777777" w:rsidR="00655C3B" w:rsidRDefault="00F431AB">
            <w:pPr>
              <w:spacing w:after="0"/>
              <w:jc w:val="left"/>
              <w:rPr>
                <w:color w:val="000000"/>
                <w:sz w:val="22"/>
                <w:szCs w:val="22"/>
              </w:rPr>
            </w:pPr>
            <w:r>
              <w:rPr>
                <w:color w:val="000000"/>
                <w:sz w:val="22"/>
                <w:szCs w:val="22"/>
              </w:rPr>
              <w:t>Uso y consumo de agua</w:t>
            </w:r>
          </w:p>
        </w:tc>
      </w:tr>
      <w:tr w:rsidR="00655C3B" w14:paraId="5445D3D6"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A377000"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0BD061D5" w14:textId="77777777" w:rsidR="00655C3B" w:rsidRDefault="00F431AB">
            <w:pPr>
              <w:spacing w:after="0"/>
              <w:jc w:val="left"/>
              <w:rPr>
                <w:color w:val="000000"/>
                <w:sz w:val="22"/>
                <w:szCs w:val="22"/>
              </w:rPr>
            </w:pPr>
            <w:r>
              <w:rPr>
                <w:color w:val="000000"/>
                <w:sz w:val="22"/>
                <w:szCs w:val="22"/>
              </w:rPr>
              <w:t>Generación de vertimientos</w:t>
            </w:r>
          </w:p>
        </w:tc>
      </w:tr>
      <w:tr w:rsidR="00655C3B" w14:paraId="27E9192F"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15DCA01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BF59886" w14:textId="77777777" w:rsidR="00655C3B" w:rsidRDefault="00F431AB">
            <w:pPr>
              <w:spacing w:after="0"/>
              <w:jc w:val="left"/>
              <w:rPr>
                <w:color w:val="000000"/>
                <w:sz w:val="22"/>
                <w:szCs w:val="22"/>
              </w:rPr>
            </w:pPr>
            <w:r>
              <w:rPr>
                <w:color w:val="000000"/>
                <w:sz w:val="22"/>
                <w:szCs w:val="22"/>
              </w:rPr>
              <w:t>Aparición de nuevos elementos de paisaje</w:t>
            </w:r>
          </w:p>
        </w:tc>
      </w:tr>
      <w:tr w:rsidR="00655C3B" w14:paraId="7462201A"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477E50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6995BC2" w14:textId="77777777" w:rsidR="00655C3B" w:rsidRDefault="00F431AB">
            <w:pPr>
              <w:spacing w:after="0"/>
              <w:jc w:val="left"/>
              <w:rPr>
                <w:color w:val="000000"/>
                <w:sz w:val="22"/>
                <w:szCs w:val="22"/>
              </w:rPr>
            </w:pPr>
            <w:r>
              <w:rPr>
                <w:color w:val="000000"/>
                <w:sz w:val="22"/>
                <w:szCs w:val="22"/>
              </w:rPr>
              <w:t>Movimiento de tierra</w:t>
            </w:r>
          </w:p>
        </w:tc>
      </w:tr>
      <w:tr w:rsidR="00655C3B" w14:paraId="481EF378"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737684BF"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4CF849B" w14:textId="77777777" w:rsidR="00655C3B" w:rsidRDefault="00F431AB">
            <w:pPr>
              <w:spacing w:after="0"/>
              <w:jc w:val="left"/>
              <w:rPr>
                <w:color w:val="000000"/>
                <w:sz w:val="22"/>
                <w:szCs w:val="22"/>
              </w:rPr>
            </w:pPr>
            <w:r>
              <w:rPr>
                <w:color w:val="000000"/>
                <w:sz w:val="22"/>
                <w:szCs w:val="22"/>
              </w:rPr>
              <w:t>Transporte de materiales de construcción</w:t>
            </w:r>
          </w:p>
        </w:tc>
      </w:tr>
      <w:tr w:rsidR="00655C3B" w14:paraId="6E319C60"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66F0F2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DA5D6E3" w14:textId="77777777" w:rsidR="00655C3B" w:rsidRDefault="00F431AB">
            <w:pPr>
              <w:spacing w:after="0"/>
              <w:jc w:val="left"/>
              <w:rPr>
                <w:color w:val="000000"/>
                <w:sz w:val="22"/>
                <w:szCs w:val="22"/>
              </w:rPr>
            </w:pPr>
            <w:r>
              <w:rPr>
                <w:color w:val="000000"/>
                <w:sz w:val="22"/>
                <w:szCs w:val="22"/>
              </w:rPr>
              <w:t>Generación residuos sólidos</w:t>
            </w:r>
          </w:p>
        </w:tc>
      </w:tr>
      <w:tr w:rsidR="00655C3B" w14:paraId="3EDB6933" w14:textId="77777777">
        <w:trPr>
          <w:trHeight w:val="615"/>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00490DE2" w14:textId="77777777" w:rsidR="00655C3B" w:rsidRDefault="00F431AB">
            <w:pPr>
              <w:spacing w:after="0"/>
              <w:jc w:val="left"/>
              <w:rPr>
                <w:color w:val="000000"/>
                <w:sz w:val="22"/>
                <w:szCs w:val="22"/>
              </w:rPr>
            </w:pPr>
            <w:r>
              <w:rPr>
                <w:color w:val="000000"/>
                <w:sz w:val="22"/>
                <w:szCs w:val="22"/>
              </w:rPr>
              <w:t>Obras civiles complementarias</w:t>
            </w:r>
          </w:p>
        </w:tc>
        <w:tc>
          <w:tcPr>
            <w:tcW w:w="7068" w:type="dxa"/>
            <w:tcBorders>
              <w:top w:val="nil"/>
              <w:left w:val="nil"/>
              <w:bottom w:val="single" w:sz="4" w:space="0" w:color="000000"/>
              <w:right w:val="single" w:sz="4" w:space="0" w:color="000000"/>
            </w:tcBorders>
            <w:shd w:val="clear" w:color="auto" w:fill="auto"/>
            <w:vAlign w:val="center"/>
          </w:tcPr>
          <w:p w14:paraId="0DA64616" w14:textId="77777777" w:rsidR="00655C3B" w:rsidRDefault="00F431AB">
            <w:pPr>
              <w:spacing w:after="0"/>
              <w:jc w:val="left"/>
              <w:rPr>
                <w:color w:val="000000"/>
                <w:sz w:val="22"/>
                <w:szCs w:val="22"/>
              </w:rPr>
            </w:pPr>
            <w:r>
              <w:rPr>
                <w:color w:val="000000"/>
                <w:sz w:val="22"/>
                <w:szCs w:val="22"/>
              </w:rPr>
              <w:t>Generación de ruido</w:t>
            </w:r>
          </w:p>
        </w:tc>
      </w:tr>
      <w:tr w:rsidR="00655C3B" w14:paraId="3524CBE4"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25F9C0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8F0B38C" w14:textId="77777777" w:rsidR="00655C3B" w:rsidRDefault="00F431AB">
            <w:pPr>
              <w:spacing w:after="0"/>
              <w:jc w:val="left"/>
              <w:rPr>
                <w:color w:val="000000"/>
                <w:sz w:val="22"/>
                <w:szCs w:val="22"/>
              </w:rPr>
            </w:pPr>
            <w:r>
              <w:rPr>
                <w:color w:val="000000"/>
                <w:sz w:val="22"/>
                <w:szCs w:val="22"/>
              </w:rPr>
              <w:t>Generación material particulado</w:t>
            </w:r>
          </w:p>
        </w:tc>
      </w:tr>
      <w:tr w:rsidR="00655C3B" w14:paraId="2A9D3FBF"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FAEC5FD"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EEE64C9" w14:textId="77777777" w:rsidR="00655C3B" w:rsidRDefault="00F431AB">
            <w:pPr>
              <w:spacing w:after="0"/>
              <w:jc w:val="left"/>
              <w:rPr>
                <w:color w:val="000000"/>
                <w:sz w:val="22"/>
                <w:szCs w:val="22"/>
              </w:rPr>
            </w:pPr>
            <w:r>
              <w:rPr>
                <w:color w:val="000000"/>
                <w:sz w:val="22"/>
                <w:szCs w:val="22"/>
              </w:rPr>
              <w:t>Generación de gases y vapores</w:t>
            </w:r>
          </w:p>
        </w:tc>
      </w:tr>
      <w:tr w:rsidR="00655C3B" w14:paraId="7774C88F"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DA35C3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F15EEBE" w14:textId="77777777" w:rsidR="00655C3B" w:rsidRDefault="00F431AB">
            <w:pPr>
              <w:spacing w:after="0"/>
              <w:jc w:val="left"/>
              <w:rPr>
                <w:color w:val="000000"/>
                <w:sz w:val="22"/>
                <w:szCs w:val="22"/>
              </w:rPr>
            </w:pPr>
            <w:r>
              <w:rPr>
                <w:color w:val="000000"/>
                <w:sz w:val="22"/>
                <w:szCs w:val="22"/>
              </w:rPr>
              <w:t>Contratación de personal</w:t>
            </w:r>
          </w:p>
        </w:tc>
      </w:tr>
      <w:tr w:rsidR="00655C3B" w14:paraId="455D4ED9"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63F1879"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D9AC3FB" w14:textId="77777777" w:rsidR="00655C3B" w:rsidRDefault="00F431AB">
            <w:pPr>
              <w:spacing w:after="0"/>
              <w:jc w:val="left"/>
              <w:rPr>
                <w:color w:val="000000"/>
                <w:sz w:val="22"/>
                <w:szCs w:val="22"/>
              </w:rPr>
            </w:pPr>
            <w:r>
              <w:rPr>
                <w:color w:val="000000"/>
                <w:sz w:val="22"/>
                <w:szCs w:val="22"/>
              </w:rPr>
              <w:t>Consumo de recursos naturales</w:t>
            </w:r>
          </w:p>
        </w:tc>
      </w:tr>
      <w:tr w:rsidR="00655C3B" w14:paraId="512DE3F2"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7A6AC6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031CA62" w14:textId="77777777" w:rsidR="00655C3B" w:rsidRDefault="00F431AB">
            <w:pPr>
              <w:spacing w:after="0"/>
              <w:jc w:val="left"/>
              <w:rPr>
                <w:color w:val="000000"/>
                <w:sz w:val="22"/>
                <w:szCs w:val="22"/>
              </w:rPr>
            </w:pPr>
            <w:r>
              <w:rPr>
                <w:color w:val="000000"/>
                <w:sz w:val="22"/>
                <w:szCs w:val="22"/>
              </w:rPr>
              <w:t>Uso y consumo de agua</w:t>
            </w:r>
          </w:p>
        </w:tc>
      </w:tr>
      <w:tr w:rsidR="00655C3B" w14:paraId="5C56C887"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88EACA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4827888" w14:textId="77777777" w:rsidR="00655C3B" w:rsidRDefault="00F431AB">
            <w:pPr>
              <w:spacing w:after="0"/>
              <w:jc w:val="left"/>
              <w:rPr>
                <w:color w:val="000000"/>
                <w:sz w:val="22"/>
                <w:szCs w:val="22"/>
              </w:rPr>
            </w:pPr>
            <w:r>
              <w:rPr>
                <w:color w:val="000000"/>
                <w:sz w:val="22"/>
                <w:szCs w:val="22"/>
              </w:rPr>
              <w:t>Generación de vertimientos</w:t>
            </w:r>
          </w:p>
        </w:tc>
      </w:tr>
      <w:tr w:rsidR="00655C3B" w14:paraId="3234C6D6"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857DC0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DA1C5FA" w14:textId="77777777" w:rsidR="00655C3B" w:rsidRDefault="00F431AB">
            <w:pPr>
              <w:spacing w:after="0"/>
              <w:jc w:val="left"/>
              <w:rPr>
                <w:color w:val="000000"/>
                <w:sz w:val="22"/>
                <w:szCs w:val="22"/>
              </w:rPr>
            </w:pPr>
            <w:r>
              <w:rPr>
                <w:color w:val="000000"/>
                <w:sz w:val="22"/>
                <w:szCs w:val="22"/>
              </w:rPr>
              <w:t>Aparición de nuevos elementos de paisaje</w:t>
            </w:r>
          </w:p>
        </w:tc>
      </w:tr>
      <w:tr w:rsidR="00655C3B" w14:paraId="6F14834F"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DBCD05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F926AB5" w14:textId="77777777" w:rsidR="00655C3B" w:rsidRDefault="00F431AB">
            <w:pPr>
              <w:spacing w:after="0"/>
              <w:jc w:val="left"/>
              <w:rPr>
                <w:color w:val="000000"/>
                <w:sz w:val="22"/>
                <w:szCs w:val="22"/>
              </w:rPr>
            </w:pPr>
            <w:r>
              <w:rPr>
                <w:color w:val="000000"/>
                <w:sz w:val="22"/>
                <w:szCs w:val="22"/>
              </w:rPr>
              <w:t>Transporte de materiales de construcción</w:t>
            </w:r>
          </w:p>
        </w:tc>
      </w:tr>
      <w:tr w:rsidR="00655C3B" w14:paraId="54218A53"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0FE5A93"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8E56A08" w14:textId="77777777" w:rsidR="00655C3B" w:rsidRDefault="00F431AB">
            <w:pPr>
              <w:spacing w:after="0"/>
              <w:jc w:val="left"/>
              <w:rPr>
                <w:color w:val="000000"/>
                <w:sz w:val="22"/>
                <w:szCs w:val="22"/>
              </w:rPr>
            </w:pPr>
            <w:r>
              <w:rPr>
                <w:color w:val="000000"/>
                <w:sz w:val="22"/>
                <w:szCs w:val="22"/>
              </w:rPr>
              <w:t>Generación residuos sólidos</w:t>
            </w:r>
          </w:p>
        </w:tc>
      </w:tr>
      <w:tr w:rsidR="00655C3B" w14:paraId="73460AA3" w14:textId="77777777">
        <w:trPr>
          <w:trHeight w:val="300"/>
        </w:trPr>
        <w:tc>
          <w:tcPr>
            <w:tcW w:w="1855" w:type="dxa"/>
            <w:vMerge w:val="restart"/>
            <w:tcBorders>
              <w:top w:val="nil"/>
              <w:left w:val="single" w:sz="4" w:space="0" w:color="000000"/>
              <w:right w:val="single" w:sz="4" w:space="0" w:color="000000"/>
            </w:tcBorders>
            <w:vAlign w:val="center"/>
          </w:tcPr>
          <w:p w14:paraId="25C47A28" w14:textId="77777777" w:rsidR="00655C3B" w:rsidRDefault="00F431AB">
            <w:pPr>
              <w:spacing w:after="0"/>
              <w:jc w:val="left"/>
              <w:rPr>
                <w:color w:val="000000"/>
                <w:sz w:val="22"/>
                <w:szCs w:val="22"/>
              </w:rPr>
            </w:pPr>
            <w:r>
              <w:rPr>
                <w:color w:val="000000"/>
                <w:sz w:val="22"/>
                <w:szCs w:val="22"/>
              </w:rPr>
              <w:t>Construcción y operación de sistemas de tratamiento</w:t>
            </w:r>
          </w:p>
        </w:tc>
        <w:tc>
          <w:tcPr>
            <w:tcW w:w="7068" w:type="dxa"/>
            <w:tcBorders>
              <w:top w:val="nil"/>
              <w:left w:val="nil"/>
              <w:bottom w:val="single" w:sz="4" w:space="0" w:color="000000"/>
              <w:right w:val="single" w:sz="4" w:space="0" w:color="000000"/>
            </w:tcBorders>
            <w:shd w:val="clear" w:color="auto" w:fill="auto"/>
            <w:vAlign w:val="center"/>
          </w:tcPr>
          <w:p w14:paraId="7D8F0880" w14:textId="77777777" w:rsidR="00655C3B" w:rsidRDefault="00F431AB">
            <w:pPr>
              <w:spacing w:after="0"/>
              <w:jc w:val="left"/>
              <w:rPr>
                <w:color w:val="000000"/>
                <w:sz w:val="22"/>
                <w:szCs w:val="22"/>
              </w:rPr>
            </w:pPr>
            <w:r>
              <w:rPr>
                <w:color w:val="000000"/>
                <w:sz w:val="22"/>
                <w:szCs w:val="22"/>
              </w:rPr>
              <w:t>Generación de vertimientos</w:t>
            </w:r>
          </w:p>
        </w:tc>
      </w:tr>
      <w:tr w:rsidR="00655C3B" w14:paraId="4835901F" w14:textId="77777777">
        <w:trPr>
          <w:trHeight w:val="300"/>
        </w:trPr>
        <w:tc>
          <w:tcPr>
            <w:tcW w:w="1855" w:type="dxa"/>
            <w:vMerge/>
            <w:tcBorders>
              <w:top w:val="nil"/>
              <w:left w:val="single" w:sz="4" w:space="0" w:color="000000"/>
              <w:right w:val="single" w:sz="4" w:space="0" w:color="000000"/>
            </w:tcBorders>
            <w:vAlign w:val="center"/>
          </w:tcPr>
          <w:p w14:paraId="6112FE08"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0A86B9F" w14:textId="77777777" w:rsidR="00655C3B" w:rsidRDefault="00F431AB">
            <w:pPr>
              <w:spacing w:after="0"/>
              <w:jc w:val="left"/>
              <w:rPr>
                <w:color w:val="000000"/>
                <w:sz w:val="22"/>
                <w:szCs w:val="22"/>
              </w:rPr>
            </w:pPr>
            <w:r>
              <w:rPr>
                <w:color w:val="000000"/>
                <w:sz w:val="22"/>
                <w:szCs w:val="22"/>
              </w:rPr>
              <w:t>Aparición de nuevos elementos del paisaje</w:t>
            </w:r>
          </w:p>
        </w:tc>
      </w:tr>
      <w:tr w:rsidR="00655C3B" w14:paraId="4B020423" w14:textId="77777777">
        <w:trPr>
          <w:trHeight w:val="300"/>
        </w:trPr>
        <w:tc>
          <w:tcPr>
            <w:tcW w:w="1855" w:type="dxa"/>
            <w:vMerge/>
            <w:tcBorders>
              <w:top w:val="nil"/>
              <w:left w:val="single" w:sz="4" w:space="0" w:color="000000"/>
              <w:right w:val="single" w:sz="4" w:space="0" w:color="000000"/>
            </w:tcBorders>
            <w:vAlign w:val="center"/>
          </w:tcPr>
          <w:p w14:paraId="49E6DB8A"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88114A6" w14:textId="77777777" w:rsidR="00655C3B" w:rsidRDefault="00F431AB">
            <w:pPr>
              <w:spacing w:after="0"/>
              <w:jc w:val="left"/>
              <w:rPr>
                <w:color w:val="000000"/>
                <w:sz w:val="22"/>
                <w:szCs w:val="22"/>
              </w:rPr>
            </w:pPr>
            <w:r>
              <w:rPr>
                <w:color w:val="000000"/>
                <w:sz w:val="22"/>
                <w:szCs w:val="22"/>
              </w:rPr>
              <w:t>Generación de gases y vapores</w:t>
            </w:r>
          </w:p>
        </w:tc>
      </w:tr>
      <w:tr w:rsidR="00655C3B" w14:paraId="181C2A8C" w14:textId="77777777">
        <w:trPr>
          <w:trHeight w:val="300"/>
        </w:trPr>
        <w:tc>
          <w:tcPr>
            <w:tcW w:w="1855" w:type="dxa"/>
            <w:vMerge/>
            <w:tcBorders>
              <w:top w:val="nil"/>
              <w:left w:val="single" w:sz="4" w:space="0" w:color="000000"/>
              <w:right w:val="single" w:sz="4" w:space="0" w:color="000000"/>
            </w:tcBorders>
            <w:vAlign w:val="center"/>
          </w:tcPr>
          <w:p w14:paraId="276598C5"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FA2802D" w14:textId="77777777" w:rsidR="00655C3B" w:rsidRDefault="00F431AB">
            <w:pPr>
              <w:spacing w:after="0"/>
              <w:jc w:val="left"/>
              <w:rPr>
                <w:color w:val="000000"/>
                <w:sz w:val="22"/>
                <w:szCs w:val="22"/>
              </w:rPr>
            </w:pPr>
            <w:r>
              <w:rPr>
                <w:color w:val="000000"/>
                <w:sz w:val="22"/>
                <w:szCs w:val="22"/>
              </w:rPr>
              <w:t>Contratación de personal</w:t>
            </w:r>
          </w:p>
        </w:tc>
      </w:tr>
      <w:tr w:rsidR="00655C3B" w14:paraId="1937F638" w14:textId="77777777">
        <w:trPr>
          <w:trHeight w:val="471"/>
        </w:trPr>
        <w:tc>
          <w:tcPr>
            <w:tcW w:w="18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98FB6E" w14:textId="77777777" w:rsidR="00655C3B" w:rsidRDefault="00F431AB">
            <w:pPr>
              <w:spacing w:after="0"/>
              <w:jc w:val="left"/>
              <w:rPr>
                <w:color w:val="000000"/>
                <w:sz w:val="22"/>
                <w:szCs w:val="22"/>
              </w:rPr>
            </w:pPr>
            <w:r>
              <w:rPr>
                <w:color w:val="000000"/>
                <w:sz w:val="22"/>
                <w:szCs w:val="22"/>
              </w:rPr>
              <w:t>Revegetalización y paisajismo</w:t>
            </w:r>
          </w:p>
        </w:tc>
        <w:tc>
          <w:tcPr>
            <w:tcW w:w="7068" w:type="dxa"/>
            <w:tcBorders>
              <w:top w:val="nil"/>
              <w:left w:val="nil"/>
              <w:bottom w:val="single" w:sz="4" w:space="0" w:color="000000"/>
              <w:right w:val="single" w:sz="4" w:space="0" w:color="000000"/>
            </w:tcBorders>
            <w:shd w:val="clear" w:color="auto" w:fill="auto"/>
            <w:vAlign w:val="center"/>
          </w:tcPr>
          <w:p w14:paraId="06F251C7" w14:textId="77777777" w:rsidR="00655C3B" w:rsidRDefault="00F431AB">
            <w:pPr>
              <w:spacing w:after="0"/>
              <w:jc w:val="left"/>
              <w:rPr>
                <w:color w:val="000000"/>
                <w:sz w:val="22"/>
                <w:szCs w:val="22"/>
              </w:rPr>
            </w:pPr>
            <w:r>
              <w:rPr>
                <w:color w:val="000000"/>
                <w:sz w:val="22"/>
                <w:szCs w:val="22"/>
              </w:rPr>
              <w:t>Modificación coberturas vegetales</w:t>
            </w:r>
          </w:p>
        </w:tc>
      </w:tr>
      <w:tr w:rsidR="00655C3B" w14:paraId="76044AC6" w14:textId="77777777">
        <w:trPr>
          <w:trHeight w:val="300"/>
        </w:trPr>
        <w:tc>
          <w:tcPr>
            <w:tcW w:w="18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ED7B4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B9FA185" w14:textId="77777777" w:rsidR="00655C3B" w:rsidRDefault="00F431AB">
            <w:pPr>
              <w:spacing w:after="0"/>
              <w:jc w:val="left"/>
              <w:rPr>
                <w:color w:val="000000"/>
                <w:sz w:val="22"/>
                <w:szCs w:val="22"/>
              </w:rPr>
            </w:pPr>
            <w:r>
              <w:rPr>
                <w:color w:val="000000"/>
                <w:sz w:val="22"/>
                <w:szCs w:val="22"/>
              </w:rPr>
              <w:t>Uso y consumo de agua</w:t>
            </w:r>
          </w:p>
        </w:tc>
      </w:tr>
      <w:tr w:rsidR="00655C3B" w14:paraId="51A03475" w14:textId="77777777">
        <w:trPr>
          <w:trHeight w:val="300"/>
        </w:trPr>
        <w:tc>
          <w:tcPr>
            <w:tcW w:w="18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5778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55B66727" w14:textId="77777777" w:rsidR="00655C3B" w:rsidRDefault="00F431AB">
            <w:pPr>
              <w:spacing w:after="0"/>
              <w:jc w:val="left"/>
              <w:rPr>
                <w:color w:val="000000"/>
                <w:sz w:val="22"/>
                <w:szCs w:val="22"/>
              </w:rPr>
            </w:pPr>
            <w:r>
              <w:rPr>
                <w:color w:val="000000"/>
                <w:sz w:val="22"/>
                <w:szCs w:val="22"/>
              </w:rPr>
              <w:t>Contratación personal</w:t>
            </w:r>
          </w:p>
        </w:tc>
      </w:tr>
      <w:tr w:rsidR="00655C3B" w14:paraId="0DEB6C1C" w14:textId="77777777">
        <w:trPr>
          <w:trHeight w:val="887"/>
        </w:trPr>
        <w:tc>
          <w:tcPr>
            <w:tcW w:w="1855" w:type="dxa"/>
            <w:tcBorders>
              <w:top w:val="nil"/>
              <w:left w:val="single" w:sz="4" w:space="0" w:color="000000"/>
              <w:bottom w:val="single" w:sz="4" w:space="0" w:color="000000"/>
              <w:right w:val="single" w:sz="4" w:space="0" w:color="000000"/>
            </w:tcBorders>
            <w:shd w:val="clear" w:color="auto" w:fill="auto"/>
            <w:vAlign w:val="bottom"/>
          </w:tcPr>
          <w:p w14:paraId="0A095EEC" w14:textId="77777777" w:rsidR="00655C3B" w:rsidRDefault="00F431AB">
            <w:pPr>
              <w:spacing w:after="0"/>
              <w:jc w:val="left"/>
              <w:rPr>
                <w:color w:val="000000"/>
                <w:sz w:val="22"/>
                <w:szCs w:val="22"/>
              </w:rPr>
            </w:pPr>
            <w:r>
              <w:rPr>
                <w:color w:val="000000"/>
                <w:sz w:val="22"/>
                <w:szCs w:val="22"/>
              </w:rPr>
              <w:t>Socialización construcción de obras con la comunidad</w:t>
            </w:r>
          </w:p>
        </w:tc>
        <w:tc>
          <w:tcPr>
            <w:tcW w:w="7068" w:type="dxa"/>
            <w:tcBorders>
              <w:top w:val="nil"/>
              <w:left w:val="nil"/>
              <w:bottom w:val="single" w:sz="4" w:space="0" w:color="000000"/>
              <w:right w:val="single" w:sz="4" w:space="0" w:color="000000"/>
            </w:tcBorders>
            <w:shd w:val="clear" w:color="auto" w:fill="auto"/>
            <w:vAlign w:val="center"/>
          </w:tcPr>
          <w:p w14:paraId="248B4539" w14:textId="77777777" w:rsidR="00655C3B" w:rsidRDefault="00F431AB">
            <w:pPr>
              <w:spacing w:after="0"/>
              <w:jc w:val="left"/>
              <w:rPr>
                <w:color w:val="000000"/>
                <w:sz w:val="22"/>
                <w:szCs w:val="22"/>
              </w:rPr>
            </w:pPr>
            <w:r>
              <w:rPr>
                <w:color w:val="000000"/>
                <w:sz w:val="22"/>
                <w:szCs w:val="22"/>
              </w:rPr>
              <w:t>Información y conocimiento de la construcción del proyecto a la comunidad y entes territoriales</w:t>
            </w:r>
          </w:p>
        </w:tc>
      </w:tr>
      <w:tr w:rsidR="00655C3B" w14:paraId="62706DC9" w14:textId="77777777">
        <w:trPr>
          <w:trHeight w:val="49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1B9F1DD4" w14:textId="77777777" w:rsidR="00655C3B" w:rsidRDefault="00F431AB">
            <w:pPr>
              <w:spacing w:after="0"/>
              <w:jc w:val="left"/>
              <w:rPr>
                <w:color w:val="000000"/>
                <w:sz w:val="22"/>
                <w:szCs w:val="22"/>
              </w:rPr>
            </w:pPr>
            <w:r>
              <w:rPr>
                <w:color w:val="000000"/>
                <w:sz w:val="22"/>
                <w:szCs w:val="22"/>
              </w:rPr>
              <w:t>Desmantelamiento obras temporales</w:t>
            </w:r>
          </w:p>
        </w:tc>
        <w:tc>
          <w:tcPr>
            <w:tcW w:w="7068" w:type="dxa"/>
            <w:tcBorders>
              <w:top w:val="nil"/>
              <w:left w:val="nil"/>
              <w:bottom w:val="single" w:sz="4" w:space="0" w:color="000000"/>
              <w:right w:val="single" w:sz="4" w:space="0" w:color="000000"/>
            </w:tcBorders>
            <w:shd w:val="clear" w:color="auto" w:fill="auto"/>
            <w:vAlign w:val="center"/>
          </w:tcPr>
          <w:p w14:paraId="42481593" w14:textId="77777777" w:rsidR="00655C3B" w:rsidRDefault="00F431AB">
            <w:pPr>
              <w:spacing w:after="0"/>
              <w:jc w:val="left"/>
              <w:rPr>
                <w:color w:val="000000"/>
                <w:sz w:val="22"/>
                <w:szCs w:val="22"/>
              </w:rPr>
            </w:pPr>
            <w:r>
              <w:rPr>
                <w:color w:val="000000"/>
                <w:sz w:val="22"/>
                <w:szCs w:val="22"/>
              </w:rPr>
              <w:t>Generación de residuos sólidos</w:t>
            </w:r>
          </w:p>
        </w:tc>
      </w:tr>
      <w:tr w:rsidR="00655C3B" w14:paraId="64D8AF74"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0E309981"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97DA966" w14:textId="77777777" w:rsidR="00655C3B" w:rsidRDefault="00F431AB">
            <w:pPr>
              <w:spacing w:after="0"/>
              <w:jc w:val="left"/>
              <w:rPr>
                <w:color w:val="000000"/>
                <w:sz w:val="22"/>
                <w:szCs w:val="22"/>
              </w:rPr>
            </w:pPr>
            <w:r>
              <w:rPr>
                <w:color w:val="000000"/>
                <w:sz w:val="22"/>
                <w:szCs w:val="22"/>
              </w:rPr>
              <w:t>Contratación de personal</w:t>
            </w:r>
          </w:p>
        </w:tc>
      </w:tr>
      <w:tr w:rsidR="00655C3B" w14:paraId="71FDA005"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67CFE9A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E4396D1" w14:textId="77777777" w:rsidR="00655C3B" w:rsidRDefault="00F431AB">
            <w:pPr>
              <w:spacing w:after="0"/>
              <w:jc w:val="left"/>
              <w:rPr>
                <w:color w:val="000000"/>
                <w:sz w:val="22"/>
                <w:szCs w:val="22"/>
              </w:rPr>
            </w:pPr>
            <w:r>
              <w:rPr>
                <w:color w:val="000000"/>
                <w:sz w:val="22"/>
                <w:szCs w:val="22"/>
              </w:rPr>
              <w:t>Generación de ruido</w:t>
            </w:r>
          </w:p>
        </w:tc>
      </w:tr>
      <w:tr w:rsidR="00655C3B" w14:paraId="2C8DF212"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9F0E6B0"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9CEC5FB" w14:textId="77777777" w:rsidR="00655C3B" w:rsidRDefault="00F431AB">
            <w:pPr>
              <w:spacing w:after="0"/>
              <w:jc w:val="left"/>
              <w:rPr>
                <w:color w:val="000000"/>
                <w:sz w:val="22"/>
                <w:szCs w:val="22"/>
              </w:rPr>
            </w:pPr>
            <w:r>
              <w:rPr>
                <w:color w:val="000000"/>
                <w:sz w:val="22"/>
                <w:szCs w:val="22"/>
              </w:rPr>
              <w:t>Generación de material particulado</w:t>
            </w:r>
          </w:p>
        </w:tc>
      </w:tr>
      <w:tr w:rsidR="00655C3B" w14:paraId="49D2484E"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5C8C65BE"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12815A0" w14:textId="77777777" w:rsidR="00655C3B" w:rsidRDefault="00F431AB">
            <w:pPr>
              <w:spacing w:after="0"/>
              <w:jc w:val="left"/>
              <w:rPr>
                <w:color w:val="000000"/>
                <w:sz w:val="22"/>
                <w:szCs w:val="22"/>
              </w:rPr>
            </w:pPr>
            <w:r>
              <w:rPr>
                <w:color w:val="000000"/>
                <w:sz w:val="22"/>
                <w:szCs w:val="22"/>
              </w:rPr>
              <w:t>Generación de gases y vapores</w:t>
            </w:r>
          </w:p>
        </w:tc>
      </w:tr>
      <w:tr w:rsidR="00655C3B" w14:paraId="07C736FA" w14:textId="77777777">
        <w:trPr>
          <w:trHeight w:val="300"/>
        </w:trPr>
        <w:tc>
          <w:tcPr>
            <w:tcW w:w="89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2CC67C" w14:textId="77777777" w:rsidR="00655C3B" w:rsidRDefault="00F431AB">
            <w:pPr>
              <w:spacing w:after="0"/>
              <w:jc w:val="center"/>
              <w:rPr>
                <w:b/>
                <w:color w:val="000000"/>
                <w:sz w:val="22"/>
                <w:szCs w:val="22"/>
              </w:rPr>
            </w:pPr>
            <w:r>
              <w:rPr>
                <w:b/>
                <w:color w:val="000000"/>
                <w:sz w:val="22"/>
                <w:szCs w:val="22"/>
              </w:rPr>
              <w:t>OPERACIÓN</w:t>
            </w:r>
          </w:p>
        </w:tc>
      </w:tr>
      <w:tr w:rsidR="00655C3B" w14:paraId="6BE5DD6F" w14:textId="77777777">
        <w:trPr>
          <w:trHeight w:val="526"/>
        </w:trPr>
        <w:tc>
          <w:tcPr>
            <w:tcW w:w="1855" w:type="dxa"/>
            <w:vMerge w:val="restart"/>
            <w:tcBorders>
              <w:top w:val="nil"/>
              <w:left w:val="single" w:sz="4" w:space="0" w:color="000000"/>
              <w:right w:val="single" w:sz="4" w:space="0" w:color="000000"/>
            </w:tcBorders>
            <w:shd w:val="clear" w:color="auto" w:fill="auto"/>
            <w:vAlign w:val="center"/>
          </w:tcPr>
          <w:p w14:paraId="0094C394" w14:textId="77777777" w:rsidR="00655C3B" w:rsidRDefault="00F431AB">
            <w:pPr>
              <w:spacing w:after="0"/>
              <w:jc w:val="left"/>
              <w:rPr>
                <w:color w:val="000000"/>
                <w:sz w:val="22"/>
                <w:szCs w:val="22"/>
              </w:rPr>
            </w:pPr>
            <w:r>
              <w:rPr>
                <w:color w:val="000000"/>
                <w:sz w:val="22"/>
                <w:szCs w:val="22"/>
              </w:rPr>
              <w:t>Generación energía</w:t>
            </w:r>
          </w:p>
        </w:tc>
        <w:tc>
          <w:tcPr>
            <w:tcW w:w="7068" w:type="dxa"/>
            <w:tcBorders>
              <w:top w:val="nil"/>
              <w:left w:val="nil"/>
              <w:bottom w:val="single" w:sz="4" w:space="0" w:color="000000"/>
              <w:right w:val="single" w:sz="4" w:space="0" w:color="000000"/>
            </w:tcBorders>
            <w:shd w:val="clear" w:color="auto" w:fill="auto"/>
            <w:vAlign w:val="center"/>
          </w:tcPr>
          <w:p w14:paraId="661FC56D" w14:textId="77777777" w:rsidR="00655C3B" w:rsidRDefault="00F431AB">
            <w:pPr>
              <w:spacing w:after="0"/>
              <w:jc w:val="left"/>
              <w:rPr>
                <w:color w:val="000000"/>
                <w:sz w:val="22"/>
                <w:szCs w:val="22"/>
              </w:rPr>
            </w:pPr>
            <w:r>
              <w:rPr>
                <w:color w:val="000000"/>
                <w:sz w:val="22"/>
                <w:szCs w:val="22"/>
              </w:rPr>
              <w:t>Generación de ruido</w:t>
            </w:r>
          </w:p>
        </w:tc>
      </w:tr>
      <w:tr w:rsidR="00655C3B" w14:paraId="30C9C559" w14:textId="77777777">
        <w:trPr>
          <w:trHeight w:val="526"/>
        </w:trPr>
        <w:tc>
          <w:tcPr>
            <w:tcW w:w="1855" w:type="dxa"/>
            <w:vMerge/>
            <w:tcBorders>
              <w:top w:val="nil"/>
              <w:left w:val="single" w:sz="4" w:space="0" w:color="000000"/>
              <w:right w:val="single" w:sz="4" w:space="0" w:color="000000"/>
            </w:tcBorders>
            <w:shd w:val="clear" w:color="auto" w:fill="auto"/>
            <w:vAlign w:val="center"/>
          </w:tcPr>
          <w:p w14:paraId="6C6CD3C6"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60534DD" w14:textId="77777777" w:rsidR="00655C3B" w:rsidRDefault="00F431AB">
            <w:pPr>
              <w:spacing w:after="0"/>
              <w:jc w:val="left"/>
              <w:rPr>
                <w:color w:val="000000"/>
                <w:sz w:val="22"/>
                <w:szCs w:val="22"/>
              </w:rPr>
            </w:pPr>
            <w:r>
              <w:rPr>
                <w:color w:val="000000"/>
                <w:sz w:val="22"/>
                <w:szCs w:val="22"/>
              </w:rPr>
              <w:t>Contratación de personal</w:t>
            </w:r>
          </w:p>
        </w:tc>
      </w:tr>
      <w:tr w:rsidR="00655C3B" w14:paraId="01D84A97" w14:textId="77777777">
        <w:trPr>
          <w:trHeight w:val="526"/>
        </w:trPr>
        <w:tc>
          <w:tcPr>
            <w:tcW w:w="1855" w:type="dxa"/>
            <w:vMerge/>
            <w:tcBorders>
              <w:top w:val="nil"/>
              <w:left w:val="single" w:sz="4" w:space="0" w:color="000000"/>
              <w:right w:val="single" w:sz="4" w:space="0" w:color="000000"/>
            </w:tcBorders>
            <w:shd w:val="clear" w:color="auto" w:fill="auto"/>
            <w:vAlign w:val="center"/>
          </w:tcPr>
          <w:p w14:paraId="47A4B09D"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418433E" w14:textId="77777777" w:rsidR="00655C3B" w:rsidRDefault="00F431AB">
            <w:pPr>
              <w:spacing w:after="0"/>
              <w:jc w:val="left"/>
              <w:rPr>
                <w:color w:val="000000"/>
                <w:sz w:val="22"/>
                <w:szCs w:val="22"/>
              </w:rPr>
            </w:pPr>
            <w:r>
              <w:rPr>
                <w:color w:val="000000"/>
                <w:sz w:val="22"/>
                <w:szCs w:val="22"/>
              </w:rPr>
              <w:t>Explotación minería artesanal</w:t>
            </w:r>
          </w:p>
        </w:tc>
      </w:tr>
      <w:tr w:rsidR="00655C3B" w14:paraId="265F6F6C" w14:textId="77777777">
        <w:trPr>
          <w:trHeight w:val="526"/>
        </w:trPr>
        <w:tc>
          <w:tcPr>
            <w:tcW w:w="1855" w:type="dxa"/>
            <w:vMerge/>
            <w:tcBorders>
              <w:top w:val="nil"/>
              <w:left w:val="single" w:sz="4" w:space="0" w:color="000000"/>
              <w:right w:val="single" w:sz="4" w:space="0" w:color="000000"/>
            </w:tcBorders>
            <w:shd w:val="clear" w:color="auto" w:fill="auto"/>
            <w:vAlign w:val="center"/>
          </w:tcPr>
          <w:p w14:paraId="61B224A5"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0A34CB14" w14:textId="77777777" w:rsidR="00655C3B" w:rsidRDefault="00F431AB">
            <w:pPr>
              <w:spacing w:after="0"/>
              <w:jc w:val="left"/>
              <w:rPr>
                <w:color w:val="000000"/>
                <w:sz w:val="22"/>
                <w:szCs w:val="22"/>
              </w:rPr>
            </w:pPr>
            <w:r>
              <w:rPr>
                <w:color w:val="000000"/>
                <w:sz w:val="22"/>
                <w:szCs w:val="22"/>
              </w:rPr>
              <w:t>Uso y consumo de agua</w:t>
            </w:r>
          </w:p>
        </w:tc>
      </w:tr>
      <w:tr w:rsidR="00655C3B" w14:paraId="68432E06" w14:textId="77777777">
        <w:trPr>
          <w:trHeight w:val="600"/>
        </w:trPr>
        <w:tc>
          <w:tcPr>
            <w:tcW w:w="1855" w:type="dxa"/>
            <w:tcBorders>
              <w:top w:val="nil"/>
              <w:left w:val="single" w:sz="4" w:space="0" w:color="000000"/>
              <w:bottom w:val="single" w:sz="4" w:space="0" w:color="000000"/>
              <w:right w:val="single" w:sz="4" w:space="0" w:color="000000"/>
            </w:tcBorders>
            <w:shd w:val="clear" w:color="auto" w:fill="auto"/>
            <w:vAlign w:val="center"/>
          </w:tcPr>
          <w:p w14:paraId="36423BB5" w14:textId="77777777" w:rsidR="00655C3B" w:rsidRDefault="00F431AB">
            <w:pPr>
              <w:spacing w:after="0"/>
              <w:jc w:val="left"/>
              <w:rPr>
                <w:color w:val="000000"/>
                <w:sz w:val="22"/>
                <w:szCs w:val="22"/>
              </w:rPr>
            </w:pPr>
            <w:r>
              <w:rPr>
                <w:color w:val="000000"/>
                <w:sz w:val="22"/>
                <w:szCs w:val="22"/>
              </w:rPr>
              <w:lastRenderedPageBreak/>
              <w:t>Pago de tasa por uso de agua</w:t>
            </w:r>
          </w:p>
        </w:tc>
        <w:tc>
          <w:tcPr>
            <w:tcW w:w="7068" w:type="dxa"/>
            <w:tcBorders>
              <w:top w:val="nil"/>
              <w:left w:val="nil"/>
              <w:bottom w:val="single" w:sz="4" w:space="0" w:color="000000"/>
              <w:right w:val="single" w:sz="4" w:space="0" w:color="000000"/>
            </w:tcBorders>
            <w:shd w:val="clear" w:color="auto" w:fill="auto"/>
            <w:vAlign w:val="center"/>
          </w:tcPr>
          <w:p w14:paraId="25F94E72" w14:textId="77777777" w:rsidR="00655C3B" w:rsidRDefault="00F431AB">
            <w:pPr>
              <w:spacing w:after="0"/>
              <w:jc w:val="left"/>
              <w:rPr>
                <w:color w:val="000000"/>
                <w:sz w:val="22"/>
                <w:szCs w:val="22"/>
              </w:rPr>
            </w:pPr>
            <w:r>
              <w:rPr>
                <w:color w:val="000000"/>
                <w:sz w:val="22"/>
                <w:szCs w:val="22"/>
              </w:rPr>
              <w:t>Incremento inversión en conservación de cuenca</w:t>
            </w:r>
          </w:p>
        </w:tc>
      </w:tr>
      <w:tr w:rsidR="00655C3B" w14:paraId="0FC23F17" w14:textId="77777777">
        <w:trPr>
          <w:trHeight w:val="60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74498860" w14:textId="77777777" w:rsidR="00655C3B" w:rsidRDefault="00F431AB">
            <w:pPr>
              <w:spacing w:after="0"/>
              <w:jc w:val="left"/>
              <w:rPr>
                <w:color w:val="000000"/>
                <w:sz w:val="22"/>
                <w:szCs w:val="22"/>
              </w:rPr>
            </w:pPr>
            <w:r>
              <w:rPr>
                <w:color w:val="000000"/>
                <w:sz w:val="22"/>
                <w:szCs w:val="22"/>
              </w:rPr>
              <w:t>Mantenimiento equipos e infraestructura</w:t>
            </w:r>
          </w:p>
        </w:tc>
        <w:tc>
          <w:tcPr>
            <w:tcW w:w="7068" w:type="dxa"/>
            <w:tcBorders>
              <w:top w:val="nil"/>
              <w:left w:val="nil"/>
              <w:bottom w:val="single" w:sz="4" w:space="0" w:color="000000"/>
              <w:right w:val="single" w:sz="4" w:space="0" w:color="000000"/>
            </w:tcBorders>
            <w:shd w:val="clear" w:color="auto" w:fill="auto"/>
            <w:vAlign w:val="center"/>
          </w:tcPr>
          <w:p w14:paraId="4401AFCE"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419A3BEA"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9FB133F"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201E3314" w14:textId="77777777" w:rsidR="00655C3B" w:rsidRDefault="00F431AB">
            <w:pPr>
              <w:spacing w:after="0"/>
              <w:jc w:val="left"/>
              <w:rPr>
                <w:color w:val="000000"/>
                <w:sz w:val="22"/>
                <w:szCs w:val="22"/>
              </w:rPr>
            </w:pPr>
            <w:r>
              <w:rPr>
                <w:color w:val="000000"/>
                <w:sz w:val="22"/>
                <w:szCs w:val="22"/>
              </w:rPr>
              <w:t>Generación de residuos</w:t>
            </w:r>
          </w:p>
        </w:tc>
      </w:tr>
      <w:tr w:rsidR="00655C3B" w14:paraId="7D4927E1" w14:textId="77777777">
        <w:trPr>
          <w:trHeight w:val="300"/>
        </w:trPr>
        <w:tc>
          <w:tcPr>
            <w:tcW w:w="892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4F95BF2" w14:textId="77777777" w:rsidR="00655C3B" w:rsidRDefault="00F431AB">
            <w:pPr>
              <w:spacing w:after="0"/>
              <w:jc w:val="center"/>
              <w:rPr>
                <w:b/>
                <w:color w:val="000000"/>
                <w:sz w:val="22"/>
                <w:szCs w:val="22"/>
              </w:rPr>
            </w:pPr>
            <w:r>
              <w:rPr>
                <w:b/>
                <w:color w:val="000000"/>
                <w:sz w:val="22"/>
                <w:szCs w:val="22"/>
              </w:rPr>
              <w:t>CIERRE Y ABANDONO</w:t>
            </w:r>
          </w:p>
        </w:tc>
      </w:tr>
      <w:tr w:rsidR="00655C3B" w14:paraId="0C476624" w14:textId="77777777">
        <w:trPr>
          <w:trHeight w:val="600"/>
        </w:trPr>
        <w:tc>
          <w:tcPr>
            <w:tcW w:w="1855" w:type="dxa"/>
            <w:vMerge w:val="restart"/>
            <w:tcBorders>
              <w:top w:val="nil"/>
              <w:left w:val="single" w:sz="4" w:space="0" w:color="000000"/>
              <w:bottom w:val="single" w:sz="4" w:space="0" w:color="000000"/>
              <w:right w:val="single" w:sz="4" w:space="0" w:color="000000"/>
            </w:tcBorders>
            <w:shd w:val="clear" w:color="auto" w:fill="auto"/>
            <w:vAlign w:val="center"/>
          </w:tcPr>
          <w:p w14:paraId="7A8BE230" w14:textId="77777777" w:rsidR="00655C3B" w:rsidRDefault="00F431AB">
            <w:pPr>
              <w:spacing w:after="0"/>
              <w:jc w:val="left"/>
              <w:rPr>
                <w:color w:val="000000"/>
                <w:sz w:val="22"/>
                <w:szCs w:val="22"/>
              </w:rPr>
            </w:pPr>
            <w:r>
              <w:rPr>
                <w:color w:val="000000"/>
                <w:sz w:val="22"/>
                <w:szCs w:val="22"/>
              </w:rPr>
              <w:t>Desmantelamiento infraestructura</w:t>
            </w:r>
          </w:p>
        </w:tc>
        <w:tc>
          <w:tcPr>
            <w:tcW w:w="7068" w:type="dxa"/>
            <w:tcBorders>
              <w:top w:val="nil"/>
              <w:left w:val="nil"/>
              <w:bottom w:val="single" w:sz="4" w:space="0" w:color="000000"/>
              <w:right w:val="single" w:sz="4" w:space="0" w:color="000000"/>
            </w:tcBorders>
            <w:shd w:val="clear" w:color="auto" w:fill="auto"/>
            <w:vAlign w:val="center"/>
          </w:tcPr>
          <w:p w14:paraId="63714A97" w14:textId="77777777" w:rsidR="00655C3B" w:rsidRDefault="00F431AB">
            <w:pPr>
              <w:spacing w:after="0"/>
              <w:jc w:val="left"/>
              <w:rPr>
                <w:color w:val="000000"/>
                <w:sz w:val="22"/>
                <w:szCs w:val="22"/>
              </w:rPr>
            </w:pPr>
            <w:r>
              <w:rPr>
                <w:color w:val="000000"/>
                <w:sz w:val="22"/>
                <w:szCs w:val="22"/>
              </w:rPr>
              <w:t>Generación de residuos sólidos</w:t>
            </w:r>
          </w:p>
        </w:tc>
      </w:tr>
      <w:tr w:rsidR="00655C3B" w14:paraId="324294A0"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2A261A0B"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12C1DCDC"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6ECC4916" w14:textId="77777777">
        <w:trPr>
          <w:trHeight w:val="300"/>
        </w:trPr>
        <w:tc>
          <w:tcPr>
            <w:tcW w:w="1855" w:type="dxa"/>
            <w:vMerge/>
            <w:tcBorders>
              <w:top w:val="nil"/>
              <w:left w:val="single" w:sz="4" w:space="0" w:color="000000"/>
              <w:bottom w:val="single" w:sz="4" w:space="0" w:color="000000"/>
              <w:right w:val="single" w:sz="4" w:space="0" w:color="000000"/>
            </w:tcBorders>
            <w:shd w:val="clear" w:color="auto" w:fill="auto"/>
            <w:vAlign w:val="center"/>
          </w:tcPr>
          <w:p w14:paraId="3F4C9A83"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78D06C01" w14:textId="77777777" w:rsidR="00655C3B" w:rsidRDefault="00F431AB">
            <w:pPr>
              <w:spacing w:after="0"/>
              <w:jc w:val="left"/>
              <w:rPr>
                <w:color w:val="000000"/>
                <w:sz w:val="22"/>
                <w:szCs w:val="22"/>
              </w:rPr>
            </w:pPr>
            <w:r>
              <w:rPr>
                <w:color w:val="000000"/>
                <w:sz w:val="22"/>
                <w:szCs w:val="22"/>
              </w:rPr>
              <w:t>Generación de ruido</w:t>
            </w:r>
          </w:p>
        </w:tc>
      </w:tr>
      <w:tr w:rsidR="00655C3B" w14:paraId="439E3541" w14:textId="77777777">
        <w:trPr>
          <w:trHeight w:val="300"/>
        </w:trPr>
        <w:tc>
          <w:tcPr>
            <w:tcW w:w="1855" w:type="dxa"/>
            <w:vMerge w:val="restart"/>
            <w:tcBorders>
              <w:top w:val="nil"/>
              <w:left w:val="single" w:sz="4" w:space="0" w:color="000000"/>
              <w:right w:val="single" w:sz="4" w:space="0" w:color="000000"/>
            </w:tcBorders>
            <w:shd w:val="clear" w:color="auto" w:fill="auto"/>
            <w:vAlign w:val="center"/>
          </w:tcPr>
          <w:p w14:paraId="2E1CD265" w14:textId="77777777" w:rsidR="00655C3B" w:rsidRDefault="00F431AB">
            <w:pPr>
              <w:spacing w:after="0"/>
              <w:jc w:val="left"/>
              <w:rPr>
                <w:color w:val="000000"/>
                <w:sz w:val="22"/>
                <w:szCs w:val="22"/>
              </w:rPr>
            </w:pPr>
            <w:r>
              <w:rPr>
                <w:color w:val="000000"/>
                <w:sz w:val="22"/>
                <w:szCs w:val="22"/>
              </w:rPr>
              <w:t>Revegetalización y paisajismo</w:t>
            </w:r>
          </w:p>
        </w:tc>
        <w:tc>
          <w:tcPr>
            <w:tcW w:w="7068" w:type="dxa"/>
            <w:tcBorders>
              <w:top w:val="nil"/>
              <w:left w:val="nil"/>
              <w:bottom w:val="single" w:sz="4" w:space="0" w:color="000000"/>
              <w:right w:val="single" w:sz="4" w:space="0" w:color="000000"/>
            </w:tcBorders>
            <w:shd w:val="clear" w:color="auto" w:fill="auto"/>
            <w:vAlign w:val="center"/>
          </w:tcPr>
          <w:p w14:paraId="22C03AD8" w14:textId="77777777" w:rsidR="00655C3B" w:rsidRDefault="00F431AB">
            <w:pPr>
              <w:spacing w:after="0"/>
              <w:jc w:val="left"/>
              <w:rPr>
                <w:color w:val="000000"/>
                <w:sz w:val="22"/>
                <w:szCs w:val="22"/>
              </w:rPr>
            </w:pPr>
            <w:r>
              <w:rPr>
                <w:color w:val="000000"/>
                <w:sz w:val="22"/>
                <w:szCs w:val="22"/>
              </w:rPr>
              <w:t xml:space="preserve">Contratación de personal </w:t>
            </w:r>
          </w:p>
        </w:tc>
      </w:tr>
      <w:tr w:rsidR="00655C3B" w14:paraId="26AB5E2B" w14:textId="77777777">
        <w:trPr>
          <w:trHeight w:val="300"/>
        </w:trPr>
        <w:tc>
          <w:tcPr>
            <w:tcW w:w="1855" w:type="dxa"/>
            <w:vMerge/>
            <w:tcBorders>
              <w:top w:val="nil"/>
              <w:left w:val="single" w:sz="4" w:space="0" w:color="000000"/>
              <w:right w:val="single" w:sz="4" w:space="0" w:color="000000"/>
            </w:tcBorders>
            <w:shd w:val="clear" w:color="auto" w:fill="auto"/>
            <w:vAlign w:val="center"/>
          </w:tcPr>
          <w:p w14:paraId="276DCEB7"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3A9FFCA0" w14:textId="77777777" w:rsidR="00655C3B" w:rsidRDefault="00F431AB">
            <w:pPr>
              <w:spacing w:after="0"/>
              <w:jc w:val="left"/>
              <w:rPr>
                <w:color w:val="000000"/>
                <w:sz w:val="22"/>
                <w:szCs w:val="22"/>
              </w:rPr>
            </w:pPr>
            <w:r>
              <w:rPr>
                <w:color w:val="000000"/>
                <w:sz w:val="22"/>
                <w:szCs w:val="22"/>
              </w:rPr>
              <w:t>Modificación de la cobertura vegetal</w:t>
            </w:r>
          </w:p>
        </w:tc>
      </w:tr>
      <w:tr w:rsidR="00655C3B" w14:paraId="57EC8E8F" w14:textId="77777777">
        <w:trPr>
          <w:trHeight w:val="300"/>
        </w:trPr>
        <w:tc>
          <w:tcPr>
            <w:tcW w:w="1855" w:type="dxa"/>
            <w:vMerge/>
            <w:tcBorders>
              <w:top w:val="nil"/>
              <w:left w:val="single" w:sz="4" w:space="0" w:color="000000"/>
              <w:right w:val="single" w:sz="4" w:space="0" w:color="000000"/>
            </w:tcBorders>
            <w:shd w:val="clear" w:color="auto" w:fill="auto"/>
            <w:vAlign w:val="center"/>
          </w:tcPr>
          <w:p w14:paraId="17485B82" w14:textId="77777777" w:rsidR="00655C3B" w:rsidRDefault="00655C3B">
            <w:pPr>
              <w:widowControl w:val="0"/>
              <w:pBdr>
                <w:top w:val="nil"/>
                <w:left w:val="nil"/>
                <w:bottom w:val="nil"/>
                <w:right w:val="nil"/>
                <w:between w:val="nil"/>
              </w:pBdr>
              <w:spacing w:before="0" w:after="0" w:line="276" w:lineRule="auto"/>
              <w:jc w:val="left"/>
              <w:rPr>
                <w:color w:val="000000"/>
                <w:sz w:val="22"/>
                <w:szCs w:val="22"/>
              </w:rPr>
            </w:pPr>
          </w:p>
        </w:tc>
        <w:tc>
          <w:tcPr>
            <w:tcW w:w="7068" w:type="dxa"/>
            <w:tcBorders>
              <w:top w:val="nil"/>
              <w:left w:val="nil"/>
              <w:bottom w:val="single" w:sz="4" w:space="0" w:color="000000"/>
              <w:right w:val="single" w:sz="4" w:space="0" w:color="000000"/>
            </w:tcBorders>
            <w:shd w:val="clear" w:color="auto" w:fill="auto"/>
            <w:vAlign w:val="center"/>
          </w:tcPr>
          <w:p w14:paraId="4DEB536E" w14:textId="77777777" w:rsidR="00655C3B" w:rsidRDefault="00F431AB">
            <w:pPr>
              <w:spacing w:after="0"/>
              <w:jc w:val="left"/>
              <w:rPr>
                <w:color w:val="000000"/>
                <w:sz w:val="22"/>
                <w:szCs w:val="22"/>
              </w:rPr>
            </w:pPr>
            <w:r>
              <w:rPr>
                <w:color w:val="000000"/>
                <w:sz w:val="22"/>
                <w:szCs w:val="22"/>
              </w:rPr>
              <w:t>Uso y consumo de agua</w:t>
            </w:r>
          </w:p>
        </w:tc>
      </w:tr>
      <w:tr w:rsidR="00655C3B" w14:paraId="55E913A9" w14:textId="77777777">
        <w:trPr>
          <w:trHeight w:val="300"/>
        </w:trPr>
        <w:tc>
          <w:tcPr>
            <w:tcW w:w="1855" w:type="dxa"/>
            <w:tcBorders>
              <w:top w:val="nil"/>
              <w:left w:val="single" w:sz="4" w:space="0" w:color="000000"/>
              <w:bottom w:val="single" w:sz="4" w:space="0" w:color="000000"/>
              <w:right w:val="single" w:sz="4" w:space="0" w:color="000000"/>
            </w:tcBorders>
            <w:shd w:val="clear" w:color="auto" w:fill="auto"/>
            <w:vAlign w:val="center"/>
          </w:tcPr>
          <w:p w14:paraId="2925D77F" w14:textId="77777777" w:rsidR="00655C3B" w:rsidRDefault="00F431AB">
            <w:pPr>
              <w:spacing w:after="0"/>
              <w:jc w:val="left"/>
              <w:rPr>
                <w:color w:val="000000"/>
                <w:sz w:val="22"/>
                <w:szCs w:val="22"/>
              </w:rPr>
            </w:pPr>
            <w:r>
              <w:rPr>
                <w:color w:val="000000"/>
                <w:sz w:val="22"/>
                <w:szCs w:val="22"/>
              </w:rPr>
              <w:t>Cierre Social</w:t>
            </w:r>
          </w:p>
        </w:tc>
        <w:tc>
          <w:tcPr>
            <w:tcW w:w="7068" w:type="dxa"/>
            <w:tcBorders>
              <w:top w:val="nil"/>
              <w:left w:val="nil"/>
              <w:bottom w:val="single" w:sz="4" w:space="0" w:color="000000"/>
              <w:right w:val="single" w:sz="4" w:space="0" w:color="000000"/>
            </w:tcBorders>
            <w:shd w:val="clear" w:color="auto" w:fill="auto"/>
            <w:vAlign w:val="bottom"/>
          </w:tcPr>
          <w:p w14:paraId="2BC8EAEB" w14:textId="77777777" w:rsidR="00655C3B" w:rsidRDefault="00F431AB">
            <w:pPr>
              <w:spacing w:after="0"/>
              <w:jc w:val="left"/>
              <w:rPr>
                <w:color w:val="000000"/>
                <w:sz w:val="22"/>
                <w:szCs w:val="22"/>
              </w:rPr>
            </w:pPr>
            <w:r>
              <w:rPr>
                <w:color w:val="000000"/>
                <w:sz w:val="22"/>
                <w:szCs w:val="22"/>
              </w:rPr>
              <w:t>Información y conocimiento del proyecto a la comunidad y entes territoriales</w:t>
            </w:r>
          </w:p>
        </w:tc>
      </w:tr>
    </w:tbl>
    <w:p w14:paraId="69A40F83" w14:textId="77777777" w:rsidR="00655C3B" w:rsidRDefault="00F431AB">
      <w:r>
        <w:t>P</w:t>
      </w:r>
      <w:r w:rsidR="00D01DC7">
        <w:t>osteriormente, con base</w:t>
      </w:r>
      <w:r>
        <w:t xml:space="preserve"> en el reconocimiento en campo, el taller con las comunidades y la experiencia de los profesionales que trabajaron en el documento, a través de la identificación de los aspectos</w:t>
      </w:r>
      <w:r w:rsidR="00D01DC7">
        <w:t>,</w:t>
      </w:r>
      <w:r>
        <w:t xml:space="preserve"> se formularon los potenciales impactos ambientales que se pueden generar en la zona</w:t>
      </w:r>
      <w:r w:rsidR="00D01DC7">
        <w:t>,</w:t>
      </w:r>
      <w:r>
        <w:t xml:space="preserve"> por la construcción y desarrollo de la Pequeña Central Hidroeléctrica Río Hondo:</w:t>
      </w:r>
    </w:p>
    <w:p w14:paraId="55F3FB9D" w14:textId="77777777" w:rsidR="00B42468" w:rsidRDefault="00B42468" w:rsidP="00B42468">
      <w:pPr>
        <w:pStyle w:val="Descripcin"/>
      </w:pPr>
      <w:bookmarkStart w:id="94" w:name="_heading=h.3mzq4wv" w:colFirst="0" w:colLast="0"/>
      <w:bookmarkStart w:id="95" w:name="_Toc127954646"/>
      <w:bookmarkEnd w:id="94"/>
      <w:r>
        <w:t xml:space="preserve">Tabla </w:t>
      </w:r>
      <w:r>
        <w:fldChar w:fldCharType="begin"/>
      </w:r>
      <w:r>
        <w:instrText xml:space="preserve"> SEQ Tabla \* ARABIC </w:instrText>
      </w:r>
      <w:r>
        <w:fldChar w:fldCharType="separate"/>
      </w:r>
      <w:r w:rsidR="005D79AF">
        <w:t>27</w:t>
      </w:r>
      <w:r>
        <w:fldChar w:fldCharType="end"/>
      </w:r>
      <w:r>
        <w:t xml:space="preserve">. </w:t>
      </w:r>
      <w:r w:rsidRPr="00B42468">
        <w:rPr>
          <w:b w:val="0"/>
          <w:bCs/>
        </w:rPr>
        <w:t>Identificación de los impactos ambientales. Fuente: Elaboración propia.</w:t>
      </w:r>
      <w:bookmarkEnd w:id="95"/>
    </w:p>
    <w:tbl>
      <w:tblPr>
        <w:tblStyle w:val="5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4864"/>
      </w:tblGrid>
      <w:tr w:rsidR="00655C3B" w14:paraId="54BC4972" w14:textId="77777777">
        <w:trPr>
          <w:tblHeader/>
        </w:trPr>
        <w:tc>
          <w:tcPr>
            <w:tcW w:w="1838" w:type="dxa"/>
          </w:tcPr>
          <w:p w14:paraId="0C08ACE0" w14:textId="77777777" w:rsidR="00655C3B" w:rsidRDefault="00F431AB">
            <w:pPr>
              <w:jc w:val="center"/>
              <w:rPr>
                <w:b/>
                <w:sz w:val="22"/>
                <w:szCs w:val="22"/>
              </w:rPr>
            </w:pPr>
            <w:r>
              <w:rPr>
                <w:b/>
                <w:sz w:val="22"/>
                <w:szCs w:val="22"/>
              </w:rPr>
              <w:t>Medio</w:t>
            </w:r>
          </w:p>
        </w:tc>
        <w:tc>
          <w:tcPr>
            <w:tcW w:w="2126" w:type="dxa"/>
          </w:tcPr>
          <w:p w14:paraId="43DCC3FF" w14:textId="77777777" w:rsidR="00655C3B" w:rsidRDefault="00F431AB">
            <w:pPr>
              <w:rPr>
                <w:b/>
                <w:sz w:val="22"/>
                <w:szCs w:val="22"/>
              </w:rPr>
            </w:pPr>
            <w:r>
              <w:rPr>
                <w:b/>
                <w:sz w:val="22"/>
                <w:szCs w:val="22"/>
              </w:rPr>
              <w:t xml:space="preserve">Componente </w:t>
            </w:r>
          </w:p>
        </w:tc>
        <w:tc>
          <w:tcPr>
            <w:tcW w:w="4864" w:type="dxa"/>
          </w:tcPr>
          <w:p w14:paraId="0757F770" w14:textId="77777777" w:rsidR="00655C3B" w:rsidRDefault="00F431AB">
            <w:pPr>
              <w:rPr>
                <w:b/>
                <w:sz w:val="22"/>
                <w:szCs w:val="22"/>
              </w:rPr>
            </w:pPr>
            <w:r>
              <w:rPr>
                <w:b/>
                <w:sz w:val="22"/>
                <w:szCs w:val="22"/>
              </w:rPr>
              <w:t>Impacto</w:t>
            </w:r>
          </w:p>
        </w:tc>
      </w:tr>
      <w:tr w:rsidR="00655C3B" w14:paraId="43BC8406" w14:textId="77777777">
        <w:tc>
          <w:tcPr>
            <w:tcW w:w="1838" w:type="dxa"/>
            <w:vMerge w:val="restart"/>
            <w:vAlign w:val="center"/>
          </w:tcPr>
          <w:p w14:paraId="565A7860" w14:textId="77777777" w:rsidR="00655C3B" w:rsidRDefault="00F431AB">
            <w:pPr>
              <w:jc w:val="left"/>
              <w:rPr>
                <w:sz w:val="22"/>
                <w:szCs w:val="22"/>
              </w:rPr>
            </w:pPr>
            <w:r>
              <w:rPr>
                <w:sz w:val="22"/>
                <w:szCs w:val="22"/>
              </w:rPr>
              <w:t>Abiótico</w:t>
            </w:r>
          </w:p>
        </w:tc>
        <w:tc>
          <w:tcPr>
            <w:tcW w:w="2126" w:type="dxa"/>
            <w:vMerge w:val="restart"/>
            <w:vAlign w:val="center"/>
          </w:tcPr>
          <w:p w14:paraId="67C8CC2C" w14:textId="77777777" w:rsidR="00655C3B" w:rsidRDefault="00F431AB">
            <w:pPr>
              <w:jc w:val="left"/>
              <w:rPr>
                <w:sz w:val="22"/>
                <w:szCs w:val="22"/>
              </w:rPr>
            </w:pPr>
            <w:r>
              <w:rPr>
                <w:sz w:val="22"/>
                <w:szCs w:val="22"/>
              </w:rPr>
              <w:t>Hidrología</w:t>
            </w:r>
          </w:p>
        </w:tc>
        <w:tc>
          <w:tcPr>
            <w:tcW w:w="4864" w:type="dxa"/>
          </w:tcPr>
          <w:p w14:paraId="1D4D90E6" w14:textId="77777777" w:rsidR="00655C3B" w:rsidRDefault="00F431AB">
            <w:pPr>
              <w:rPr>
                <w:sz w:val="22"/>
                <w:szCs w:val="22"/>
              </w:rPr>
            </w:pPr>
            <w:r>
              <w:rPr>
                <w:sz w:val="22"/>
                <w:szCs w:val="22"/>
              </w:rPr>
              <w:t>Afectación de la disponibilidad de aguas superficiales</w:t>
            </w:r>
          </w:p>
        </w:tc>
      </w:tr>
      <w:tr w:rsidR="00655C3B" w14:paraId="0319EC83" w14:textId="77777777">
        <w:tc>
          <w:tcPr>
            <w:tcW w:w="1838" w:type="dxa"/>
            <w:vMerge/>
            <w:vAlign w:val="center"/>
          </w:tcPr>
          <w:p w14:paraId="3221A40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4F9FB109"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shd w:val="clear" w:color="auto" w:fill="auto"/>
          </w:tcPr>
          <w:p w14:paraId="3C577B17" w14:textId="77777777" w:rsidR="00655C3B" w:rsidRDefault="00F431AB">
            <w:pPr>
              <w:rPr>
                <w:sz w:val="22"/>
                <w:szCs w:val="22"/>
              </w:rPr>
            </w:pPr>
            <w:r>
              <w:rPr>
                <w:sz w:val="22"/>
                <w:szCs w:val="22"/>
              </w:rPr>
              <w:t>Cambio en las características físico químicas del agua superficia</w:t>
            </w:r>
            <w:sdt>
              <w:sdtPr>
                <w:tag w:val="goog_rdk_17"/>
                <w:id w:val="96761838"/>
              </w:sdtPr>
              <w:sdtContent/>
            </w:sdt>
            <w:sdt>
              <w:sdtPr>
                <w:tag w:val="goog_rdk_18"/>
                <w:id w:val="1104534954"/>
              </w:sdtPr>
              <w:sdtContent/>
            </w:sdt>
            <w:sdt>
              <w:sdtPr>
                <w:tag w:val="goog_rdk_19"/>
                <w:id w:val="958996921"/>
              </w:sdtPr>
              <w:sdtContent/>
            </w:sdt>
            <w:r>
              <w:rPr>
                <w:sz w:val="22"/>
                <w:szCs w:val="22"/>
              </w:rPr>
              <w:t>l</w:t>
            </w:r>
          </w:p>
        </w:tc>
      </w:tr>
      <w:tr w:rsidR="00655C3B" w14:paraId="3C29147E" w14:textId="77777777">
        <w:tc>
          <w:tcPr>
            <w:tcW w:w="1838" w:type="dxa"/>
            <w:vMerge/>
            <w:vAlign w:val="center"/>
          </w:tcPr>
          <w:p w14:paraId="14931830"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restart"/>
            <w:vAlign w:val="center"/>
          </w:tcPr>
          <w:p w14:paraId="6A139E90" w14:textId="77777777" w:rsidR="00655C3B" w:rsidRDefault="00F431AB">
            <w:pPr>
              <w:jc w:val="left"/>
              <w:rPr>
                <w:sz w:val="22"/>
                <w:szCs w:val="22"/>
              </w:rPr>
            </w:pPr>
            <w:r>
              <w:rPr>
                <w:sz w:val="22"/>
                <w:szCs w:val="22"/>
              </w:rPr>
              <w:t>Atmósfera</w:t>
            </w:r>
          </w:p>
        </w:tc>
        <w:tc>
          <w:tcPr>
            <w:tcW w:w="4864" w:type="dxa"/>
          </w:tcPr>
          <w:p w14:paraId="0DB6E2D7" w14:textId="77777777" w:rsidR="00655C3B" w:rsidRDefault="00F431AB">
            <w:pPr>
              <w:rPr>
                <w:sz w:val="22"/>
                <w:szCs w:val="22"/>
              </w:rPr>
            </w:pPr>
            <w:r>
              <w:rPr>
                <w:sz w:val="22"/>
                <w:szCs w:val="22"/>
              </w:rPr>
              <w:t>Contaminación por material particulado</w:t>
            </w:r>
          </w:p>
        </w:tc>
      </w:tr>
      <w:tr w:rsidR="00655C3B" w14:paraId="5B383AC5" w14:textId="77777777">
        <w:tc>
          <w:tcPr>
            <w:tcW w:w="1838" w:type="dxa"/>
            <w:vMerge/>
            <w:vAlign w:val="center"/>
          </w:tcPr>
          <w:p w14:paraId="0F03FD11"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2710401B"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357817DD" w14:textId="77777777" w:rsidR="00655C3B" w:rsidRDefault="00F431AB">
            <w:pPr>
              <w:rPr>
                <w:sz w:val="22"/>
                <w:szCs w:val="22"/>
              </w:rPr>
            </w:pPr>
            <w:r>
              <w:rPr>
                <w:sz w:val="22"/>
                <w:szCs w:val="22"/>
              </w:rPr>
              <w:t>Alteración de los niveles de presión sonora</w:t>
            </w:r>
          </w:p>
        </w:tc>
      </w:tr>
      <w:tr w:rsidR="00655C3B" w14:paraId="4C90A0E6" w14:textId="77777777">
        <w:tc>
          <w:tcPr>
            <w:tcW w:w="1838" w:type="dxa"/>
            <w:vMerge/>
            <w:vAlign w:val="center"/>
          </w:tcPr>
          <w:p w14:paraId="17338E55"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2FE80289"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72B60953" w14:textId="77777777" w:rsidR="00655C3B" w:rsidRDefault="00F431AB">
            <w:pPr>
              <w:rPr>
                <w:sz w:val="22"/>
                <w:szCs w:val="22"/>
              </w:rPr>
            </w:pPr>
            <w:r>
              <w:rPr>
                <w:sz w:val="22"/>
                <w:szCs w:val="22"/>
              </w:rPr>
              <w:t>Contaminación por gases y vapores</w:t>
            </w:r>
          </w:p>
        </w:tc>
      </w:tr>
      <w:tr w:rsidR="00655C3B" w14:paraId="3162EFA9" w14:textId="77777777">
        <w:tc>
          <w:tcPr>
            <w:tcW w:w="1838" w:type="dxa"/>
            <w:vMerge/>
            <w:vAlign w:val="center"/>
          </w:tcPr>
          <w:p w14:paraId="6379792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restart"/>
            <w:vAlign w:val="center"/>
          </w:tcPr>
          <w:p w14:paraId="462AF3EA" w14:textId="77777777" w:rsidR="00655C3B" w:rsidRDefault="00F431AB">
            <w:pPr>
              <w:jc w:val="left"/>
              <w:rPr>
                <w:sz w:val="22"/>
                <w:szCs w:val="22"/>
              </w:rPr>
            </w:pPr>
            <w:r>
              <w:rPr>
                <w:sz w:val="22"/>
                <w:szCs w:val="22"/>
              </w:rPr>
              <w:t>Suelo</w:t>
            </w:r>
          </w:p>
        </w:tc>
        <w:tc>
          <w:tcPr>
            <w:tcW w:w="4864" w:type="dxa"/>
          </w:tcPr>
          <w:p w14:paraId="78DC2ACD" w14:textId="77777777" w:rsidR="00655C3B" w:rsidRDefault="00F431AB">
            <w:pPr>
              <w:rPr>
                <w:sz w:val="22"/>
                <w:szCs w:val="22"/>
              </w:rPr>
            </w:pPr>
            <w:r>
              <w:rPr>
                <w:sz w:val="22"/>
                <w:szCs w:val="22"/>
              </w:rPr>
              <w:t>Activación de procesos erosivos</w:t>
            </w:r>
          </w:p>
        </w:tc>
      </w:tr>
      <w:tr w:rsidR="00655C3B" w14:paraId="5AC2E5B1" w14:textId="77777777">
        <w:tc>
          <w:tcPr>
            <w:tcW w:w="1838" w:type="dxa"/>
            <w:vMerge/>
            <w:vAlign w:val="center"/>
          </w:tcPr>
          <w:p w14:paraId="3B910388"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454149C7"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74B83B2B" w14:textId="77777777" w:rsidR="00655C3B" w:rsidRDefault="00655C3B">
            <w:pPr>
              <w:rPr>
                <w:sz w:val="22"/>
                <w:szCs w:val="22"/>
              </w:rPr>
            </w:pPr>
          </w:p>
        </w:tc>
      </w:tr>
      <w:tr w:rsidR="00655C3B" w14:paraId="1C9985F3" w14:textId="77777777">
        <w:tc>
          <w:tcPr>
            <w:tcW w:w="1838" w:type="dxa"/>
            <w:vMerge/>
            <w:vAlign w:val="center"/>
          </w:tcPr>
          <w:p w14:paraId="01F2A7EC"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5520BC6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63E9D4E7" w14:textId="77777777" w:rsidR="00655C3B" w:rsidRDefault="00F431AB">
            <w:pPr>
              <w:rPr>
                <w:sz w:val="22"/>
                <w:szCs w:val="22"/>
              </w:rPr>
            </w:pPr>
            <w:r>
              <w:rPr>
                <w:sz w:val="22"/>
                <w:szCs w:val="22"/>
              </w:rPr>
              <w:t>Cambios en las propiedades fisicoquímicas y microbiológicas del suelo</w:t>
            </w:r>
          </w:p>
        </w:tc>
      </w:tr>
      <w:tr w:rsidR="00655C3B" w14:paraId="491FD044" w14:textId="77777777">
        <w:tc>
          <w:tcPr>
            <w:tcW w:w="1838" w:type="dxa"/>
            <w:vMerge/>
            <w:vAlign w:val="center"/>
          </w:tcPr>
          <w:p w14:paraId="48B4818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tcPr>
          <w:p w14:paraId="4FDB3353" w14:textId="77777777" w:rsidR="00655C3B" w:rsidRDefault="00F431AB">
            <w:pPr>
              <w:rPr>
                <w:sz w:val="22"/>
                <w:szCs w:val="22"/>
              </w:rPr>
            </w:pPr>
            <w:r>
              <w:rPr>
                <w:sz w:val="22"/>
                <w:szCs w:val="22"/>
              </w:rPr>
              <w:t>Geología</w:t>
            </w:r>
          </w:p>
        </w:tc>
        <w:tc>
          <w:tcPr>
            <w:tcW w:w="4864" w:type="dxa"/>
          </w:tcPr>
          <w:p w14:paraId="274CD1F8" w14:textId="77777777" w:rsidR="00655C3B" w:rsidRDefault="00F431AB">
            <w:pPr>
              <w:rPr>
                <w:sz w:val="22"/>
                <w:szCs w:val="22"/>
              </w:rPr>
            </w:pPr>
            <w:r>
              <w:rPr>
                <w:sz w:val="22"/>
                <w:szCs w:val="22"/>
              </w:rPr>
              <w:t>Desestabilización de taludes o hundimiento del terreno</w:t>
            </w:r>
          </w:p>
        </w:tc>
      </w:tr>
      <w:tr w:rsidR="00655C3B" w14:paraId="60C95DEF" w14:textId="77777777">
        <w:tc>
          <w:tcPr>
            <w:tcW w:w="1838" w:type="dxa"/>
            <w:vMerge/>
            <w:vAlign w:val="center"/>
          </w:tcPr>
          <w:p w14:paraId="64858AE1"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Align w:val="center"/>
          </w:tcPr>
          <w:p w14:paraId="722DD332" w14:textId="77777777" w:rsidR="00655C3B" w:rsidRDefault="00F431AB">
            <w:pPr>
              <w:jc w:val="left"/>
              <w:rPr>
                <w:sz w:val="22"/>
                <w:szCs w:val="22"/>
              </w:rPr>
            </w:pPr>
            <w:r>
              <w:rPr>
                <w:sz w:val="22"/>
                <w:szCs w:val="22"/>
              </w:rPr>
              <w:t>Clima</w:t>
            </w:r>
          </w:p>
        </w:tc>
        <w:tc>
          <w:tcPr>
            <w:tcW w:w="4864" w:type="dxa"/>
          </w:tcPr>
          <w:p w14:paraId="630C0FDC" w14:textId="77777777" w:rsidR="00655C3B" w:rsidRDefault="00F431AB">
            <w:pPr>
              <w:rPr>
                <w:sz w:val="22"/>
                <w:szCs w:val="22"/>
              </w:rPr>
            </w:pPr>
            <w:r>
              <w:rPr>
                <w:sz w:val="22"/>
                <w:szCs w:val="22"/>
              </w:rPr>
              <w:t>Modificación del microclima</w:t>
            </w:r>
          </w:p>
        </w:tc>
      </w:tr>
      <w:tr w:rsidR="00655C3B" w14:paraId="144A92E2" w14:textId="77777777">
        <w:tc>
          <w:tcPr>
            <w:tcW w:w="1838" w:type="dxa"/>
            <w:vMerge/>
            <w:vAlign w:val="center"/>
          </w:tcPr>
          <w:p w14:paraId="2825930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Align w:val="center"/>
          </w:tcPr>
          <w:p w14:paraId="44877C3E" w14:textId="77777777" w:rsidR="00655C3B" w:rsidRDefault="00F431AB">
            <w:pPr>
              <w:jc w:val="left"/>
              <w:rPr>
                <w:sz w:val="22"/>
                <w:szCs w:val="22"/>
              </w:rPr>
            </w:pPr>
            <w:r>
              <w:rPr>
                <w:sz w:val="22"/>
                <w:szCs w:val="22"/>
              </w:rPr>
              <w:t>Paisaje</w:t>
            </w:r>
          </w:p>
        </w:tc>
        <w:tc>
          <w:tcPr>
            <w:tcW w:w="4864" w:type="dxa"/>
          </w:tcPr>
          <w:p w14:paraId="1CB62F8A" w14:textId="77777777" w:rsidR="00655C3B" w:rsidRDefault="00F431AB">
            <w:pPr>
              <w:rPr>
                <w:sz w:val="22"/>
                <w:szCs w:val="22"/>
              </w:rPr>
            </w:pPr>
            <w:r>
              <w:rPr>
                <w:sz w:val="22"/>
                <w:szCs w:val="22"/>
              </w:rPr>
              <w:t>Alteración de la calidad del paisaje</w:t>
            </w:r>
          </w:p>
        </w:tc>
      </w:tr>
      <w:tr w:rsidR="00655C3B" w14:paraId="73560FA0" w14:textId="77777777">
        <w:trPr>
          <w:trHeight w:val="760"/>
        </w:trPr>
        <w:tc>
          <w:tcPr>
            <w:tcW w:w="1838" w:type="dxa"/>
            <w:vMerge w:val="restart"/>
            <w:vAlign w:val="center"/>
          </w:tcPr>
          <w:p w14:paraId="0BF1A219" w14:textId="77777777" w:rsidR="00655C3B" w:rsidRDefault="00F431AB">
            <w:pPr>
              <w:jc w:val="left"/>
              <w:rPr>
                <w:sz w:val="22"/>
                <w:szCs w:val="22"/>
              </w:rPr>
            </w:pPr>
            <w:r>
              <w:rPr>
                <w:sz w:val="22"/>
                <w:szCs w:val="22"/>
              </w:rPr>
              <w:t>Biótico</w:t>
            </w:r>
          </w:p>
          <w:p w14:paraId="4FE4632F" w14:textId="77777777" w:rsidR="00655C3B" w:rsidRDefault="00655C3B">
            <w:pPr>
              <w:jc w:val="left"/>
              <w:rPr>
                <w:sz w:val="22"/>
                <w:szCs w:val="22"/>
              </w:rPr>
            </w:pPr>
          </w:p>
        </w:tc>
        <w:tc>
          <w:tcPr>
            <w:tcW w:w="2126" w:type="dxa"/>
            <w:vMerge w:val="restart"/>
            <w:vAlign w:val="center"/>
          </w:tcPr>
          <w:p w14:paraId="07BDF492" w14:textId="77777777" w:rsidR="00655C3B" w:rsidRDefault="00F431AB">
            <w:pPr>
              <w:jc w:val="left"/>
              <w:rPr>
                <w:sz w:val="22"/>
                <w:szCs w:val="22"/>
              </w:rPr>
            </w:pPr>
            <w:r>
              <w:rPr>
                <w:sz w:val="22"/>
                <w:szCs w:val="22"/>
              </w:rPr>
              <w:t>Flora</w:t>
            </w:r>
          </w:p>
        </w:tc>
        <w:tc>
          <w:tcPr>
            <w:tcW w:w="4864" w:type="dxa"/>
            <w:vAlign w:val="center"/>
          </w:tcPr>
          <w:p w14:paraId="1D5C2722" w14:textId="77777777" w:rsidR="00655C3B" w:rsidRDefault="00F431AB">
            <w:pPr>
              <w:jc w:val="left"/>
              <w:rPr>
                <w:sz w:val="22"/>
                <w:szCs w:val="22"/>
              </w:rPr>
            </w:pPr>
            <w:r>
              <w:rPr>
                <w:sz w:val="22"/>
                <w:szCs w:val="22"/>
              </w:rPr>
              <w:t>Modificación de las poblaciones de flora</w:t>
            </w:r>
          </w:p>
        </w:tc>
      </w:tr>
      <w:tr w:rsidR="00655C3B" w14:paraId="048EFECF" w14:textId="77777777">
        <w:tc>
          <w:tcPr>
            <w:tcW w:w="1838" w:type="dxa"/>
            <w:vMerge/>
            <w:vAlign w:val="center"/>
          </w:tcPr>
          <w:p w14:paraId="47A269E1"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3CC4C736"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vAlign w:val="center"/>
          </w:tcPr>
          <w:p w14:paraId="641B40BA" w14:textId="77777777" w:rsidR="00655C3B" w:rsidRDefault="00F431AB">
            <w:pPr>
              <w:jc w:val="left"/>
              <w:rPr>
                <w:sz w:val="22"/>
                <w:szCs w:val="22"/>
              </w:rPr>
            </w:pPr>
            <w:r>
              <w:rPr>
                <w:sz w:val="22"/>
                <w:szCs w:val="22"/>
              </w:rPr>
              <w:t>Fragmentación de hábitat</w:t>
            </w:r>
          </w:p>
        </w:tc>
      </w:tr>
      <w:tr w:rsidR="00655C3B" w14:paraId="76469EDB" w14:textId="77777777">
        <w:tc>
          <w:tcPr>
            <w:tcW w:w="1838" w:type="dxa"/>
            <w:vMerge/>
            <w:vAlign w:val="center"/>
          </w:tcPr>
          <w:p w14:paraId="7CD1F980"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restart"/>
            <w:vAlign w:val="center"/>
          </w:tcPr>
          <w:p w14:paraId="1E5DAD72" w14:textId="77777777" w:rsidR="00655C3B" w:rsidRDefault="00F431AB">
            <w:pPr>
              <w:jc w:val="left"/>
              <w:rPr>
                <w:sz w:val="22"/>
                <w:szCs w:val="22"/>
              </w:rPr>
            </w:pPr>
            <w:r>
              <w:rPr>
                <w:sz w:val="22"/>
                <w:szCs w:val="22"/>
              </w:rPr>
              <w:t>Fauna</w:t>
            </w:r>
          </w:p>
        </w:tc>
        <w:tc>
          <w:tcPr>
            <w:tcW w:w="4864" w:type="dxa"/>
            <w:vAlign w:val="center"/>
          </w:tcPr>
          <w:p w14:paraId="0AD3B154" w14:textId="77777777" w:rsidR="00655C3B" w:rsidRDefault="00F431AB">
            <w:pPr>
              <w:jc w:val="left"/>
              <w:rPr>
                <w:sz w:val="22"/>
                <w:szCs w:val="22"/>
              </w:rPr>
            </w:pPr>
            <w:r>
              <w:rPr>
                <w:sz w:val="22"/>
                <w:szCs w:val="22"/>
              </w:rPr>
              <w:t>Alteración de los servicios base de la fauna</w:t>
            </w:r>
          </w:p>
        </w:tc>
      </w:tr>
      <w:tr w:rsidR="00655C3B" w14:paraId="6BB485B3" w14:textId="77777777">
        <w:tc>
          <w:tcPr>
            <w:tcW w:w="1838" w:type="dxa"/>
            <w:vMerge/>
            <w:vAlign w:val="center"/>
          </w:tcPr>
          <w:p w14:paraId="0E49325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291E0EE6"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vAlign w:val="center"/>
          </w:tcPr>
          <w:p w14:paraId="012E63BA" w14:textId="77777777" w:rsidR="00655C3B" w:rsidRDefault="00F431AB">
            <w:pPr>
              <w:jc w:val="left"/>
              <w:rPr>
                <w:sz w:val="22"/>
                <w:szCs w:val="22"/>
              </w:rPr>
            </w:pPr>
            <w:r>
              <w:rPr>
                <w:sz w:val="22"/>
                <w:szCs w:val="22"/>
              </w:rPr>
              <w:t>Pérdida de individuos de las poblaciones de fauna terrestre</w:t>
            </w:r>
          </w:p>
        </w:tc>
      </w:tr>
      <w:tr w:rsidR="00655C3B" w14:paraId="6FAEBE41" w14:textId="77777777">
        <w:tc>
          <w:tcPr>
            <w:tcW w:w="1838" w:type="dxa"/>
            <w:vMerge/>
            <w:vAlign w:val="center"/>
          </w:tcPr>
          <w:p w14:paraId="077A0789"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6F7FDA2C"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vAlign w:val="center"/>
          </w:tcPr>
          <w:p w14:paraId="16E1CE29" w14:textId="77777777" w:rsidR="00655C3B" w:rsidRDefault="00F431AB">
            <w:pPr>
              <w:jc w:val="left"/>
              <w:rPr>
                <w:sz w:val="22"/>
                <w:szCs w:val="22"/>
              </w:rPr>
            </w:pPr>
            <w:r>
              <w:rPr>
                <w:sz w:val="22"/>
                <w:szCs w:val="22"/>
              </w:rPr>
              <w:t>Modificación de las poblaciones de fauna terrestre</w:t>
            </w:r>
          </w:p>
        </w:tc>
      </w:tr>
      <w:tr w:rsidR="00655C3B" w14:paraId="53381144" w14:textId="77777777">
        <w:tc>
          <w:tcPr>
            <w:tcW w:w="1838" w:type="dxa"/>
            <w:vMerge/>
            <w:vAlign w:val="center"/>
          </w:tcPr>
          <w:p w14:paraId="1DC5A8C5"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restart"/>
            <w:vAlign w:val="center"/>
          </w:tcPr>
          <w:p w14:paraId="42E8496F" w14:textId="77777777" w:rsidR="00655C3B" w:rsidRDefault="00F431AB">
            <w:pPr>
              <w:jc w:val="left"/>
              <w:rPr>
                <w:sz w:val="22"/>
                <w:szCs w:val="22"/>
              </w:rPr>
            </w:pPr>
            <w:r>
              <w:rPr>
                <w:sz w:val="22"/>
                <w:szCs w:val="22"/>
              </w:rPr>
              <w:t>Ecosistemas acuáticos</w:t>
            </w:r>
          </w:p>
        </w:tc>
        <w:tc>
          <w:tcPr>
            <w:tcW w:w="4864" w:type="dxa"/>
          </w:tcPr>
          <w:p w14:paraId="6456062E" w14:textId="77777777" w:rsidR="00655C3B" w:rsidRDefault="00F431AB">
            <w:pPr>
              <w:rPr>
                <w:sz w:val="22"/>
                <w:szCs w:val="22"/>
              </w:rPr>
            </w:pPr>
            <w:r>
              <w:rPr>
                <w:sz w:val="22"/>
                <w:szCs w:val="22"/>
              </w:rPr>
              <w:t>Pérdida de especies acuáticas</w:t>
            </w:r>
          </w:p>
        </w:tc>
      </w:tr>
      <w:tr w:rsidR="00655C3B" w14:paraId="5125639E" w14:textId="77777777">
        <w:tc>
          <w:tcPr>
            <w:tcW w:w="1838" w:type="dxa"/>
            <w:vMerge/>
            <w:vAlign w:val="center"/>
          </w:tcPr>
          <w:p w14:paraId="28FB2F87"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475B0F01"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0B5B85B7" w14:textId="77777777" w:rsidR="00655C3B" w:rsidRDefault="00F431AB">
            <w:pPr>
              <w:rPr>
                <w:sz w:val="22"/>
                <w:szCs w:val="22"/>
              </w:rPr>
            </w:pPr>
            <w:r>
              <w:rPr>
                <w:sz w:val="22"/>
                <w:szCs w:val="22"/>
              </w:rPr>
              <w:t>Afectación de ecosistemas acuáticos</w:t>
            </w:r>
          </w:p>
        </w:tc>
      </w:tr>
      <w:tr w:rsidR="00655C3B" w14:paraId="2064EE8D" w14:textId="77777777">
        <w:tc>
          <w:tcPr>
            <w:tcW w:w="1838" w:type="dxa"/>
            <w:vMerge w:val="restart"/>
            <w:vAlign w:val="center"/>
          </w:tcPr>
          <w:p w14:paraId="226B8FB3" w14:textId="77777777" w:rsidR="00655C3B" w:rsidRDefault="00655C3B">
            <w:pPr>
              <w:jc w:val="left"/>
              <w:rPr>
                <w:sz w:val="22"/>
                <w:szCs w:val="22"/>
              </w:rPr>
            </w:pPr>
          </w:p>
          <w:p w14:paraId="13747DB4" w14:textId="77777777" w:rsidR="00655C3B" w:rsidRDefault="00F431AB">
            <w:pPr>
              <w:jc w:val="left"/>
              <w:rPr>
                <w:sz w:val="22"/>
                <w:szCs w:val="22"/>
              </w:rPr>
            </w:pPr>
            <w:r>
              <w:rPr>
                <w:sz w:val="22"/>
                <w:szCs w:val="22"/>
              </w:rPr>
              <w:t>Social</w:t>
            </w:r>
          </w:p>
        </w:tc>
        <w:tc>
          <w:tcPr>
            <w:tcW w:w="2126" w:type="dxa"/>
            <w:vMerge w:val="restart"/>
            <w:vAlign w:val="center"/>
          </w:tcPr>
          <w:p w14:paraId="7707144A" w14:textId="77777777" w:rsidR="00655C3B" w:rsidRDefault="00F431AB">
            <w:pPr>
              <w:jc w:val="left"/>
              <w:rPr>
                <w:sz w:val="22"/>
                <w:szCs w:val="22"/>
              </w:rPr>
            </w:pPr>
            <w:r>
              <w:rPr>
                <w:sz w:val="22"/>
                <w:szCs w:val="22"/>
              </w:rPr>
              <w:t>Cultural</w:t>
            </w:r>
          </w:p>
        </w:tc>
        <w:tc>
          <w:tcPr>
            <w:tcW w:w="4864" w:type="dxa"/>
          </w:tcPr>
          <w:p w14:paraId="65A25A09" w14:textId="77777777" w:rsidR="00655C3B" w:rsidRDefault="00F431AB">
            <w:pPr>
              <w:rPr>
                <w:sz w:val="22"/>
                <w:szCs w:val="22"/>
              </w:rPr>
            </w:pPr>
            <w:r>
              <w:rPr>
                <w:sz w:val="22"/>
                <w:szCs w:val="22"/>
              </w:rPr>
              <w:t xml:space="preserve">Cambio en los patrones culturales de los habitantes (comportamientos, costumbres, hábitos) </w:t>
            </w:r>
          </w:p>
        </w:tc>
      </w:tr>
      <w:tr w:rsidR="00655C3B" w14:paraId="3F8B9F0D" w14:textId="77777777">
        <w:tc>
          <w:tcPr>
            <w:tcW w:w="1838" w:type="dxa"/>
            <w:vMerge/>
            <w:vAlign w:val="center"/>
          </w:tcPr>
          <w:p w14:paraId="5B20648C"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04BE3A16"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10C70EB3" w14:textId="77777777" w:rsidR="00655C3B" w:rsidRDefault="00F431AB">
            <w:pPr>
              <w:rPr>
                <w:sz w:val="22"/>
                <w:szCs w:val="22"/>
              </w:rPr>
            </w:pPr>
            <w:r>
              <w:rPr>
                <w:sz w:val="22"/>
                <w:szCs w:val="22"/>
              </w:rPr>
              <w:t>Pérdida o deterioro del patrimonio arqueológico, arquitectónico o histórico</w:t>
            </w:r>
          </w:p>
        </w:tc>
      </w:tr>
      <w:tr w:rsidR="00655C3B" w14:paraId="7743958F" w14:textId="77777777">
        <w:tc>
          <w:tcPr>
            <w:tcW w:w="1838" w:type="dxa"/>
            <w:vMerge/>
            <w:vAlign w:val="center"/>
          </w:tcPr>
          <w:p w14:paraId="6A618E23"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3B96BB71"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20A1B904" w14:textId="77777777" w:rsidR="00655C3B" w:rsidRDefault="00F431AB">
            <w:pPr>
              <w:rPr>
                <w:sz w:val="22"/>
                <w:szCs w:val="22"/>
              </w:rPr>
            </w:pPr>
            <w:r>
              <w:rPr>
                <w:sz w:val="22"/>
                <w:szCs w:val="22"/>
              </w:rPr>
              <w:t>Modificación a la infraestructura social</w:t>
            </w:r>
          </w:p>
        </w:tc>
      </w:tr>
      <w:tr w:rsidR="00655C3B" w14:paraId="75176E8C" w14:textId="77777777">
        <w:tc>
          <w:tcPr>
            <w:tcW w:w="1838" w:type="dxa"/>
            <w:vMerge/>
            <w:vAlign w:val="center"/>
          </w:tcPr>
          <w:p w14:paraId="76CD773F"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Align w:val="center"/>
          </w:tcPr>
          <w:p w14:paraId="4364A618" w14:textId="77777777" w:rsidR="00655C3B" w:rsidRDefault="00F431AB">
            <w:pPr>
              <w:jc w:val="left"/>
              <w:rPr>
                <w:sz w:val="22"/>
                <w:szCs w:val="22"/>
              </w:rPr>
            </w:pPr>
            <w:r>
              <w:rPr>
                <w:sz w:val="22"/>
                <w:szCs w:val="22"/>
              </w:rPr>
              <w:t>Demográfico</w:t>
            </w:r>
          </w:p>
        </w:tc>
        <w:tc>
          <w:tcPr>
            <w:tcW w:w="4864" w:type="dxa"/>
          </w:tcPr>
          <w:p w14:paraId="0744CA74" w14:textId="77777777" w:rsidR="00655C3B" w:rsidRDefault="00F431AB">
            <w:pPr>
              <w:rPr>
                <w:sz w:val="22"/>
                <w:szCs w:val="22"/>
              </w:rPr>
            </w:pPr>
            <w:r>
              <w:rPr>
                <w:sz w:val="22"/>
                <w:szCs w:val="22"/>
              </w:rPr>
              <w:t>Variación en el número de habitantes</w:t>
            </w:r>
          </w:p>
        </w:tc>
      </w:tr>
      <w:tr w:rsidR="00655C3B" w14:paraId="089E26F0" w14:textId="77777777">
        <w:tc>
          <w:tcPr>
            <w:tcW w:w="1838" w:type="dxa"/>
            <w:vMerge/>
            <w:vAlign w:val="center"/>
          </w:tcPr>
          <w:p w14:paraId="1EF8E9B9"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restart"/>
            <w:vAlign w:val="center"/>
          </w:tcPr>
          <w:p w14:paraId="4E2B113C" w14:textId="77777777" w:rsidR="00655C3B" w:rsidRDefault="00F431AB">
            <w:pPr>
              <w:jc w:val="left"/>
              <w:rPr>
                <w:sz w:val="22"/>
                <w:szCs w:val="22"/>
              </w:rPr>
            </w:pPr>
            <w:r>
              <w:rPr>
                <w:sz w:val="22"/>
                <w:szCs w:val="22"/>
              </w:rPr>
              <w:t>Económico</w:t>
            </w:r>
          </w:p>
        </w:tc>
        <w:tc>
          <w:tcPr>
            <w:tcW w:w="4864" w:type="dxa"/>
          </w:tcPr>
          <w:p w14:paraId="6540F905" w14:textId="77777777" w:rsidR="00655C3B" w:rsidRDefault="00F431AB">
            <w:pPr>
              <w:rPr>
                <w:sz w:val="22"/>
                <w:szCs w:val="22"/>
              </w:rPr>
            </w:pPr>
            <w:r>
              <w:rPr>
                <w:sz w:val="22"/>
                <w:szCs w:val="22"/>
              </w:rPr>
              <w:t>Afectación de infraestructuras municipales</w:t>
            </w:r>
          </w:p>
        </w:tc>
      </w:tr>
      <w:tr w:rsidR="00655C3B" w14:paraId="0DD47169" w14:textId="77777777">
        <w:tc>
          <w:tcPr>
            <w:tcW w:w="1838" w:type="dxa"/>
            <w:vMerge/>
            <w:vAlign w:val="center"/>
          </w:tcPr>
          <w:p w14:paraId="36486ACD"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13361B5C"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1DC44695" w14:textId="77777777" w:rsidR="00655C3B" w:rsidRDefault="00F431AB">
            <w:pPr>
              <w:rPr>
                <w:sz w:val="22"/>
                <w:szCs w:val="22"/>
              </w:rPr>
            </w:pPr>
            <w:r>
              <w:rPr>
                <w:sz w:val="22"/>
                <w:szCs w:val="22"/>
              </w:rPr>
              <w:t>Alteración del valor de la propiedad</w:t>
            </w:r>
          </w:p>
        </w:tc>
      </w:tr>
      <w:tr w:rsidR="00655C3B" w14:paraId="7BCA9293" w14:textId="77777777">
        <w:tc>
          <w:tcPr>
            <w:tcW w:w="1838" w:type="dxa"/>
            <w:vMerge/>
            <w:vAlign w:val="center"/>
          </w:tcPr>
          <w:p w14:paraId="2A0F9439"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32B628B2"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11441447" w14:textId="77777777" w:rsidR="00655C3B" w:rsidRDefault="00F431AB">
            <w:pPr>
              <w:rPr>
                <w:sz w:val="22"/>
                <w:szCs w:val="22"/>
              </w:rPr>
            </w:pPr>
            <w:r>
              <w:rPr>
                <w:sz w:val="22"/>
                <w:szCs w:val="22"/>
              </w:rPr>
              <w:t>Cambio de usos del suelo</w:t>
            </w:r>
          </w:p>
        </w:tc>
      </w:tr>
      <w:tr w:rsidR="00655C3B" w14:paraId="14011203" w14:textId="77777777">
        <w:tc>
          <w:tcPr>
            <w:tcW w:w="1838" w:type="dxa"/>
            <w:vMerge/>
            <w:vAlign w:val="center"/>
          </w:tcPr>
          <w:p w14:paraId="256606BE"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561D6BE2"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41C0942B" w14:textId="77777777" w:rsidR="00655C3B" w:rsidRDefault="00F431AB">
            <w:pPr>
              <w:rPr>
                <w:sz w:val="22"/>
                <w:szCs w:val="22"/>
              </w:rPr>
            </w:pPr>
            <w:r>
              <w:rPr>
                <w:sz w:val="22"/>
                <w:szCs w:val="22"/>
              </w:rPr>
              <w:t>Incremento en los riesgos de accidentabilidad</w:t>
            </w:r>
          </w:p>
        </w:tc>
      </w:tr>
      <w:tr w:rsidR="00655C3B" w14:paraId="7D870294" w14:textId="77777777">
        <w:tc>
          <w:tcPr>
            <w:tcW w:w="1838" w:type="dxa"/>
            <w:vMerge/>
            <w:vAlign w:val="center"/>
          </w:tcPr>
          <w:p w14:paraId="081CAF25"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4F77DECE"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44AB5FCD" w14:textId="77777777" w:rsidR="00655C3B" w:rsidRDefault="00F431AB">
            <w:pPr>
              <w:rPr>
                <w:sz w:val="22"/>
                <w:szCs w:val="22"/>
              </w:rPr>
            </w:pPr>
            <w:r>
              <w:rPr>
                <w:sz w:val="22"/>
                <w:szCs w:val="22"/>
              </w:rPr>
              <w:t>Modificación del nivel de ingresos de la población</w:t>
            </w:r>
          </w:p>
        </w:tc>
      </w:tr>
      <w:tr w:rsidR="00655C3B" w14:paraId="4E1D92C3" w14:textId="77777777">
        <w:tc>
          <w:tcPr>
            <w:tcW w:w="1838" w:type="dxa"/>
            <w:vMerge/>
            <w:vAlign w:val="center"/>
          </w:tcPr>
          <w:p w14:paraId="3F7AD011"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658CF005"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6AE0D378" w14:textId="77777777" w:rsidR="00655C3B" w:rsidRDefault="00F431AB">
            <w:pPr>
              <w:rPr>
                <w:sz w:val="22"/>
                <w:szCs w:val="22"/>
              </w:rPr>
            </w:pPr>
            <w:r>
              <w:rPr>
                <w:sz w:val="22"/>
                <w:szCs w:val="22"/>
              </w:rPr>
              <w:t>Variación en la cobertura y calidad de servicios públicos</w:t>
            </w:r>
          </w:p>
        </w:tc>
      </w:tr>
      <w:tr w:rsidR="00655C3B" w14:paraId="2B5E927C" w14:textId="77777777">
        <w:tc>
          <w:tcPr>
            <w:tcW w:w="1838" w:type="dxa"/>
            <w:vMerge/>
            <w:vAlign w:val="center"/>
          </w:tcPr>
          <w:p w14:paraId="5F941988"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4FA45650"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6E902815" w14:textId="77777777" w:rsidR="00655C3B" w:rsidRDefault="00F431AB">
            <w:pPr>
              <w:rPr>
                <w:sz w:val="22"/>
                <w:szCs w:val="22"/>
              </w:rPr>
            </w:pPr>
            <w:r>
              <w:rPr>
                <w:sz w:val="22"/>
                <w:szCs w:val="22"/>
              </w:rPr>
              <w:t>Aumento de las inversiones de la zona</w:t>
            </w:r>
          </w:p>
        </w:tc>
      </w:tr>
      <w:tr w:rsidR="00655C3B" w14:paraId="50F67B50" w14:textId="77777777">
        <w:tc>
          <w:tcPr>
            <w:tcW w:w="1838" w:type="dxa"/>
            <w:vMerge/>
            <w:vAlign w:val="center"/>
          </w:tcPr>
          <w:p w14:paraId="66266567"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6A0D0FC2"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12228289" w14:textId="77777777" w:rsidR="00655C3B" w:rsidRDefault="00F431AB">
            <w:pPr>
              <w:rPr>
                <w:sz w:val="22"/>
                <w:szCs w:val="22"/>
              </w:rPr>
            </w:pPr>
            <w:r>
              <w:rPr>
                <w:sz w:val="22"/>
                <w:szCs w:val="22"/>
              </w:rPr>
              <w:t>Variación en los niveles de salubridad</w:t>
            </w:r>
          </w:p>
        </w:tc>
      </w:tr>
      <w:tr w:rsidR="00655C3B" w14:paraId="2AFA8519" w14:textId="77777777">
        <w:tc>
          <w:tcPr>
            <w:tcW w:w="1838" w:type="dxa"/>
            <w:vMerge/>
            <w:vAlign w:val="center"/>
          </w:tcPr>
          <w:p w14:paraId="1AE59916"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752E9F7B"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18A91E42" w14:textId="77777777" w:rsidR="00655C3B" w:rsidRDefault="00F431AB">
            <w:pPr>
              <w:rPr>
                <w:sz w:val="22"/>
                <w:szCs w:val="22"/>
              </w:rPr>
            </w:pPr>
            <w:r>
              <w:rPr>
                <w:sz w:val="22"/>
                <w:szCs w:val="22"/>
              </w:rPr>
              <w:t>Generación temporal de empleo</w:t>
            </w:r>
          </w:p>
        </w:tc>
      </w:tr>
      <w:tr w:rsidR="00655C3B" w14:paraId="6BE43609" w14:textId="77777777">
        <w:tc>
          <w:tcPr>
            <w:tcW w:w="1838" w:type="dxa"/>
            <w:vMerge/>
            <w:vAlign w:val="center"/>
          </w:tcPr>
          <w:p w14:paraId="67D0CF9E"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50B9E1CD"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0618438D" w14:textId="77777777" w:rsidR="00655C3B" w:rsidRDefault="00F431AB">
            <w:pPr>
              <w:rPr>
                <w:sz w:val="22"/>
                <w:szCs w:val="22"/>
              </w:rPr>
            </w:pPr>
            <w:r>
              <w:rPr>
                <w:sz w:val="22"/>
                <w:szCs w:val="22"/>
              </w:rPr>
              <w:t>Cambio en las relaciones de cooperación interinstitucional</w:t>
            </w:r>
          </w:p>
        </w:tc>
      </w:tr>
      <w:tr w:rsidR="00655C3B" w14:paraId="2DC519C2" w14:textId="77777777">
        <w:tc>
          <w:tcPr>
            <w:tcW w:w="1838" w:type="dxa"/>
            <w:vMerge/>
            <w:vAlign w:val="center"/>
          </w:tcPr>
          <w:p w14:paraId="2CF9F1DB"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restart"/>
            <w:vAlign w:val="center"/>
          </w:tcPr>
          <w:p w14:paraId="0BC01855" w14:textId="77777777" w:rsidR="00655C3B" w:rsidRDefault="00F431AB">
            <w:pPr>
              <w:jc w:val="left"/>
              <w:rPr>
                <w:sz w:val="22"/>
                <w:szCs w:val="22"/>
              </w:rPr>
            </w:pPr>
            <w:r>
              <w:rPr>
                <w:sz w:val="22"/>
                <w:szCs w:val="22"/>
              </w:rPr>
              <w:t>Político</w:t>
            </w:r>
          </w:p>
        </w:tc>
        <w:tc>
          <w:tcPr>
            <w:tcW w:w="4864" w:type="dxa"/>
          </w:tcPr>
          <w:p w14:paraId="63722A13" w14:textId="77777777" w:rsidR="00655C3B" w:rsidRDefault="00F431AB">
            <w:pPr>
              <w:rPr>
                <w:sz w:val="22"/>
                <w:szCs w:val="22"/>
              </w:rPr>
            </w:pPr>
            <w:r>
              <w:rPr>
                <w:sz w:val="22"/>
                <w:szCs w:val="22"/>
              </w:rPr>
              <w:t>Generación de expectativas en la población</w:t>
            </w:r>
          </w:p>
        </w:tc>
      </w:tr>
      <w:tr w:rsidR="00655C3B" w14:paraId="4DBB07F8" w14:textId="77777777">
        <w:tc>
          <w:tcPr>
            <w:tcW w:w="1838" w:type="dxa"/>
            <w:vMerge/>
            <w:vAlign w:val="center"/>
          </w:tcPr>
          <w:p w14:paraId="7D79EECE"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2126" w:type="dxa"/>
            <w:vMerge/>
            <w:vAlign w:val="center"/>
          </w:tcPr>
          <w:p w14:paraId="49CB520A" w14:textId="77777777" w:rsidR="00655C3B" w:rsidRDefault="00655C3B">
            <w:pPr>
              <w:widowControl w:val="0"/>
              <w:pBdr>
                <w:top w:val="nil"/>
                <w:left w:val="nil"/>
                <w:bottom w:val="nil"/>
                <w:right w:val="nil"/>
                <w:between w:val="nil"/>
              </w:pBdr>
              <w:spacing w:before="0" w:after="0" w:line="276" w:lineRule="auto"/>
              <w:jc w:val="left"/>
              <w:rPr>
                <w:sz w:val="22"/>
                <w:szCs w:val="22"/>
              </w:rPr>
            </w:pPr>
          </w:p>
        </w:tc>
        <w:tc>
          <w:tcPr>
            <w:tcW w:w="4864" w:type="dxa"/>
          </w:tcPr>
          <w:p w14:paraId="1817378E" w14:textId="77777777" w:rsidR="00655C3B" w:rsidRDefault="00F431AB">
            <w:pPr>
              <w:rPr>
                <w:sz w:val="22"/>
                <w:szCs w:val="22"/>
              </w:rPr>
            </w:pPr>
            <w:r>
              <w:rPr>
                <w:sz w:val="22"/>
                <w:szCs w:val="22"/>
              </w:rPr>
              <w:t>Generación de molestias en la población</w:t>
            </w:r>
          </w:p>
        </w:tc>
      </w:tr>
    </w:tbl>
    <w:p w14:paraId="1B2D9694" w14:textId="77777777" w:rsidR="00655C3B" w:rsidRDefault="00F431AB">
      <w:pPr>
        <w:pStyle w:val="Ttulo3"/>
        <w:numPr>
          <w:ilvl w:val="2"/>
          <w:numId w:val="12"/>
        </w:numPr>
      </w:pPr>
      <w:bookmarkStart w:id="96" w:name="_Toc127954471"/>
      <w:r>
        <w:t>Resultados de la evaluación ambiental para el escenario con proyecto</w:t>
      </w:r>
      <w:bookmarkEnd w:id="96"/>
    </w:p>
    <w:p w14:paraId="3EF66B4E" w14:textId="77777777" w:rsidR="00655C3B" w:rsidRDefault="00F431AB">
      <w:r>
        <w:t>La ficha de evaluación de impa</w:t>
      </w:r>
      <w:r w:rsidR="00D01DC7">
        <w:t>ctos se adjunta en el Anexo 8.2 donde</w:t>
      </w:r>
      <w:r>
        <w:t xml:space="preserve"> se realiza la valoración a cada una de las interacciones de las actividades y los aspectos ambientales con los posibles</w:t>
      </w:r>
      <w:r w:rsidR="00D01DC7">
        <w:t xml:space="preserve"> impactos generados.  L</w:t>
      </w:r>
      <w:r>
        <w:t>a identifi</w:t>
      </w:r>
      <w:r w:rsidR="007469F5">
        <w:t>cación de impactos también fue abordada</w:t>
      </w:r>
      <w:r>
        <w:t xml:space="preserve"> con las comunidades del área de inf</w:t>
      </w:r>
      <w:r w:rsidR="007469F5">
        <w:t xml:space="preserve">luencia, las </w:t>
      </w:r>
      <w:r w:rsidR="00B42468">
        <w:t>cuales,</w:t>
      </w:r>
      <w:r w:rsidR="007469F5">
        <w:t xml:space="preserve"> de acuerdo con</w:t>
      </w:r>
      <w:r>
        <w:t xml:space="preserve"> sus percepciones</w:t>
      </w:r>
      <w:r w:rsidR="007469F5">
        <w:t>,</w:t>
      </w:r>
      <w:r>
        <w:t xml:space="preserve"> hicieron un posible diagnóstico de los impactos ambientales generados por el desarrollo del proyecto y la naturaleza de estos (Anexo 5.6 Taller de impactos ambientales).</w:t>
      </w:r>
      <w:r w:rsidR="007469F5">
        <w:t xml:space="preserve"> </w:t>
      </w:r>
      <w:r>
        <w:t xml:space="preserve">A </w:t>
      </w:r>
      <w:r w:rsidR="00B42468">
        <w:t>continuación,</w:t>
      </w:r>
      <w:r>
        <w:t xml:space="preserve"> se lista la descripción general de los impactos ambientales evaluados, su importancia y los resultados obtenidos en las calificaciones realizadas en el archivo adjunto en el Anexo 8.2.</w:t>
      </w:r>
    </w:p>
    <w:p w14:paraId="0E7F6A61" w14:textId="77777777" w:rsidR="00655C3B" w:rsidRDefault="00F431AB">
      <w:pPr>
        <w:pStyle w:val="Ttulo4"/>
        <w:numPr>
          <w:ilvl w:val="3"/>
          <w:numId w:val="12"/>
        </w:numPr>
      </w:pPr>
      <w:bookmarkStart w:id="97" w:name="_Toc127954472"/>
      <w:r>
        <w:t>Medio abiótico</w:t>
      </w:r>
      <w:bookmarkEnd w:id="97"/>
    </w:p>
    <w:p w14:paraId="4920B2F3" w14:textId="77777777" w:rsidR="00655C3B" w:rsidRDefault="00F431AB">
      <w:r>
        <w:t xml:space="preserve">A </w:t>
      </w:r>
      <w:r w:rsidR="00B42468">
        <w:t>continuación,</w:t>
      </w:r>
      <w:r>
        <w:t xml:space="preserve"> se describen los impactos generados al medio Abiótico.</w:t>
      </w:r>
    </w:p>
    <w:p w14:paraId="067DF876" w14:textId="77777777" w:rsidR="00B42468" w:rsidRDefault="00B42468" w:rsidP="00B42468">
      <w:pPr>
        <w:pStyle w:val="Descripcin"/>
      </w:pPr>
      <w:bookmarkStart w:id="98" w:name="_heading=h.319y80a" w:colFirst="0" w:colLast="0"/>
      <w:bookmarkStart w:id="99" w:name="_Toc127954647"/>
      <w:bookmarkEnd w:id="98"/>
      <w:r>
        <w:t xml:space="preserve">Tabla </w:t>
      </w:r>
      <w:r>
        <w:fldChar w:fldCharType="begin"/>
      </w:r>
      <w:r>
        <w:instrText xml:space="preserve"> SEQ Tabla \* ARABIC </w:instrText>
      </w:r>
      <w:r>
        <w:fldChar w:fldCharType="separate"/>
      </w:r>
      <w:r w:rsidR="005D79AF">
        <w:t>28</w:t>
      </w:r>
      <w:r>
        <w:fldChar w:fldCharType="end"/>
      </w:r>
      <w:r>
        <w:t xml:space="preserve">. </w:t>
      </w:r>
      <w:r w:rsidRPr="00B42468">
        <w:rPr>
          <w:b w:val="0"/>
          <w:bCs/>
        </w:rPr>
        <w:t>Modificación de caudal natural. Fuente: Elaboración propia.</w:t>
      </w:r>
      <w:bookmarkEnd w:id="99"/>
    </w:p>
    <w:tbl>
      <w:tblPr>
        <w:tblStyle w:val="53"/>
        <w:tblW w:w="8978" w:type="dxa"/>
        <w:tblInd w:w="0" w:type="dxa"/>
        <w:tblLayout w:type="fixed"/>
        <w:tblLook w:val="0400" w:firstRow="0" w:lastRow="0" w:firstColumn="0" w:lastColumn="0" w:noHBand="0" w:noVBand="1"/>
      </w:tblPr>
      <w:tblGrid>
        <w:gridCol w:w="1823"/>
        <w:gridCol w:w="2063"/>
        <w:gridCol w:w="2458"/>
        <w:gridCol w:w="1316"/>
        <w:gridCol w:w="1318"/>
      </w:tblGrid>
      <w:tr w:rsidR="00655C3B" w14:paraId="58537FDE" w14:textId="77777777">
        <w:trPr>
          <w:trHeight w:val="255"/>
          <w:tblHeader/>
        </w:trPr>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74BA" w14:textId="77777777" w:rsidR="00655C3B" w:rsidRDefault="00F431AB">
            <w:pPr>
              <w:spacing w:before="0" w:after="0"/>
              <w:jc w:val="center"/>
              <w:rPr>
                <w:b/>
                <w:sz w:val="18"/>
                <w:szCs w:val="18"/>
              </w:rPr>
            </w:pPr>
            <w:r>
              <w:rPr>
                <w:b/>
                <w:sz w:val="18"/>
                <w:szCs w:val="18"/>
              </w:rPr>
              <w:t xml:space="preserve">Medio: </w:t>
            </w:r>
          </w:p>
        </w:tc>
        <w:tc>
          <w:tcPr>
            <w:tcW w:w="2063" w:type="dxa"/>
            <w:tcBorders>
              <w:top w:val="single" w:sz="4" w:space="0" w:color="000000"/>
              <w:left w:val="nil"/>
              <w:bottom w:val="single" w:sz="4" w:space="0" w:color="000000"/>
              <w:right w:val="single" w:sz="4" w:space="0" w:color="000000"/>
            </w:tcBorders>
            <w:shd w:val="clear" w:color="auto" w:fill="auto"/>
            <w:vAlign w:val="center"/>
          </w:tcPr>
          <w:p w14:paraId="17D7BD58" w14:textId="77777777" w:rsidR="00655C3B" w:rsidRDefault="00F431AB">
            <w:pPr>
              <w:spacing w:before="0" w:after="0"/>
              <w:jc w:val="center"/>
              <w:rPr>
                <w:sz w:val="18"/>
                <w:szCs w:val="18"/>
              </w:rPr>
            </w:pPr>
            <w:r>
              <w:rPr>
                <w:sz w:val="18"/>
                <w:szCs w:val="18"/>
              </w:rPr>
              <w:t>ABIÓTICO</w:t>
            </w:r>
          </w:p>
        </w:tc>
        <w:tc>
          <w:tcPr>
            <w:tcW w:w="2458" w:type="dxa"/>
            <w:tcBorders>
              <w:top w:val="single" w:sz="4" w:space="0" w:color="000000"/>
              <w:left w:val="nil"/>
              <w:bottom w:val="single" w:sz="4" w:space="0" w:color="000000"/>
              <w:right w:val="single" w:sz="4" w:space="0" w:color="000000"/>
            </w:tcBorders>
            <w:shd w:val="clear" w:color="auto" w:fill="auto"/>
            <w:vAlign w:val="center"/>
          </w:tcPr>
          <w:p w14:paraId="4A878E2B" w14:textId="77777777" w:rsidR="00655C3B" w:rsidRDefault="00F431AB">
            <w:pPr>
              <w:spacing w:before="0" w:after="0"/>
              <w:jc w:val="left"/>
              <w:rPr>
                <w:b/>
                <w:sz w:val="18"/>
                <w:szCs w:val="18"/>
              </w:rPr>
            </w:pPr>
            <w:r>
              <w:rPr>
                <w:b/>
                <w:sz w:val="18"/>
                <w:szCs w:val="18"/>
              </w:rPr>
              <w:t>Componente:</w:t>
            </w:r>
          </w:p>
        </w:tc>
        <w:tc>
          <w:tcPr>
            <w:tcW w:w="2634" w:type="dxa"/>
            <w:gridSpan w:val="2"/>
            <w:tcBorders>
              <w:top w:val="single" w:sz="4" w:space="0" w:color="000000"/>
              <w:left w:val="nil"/>
              <w:bottom w:val="single" w:sz="4" w:space="0" w:color="000000"/>
              <w:right w:val="single" w:sz="4" w:space="0" w:color="000000"/>
            </w:tcBorders>
            <w:shd w:val="clear" w:color="auto" w:fill="auto"/>
            <w:vAlign w:val="center"/>
          </w:tcPr>
          <w:p w14:paraId="4D65E01C" w14:textId="77777777" w:rsidR="00655C3B" w:rsidRDefault="00F431AB">
            <w:pPr>
              <w:spacing w:before="0" w:after="0"/>
              <w:jc w:val="center"/>
              <w:rPr>
                <w:sz w:val="18"/>
                <w:szCs w:val="18"/>
              </w:rPr>
            </w:pPr>
            <w:r>
              <w:rPr>
                <w:sz w:val="18"/>
                <w:szCs w:val="18"/>
              </w:rPr>
              <w:t>AGUA</w:t>
            </w:r>
          </w:p>
        </w:tc>
      </w:tr>
      <w:tr w:rsidR="00655C3B" w14:paraId="50A8B564" w14:textId="77777777">
        <w:trPr>
          <w:trHeight w:val="255"/>
          <w:tblHeader/>
        </w:trPr>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D3E7E" w14:textId="77777777" w:rsidR="00655C3B" w:rsidRDefault="00F431AB">
            <w:pPr>
              <w:spacing w:before="0" w:after="0"/>
              <w:rPr>
                <w:b/>
                <w:sz w:val="18"/>
                <w:szCs w:val="18"/>
              </w:rPr>
            </w:pPr>
            <w:r>
              <w:rPr>
                <w:b/>
                <w:sz w:val="18"/>
                <w:szCs w:val="18"/>
              </w:rPr>
              <w:t>Impacto</w:t>
            </w:r>
          </w:p>
        </w:tc>
        <w:tc>
          <w:tcPr>
            <w:tcW w:w="5092" w:type="dxa"/>
            <w:gridSpan w:val="3"/>
            <w:tcBorders>
              <w:top w:val="single" w:sz="4" w:space="0" w:color="000000"/>
              <w:left w:val="nil"/>
              <w:bottom w:val="single" w:sz="4" w:space="0" w:color="000000"/>
              <w:right w:val="single" w:sz="4" w:space="0" w:color="000000"/>
            </w:tcBorders>
            <w:shd w:val="clear" w:color="auto" w:fill="auto"/>
            <w:vAlign w:val="center"/>
          </w:tcPr>
          <w:p w14:paraId="12332F42" w14:textId="77777777" w:rsidR="00655C3B" w:rsidRDefault="00F431AB">
            <w:pPr>
              <w:spacing w:before="0" w:after="0"/>
              <w:jc w:val="center"/>
              <w:rPr>
                <w:b/>
                <w:sz w:val="18"/>
                <w:szCs w:val="18"/>
              </w:rPr>
            </w:pPr>
            <w:r>
              <w:rPr>
                <w:b/>
                <w:sz w:val="18"/>
                <w:szCs w:val="18"/>
              </w:rPr>
              <w:t>Modificación de caudal natural</w:t>
            </w:r>
          </w:p>
        </w:tc>
      </w:tr>
      <w:tr w:rsidR="00655C3B" w14:paraId="6E1F84C6" w14:textId="77777777">
        <w:trPr>
          <w:trHeight w:val="255"/>
          <w:tblHeader/>
        </w:trPr>
        <w:tc>
          <w:tcPr>
            <w:tcW w:w="1823" w:type="dxa"/>
            <w:vMerge w:val="restart"/>
            <w:tcBorders>
              <w:top w:val="nil"/>
              <w:left w:val="single" w:sz="4" w:space="0" w:color="000000"/>
              <w:bottom w:val="single" w:sz="4" w:space="0" w:color="000000"/>
              <w:right w:val="single" w:sz="4" w:space="0" w:color="000000"/>
            </w:tcBorders>
            <w:shd w:val="clear" w:color="auto" w:fill="D9D9D9"/>
            <w:vAlign w:val="center"/>
          </w:tcPr>
          <w:p w14:paraId="7343A2EE" w14:textId="77777777" w:rsidR="00655C3B" w:rsidRDefault="00F431AB">
            <w:pPr>
              <w:spacing w:before="0" w:after="0"/>
              <w:jc w:val="center"/>
              <w:rPr>
                <w:b/>
                <w:sz w:val="18"/>
                <w:szCs w:val="18"/>
              </w:rPr>
            </w:pPr>
            <w:r>
              <w:rPr>
                <w:b/>
                <w:sz w:val="18"/>
                <w:szCs w:val="18"/>
              </w:rPr>
              <w:t>ETAPA</w:t>
            </w:r>
          </w:p>
        </w:tc>
        <w:tc>
          <w:tcPr>
            <w:tcW w:w="2063" w:type="dxa"/>
            <w:vMerge w:val="restart"/>
            <w:tcBorders>
              <w:top w:val="nil"/>
              <w:left w:val="single" w:sz="4" w:space="0" w:color="000000"/>
              <w:bottom w:val="single" w:sz="4" w:space="0" w:color="000000"/>
              <w:right w:val="single" w:sz="4" w:space="0" w:color="000000"/>
            </w:tcBorders>
            <w:shd w:val="clear" w:color="auto" w:fill="D9D9D9"/>
            <w:vAlign w:val="center"/>
          </w:tcPr>
          <w:p w14:paraId="04CE69FE" w14:textId="77777777" w:rsidR="00655C3B" w:rsidRDefault="00F431AB">
            <w:pPr>
              <w:spacing w:before="0" w:after="0"/>
              <w:jc w:val="center"/>
              <w:rPr>
                <w:b/>
                <w:sz w:val="18"/>
                <w:szCs w:val="18"/>
              </w:rPr>
            </w:pPr>
            <w:r>
              <w:rPr>
                <w:b/>
                <w:sz w:val="18"/>
                <w:szCs w:val="18"/>
              </w:rPr>
              <w:t>ACTIVIDAD</w:t>
            </w:r>
          </w:p>
        </w:tc>
        <w:tc>
          <w:tcPr>
            <w:tcW w:w="2458" w:type="dxa"/>
            <w:vMerge w:val="restart"/>
            <w:tcBorders>
              <w:top w:val="nil"/>
              <w:left w:val="single" w:sz="4" w:space="0" w:color="000000"/>
              <w:bottom w:val="single" w:sz="4" w:space="0" w:color="000000"/>
              <w:right w:val="single" w:sz="4" w:space="0" w:color="000000"/>
            </w:tcBorders>
            <w:shd w:val="clear" w:color="auto" w:fill="D9D9D9"/>
            <w:vAlign w:val="center"/>
          </w:tcPr>
          <w:p w14:paraId="7DC4ED8B" w14:textId="77777777" w:rsidR="00655C3B" w:rsidRDefault="00F431AB">
            <w:pPr>
              <w:spacing w:before="0" w:after="0"/>
              <w:jc w:val="center"/>
              <w:rPr>
                <w:b/>
                <w:sz w:val="18"/>
                <w:szCs w:val="18"/>
              </w:rPr>
            </w:pPr>
            <w:r>
              <w:rPr>
                <w:b/>
                <w:sz w:val="18"/>
                <w:szCs w:val="18"/>
              </w:rPr>
              <w:t>ASPECTO</w:t>
            </w:r>
          </w:p>
        </w:tc>
        <w:tc>
          <w:tcPr>
            <w:tcW w:w="2634" w:type="dxa"/>
            <w:gridSpan w:val="2"/>
            <w:tcBorders>
              <w:top w:val="single" w:sz="4" w:space="0" w:color="000000"/>
              <w:left w:val="nil"/>
              <w:bottom w:val="single" w:sz="4" w:space="0" w:color="000000"/>
              <w:right w:val="single" w:sz="4" w:space="0" w:color="000000"/>
            </w:tcBorders>
            <w:shd w:val="clear" w:color="auto" w:fill="D9D9D9"/>
            <w:vAlign w:val="center"/>
          </w:tcPr>
          <w:p w14:paraId="06D9D726" w14:textId="77777777" w:rsidR="00655C3B" w:rsidRDefault="00F431AB">
            <w:pPr>
              <w:spacing w:before="0" w:after="0"/>
              <w:jc w:val="center"/>
              <w:rPr>
                <w:b/>
                <w:sz w:val="18"/>
                <w:szCs w:val="18"/>
              </w:rPr>
            </w:pPr>
            <w:r>
              <w:rPr>
                <w:b/>
                <w:sz w:val="18"/>
                <w:szCs w:val="18"/>
              </w:rPr>
              <w:t>CALIFICACIÓN</w:t>
            </w:r>
          </w:p>
        </w:tc>
      </w:tr>
      <w:tr w:rsidR="00655C3B" w14:paraId="70AAA726" w14:textId="77777777">
        <w:trPr>
          <w:trHeight w:val="255"/>
          <w:tblHeader/>
        </w:trPr>
        <w:tc>
          <w:tcPr>
            <w:tcW w:w="1823" w:type="dxa"/>
            <w:vMerge/>
            <w:tcBorders>
              <w:top w:val="nil"/>
              <w:left w:val="single" w:sz="4" w:space="0" w:color="000000"/>
              <w:bottom w:val="single" w:sz="4" w:space="0" w:color="000000"/>
              <w:right w:val="single" w:sz="4" w:space="0" w:color="000000"/>
            </w:tcBorders>
            <w:shd w:val="clear" w:color="auto" w:fill="D9D9D9"/>
            <w:vAlign w:val="center"/>
          </w:tcPr>
          <w:p w14:paraId="4A35941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vMerge/>
            <w:tcBorders>
              <w:top w:val="nil"/>
              <w:left w:val="single" w:sz="4" w:space="0" w:color="000000"/>
              <w:bottom w:val="single" w:sz="4" w:space="0" w:color="000000"/>
              <w:right w:val="single" w:sz="4" w:space="0" w:color="000000"/>
            </w:tcBorders>
            <w:shd w:val="clear" w:color="auto" w:fill="D9D9D9"/>
            <w:vAlign w:val="center"/>
          </w:tcPr>
          <w:p w14:paraId="047E3F0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58" w:type="dxa"/>
            <w:vMerge/>
            <w:tcBorders>
              <w:top w:val="nil"/>
              <w:left w:val="single" w:sz="4" w:space="0" w:color="000000"/>
              <w:bottom w:val="single" w:sz="4" w:space="0" w:color="000000"/>
              <w:right w:val="single" w:sz="4" w:space="0" w:color="000000"/>
            </w:tcBorders>
            <w:shd w:val="clear" w:color="auto" w:fill="D9D9D9"/>
            <w:vAlign w:val="center"/>
          </w:tcPr>
          <w:p w14:paraId="7A4388E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316" w:type="dxa"/>
            <w:tcBorders>
              <w:top w:val="nil"/>
              <w:left w:val="nil"/>
              <w:bottom w:val="single" w:sz="4" w:space="0" w:color="000000"/>
              <w:right w:val="single" w:sz="4" w:space="0" w:color="000000"/>
            </w:tcBorders>
            <w:shd w:val="clear" w:color="auto" w:fill="D9D9D9"/>
            <w:vAlign w:val="center"/>
          </w:tcPr>
          <w:p w14:paraId="0BE84F67" w14:textId="77777777" w:rsidR="00655C3B" w:rsidRDefault="00F431AB">
            <w:pPr>
              <w:spacing w:before="0" w:after="0"/>
              <w:jc w:val="center"/>
              <w:rPr>
                <w:b/>
                <w:sz w:val="18"/>
                <w:szCs w:val="18"/>
              </w:rPr>
            </w:pPr>
            <w:r>
              <w:rPr>
                <w:b/>
                <w:sz w:val="18"/>
                <w:szCs w:val="18"/>
              </w:rPr>
              <w:t>I</w:t>
            </w:r>
          </w:p>
        </w:tc>
        <w:tc>
          <w:tcPr>
            <w:tcW w:w="1318" w:type="dxa"/>
            <w:tcBorders>
              <w:top w:val="nil"/>
              <w:left w:val="nil"/>
              <w:bottom w:val="single" w:sz="4" w:space="0" w:color="000000"/>
              <w:right w:val="single" w:sz="4" w:space="0" w:color="000000"/>
            </w:tcBorders>
            <w:shd w:val="clear" w:color="auto" w:fill="D9D9D9"/>
            <w:vAlign w:val="center"/>
          </w:tcPr>
          <w:p w14:paraId="6A3AE687" w14:textId="77777777" w:rsidR="00655C3B" w:rsidRDefault="00F431AB">
            <w:pPr>
              <w:spacing w:before="0" w:after="0"/>
              <w:jc w:val="center"/>
              <w:rPr>
                <w:b/>
                <w:sz w:val="18"/>
                <w:szCs w:val="18"/>
              </w:rPr>
            </w:pPr>
            <w:r>
              <w:rPr>
                <w:b/>
                <w:sz w:val="18"/>
                <w:szCs w:val="18"/>
              </w:rPr>
              <w:t>R</w:t>
            </w:r>
          </w:p>
        </w:tc>
      </w:tr>
      <w:tr w:rsidR="00655C3B" w14:paraId="7681105B" w14:textId="77777777">
        <w:trPr>
          <w:trHeight w:val="510"/>
        </w:trPr>
        <w:tc>
          <w:tcPr>
            <w:tcW w:w="1823" w:type="dxa"/>
            <w:vMerge w:val="restart"/>
            <w:tcBorders>
              <w:top w:val="nil"/>
              <w:left w:val="single" w:sz="4" w:space="0" w:color="000000"/>
              <w:bottom w:val="single" w:sz="4" w:space="0" w:color="000000"/>
              <w:right w:val="single" w:sz="4" w:space="0" w:color="000000"/>
            </w:tcBorders>
            <w:shd w:val="clear" w:color="auto" w:fill="auto"/>
            <w:vAlign w:val="center"/>
          </w:tcPr>
          <w:p w14:paraId="5DDB6266" w14:textId="77777777" w:rsidR="00655C3B" w:rsidRDefault="00F431AB">
            <w:pPr>
              <w:spacing w:before="0" w:after="0"/>
              <w:jc w:val="center"/>
              <w:rPr>
                <w:sz w:val="18"/>
                <w:szCs w:val="18"/>
              </w:rPr>
            </w:pPr>
            <w:r>
              <w:rPr>
                <w:sz w:val="18"/>
                <w:szCs w:val="18"/>
              </w:rPr>
              <w:t>CONSTRUCCIÓN</w:t>
            </w:r>
          </w:p>
        </w:tc>
        <w:tc>
          <w:tcPr>
            <w:tcW w:w="2063" w:type="dxa"/>
            <w:tcBorders>
              <w:top w:val="nil"/>
              <w:left w:val="nil"/>
              <w:bottom w:val="single" w:sz="4" w:space="0" w:color="000000"/>
              <w:right w:val="single" w:sz="4" w:space="0" w:color="000000"/>
            </w:tcBorders>
            <w:shd w:val="clear" w:color="auto" w:fill="auto"/>
            <w:vAlign w:val="center"/>
          </w:tcPr>
          <w:p w14:paraId="445ADE29" w14:textId="77777777" w:rsidR="00655C3B" w:rsidRDefault="00F431AB">
            <w:pPr>
              <w:spacing w:before="0" w:after="0"/>
              <w:jc w:val="left"/>
              <w:rPr>
                <w:sz w:val="20"/>
                <w:szCs w:val="20"/>
              </w:rPr>
            </w:pPr>
            <w:r>
              <w:rPr>
                <w:sz w:val="20"/>
                <w:szCs w:val="20"/>
              </w:rPr>
              <w:t>Contratación mano de obra y servicios</w:t>
            </w:r>
          </w:p>
        </w:tc>
        <w:tc>
          <w:tcPr>
            <w:tcW w:w="2458" w:type="dxa"/>
            <w:tcBorders>
              <w:top w:val="nil"/>
              <w:left w:val="nil"/>
              <w:bottom w:val="single" w:sz="4" w:space="0" w:color="000000"/>
              <w:right w:val="single" w:sz="4" w:space="0" w:color="000000"/>
            </w:tcBorders>
            <w:shd w:val="clear" w:color="auto" w:fill="auto"/>
            <w:vAlign w:val="center"/>
          </w:tcPr>
          <w:p w14:paraId="6D09B571" w14:textId="77777777" w:rsidR="00655C3B" w:rsidRDefault="00F431AB">
            <w:pPr>
              <w:spacing w:before="0" w:after="0"/>
              <w:jc w:val="left"/>
              <w:rPr>
                <w:sz w:val="20"/>
                <w:szCs w:val="20"/>
              </w:rPr>
            </w:pPr>
            <w:r>
              <w:rPr>
                <w:sz w:val="20"/>
                <w:szCs w:val="20"/>
              </w:rPr>
              <w:t>Consumo de recursos</w:t>
            </w:r>
          </w:p>
        </w:tc>
        <w:tc>
          <w:tcPr>
            <w:tcW w:w="13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829521" w14:textId="77777777" w:rsidR="00655C3B" w:rsidRDefault="00F431AB">
            <w:pPr>
              <w:spacing w:before="0" w:after="0"/>
              <w:jc w:val="center"/>
              <w:rPr>
                <w:b/>
                <w:sz w:val="18"/>
                <w:szCs w:val="18"/>
              </w:rPr>
            </w:pPr>
            <w:r>
              <w:rPr>
                <w:b/>
                <w:sz w:val="18"/>
                <w:szCs w:val="18"/>
              </w:rPr>
              <w:t>-24</w:t>
            </w:r>
          </w:p>
        </w:tc>
        <w:tc>
          <w:tcPr>
            <w:tcW w:w="1318" w:type="dxa"/>
            <w:tcBorders>
              <w:top w:val="nil"/>
              <w:left w:val="nil"/>
              <w:bottom w:val="single" w:sz="4" w:space="0" w:color="000000"/>
              <w:right w:val="single" w:sz="4" w:space="0" w:color="000000"/>
            </w:tcBorders>
            <w:shd w:val="clear" w:color="auto" w:fill="92D050"/>
            <w:vAlign w:val="center"/>
          </w:tcPr>
          <w:p w14:paraId="349FEE2D" w14:textId="77777777" w:rsidR="00655C3B" w:rsidRDefault="00F431AB">
            <w:pPr>
              <w:spacing w:before="0" w:after="0"/>
              <w:jc w:val="center"/>
              <w:rPr>
                <w:b/>
                <w:sz w:val="18"/>
                <w:szCs w:val="18"/>
              </w:rPr>
            </w:pPr>
            <w:r>
              <w:rPr>
                <w:b/>
                <w:sz w:val="18"/>
                <w:szCs w:val="18"/>
              </w:rPr>
              <w:t>I</w:t>
            </w:r>
          </w:p>
        </w:tc>
      </w:tr>
      <w:tr w:rsidR="00655C3B" w14:paraId="30DF06C8"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505D755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2C6C1F78" w14:textId="77777777" w:rsidR="00655C3B" w:rsidRDefault="00F431AB">
            <w:pPr>
              <w:spacing w:before="0" w:after="0"/>
              <w:jc w:val="left"/>
              <w:rPr>
                <w:sz w:val="20"/>
                <w:szCs w:val="20"/>
              </w:rPr>
            </w:pPr>
            <w:r>
              <w:rPr>
                <w:sz w:val="20"/>
                <w:szCs w:val="20"/>
              </w:rPr>
              <w:t>Descapote y remoción de cobertura vegetal</w:t>
            </w:r>
          </w:p>
        </w:tc>
        <w:tc>
          <w:tcPr>
            <w:tcW w:w="2458" w:type="dxa"/>
            <w:tcBorders>
              <w:top w:val="nil"/>
              <w:left w:val="nil"/>
              <w:bottom w:val="single" w:sz="4" w:space="0" w:color="000000"/>
              <w:right w:val="single" w:sz="4" w:space="0" w:color="000000"/>
            </w:tcBorders>
            <w:shd w:val="clear" w:color="auto" w:fill="auto"/>
            <w:vAlign w:val="center"/>
          </w:tcPr>
          <w:p w14:paraId="4AFFF84A" w14:textId="77777777" w:rsidR="00655C3B" w:rsidRDefault="00F431AB">
            <w:pPr>
              <w:spacing w:before="0" w:after="0"/>
              <w:jc w:val="left"/>
              <w:rPr>
                <w:sz w:val="20"/>
                <w:szCs w:val="20"/>
              </w:rPr>
            </w:pPr>
            <w:r>
              <w:rPr>
                <w:sz w:val="20"/>
                <w:szCs w:val="20"/>
              </w:rPr>
              <w:t xml:space="preserve">Modificación de las coberturas vegetales </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E5037A"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64C33BEE" w14:textId="77777777" w:rsidR="00655C3B" w:rsidRDefault="00F431AB">
            <w:pPr>
              <w:spacing w:before="0" w:after="0"/>
              <w:jc w:val="center"/>
              <w:rPr>
                <w:b/>
                <w:sz w:val="18"/>
                <w:szCs w:val="18"/>
              </w:rPr>
            </w:pPr>
            <w:r>
              <w:rPr>
                <w:b/>
                <w:sz w:val="18"/>
                <w:szCs w:val="18"/>
              </w:rPr>
              <w:t>M</w:t>
            </w:r>
          </w:p>
        </w:tc>
      </w:tr>
      <w:tr w:rsidR="00655C3B" w14:paraId="5EA7D320"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7714010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5577F8E7" w14:textId="77777777" w:rsidR="00655C3B" w:rsidRDefault="00F431AB">
            <w:pPr>
              <w:spacing w:before="0" w:after="0"/>
              <w:jc w:val="left"/>
              <w:rPr>
                <w:sz w:val="20"/>
                <w:szCs w:val="20"/>
              </w:rPr>
            </w:pPr>
            <w:r>
              <w:rPr>
                <w:sz w:val="20"/>
                <w:szCs w:val="20"/>
              </w:rPr>
              <w:t>Construcción de Zodmes</w:t>
            </w:r>
          </w:p>
        </w:tc>
        <w:tc>
          <w:tcPr>
            <w:tcW w:w="2458" w:type="dxa"/>
            <w:tcBorders>
              <w:top w:val="nil"/>
              <w:left w:val="nil"/>
              <w:bottom w:val="single" w:sz="4" w:space="0" w:color="000000"/>
              <w:right w:val="single" w:sz="4" w:space="0" w:color="000000"/>
            </w:tcBorders>
            <w:shd w:val="clear" w:color="auto" w:fill="auto"/>
            <w:vAlign w:val="center"/>
          </w:tcPr>
          <w:p w14:paraId="769498E5"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BA875F" w14:textId="77777777" w:rsidR="00655C3B" w:rsidRDefault="00F431AB">
            <w:pPr>
              <w:spacing w:before="0" w:after="0"/>
              <w:jc w:val="center"/>
              <w:rPr>
                <w:b/>
                <w:sz w:val="18"/>
                <w:szCs w:val="18"/>
              </w:rPr>
            </w:pPr>
            <w:r>
              <w:rPr>
                <w:b/>
                <w:sz w:val="18"/>
                <w:szCs w:val="18"/>
              </w:rPr>
              <w:t>-32</w:t>
            </w:r>
          </w:p>
        </w:tc>
        <w:tc>
          <w:tcPr>
            <w:tcW w:w="1318" w:type="dxa"/>
            <w:tcBorders>
              <w:top w:val="nil"/>
              <w:left w:val="nil"/>
              <w:bottom w:val="single" w:sz="4" w:space="0" w:color="000000"/>
              <w:right w:val="single" w:sz="4" w:space="0" w:color="000000"/>
            </w:tcBorders>
            <w:shd w:val="clear" w:color="auto" w:fill="FFFF00"/>
            <w:vAlign w:val="center"/>
          </w:tcPr>
          <w:p w14:paraId="37E81CDB" w14:textId="77777777" w:rsidR="00655C3B" w:rsidRDefault="00F431AB">
            <w:pPr>
              <w:spacing w:before="0" w:after="0"/>
              <w:jc w:val="center"/>
              <w:rPr>
                <w:b/>
                <w:sz w:val="18"/>
                <w:szCs w:val="18"/>
              </w:rPr>
            </w:pPr>
            <w:r>
              <w:rPr>
                <w:b/>
                <w:sz w:val="18"/>
                <w:szCs w:val="18"/>
              </w:rPr>
              <w:t>M</w:t>
            </w:r>
          </w:p>
        </w:tc>
      </w:tr>
      <w:tr w:rsidR="00655C3B" w14:paraId="11992868"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675B5D1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70F6631" w14:textId="77777777" w:rsidR="00655C3B" w:rsidRDefault="00F431AB">
            <w:pPr>
              <w:spacing w:before="0" w:after="0"/>
              <w:jc w:val="left"/>
              <w:rPr>
                <w:sz w:val="20"/>
                <w:szCs w:val="20"/>
              </w:rPr>
            </w:pPr>
            <w:r>
              <w:rPr>
                <w:sz w:val="20"/>
                <w:szCs w:val="20"/>
              </w:rPr>
              <w:t>Construcción nueva infraestructura vial</w:t>
            </w:r>
          </w:p>
        </w:tc>
        <w:tc>
          <w:tcPr>
            <w:tcW w:w="2458" w:type="dxa"/>
            <w:tcBorders>
              <w:top w:val="nil"/>
              <w:left w:val="nil"/>
              <w:bottom w:val="single" w:sz="4" w:space="0" w:color="000000"/>
              <w:right w:val="single" w:sz="4" w:space="0" w:color="000000"/>
            </w:tcBorders>
            <w:shd w:val="clear" w:color="auto" w:fill="auto"/>
            <w:vAlign w:val="center"/>
          </w:tcPr>
          <w:p w14:paraId="64D04508"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F53EF1"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6F7C60C4" w14:textId="77777777" w:rsidR="00655C3B" w:rsidRDefault="00F431AB">
            <w:pPr>
              <w:spacing w:before="0" w:after="0"/>
              <w:jc w:val="center"/>
              <w:rPr>
                <w:b/>
                <w:sz w:val="18"/>
                <w:szCs w:val="18"/>
              </w:rPr>
            </w:pPr>
            <w:r>
              <w:rPr>
                <w:b/>
                <w:sz w:val="18"/>
                <w:szCs w:val="18"/>
              </w:rPr>
              <w:t>M</w:t>
            </w:r>
          </w:p>
        </w:tc>
      </w:tr>
      <w:tr w:rsidR="00655C3B" w14:paraId="1E7449FC"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3BAFD22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631E2118" w14:textId="77777777" w:rsidR="00655C3B" w:rsidRDefault="00F431AB">
            <w:pPr>
              <w:spacing w:before="0" w:after="0"/>
              <w:jc w:val="left"/>
              <w:rPr>
                <w:sz w:val="20"/>
                <w:szCs w:val="20"/>
              </w:rPr>
            </w:pPr>
            <w:r>
              <w:rPr>
                <w:sz w:val="20"/>
                <w:szCs w:val="20"/>
              </w:rPr>
              <w:t>Construcción obras de captación</w:t>
            </w:r>
          </w:p>
        </w:tc>
        <w:tc>
          <w:tcPr>
            <w:tcW w:w="2458" w:type="dxa"/>
            <w:tcBorders>
              <w:top w:val="nil"/>
              <w:left w:val="nil"/>
              <w:bottom w:val="single" w:sz="4" w:space="0" w:color="000000"/>
              <w:right w:val="single" w:sz="4" w:space="0" w:color="000000"/>
            </w:tcBorders>
            <w:shd w:val="clear" w:color="auto" w:fill="auto"/>
            <w:vAlign w:val="center"/>
          </w:tcPr>
          <w:p w14:paraId="15E88A63"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11A453" w14:textId="77777777" w:rsidR="00655C3B" w:rsidRDefault="00F431AB">
            <w:pPr>
              <w:spacing w:before="0" w:after="0"/>
              <w:jc w:val="center"/>
              <w:rPr>
                <w:b/>
                <w:sz w:val="18"/>
                <w:szCs w:val="18"/>
              </w:rPr>
            </w:pPr>
            <w:r>
              <w:rPr>
                <w:b/>
                <w:sz w:val="18"/>
                <w:szCs w:val="18"/>
              </w:rPr>
              <w:t>-37</w:t>
            </w:r>
          </w:p>
        </w:tc>
        <w:tc>
          <w:tcPr>
            <w:tcW w:w="1318" w:type="dxa"/>
            <w:tcBorders>
              <w:top w:val="nil"/>
              <w:left w:val="nil"/>
              <w:bottom w:val="single" w:sz="4" w:space="0" w:color="000000"/>
              <w:right w:val="single" w:sz="4" w:space="0" w:color="000000"/>
            </w:tcBorders>
            <w:shd w:val="clear" w:color="auto" w:fill="FFFF00"/>
            <w:vAlign w:val="center"/>
          </w:tcPr>
          <w:p w14:paraId="60D9CC02" w14:textId="77777777" w:rsidR="00655C3B" w:rsidRDefault="00F431AB">
            <w:pPr>
              <w:spacing w:before="0" w:after="0"/>
              <w:jc w:val="center"/>
              <w:rPr>
                <w:b/>
                <w:sz w:val="18"/>
                <w:szCs w:val="18"/>
              </w:rPr>
            </w:pPr>
            <w:r>
              <w:rPr>
                <w:b/>
                <w:sz w:val="18"/>
                <w:szCs w:val="18"/>
              </w:rPr>
              <w:t>M</w:t>
            </w:r>
          </w:p>
        </w:tc>
      </w:tr>
      <w:tr w:rsidR="00655C3B" w14:paraId="559EA7B2"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6E47198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8ABD0E6" w14:textId="77777777" w:rsidR="00655C3B" w:rsidRDefault="00F431AB">
            <w:pPr>
              <w:spacing w:before="0" w:after="0"/>
              <w:jc w:val="left"/>
              <w:rPr>
                <w:sz w:val="20"/>
                <w:szCs w:val="20"/>
              </w:rPr>
            </w:pPr>
            <w:r>
              <w:rPr>
                <w:sz w:val="20"/>
                <w:szCs w:val="20"/>
              </w:rPr>
              <w:t>Construcción de instalaciones temporales</w:t>
            </w:r>
          </w:p>
        </w:tc>
        <w:tc>
          <w:tcPr>
            <w:tcW w:w="2458" w:type="dxa"/>
            <w:tcBorders>
              <w:top w:val="nil"/>
              <w:left w:val="nil"/>
              <w:bottom w:val="single" w:sz="4" w:space="0" w:color="000000"/>
              <w:right w:val="single" w:sz="4" w:space="0" w:color="000000"/>
            </w:tcBorders>
            <w:shd w:val="clear" w:color="auto" w:fill="auto"/>
            <w:vAlign w:val="center"/>
          </w:tcPr>
          <w:p w14:paraId="3279D482"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DA479C" w14:textId="77777777" w:rsidR="00655C3B" w:rsidRDefault="00F431AB">
            <w:pPr>
              <w:spacing w:before="0" w:after="0"/>
              <w:jc w:val="center"/>
              <w:rPr>
                <w:b/>
                <w:sz w:val="18"/>
                <w:szCs w:val="18"/>
              </w:rPr>
            </w:pPr>
            <w:r>
              <w:rPr>
                <w:b/>
                <w:sz w:val="18"/>
                <w:szCs w:val="18"/>
              </w:rPr>
              <w:t>-24</w:t>
            </w:r>
          </w:p>
        </w:tc>
        <w:tc>
          <w:tcPr>
            <w:tcW w:w="1318" w:type="dxa"/>
            <w:tcBorders>
              <w:top w:val="nil"/>
              <w:left w:val="nil"/>
              <w:bottom w:val="single" w:sz="4" w:space="0" w:color="000000"/>
              <w:right w:val="single" w:sz="4" w:space="0" w:color="000000"/>
            </w:tcBorders>
            <w:shd w:val="clear" w:color="auto" w:fill="92D050"/>
            <w:vAlign w:val="center"/>
          </w:tcPr>
          <w:p w14:paraId="7EF9F0FA" w14:textId="77777777" w:rsidR="00655C3B" w:rsidRDefault="00F431AB">
            <w:pPr>
              <w:spacing w:before="0" w:after="0"/>
              <w:jc w:val="center"/>
              <w:rPr>
                <w:b/>
                <w:sz w:val="18"/>
                <w:szCs w:val="18"/>
              </w:rPr>
            </w:pPr>
            <w:r>
              <w:rPr>
                <w:b/>
                <w:sz w:val="18"/>
                <w:szCs w:val="18"/>
              </w:rPr>
              <w:t>I</w:t>
            </w:r>
          </w:p>
        </w:tc>
      </w:tr>
      <w:tr w:rsidR="00655C3B" w14:paraId="51DEF939"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429441B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4CA8D79A" w14:textId="77777777" w:rsidR="00655C3B" w:rsidRDefault="00F431AB">
            <w:pPr>
              <w:spacing w:before="0" w:after="0"/>
              <w:jc w:val="left"/>
              <w:rPr>
                <w:sz w:val="20"/>
                <w:szCs w:val="20"/>
              </w:rPr>
            </w:pPr>
            <w:r>
              <w:rPr>
                <w:sz w:val="20"/>
                <w:szCs w:val="20"/>
              </w:rPr>
              <w:t>Construcción de Azud</w:t>
            </w:r>
          </w:p>
        </w:tc>
        <w:tc>
          <w:tcPr>
            <w:tcW w:w="2458" w:type="dxa"/>
            <w:tcBorders>
              <w:top w:val="nil"/>
              <w:left w:val="nil"/>
              <w:bottom w:val="single" w:sz="4" w:space="0" w:color="000000"/>
              <w:right w:val="single" w:sz="4" w:space="0" w:color="000000"/>
            </w:tcBorders>
            <w:shd w:val="clear" w:color="auto" w:fill="auto"/>
            <w:vAlign w:val="center"/>
          </w:tcPr>
          <w:p w14:paraId="0464008C"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75A6EC"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3B9157B8" w14:textId="77777777" w:rsidR="00655C3B" w:rsidRDefault="00F431AB">
            <w:pPr>
              <w:spacing w:before="0" w:after="0"/>
              <w:jc w:val="center"/>
              <w:rPr>
                <w:b/>
                <w:sz w:val="18"/>
                <w:szCs w:val="18"/>
              </w:rPr>
            </w:pPr>
            <w:r>
              <w:rPr>
                <w:b/>
                <w:sz w:val="18"/>
                <w:szCs w:val="18"/>
              </w:rPr>
              <w:t>M</w:t>
            </w:r>
          </w:p>
        </w:tc>
      </w:tr>
      <w:tr w:rsidR="00655C3B" w14:paraId="081F1A87"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720BCF3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4A18F361" w14:textId="77777777" w:rsidR="00655C3B" w:rsidRDefault="00F431AB">
            <w:pPr>
              <w:spacing w:before="0" w:after="0"/>
              <w:jc w:val="left"/>
              <w:rPr>
                <w:sz w:val="20"/>
                <w:szCs w:val="20"/>
              </w:rPr>
            </w:pPr>
            <w:r>
              <w:rPr>
                <w:sz w:val="20"/>
                <w:szCs w:val="20"/>
              </w:rPr>
              <w:t xml:space="preserve">Construcción de tubería de carga y conducción </w:t>
            </w:r>
          </w:p>
        </w:tc>
        <w:tc>
          <w:tcPr>
            <w:tcW w:w="2458" w:type="dxa"/>
            <w:tcBorders>
              <w:top w:val="nil"/>
              <w:left w:val="nil"/>
              <w:bottom w:val="single" w:sz="4" w:space="0" w:color="000000"/>
              <w:right w:val="single" w:sz="4" w:space="0" w:color="000000"/>
            </w:tcBorders>
            <w:shd w:val="clear" w:color="auto" w:fill="auto"/>
            <w:vAlign w:val="center"/>
          </w:tcPr>
          <w:p w14:paraId="3A3DA2E3"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9E9F5A" w14:textId="77777777" w:rsidR="00655C3B" w:rsidRDefault="00F431AB">
            <w:pPr>
              <w:spacing w:before="0" w:after="0"/>
              <w:jc w:val="center"/>
              <w:rPr>
                <w:b/>
                <w:sz w:val="18"/>
                <w:szCs w:val="18"/>
              </w:rPr>
            </w:pPr>
            <w:r>
              <w:rPr>
                <w:b/>
                <w:sz w:val="18"/>
                <w:szCs w:val="18"/>
              </w:rPr>
              <w:t>-32</w:t>
            </w:r>
          </w:p>
        </w:tc>
        <w:tc>
          <w:tcPr>
            <w:tcW w:w="1318" w:type="dxa"/>
            <w:tcBorders>
              <w:top w:val="nil"/>
              <w:left w:val="nil"/>
              <w:bottom w:val="single" w:sz="4" w:space="0" w:color="000000"/>
              <w:right w:val="single" w:sz="4" w:space="0" w:color="000000"/>
            </w:tcBorders>
            <w:shd w:val="clear" w:color="auto" w:fill="FFFF00"/>
            <w:vAlign w:val="center"/>
          </w:tcPr>
          <w:p w14:paraId="05542514" w14:textId="77777777" w:rsidR="00655C3B" w:rsidRDefault="00F431AB">
            <w:pPr>
              <w:spacing w:before="0" w:after="0"/>
              <w:jc w:val="center"/>
              <w:rPr>
                <w:b/>
                <w:sz w:val="18"/>
                <w:szCs w:val="18"/>
              </w:rPr>
            </w:pPr>
            <w:r>
              <w:rPr>
                <w:b/>
                <w:sz w:val="18"/>
                <w:szCs w:val="18"/>
              </w:rPr>
              <w:t>M</w:t>
            </w:r>
          </w:p>
        </w:tc>
      </w:tr>
      <w:tr w:rsidR="00655C3B" w14:paraId="1AA592CE"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2C49719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18980281" w14:textId="77777777" w:rsidR="00655C3B" w:rsidRDefault="00F431AB">
            <w:pPr>
              <w:spacing w:before="0" w:after="0"/>
              <w:jc w:val="left"/>
              <w:rPr>
                <w:sz w:val="20"/>
                <w:szCs w:val="20"/>
              </w:rPr>
            </w:pPr>
            <w:r>
              <w:rPr>
                <w:sz w:val="20"/>
                <w:szCs w:val="20"/>
              </w:rPr>
              <w:t>Construcción casa de máquinas</w:t>
            </w:r>
          </w:p>
        </w:tc>
        <w:tc>
          <w:tcPr>
            <w:tcW w:w="2458" w:type="dxa"/>
            <w:tcBorders>
              <w:top w:val="nil"/>
              <w:left w:val="nil"/>
              <w:bottom w:val="single" w:sz="4" w:space="0" w:color="000000"/>
              <w:right w:val="single" w:sz="4" w:space="0" w:color="000000"/>
            </w:tcBorders>
            <w:shd w:val="clear" w:color="auto" w:fill="auto"/>
            <w:vAlign w:val="center"/>
          </w:tcPr>
          <w:p w14:paraId="1AA4D560"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9A746E"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00716E6A" w14:textId="77777777" w:rsidR="00655C3B" w:rsidRDefault="00F431AB">
            <w:pPr>
              <w:spacing w:before="0" w:after="0"/>
              <w:jc w:val="center"/>
              <w:rPr>
                <w:b/>
                <w:sz w:val="18"/>
                <w:szCs w:val="18"/>
              </w:rPr>
            </w:pPr>
            <w:r>
              <w:rPr>
                <w:b/>
                <w:sz w:val="18"/>
                <w:szCs w:val="18"/>
              </w:rPr>
              <w:t>M</w:t>
            </w:r>
          </w:p>
        </w:tc>
      </w:tr>
      <w:tr w:rsidR="00655C3B" w14:paraId="49D1BCF3"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5CFDA87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0A34314A" w14:textId="77777777" w:rsidR="00655C3B" w:rsidRDefault="00F431AB">
            <w:pPr>
              <w:spacing w:before="0" w:after="0"/>
              <w:jc w:val="left"/>
              <w:rPr>
                <w:sz w:val="20"/>
                <w:szCs w:val="20"/>
              </w:rPr>
            </w:pPr>
            <w:r>
              <w:rPr>
                <w:sz w:val="20"/>
                <w:szCs w:val="20"/>
              </w:rPr>
              <w:t>Obras civiles complementarias</w:t>
            </w:r>
          </w:p>
        </w:tc>
        <w:tc>
          <w:tcPr>
            <w:tcW w:w="2458" w:type="dxa"/>
            <w:tcBorders>
              <w:top w:val="nil"/>
              <w:left w:val="nil"/>
              <w:bottom w:val="single" w:sz="4" w:space="0" w:color="000000"/>
              <w:right w:val="single" w:sz="4" w:space="0" w:color="000000"/>
            </w:tcBorders>
            <w:shd w:val="clear" w:color="auto" w:fill="auto"/>
            <w:vAlign w:val="center"/>
          </w:tcPr>
          <w:p w14:paraId="0F539617"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B1984C" w14:textId="77777777" w:rsidR="00655C3B" w:rsidRDefault="00F431AB">
            <w:pPr>
              <w:spacing w:before="0" w:after="0"/>
              <w:jc w:val="center"/>
              <w:rPr>
                <w:b/>
                <w:sz w:val="18"/>
                <w:szCs w:val="18"/>
              </w:rPr>
            </w:pPr>
            <w:r>
              <w:rPr>
                <w:b/>
                <w:sz w:val="18"/>
                <w:szCs w:val="18"/>
              </w:rPr>
              <w:t>-26</w:t>
            </w:r>
          </w:p>
        </w:tc>
        <w:tc>
          <w:tcPr>
            <w:tcW w:w="1318" w:type="dxa"/>
            <w:tcBorders>
              <w:top w:val="nil"/>
              <w:left w:val="nil"/>
              <w:bottom w:val="single" w:sz="4" w:space="0" w:color="000000"/>
              <w:right w:val="single" w:sz="4" w:space="0" w:color="000000"/>
            </w:tcBorders>
            <w:shd w:val="clear" w:color="auto" w:fill="FFFF00"/>
            <w:vAlign w:val="center"/>
          </w:tcPr>
          <w:p w14:paraId="7C2C47F7" w14:textId="77777777" w:rsidR="00655C3B" w:rsidRDefault="00F431AB">
            <w:pPr>
              <w:spacing w:before="0" w:after="0"/>
              <w:jc w:val="center"/>
              <w:rPr>
                <w:b/>
                <w:sz w:val="18"/>
                <w:szCs w:val="18"/>
              </w:rPr>
            </w:pPr>
            <w:r>
              <w:rPr>
                <w:b/>
                <w:sz w:val="18"/>
                <w:szCs w:val="18"/>
              </w:rPr>
              <w:t>M</w:t>
            </w:r>
          </w:p>
        </w:tc>
      </w:tr>
      <w:tr w:rsidR="00655C3B" w14:paraId="348F8B6C"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0E4A979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5EA713A3" w14:textId="77777777" w:rsidR="00655C3B" w:rsidRDefault="00F431AB">
            <w:pPr>
              <w:spacing w:before="0" w:after="0"/>
              <w:jc w:val="left"/>
              <w:rPr>
                <w:sz w:val="20"/>
                <w:szCs w:val="20"/>
              </w:rPr>
            </w:pPr>
            <w:r>
              <w:rPr>
                <w:sz w:val="20"/>
                <w:szCs w:val="20"/>
              </w:rPr>
              <w:t>Revegetalización y paisajismo</w:t>
            </w:r>
          </w:p>
        </w:tc>
        <w:tc>
          <w:tcPr>
            <w:tcW w:w="2458" w:type="dxa"/>
            <w:tcBorders>
              <w:top w:val="nil"/>
              <w:left w:val="nil"/>
              <w:bottom w:val="single" w:sz="4" w:space="0" w:color="000000"/>
              <w:right w:val="single" w:sz="4" w:space="0" w:color="000000"/>
            </w:tcBorders>
            <w:shd w:val="clear" w:color="auto" w:fill="auto"/>
            <w:vAlign w:val="center"/>
          </w:tcPr>
          <w:p w14:paraId="4AA9377F" w14:textId="77777777" w:rsidR="00655C3B" w:rsidRDefault="00F431AB">
            <w:pPr>
              <w:spacing w:before="0" w:after="0"/>
              <w:jc w:val="left"/>
              <w:rPr>
                <w:sz w:val="20"/>
                <w:szCs w:val="20"/>
              </w:rPr>
            </w:pPr>
            <w:r>
              <w:rPr>
                <w:sz w:val="20"/>
                <w:szCs w:val="20"/>
              </w:rPr>
              <w:t xml:space="preserve">Modificación de las coberturas vegetales </w:t>
            </w:r>
          </w:p>
        </w:tc>
        <w:tc>
          <w:tcPr>
            <w:tcW w:w="13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8C2D076" w14:textId="77777777" w:rsidR="00655C3B" w:rsidRDefault="00F431AB">
            <w:pPr>
              <w:spacing w:before="0" w:after="0"/>
              <w:jc w:val="center"/>
              <w:rPr>
                <w:b/>
                <w:sz w:val="18"/>
                <w:szCs w:val="18"/>
              </w:rPr>
            </w:pPr>
            <w:r>
              <w:rPr>
                <w:b/>
                <w:sz w:val="18"/>
                <w:szCs w:val="18"/>
              </w:rPr>
              <w:t>37</w:t>
            </w:r>
          </w:p>
        </w:tc>
        <w:tc>
          <w:tcPr>
            <w:tcW w:w="1318" w:type="dxa"/>
            <w:tcBorders>
              <w:top w:val="nil"/>
              <w:left w:val="nil"/>
              <w:bottom w:val="single" w:sz="4" w:space="0" w:color="000000"/>
              <w:right w:val="single" w:sz="4" w:space="0" w:color="000000"/>
            </w:tcBorders>
            <w:shd w:val="clear" w:color="auto" w:fill="ACB9CA"/>
            <w:vAlign w:val="center"/>
          </w:tcPr>
          <w:p w14:paraId="44C42A17" w14:textId="77777777" w:rsidR="00655C3B" w:rsidRDefault="00F431AB">
            <w:pPr>
              <w:spacing w:before="0" w:after="0"/>
              <w:jc w:val="center"/>
              <w:rPr>
                <w:b/>
                <w:sz w:val="18"/>
                <w:szCs w:val="18"/>
              </w:rPr>
            </w:pPr>
            <w:r>
              <w:rPr>
                <w:b/>
                <w:sz w:val="18"/>
                <w:szCs w:val="18"/>
              </w:rPr>
              <w:t>IMP</w:t>
            </w:r>
          </w:p>
        </w:tc>
      </w:tr>
      <w:tr w:rsidR="00655C3B" w14:paraId="1DCBC1D9"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01E48AA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7A6CE2E" w14:textId="77777777" w:rsidR="00655C3B" w:rsidRDefault="00F431AB">
            <w:pPr>
              <w:spacing w:before="0" w:after="0"/>
              <w:jc w:val="left"/>
              <w:rPr>
                <w:sz w:val="20"/>
                <w:szCs w:val="20"/>
              </w:rPr>
            </w:pPr>
            <w:r>
              <w:rPr>
                <w:sz w:val="20"/>
                <w:szCs w:val="20"/>
              </w:rPr>
              <w:t>Revegetalización y paisajismo</w:t>
            </w:r>
          </w:p>
        </w:tc>
        <w:tc>
          <w:tcPr>
            <w:tcW w:w="2458" w:type="dxa"/>
            <w:tcBorders>
              <w:top w:val="nil"/>
              <w:left w:val="nil"/>
              <w:bottom w:val="single" w:sz="4" w:space="0" w:color="000000"/>
              <w:right w:val="single" w:sz="4" w:space="0" w:color="000000"/>
            </w:tcBorders>
            <w:shd w:val="clear" w:color="auto" w:fill="auto"/>
            <w:vAlign w:val="center"/>
          </w:tcPr>
          <w:p w14:paraId="15407B14"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BE79DE"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57561E0D" w14:textId="77777777" w:rsidR="00655C3B" w:rsidRDefault="00F431AB">
            <w:pPr>
              <w:spacing w:before="0" w:after="0"/>
              <w:jc w:val="center"/>
              <w:rPr>
                <w:b/>
                <w:sz w:val="18"/>
                <w:szCs w:val="18"/>
              </w:rPr>
            </w:pPr>
            <w:r>
              <w:rPr>
                <w:b/>
                <w:sz w:val="18"/>
                <w:szCs w:val="18"/>
              </w:rPr>
              <w:t>M</w:t>
            </w:r>
          </w:p>
        </w:tc>
      </w:tr>
      <w:tr w:rsidR="00655C3B" w14:paraId="2F2597D2" w14:textId="77777777">
        <w:trPr>
          <w:trHeight w:val="510"/>
        </w:trPr>
        <w:tc>
          <w:tcPr>
            <w:tcW w:w="1823" w:type="dxa"/>
            <w:vMerge w:val="restart"/>
            <w:tcBorders>
              <w:top w:val="nil"/>
              <w:left w:val="single" w:sz="4" w:space="0" w:color="000000"/>
              <w:bottom w:val="single" w:sz="4" w:space="0" w:color="000000"/>
              <w:right w:val="single" w:sz="4" w:space="0" w:color="000000"/>
            </w:tcBorders>
            <w:shd w:val="clear" w:color="auto" w:fill="auto"/>
            <w:vAlign w:val="center"/>
          </w:tcPr>
          <w:p w14:paraId="2CD8759A" w14:textId="77777777" w:rsidR="00655C3B" w:rsidRDefault="00F431AB">
            <w:pPr>
              <w:spacing w:before="0" w:after="0"/>
              <w:jc w:val="center"/>
              <w:rPr>
                <w:sz w:val="18"/>
                <w:szCs w:val="18"/>
              </w:rPr>
            </w:pPr>
            <w:r>
              <w:rPr>
                <w:sz w:val="18"/>
                <w:szCs w:val="18"/>
              </w:rPr>
              <w:t>OPERACIÓN</w:t>
            </w:r>
          </w:p>
        </w:tc>
        <w:tc>
          <w:tcPr>
            <w:tcW w:w="2063" w:type="dxa"/>
            <w:tcBorders>
              <w:top w:val="nil"/>
              <w:left w:val="nil"/>
              <w:bottom w:val="single" w:sz="4" w:space="0" w:color="000000"/>
              <w:right w:val="single" w:sz="4" w:space="0" w:color="000000"/>
            </w:tcBorders>
            <w:shd w:val="clear" w:color="auto" w:fill="auto"/>
            <w:vAlign w:val="center"/>
          </w:tcPr>
          <w:p w14:paraId="072471A3" w14:textId="77777777" w:rsidR="00655C3B" w:rsidRDefault="00F431AB">
            <w:pPr>
              <w:spacing w:before="0" w:after="0"/>
              <w:jc w:val="left"/>
              <w:rPr>
                <w:sz w:val="20"/>
                <w:szCs w:val="20"/>
              </w:rPr>
            </w:pPr>
            <w:r>
              <w:rPr>
                <w:sz w:val="20"/>
                <w:szCs w:val="20"/>
              </w:rPr>
              <w:t>Generación de energía</w:t>
            </w:r>
          </w:p>
        </w:tc>
        <w:tc>
          <w:tcPr>
            <w:tcW w:w="2458" w:type="dxa"/>
            <w:tcBorders>
              <w:top w:val="nil"/>
              <w:left w:val="nil"/>
              <w:bottom w:val="single" w:sz="4" w:space="0" w:color="000000"/>
              <w:right w:val="single" w:sz="4" w:space="0" w:color="000000"/>
            </w:tcBorders>
            <w:shd w:val="clear" w:color="auto" w:fill="auto"/>
            <w:vAlign w:val="center"/>
          </w:tcPr>
          <w:p w14:paraId="1C2821C8" w14:textId="77777777" w:rsidR="00655C3B" w:rsidRDefault="00F431AB">
            <w:pPr>
              <w:spacing w:before="0" w:after="0"/>
              <w:jc w:val="left"/>
              <w:rPr>
                <w:sz w:val="20"/>
                <w:szCs w:val="20"/>
              </w:rPr>
            </w:pPr>
            <w:r>
              <w:rPr>
                <w:sz w:val="20"/>
                <w:szCs w:val="20"/>
              </w:rPr>
              <w:t>Explotación minería artesanal</w:t>
            </w:r>
          </w:p>
        </w:tc>
        <w:tc>
          <w:tcPr>
            <w:tcW w:w="13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AA4A589" w14:textId="77777777" w:rsidR="00655C3B" w:rsidRDefault="00F431AB">
            <w:pPr>
              <w:spacing w:before="0" w:after="0"/>
              <w:jc w:val="center"/>
              <w:rPr>
                <w:b/>
                <w:sz w:val="18"/>
                <w:szCs w:val="18"/>
              </w:rPr>
            </w:pPr>
            <w:r>
              <w:rPr>
                <w:b/>
                <w:sz w:val="18"/>
                <w:szCs w:val="18"/>
              </w:rPr>
              <w:t>44</w:t>
            </w:r>
          </w:p>
        </w:tc>
        <w:tc>
          <w:tcPr>
            <w:tcW w:w="1318" w:type="dxa"/>
            <w:tcBorders>
              <w:top w:val="nil"/>
              <w:left w:val="nil"/>
              <w:bottom w:val="single" w:sz="4" w:space="0" w:color="000000"/>
              <w:right w:val="single" w:sz="4" w:space="0" w:color="000000"/>
            </w:tcBorders>
            <w:shd w:val="clear" w:color="auto" w:fill="ACB9CA"/>
            <w:vAlign w:val="center"/>
          </w:tcPr>
          <w:p w14:paraId="296F553C" w14:textId="77777777" w:rsidR="00655C3B" w:rsidRDefault="00F431AB">
            <w:pPr>
              <w:spacing w:before="0" w:after="0"/>
              <w:jc w:val="center"/>
              <w:rPr>
                <w:b/>
                <w:sz w:val="18"/>
                <w:szCs w:val="18"/>
              </w:rPr>
            </w:pPr>
            <w:r>
              <w:rPr>
                <w:b/>
                <w:sz w:val="18"/>
                <w:szCs w:val="18"/>
              </w:rPr>
              <w:t>IMP</w:t>
            </w:r>
          </w:p>
        </w:tc>
      </w:tr>
      <w:tr w:rsidR="00655C3B" w14:paraId="0441904C"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503E0F8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77E6AFBE" w14:textId="77777777" w:rsidR="00655C3B" w:rsidRDefault="00F431AB">
            <w:pPr>
              <w:spacing w:before="0" w:after="0"/>
              <w:jc w:val="left"/>
              <w:rPr>
                <w:sz w:val="20"/>
                <w:szCs w:val="20"/>
              </w:rPr>
            </w:pPr>
            <w:r>
              <w:rPr>
                <w:sz w:val="20"/>
                <w:szCs w:val="20"/>
              </w:rPr>
              <w:t>Generación de energía</w:t>
            </w:r>
          </w:p>
        </w:tc>
        <w:tc>
          <w:tcPr>
            <w:tcW w:w="2458" w:type="dxa"/>
            <w:tcBorders>
              <w:top w:val="nil"/>
              <w:left w:val="nil"/>
              <w:bottom w:val="single" w:sz="4" w:space="0" w:color="000000"/>
              <w:right w:val="single" w:sz="4" w:space="0" w:color="000000"/>
            </w:tcBorders>
            <w:shd w:val="clear" w:color="auto" w:fill="auto"/>
            <w:vAlign w:val="center"/>
          </w:tcPr>
          <w:p w14:paraId="67F0F5F8"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19254E" w14:textId="77777777" w:rsidR="00655C3B" w:rsidRDefault="00F431AB">
            <w:pPr>
              <w:spacing w:before="0" w:after="0"/>
              <w:jc w:val="center"/>
              <w:rPr>
                <w:b/>
                <w:sz w:val="18"/>
                <w:szCs w:val="18"/>
              </w:rPr>
            </w:pPr>
            <w:r>
              <w:rPr>
                <w:b/>
                <w:sz w:val="18"/>
                <w:szCs w:val="18"/>
              </w:rPr>
              <w:t>-56</w:t>
            </w:r>
          </w:p>
        </w:tc>
        <w:tc>
          <w:tcPr>
            <w:tcW w:w="1318" w:type="dxa"/>
            <w:tcBorders>
              <w:top w:val="nil"/>
              <w:left w:val="nil"/>
              <w:bottom w:val="single" w:sz="4" w:space="0" w:color="000000"/>
              <w:right w:val="single" w:sz="4" w:space="0" w:color="000000"/>
            </w:tcBorders>
            <w:shd w:val="clear" w:color="auto" w:fill="FFC000"/>
            <w:vAlign w:val="center"/>
          </w:tcPr>
          <w:p w14:paraId="39B8DEA1" w14:textId="77777777" w:rsidR="00655C3B" w:rsidRDefault="00F431AB">
            <w:pPr>
              <w:spacing w:before="0" w:after="0"/>
              <w:jc w:val="center"/>
              <w:rPr>
                <w:b/>
                <w:sz w:val="18"/>
                <w:szCs w:val="18"/>
              </w:rPr>
            </w:pPr>
            <w:r>
              <w:rPr>
                <w:b/>
                <w:sz w:val="18"/>
                <w:szCs w:val="18"/>
              </w:rPr>
              <w:t>S</w:t>
            </w:r>
          </w:p>
        </w:tc>
      </w:tr>
      <w:tr w:rsidR="00655C3B" w14:paraId="40CB4F65" w14:textId="77777777">
        <w:trPr>
          <w:trHeight w:val="765"/>
        </w:trPr>
        <w:tc>
          <w:tcPr>
            <w:tcW w:w="1823" w:type="dxa"/>
            <w:vMerge w:val="restart"/>
            <w:tcBorders>
              <w:top w:val="nil"/>
              <w:left w:val="single" w:sz="4" w:space="0" w:color="000000"/>
              <w:bottom w:val="single" w:sz="4" w:space="0" w:color="000000"/>
              <w:right w:val="single" w:sz="4" w:space="0" w:color="000000"/>
            </w:tcBorders>
            <w:shd w:val="clear" w:color="auto" w:fill="auto"/>
            <w:vAlign w:val="center"/>
          </w:tcPr>
          <w:p w14:paraId="624963DD" w14:textId="77777777" w:rsidR="00655C3B" w:rsidRDefault="00F431AB">
            <w:pPr>
              <w:spacing w:before="0" w:after="0"/>
              <w:jc w:val="center"/>
              <w:rPr>
                <w:sz w:val="18"/>
                <w:szCs w:val="18"/>
              </w:rPr>
            </w:pPr>
            <w:r>
              <w:rPr>
                <w:sz w:val="18"/>
                <w:szCs w:val="18"/>
              </w:rPr>
              <w:t>CIERRE Y ABANDONO</w:t>
            </w:r>
          </w:p>
        </w:tc>
        <w:tc>
          <w:tcPr>
            <w:tcW w:w="2063" w:type="dxa"/>
            <w:tcBorders>
              <w:top w:val="nil"/>
              <w:left w:val="nil"/>
              <w:bottom w:val="single" w:sz="4" w:space="0" w:color="000000"/>
              <w:right w:val="single" w:sz="4" w:space="0" w:color="000000"/>
            </w:tcBorders>
            <w:shd w:val="clear" w:color="auto" w:fill="auto"/>
            <w:vAlign w:val="center"/>
          </w:tcPr>
          <w:p w14:paraId="3488EE3A" w14:textId="77777777" w:rsidR="00655C3B" w:rsidRDefault="00F431AB">
            <w:pPr>
              <w:spacing w:before="0" w:after="0"/>
              <w:jc w:val="left"/>
              <w:rPr>
                <w:sz w:val="20"/>
                <w:szCs w:val="20"/>
              </w:rPr>
            </w:pPr>
            <w:r>
              <w:rPr>
                <w:sz w:val="20"/>
                <w:szCs w:val="20"/>
              </w:rPr>
              <w:t>Transferencias</w:t>
            </w:r>
          </w:p>
        </w:tc>
        <w:tc>
          <w:tcPr>
            <w:tcW w:w="2458" w:type="dxa"/>
            <w:tcBorders>
              <w:top w:val="nil"/>
              <w:left w:val="nil"/>
              <w:bottom w:val="single" w:sz="4" w:space="0" w:color="000000"/>
              <w:right w:val="single" w:sz="4" w:space="0" w:color="000000"/>
            </w:tcBorders>
            <w:shd w:val="clear" w:color="auto" w:fill="auto"/>
            <w:vAlign w:val="center"/>
          </w:tcPr>
          <w:p w14:paraId="0427F1DA" w14:textId="77777777" w:rsidR="00655C3B" w:rsidRDefault="00F431AB">
            <w:pPr>
              <w:spacing w:before="0" w:after="0"/>
              <w:jc w:val="left"/>
              <w:rPr>
                <w:sz w:val="20"/>
                <w:szCs w:val="20"/>
              </w:rPr>
            </w:pPr>
            <w:r>
              <w:rPr>
                <w:sz w:val="20"/>
                <w:szCs w:val="20"/>
              </w:rPr>
              <w:t>Incremento de inversión para la conservación de la cuenca</w:t>
            </w:r>
          </w:p>
        </w:tc>
        <w:tc>
          <w:tcPr>
            <w:tcW w:w="13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B75F650" w14:textId="77777777" w:rsidR="00655C3B" w:rsidRDefault="00F431AB">
            <w:pPr>
              <w:spacing w:before="0" w:after="0"/>
              <w:jc w:val="center"/>
              <w:rPr>
                <w:b/>
                <w:sz w:val="18"/>
                <w:szCs w:val="18"/>
              </w:rPr>
            </w:pPr>
            <w:r>
              <w:rPr>
                <w:b/>
                <w:sz w:val="18"/>
                <w:szCs w:val="18"/>
              </w:rPr>
              <w:t>40</w:t>
            </w:r>
          </w:p>
        </w:tc>
        <w:tc>
          <w:tcPr>
            <w:tcW w:w="1318" w:type="dxa"/>
            <w:tcBorders>
              <w:top w:val="nil"/>
              <w:left w:val="nil"/>
              <w:bottom w:val="single" w:sz="4" w:space="0" w:color="000000"/>
              <w:right w:val="single" w:sz="4" w:space="0" w:color="000000"/>
            </w:tcBorders>
            <w:shd w:val="clear" w:color="auto" w:fill="ACB9CA"/>
            <w:vAlign w:val="center"/>
          </w:tcPr>
          <w:p w14:paraId="477724CB" w14:textId="77777777" w:rsidR="00655C3B" w:rsidRDefault="00F431AB">
            <w:pPr>
              <w:spacing w:before="0" w:after="0"/>
              <w:jc w:val="center"/>
              <w:rPr>
                <w:b/>
                <w:sz w:val="18"/>
                <w:szCs w:val="18"/>
              </w:rPr>
            </w:pPr>
            <w:r>
              <w:rPr>
                <w:b/>
                <w:sz w:val="18"/>
                <w:szCs w:val="18"/>
              </w:rPr>
              <w:t>IMP</w:t>
            </w:r>
          </w:p>
        </w:tc>
      </w:tr>
      <w:tr w:rsidR="00655C3B" w14:paraId="686092E3"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52B1B2C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06236085" w14:textId="77777777" w:rsidR="00655C3B" w:rsidRDefault="00F431AB">
            <w:pPr>
              <w:spacing w:before="0" w:after="0"/>
              <w:jc w:val="left"/>
              <w:rPr>
                <w:sz w:val="20"/>
                <w:szCs w:val="20"/>
              </w:rPr>
            </w:pPr>
            <w:r>
              <w:rPr>
                <w:sz w:val="20"/>
                <w:szCs w:val="20"/>
              </w:rPr>
              <w:t>Revegetalización y paisajismo</w:t>
            </w:r>
          </w:p>
        </w:tc>
        <w:tc>
          <w:tcPr>
            <w:tcW w:w="2458" w:type="dxa"/>
            <w:tcBorders>
              <w:top w:val="nil"/>
              <w:left w:val="nil"/>
              <w:bottom w:val="single" w:sz="4" w:space="0" w:color="000000"/>
              <w:right w:val="single" w:sz="4" w:space="0" w:color="000000"/>
            </w:tcBorders>
            <w:shd w:val="clear" w:color="auto" w:fill="auto"/>
            <w:vAlign w:val="center"/>
          </w:tcPr>
          <w:p w14:paraId="163A8FF5" w14:textId="77777777" w:rsidR="00655C3B" w:rsidRDefault="00F431AB">
            <w:pPr>
              <w:spacing w:before="0" w:after="0"/>
              <w:jc w:val="left"/>
              <w:rPr>
                <w:sz w:val="20"/>
                <w:szCs w:val="20"/>
              </w:rPr>
            </w:pPr>
            <w:r>
              <w:rPr>
                <w:sz w:val="20"/>
                <w:szCs w:val="20"/>
              </w:rPr>
              <w:t xml:space="preserve">Modificación de las coberturas vegetales </w:t>
            </w:r>
          </w:p>
        </w:tc>
        <w:tc>
          <w:tcPr>
            <w:tcW w:w="131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FB161F9" w14:textId="77777777" w:rsidR="00655C3B" w:rsidRDefault="00F431AB">
            <w:pPr>
              <w:spacing w:before="0" w:after="0"/>
              <w:jc w:val="center"/>
              <w:rPr>
                <w:b/>
                <w:sz w:val="18"/>
                <w:szCs w:val="18"/>
              </w:rPr>
            </w:pPr>
            <w:r>
              <w:rPr>
                <w:b/>
                <w:sz w:val="18"/>
                <w:szCs w:val="18"/>
              </w:rPr>
              <w:t>38</w:t>
            </w:r>
          </w:p>
        </w:tc>
        <w:tc>
          <w:tcPr>
            <w:tcW w:w="1318" w:type="dxa"/>
            <w:tcBorders>
              <w:top w:val="nil"/>
              <w:left w:val="nil"/>
              <w:bottom w:val="single" w:sz="4" w:space="0" w:color="000000"/>
              <w:right w:val="single" w:sz="4" w:space="0" w:color="000000"/>
            </w:tcBorders>
            <w:shd w:val="clear" w:color="auto" w:fill="ACB9CA"/>
            <w:vAlign w:val="center"/>
          </w:tcPr>
          <w:p w14:paraId="33088199" w14:textId="77777777" w:rsidR="00655C3B" w:rsidRDefault="00F431AB">
            <w:pPr>
              <w:spacing w:before="0" w:after="0"/>
              <w:jc w:val="center"/>
              <w:rPr>
                <w:b/>
                <w:sz w:val="18"/>
                <w:szCs w:val="18"/>
              </w:rPr>
            </w:pPr>
            <w:r>
              <w:rPr>
                <w:b/>
                <w:sz w:val="18"/>
                <w:szCs w:val="18"/>
              </w:rPr>
              <w:t>IMP</w:t>
            </w:r>
          </w:p>
        </w:tc>
      </w:tr>
      <w:tr w:rsidR="00655C3B" w14:paraId="5E021285"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5BEFF32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1F509742" w14:textId="77777777" w:rsidR="00655C3B" w:rsidRDefault="00F431AB">
            <w:pPr>
              <w:spacing w:before="0" w:after="0"/>
              <w:jc w:val="left"/>
              <w:rPr>
                <w:sz w:val="20"/>
                <w:szCs w:val="20"/>
              </w:rPr>
            </w:pPr>
            <w:r>
              <w:rPr>
                <w:sz w:val="20"/>
                <w:szCs w:val="20"/>
              </w:rPr>
              <w:t>Revegetalización y paisajismo</w:t>
            </w:r>
          </w:p>
        </w:tc>
        <w:tc>
          <w:tcPr>
            <w:tcW w:w="2458" w:type="dxa"/>
            <w:tcBorders>
              <w:top w:val="nil"/>
              <w:left w:val="nil"/>
              <w:bottom w:val="single" w:sz="4" w:space="0" w:color="000000"/>
              <w:right w:val="single" w:sz="4" w:space="0" w:color="000000"/>
            </w:tcBorders>
            <w:shd w:val="clear" w:color="auto" w:fill="auto"/>
            <w:vAlign w:val="center"/>
          </w:tcPr>
          <w:p w14:paraId="71C78242"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DD2287" w14:textId="77777777" w:rsidR="00655C3B" w:rsidRDefault="00F431AB">
            <w:pPr>
              <w:spacing w:before="0" w:after="0"/>
              <w:jc w:val="center"/>
              <w:rPr>
                <w:b/>
                <w:sz w:val="18"/>
                <w:szCs w:val="18"/>
              </w:rPr>
            </w:pPr>
            <w:r>
              <w:rPr>
                <w:b/>
                <w:sz w:val="18"/>
                <w:szCs w:val="18"/>
              </w:rPr>
              <w:t>-30</w:t>
            </w:r>
          </w:p>
        </w:tc>
        <w:tc>
          <w:tcPr>
            <w:tcW w:w="1318" w:type="dxa"/>
            <w:tcBorders>
              <w:top w:val="nil"/>
              <w:left w:val="nil"/>
              <w:bottom w:val="single" w:sz="4" w:space="0" w:color="000000"/>
              <w:right w:val="single" w:sz="4" w:space="0" w:color="000000"/>
            </w:tcBorders>
            <w:shd w:val="clear" w:color="auto" w:fill="FFFF00"/>
            <w:vAlign w:val="center"/>
          </w:tcPr>
          <w:p w14:paraId="778254F4" w14:textId="77777777" w:rsidR="00655C3B" w:rsidRDefault="00F431AB">
            <w:pPr>
              <w:spacing w:before="0" w:after="0"/>
              <w:jc w:val="center"/>
              <w:rPr>
                <w:b/>
                <w:sz w:val="18"/>
                <w:szCs w:val="18"/>
              </w:rPr>
            </w:pPr>
            <w:r>
              <w:rPr>
                <w:b/>
                <w:sz w:val="18"/>
                <w:szCs w:val="18"/>
              </w:rPr>
              <w:t>M</w:t>
            </w:r>
          </w:p>
        </w:tc>
      </w:tr>
      <w:tr w:rsidR="00655C3B" w14:paraId="197B8FD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08D5827" w14:textId="77777777" w:rsidR="00655C3B" w:rsidRDefault="00F431AB">
            <w:pPr>
              <w:spacing w:before="0" w:after="0"/>
              <w:jc w:val="center"/>
              <w:rPr>
                <w:b/>
                <w:sz w:val="18"/>
                <w:szCs w:val="18"/>
              </w:rPr>
            </w:pPr>
            <w:r>
              <w:rPr>
                <w:b/>
                <w:sz w:val="18"/>
                <w:szCs w:val="18"/>
              </w:rPr>
              <w:t xml:space="preserve">Descripción del impacto </w:t>
            </w:r>
          </w:p>
        </w:tc>
      </w:tr>
      <w:tr w:rsidR="00655C3B" w14:paraId="2FF0269B"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4AAD89" w14:textId="77777777" w:rsidR="00655C3B" w:rsidRDefault="00F431AB" w:rsidP="007469F5">
            <w:pPr>
              <w:spacing w:before="0" w:after="0"/>
              <w:rPr>
                <w:b/>
                <w:sz w:val="18"/>
                <w:szCs w:val="18"/>
              </w:rPr>
            </w:pPr>
            <w:r>
              <w:rPr>
                <w:color w:val="000000"/>
                <w:sz w:val="20"/>
                <w:szCs w:val="20"/>
              </w:rPr>
              <w:t>La ejecución de las obras del proyecto implica l</w:t>
            </w:r>
            <w:r w:rsidR="007469F5">
              <w:rPr>
                <w:color w:val="000000"/>
                <w:sz w:val="20"/>
                <w:szCs w:val="20"/>
              </w:rPr>
              <w:t xml:space="preserve">a remoción de cobertura vegetal, </w:t>
            </w:r>
            <w:r>
              <w:rPr>
                <w:color w:val="000000"/>
                <w:sz w:val="20"/>
                <w:szCs w:val="20"/>
              </w:rPr>
              <w:t>lo que puede afectar la regulación hídrica de las fuentes cercanas a las áreas intervenidas</w:t>
            </w:r>
            <w:r w:rsidR="007469F5">
              <w:rPr>
                <w:color w:val="000000"/>
                <w:sz w:val="20"/>
                <w:szCs w:val="20"/>
              </w:rPr>
              <w:t>;</w:t>
            </w:r>
            <w:r>
              <w:rPr>
                <w:color w:val="000000"/>
                <w:sz w:val="20"/>
                <w:szCs w:val="20"/>
              </w:rPr>
              <w:t xml:space="preserve"> como consecuencias se generan altos volúmenes de escorrentía en época de lluvia y estrés hídrico en época seca, lo que configura una modificación del régimen natural de caudales. </w:t>
            </w:r>
            <w:r w:rsidR="007469F5">
              <w:rPr>
                <w:color w:val="000000"/>
                <w:sz w:val="20"/>
                <w:szCs w:val="20"/>
              </w:rPr>
              <w:t>Además</w:t>
            </w:r>
            <w:r>
              <w:rPr>
                <w:color w:val="000000"/>
                <w:sz w:val="20"/>
                <w:szCs w:val="20"/>
              </w:rPr>
              <w:t xml:space="preserve"> el uso del recurso hídrico por las necesidades y actividades del proyecto</w:t>
            </w:r>
            <w:r w:rsidR="007469F5">
              <w:rPr>
                <w:color w:val="000000"/>
                <w:sz w:val="20"/>
                <w:szCs w:val="20"/>
              </w:rPr>
              <w:t>,</w:t>
            </w:r>
            <w:r>
              <w:rPr>
                <w:color w:val="000000"/>
                <w:sz w:val="20"/>
                <w:szCs w:val="20"/>
              </w:rPr>
              <w:t xml:space="preserve"> también puede competir con las necesidades de los ecosistemas naturales y de las comunidades del AID.</w:t>
            </w:r>
            <w:r w:rsidR="007469F5">
              <w:rPr>
                <w:color w:val="000000"/>
                <w:sz w:val="20"/>
                <w:szCs w:val="20"/>
              </w:rPr>
              <w:t xml:space="preserve"> </w:t>
            </w:r>
            <w:r>
              <w:rPr>
                <w:color w:val="000000"/>
                <w:sz w:val="20"/>
                <w:szCs w:val="20"/>
              </w:rPr>
              <w:t xml:space="preserve">En cuanto a las necesidades de la obra se calificó el impacto, en su mayoría, entre Irrelevante y Moderado dependiendo del tipo de actividades. Para la etapa de operación se resalta un impacto “Severo” en la actividad de generación de energía, debido a la reducción de los niveles de caudal del río. En cuanto a las actividades de revegetalización y paisajismo como impactos positivo se calificó de importante debido al aporte de cobertura que </w:t>
            </w:r>
            <w:r>
              <w:rPr>
                <w:color w:val="000000"/>
                <w:sz w:val="20"/>
                <w:szCs w:val="20"/>
              </w:rPr>
              <w:lastRenderedPageBreak/>
              <w:t>implica en la conservación del área en ambas alternativas, sin embargo para el inicio de estas actividades se tiene un gasto de recursos el cual genera un impacto negativo Moderado en el recurso hídrico.  </w:t>
            </w:r>
            <w:r>
              <w:rPr>
                <w:b/>
                <w:sz w:val="18"/>
                <w:szCs w:val="18"/>
              </w:rPr>
              <w:t> </w:t>
            </w:r>
          </w:p>
        </w:tc>
      </w:tr>
    </w:tbl>
    <w:p w14:paraId="2B05C6E0" w14:textId="77777777" w:rsidR="00655C3B" w:rsidRDefault="00655C3B"/>
    <w:p w14:paraId="17AB4C8E" w14:textId="77777777" w:rsidR="00B42468" w:rsidRDefault="00B42468" w:rsidP="00B42468">
      <w:pPr>
        <w:pStyle w:val="Descripcin"/>
      </w:pPr>
      <w:bookmarkStart w:id="100" w:name="_heading=h.1gf8i83" w:colFirst="0" w:colLast="0"/>
      <w:bookmarkStart w:id="101" w:name="_Toc127954648"/>
      <w:bookmarkEnd w:id="100"/>
      <w:r>
        <w:t xml:space="preserve">Tabla </w:t>
      </w:r>
      <w:r>
        <w:fldChar w:fldCharType="begin"/>
      </w:r>
      <w:r>
        <w:instrText xml:space="preserve"> SEQ Tabla \* ARABIC </w:instrText>
      </w:r>
      <w:r>
        <w:fldChar w:fldCharType="separate"/>
      </w:r>
      <w:r w:rsidR="005D79AF">
        <w:t>29</w:t>
      </w:r>
      <w:r>
        <w:fldChar w:fldCharType="end"/>
      </w:r>
      <w:r>
        <w:t xml:space="preserve">. </w:t>
      </w:r>
      <w:r w:rsidRPr="00B42468">
        <w:rPr>
          <w:b w:val="0"/>
          <w:bCs/>
        </w:rPr>
        <w:t>Cambio en las características físico-químicas del agua superficial. Fuente. Elaboración propia.</w:t>
      </w:r>
      <w:bookmarkEnd w:id="101"/>
    </w:p>
    <w:tbl>
      <w:tblPr>
        <w:tblStyle w:val="52"/>
        <w:tblW w:w="8978" w:type="dxa"/>
        <w:tblInd w:w="0" w:type="dxa"/>
        <w:tblLayout w:type="fixed"/>
        <w:tblLook w:val="0400" w:firstRow="0" w:lastRow="0" w:firstColumn="0" w:lastColumn="0" w:noHBand="0" w:noVBand="1"/>
      </w:tblPr>
      <w:tblGrid>
        <w:gridCol w:w="1823"/>
        <w:gridCol w:w="2063"/>
        <w:gridCol w:w="2458"/>
        <w:gridCol w:w="1316"/>
        <w:gridCol w:w="1318"/>
      </w:tblGrid>
      <w:tr w:rsidR="00655C3B" w14:paraId="6B61C5BB" w14:textId="77777777">
        <w:trPr>
          <w:trHeight w:val="255"/>
          <w:tblHeader/>
        </w:trPr>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49A83" w14:textId="77777777" w:rsidR="00655C3B" w:rsidRDefault="00F431AB">
            <w:pPr>
              <w:spacing w:before="0" w:after="0"/>
              <w:jc w:val="center"/>
              <w:rPr>
                <w:b/>
                <w:sz w:val="18"/>
                <w:szCs w:val="18"/>
              </w:rPr>
            </w:pPr>
            <w:r>
              <w:rPr>
                <w:b/>
                <w:sz w:val="18"/>
                <w:szCs w:val="18"/>
              </w:rPr>
              <w:t xml:space="preserve">Medio: </w:t>
            </w:r>
          </w:p>
        </w:tc>
        <w:tc>
          <w:tcPr>
            <w:tcW w:w="2063" w:type="dxa"/>
            <w:tcBorders>
              <w:top w:val="single" w:sz="4" w:space="0" w:color="000000"/>
              <w:left w:val="nil"/>
              <w:bottom w:val="single" w:sz="4" w:space="0" w:color="000000"/>
              <w:right w:val="single" w:sz="4" w:space="0" w:color="000000"/>
            </w:tcBorders>
            <w:shd w:val="clear" w:color="auto" w:fill="auto"/>
            <w:vAlign w:val="center"/>
          </w:tcPr>
          <w:p w14:paraId="42C84C89" w14:textId="77777777" w:rsidR="00655C3B" w:rsidRDefault="00F431AB">
            <w:pPr>
              <w:spacing w:before="0" w:after="0"/>
              <w:jc w:val="center"/>
              <w:rPr>
                <w:sz w:val="18"/>
                <w:szCs w:val="18"/>
              </w:rPr>
            </w:pPr>
            <w:r>
              <w:rPr>
                <w:sz w:val="18"/>
                <w:szCs w:val="18"/>
              </w:rPr>
              <w:t>ABIÓTICO</w:t>
            </w:r>
          </w:p>
        </w:tc>
        <w:tc>
          <w:tcPr>
            <w:tcW w:w="2458" w:type="dxa"/>
            <w:tcBorders>
              <w:top w:val="single" w:sz="4" w:space="0" w:color="000000"/>
              <w:left w:val="nil"/>
              <w:bottom w:val="single" w:sz="4" w:space="0" w:color="000000"/>
              <w:right w:val="single" w:sz="4" w:space="0" w:color="000000"/>
            </w:tcBorders>
            <w:shd w:val="clear" w:color="auto" w:fill="auto"/>
            <w:vAlign w:val="center"/>
          </w:tcPr>
          <w:p w14:paraId="192CFF69" w14:textId="77777777" w:rsidR="00655C3B" w:rsidRDefault="00F431AB">
            <w:pPr>
              <w:spacing w:before="0" w:after="0"/>
              <w:jc w:val="left"/>
              <w:rPr>
                <w:b/>
                <w:sz w:val="18"/>
                <w:szCs w:val="18"/>
              </w:rPr>
            </w:pPr>
            <w:r>
              <w:rPr>
                <w:b/>
                <w:sz w:val="18"/>
                <w:szCs w:val="18"/>
              </w:rPr>
              <w:t>Componente:</w:t>
            </w:r>
          </w:p>
        </w:tc>
        <w:tc>
          <w:tcPr>
            <w:tcW w:w="2634" w:type="dxa"/>
            <w:gridSpan w:val="2"/>
            <w:tcBorders>
              <w:top w:val="single" w:sz="4" w:space="0" w:color="000000"/>
              <w:left w:val="nil"/>
              <w:bottom w:val="single" w:sz="4" w:space="0" w:color="000000"/>
              <w:right w:val="single" w:sz="4" w:space="0" w:color="000000"/>
            </w:tcBorders>
            <w:shd w:val="clear" w:color="auto" w:fill="auto"/>
            <w:vAlign w:val="center"/>
          </w:tcPr>
          <w:p w14:paraId="6E4F183D" w14:textId="77777777" w:rsidR="00655C3B" w:rsidRDefault="00F431AB">
            <w:pPr>
              <w:spacing w:before="0" w:after="0"/>
              <w:jc w:val="center"/>
              <w:rPr>
                <w:sz w:val="18"/>
                <w:szCs w:val="18"/>
              </w:rPr>
            </w:pPr>
            <w:r>
              <w:rPr>
                <w:sz w:val="18"/>
                <w:szCs w:val="18"/>
              </w:rPr>
              <w:t>AGUA</w:t>
            </w:r>
          </w:p>
        </w:tc>
      </w:tr>
      <w:tr w:rsidR="00655C3B" w14:paraId="6A28DDF1" w14:textId="77777777">
        <w:trPr>
          <w:trHeight w:val="255"/>
          <w:tblHead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20EB9497" w14:textId="77777777" w:rsidR="00655C3B" w:rsidRDefault="00F431AB">
            <w:pPr>
              <w:spacing w:before="0" w:after="0"/>
              <w:jc w:val="center"/>
              <w:rPr>
                <w:b/>
                <w:sz w:val="18"/>
                <w:szCs w:val="18"/>
              </w:rPr>
            </w:pPr>
            <w:r>
              <w:rPr>
                <w:b/>
                <w:sz w:val="18"/>
                <w:szCs w:val="18"/>
              </w:rPr>
              <w:t>Impacto</w:t>
            </w:r>
          </w:p>
        </w:tc>
        <w:tc>
          <w:tcPr>
            <w:tcW w:w="7155" w:type="dxa"/>
            <w:gridSpan w:val="4"/>
            <w:tcBorders>
              <w:top w:val="single" w:sz="4" w:space="0" w:color="000000"/>
              <w:left w:val="nil"/>
              <w:bottom w:val="single" w:sz="4" w:space="0" w:color="000000"/>
              <w:right w:val="single" w:sz="4" w:space="0" w:color="000000"/>
            </w:tcBorders>
            <w:shd w:val="clear" w:color="auto" w:fill="auto"/>
            <w:vAlign w:val="center"/>
          </w:tcPr>
          <w:p w14:paraId="08B02FDD" w14:textId="77777777" w:rsidR="00655C3B" w:rsidRDefault="00F431AB">
            <w:pPr>
              <w:spacing w:before="0" w:after="0"/>
              <w:jc w:val="center"/>
              <w:rPr>
                <w:b/>
                <w:sz w:val="18"/>
                <w:szCs w:val="18"/>
              </w:rPr>
            </w:pPr>
            <w:r>
              <w:rPr>
                <w:b/>
                <w:sz w:val="18"/>
                <w:szCs w:val="18"/>
              </w:rPr>
              <w:t>Cambio en las características físico-químicas del agua superficial</w:t>
            </w:r>
          </w:p>
        </w:tc>
      </w:tr>
      <w:tr w:rsidR="00655C3B" w14:paraId="7067290B" w14:textId="77777777">
        <w:trPr>
          <w:trHeight w:val="255"/>
          <w:tblHeader/>
        </w:trPr>
        <w:tc>
          <w:tcPr>
            <w:tcW w:w="1823" w:type="dxa"/>
            <w:vMerge w:val="restart"/>
            <w:tcBorders>
              <w:top w:val="nil"/>
              <w:left w:val="single" w:sz="4" w:space="0" w:color="000000"/>
              <w:bottom w:val="single" w:sz="4" w:space="0" w:color="000000"/>
              <w:right w:val="single" w:sz="4" w:space="0" w:color="000000"/>
            </w:tcBorders>
            <w:shd w:val="clear" w:color="auto" w:fill="D9D9D9"/>
            <w:vAlign w:val="center"/>
          </w:tcPr>
          <w:p w14:paraId="3CD74A48" w14:textId="77777777" w:rsidR="00655C3B" w:rsidRDefault="00F431AB">
            <w:pPr>
              <w:spacing w:before="0" w:after="0"/>
              <w:jc w:val="center"/>
              <w:rPr>
                <w:b/>
                <w:sz w:val="18"/>
                <w:szCs w:val="18"/>
              </w:rPr>
            </w:pPr>
            <w:r>
              <w:rPr>
                <w:b/>
                <w:sz w:val="18"/>
                <w:szCs w:val="18"/>
              </w:rPr>
              <w:t>ETAPA</w:t>
            </w:r>
          </w:p>
        </w:tc>
        <w:tc>
          <w:tcPr>
            <w:tcW w:w="2063" w:type="dxa"/>
            <w:vMerge w:val="restart"/>
            <w:tcBorders>
              <w:top w:val="nil"/>
              <w:left w:val="single" w:sz="4" w:space="0" w:color="000000"/>
              <w:bottom w:val="single" w:sz="4" w:space="0" w:color="000000"/>
              <w:right w:val="single" w:sz="4" w:space="0" w:color="000000"/>
            </w:tcBorders>
            <w:shd w:val="clear" w:color="auto" w:fill="D9D9D9"/>
            <w:vAlign w:val="center"/>
          </w:tcPr>
          <w:p w14:paraId="2A497CEE" w14:textId="77777777" w:rsidR="00655C3B" w:rsidRDefault="00F431AB">
            <w:pPr>
              <w:spacing w:before="0" w:after="0"/>
              <w:jc w:val="center"/>
              <w:rPr>
                <w:b/>
                <w:sz w:val="18"/>
                <w:szCs w:val="18"/>
              </w:rPr>
            </w:pPr>
            <w:r>
              <w:rPr>
                <w:b/>
                <w:sz w:val="18"/>
                <w:szCs w:val="18"/>
              </w:rPr>
              <w:t>ACTIVIDAD</w:t>
            </w:r>
          </w:p>
        </w:tc>
        <w:tc>
          <w:tcPr>
            <w:tcW w:w="2458" w:type="dxa"/>
            <w:vMerge w:val="restart"/>
            <w:tcBorders>
              <w:top w:val="nil"/>
              <w:left w:val="single" w:sz="4" w:space="0" w:color="000000"/>
              <w:bottom w:val="single" w:sz="4" w:space="0" w:color="000000"/>
              <w:right w:val="single" w:sz="4" w:space="0" w:color="000000"/>
            </w:tcBorders>
            <w:shd w:val="clear" w:color="auto" w:fill="D9D9D9"/>
            <w:vAlign w:val="center"/>
          </w:tcPr>
          <w:p w14:paraId="604A88F5" w14:textId="77777777" w:rsidR="00655C3B" w:rsidRDefault="00F431AB">
            <w:pPr>
              <w:spacing w:before="0" w:after="0"/>
              <w:jc w:val="center"/>
              <w:rPr>
                <w:b/>
                <w:sz w:val="18"/>
                <w:szCs w:val="18"/>
              </w:rPr>
            </w:pPr>
            <w:r>
              <w:rPr>
                <w:b/>
                <w:sz w:val="18"/>
                <w:szCs w:val="18"/>
              </w:rPr>
              <w:t>ASPECTO</w:t>
            </w:r>
          </w:p>
        </w:tc>
        <w:tc>
          <w:tcPr>
            <w:tcW w:w="2634" w:type="dxa"/>
            <w:gridSpan w:val="2"/>
            <w:tcBorders>
              <w:top w:val="single" w:sz="4" w:space="0" w:color="000000"/>
              <w:left w:val="nil"/>
              <w:bottom w:val="single" w:sz="4" w:space="0" w:color="000000"/>
              <w:right w:val="single" w:sz="4" w:space="0" w:color="000000"/>
            </w:tcBorders>
            <w:shd w:val="clear" w:color="auto" w:fill="D9D9D9"/>
            <w:vAlign w:val="center"/>
          </w:tcPr>
          <w:p w14:paraId="2674F852" w14:textId="77777777" w:rsidR="00655C3B" w:rsidRDefault="00F431AB">
            <w:pPr>
              <w:spacing w:before="0" w:after="0"/>
              <w:jc w:val="center"/>
              <w:rPr>
                <w:b/>
                <w:sz w:val="18"/>
                <w:szCs w:val="18"/>
              </w:rPr>
            </w:pPr>
            <w:r>
              <w:rPr>
                <w:b/>
                <w:sz w:val="18"/>
                <w:szCs w:val="18"/>
              </w:rPr>
              <w:t>CALIFICACIÓN</w:t>
            </w:r>
          </w:p>
        </w:tc>
      </w:tr>
      <w:tr w:rsidR="00655C3B" w14:paraId="1E273367" w14:textId="77777777">
        <w:trPr>
          <w:trHeight w:val="255"/>
          <w:tblHeader/>
        </w:trPr>
        <w:tc>
          <w:tcPr>
            <w:tcW w:w="1823" w:type="dxa"/>
            <w:vMerge/>
            <w:tcBorders>
              <w:top w:val="nil"/>
              <w:left w:val="single" w:sz="4" w:space="0" w:color="000000"/>
              <w:bottom w:val="single" w:sz="4" w:space="0" w:color="000000"/>
              <w:right w:val="single" w:sz="4" w:space="0" w:color="000000"/>
            </w:tcBorders>
            <w:shd w:val="clear" w:color="auto" w:fill="D9D9D9"/>
            <w:vAlign w:val="center"/>
          </w:tcPr>
          <w:p w14:paraId="409E813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vMerge/>
            <w:tcBorders>
              <w:top w:val="nil"/>
              <w:left w:val="single" w:sz="4" w:space="0" w:color="000000"/>
              <w:bottom w:val="single" w:sz="4" w:space="0" w:color="000000"/>
              <w:right w:val="single" w:sz="4" w:space="0" w:color="000000"/>
            </w:tcBorders>
            <w:shd w:val="clear" w:color="auto" w:fill="D9D9D9"/>
            <w:vAlign w:val="center"/>
          </w:tcPr>
          <w:p w14:paraId="1BD0A68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58" w:type="dxa"/>
            <w:vMerge/>
            <w:tcBorders>
              <w:top w:val="nil"/>
              <w:left w:val="single" w:sz="4" w:space="0" w:color="000000"/>
              <w:bottom w:val="single" w:sz="4" w:space="0" w:color="000000"/>
              <w:right w:val="single" w:sz="4" w:space="0" w:color="000000"/>
            </w:tcBorders>
            <w:shd w:val="clear" w:color="auto" w:fill="D9D9D9"/>
            <w:vAlign w:val="center"/>
          </w:tcPr>
          <w:p w14:paraId="2E923B3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316" w:type="dxa"/>
            <w:tcBorders>
              <w:top w:val="nil"/>
              <w:left w:val="nil"/>
              <w:bottom w:val="single" w:sz="4" w:space="0" w:color="000000"/>
              <w:right w:val="single" w:sz="4" w:space="0" w:color="000000"/>
            </w:tcBorders>
            <w:shd w:val="clear" w:color="auto" w:fill="D9D9D9"/>
            <w:vAlign w:val="center"/>
          </w:tcPr>
          <w:p w14:paraId="3AF5F469" w14:textId="77777777" w:rsidR="00655C3B" w:rsidRDefault="00F431AB">
            <w:pPr>
              <w:spacing w:before="0" w:after="0"/>
              <w:jc w:val="center"/>
              <w:rPr>
                <w:b/>
                <w:sz w:val="18"/>
                <w:szCs w:val="18"/>
              </w:rPr>
            </w:pPr>
            <w:r>
              <w:rPr>
                <w:b/>
                <w:sz w:val="18"/>
                <w:szCs w:val="18"/>
              </w:rPr>
              <w:t>I</w:t>
            </w:r>
          </w:p>
        </w:tc>
        <w:tc>
          <w:tcPr>
            <w:tcW w:w="1318" w:type="dxa"/>
            <w:tcBorders>
              <w:top w:val="nil"/>
              <w:left w:val="nil"/>
              <w:bottom w:val="single" w:sz="4" w:space="0" w:color="000000"/>
              <w:right w:val="single" w:sz="4" w:space="0" w:color="000000"/>
            </w:tcBorders>
            <w:shd w:val="clear" w:color="auto" w:fill="D9D9D9"/>
            <w:vAlign w:val="center"/>
          </w:tcPr>
          <w:p w14:paraId="08AE34AB" w14:textId="77777777" w:rsidR="00655C3B" w:rsidRDefault="00F431AB">
            <w:pPr>
              <w:spacing w:before="0" w:after="0"/>
              <w:jc w:val="center"/>
              <w:rPr>
                <w:b/>
                <w:sz w:val="18"/>
                <w:szCs w:val="18"/>
              </w:rPr>
            </w:pPr>
            <w:r>
              <w:rPr>
                <w:b/>
                <w:sz w:val="18"/>
                <w:szCs w:val="18"/>
              </w:rPr>
              <w:t>R</w:t>
            </w:r>
          </w:p>
        </w:tc>
      </w:tr>
      <w:tr w:rsidR="00655C3B" w14:paraId="5CC6BD89" w14:textId="77777777">
        <w:trPr>
          <w:trHeight w:val="765"/>
        </w:trPr>
        <w:tc>
          <w:tcPr>
            <w:tcW w:w="1823" w:type="dxa"/>
            <w:vMerge w:val="restart"/>
            <w:tcBorders>
              <w:top w:val="nil"/>
              <w:left w:val="single" w:sz="4" w:space="0" w:color="000000"/>
              <w:bottom w:val="single" w:sz="4" w:space="0" w:color="000000"/>
              <w:right w:val="single" w:sz="4" w:space="0" w:color="000000"/>
            </w:tcBorders>
            <w:shd w:val="clear" w:color="auto" w:fill="auto"/>
            <w:vAlign w:val="center"/>
          </w:tcPr>
          <w:p w14:paraId="60EBC17F" w14:textId="77777777" w:rsidR="00655C3B" w:rsidRDefault="00F431AB">
            <w:pPr>
              <w:spacing w:before="0" w:after="0"/>
              <w:jc w:val="center"/>
              <w:rPr>
                <w:sz w:val="18"/>
                <w:szCs w:val="18"/>
              </w:rPr>
            </w:pPr>
            <w:r>
              <w:rPr>
                <w:sz w:val="18"/>
                <w:szCs w:val="18"/>
              </w:rPr>
              <w:t>CONSTRUCCIÓN</w:t>
            </w:r>
          </w:p>
        </w:tc>
        <w:tc>
          <w:tcPr>
            <w:tcW w:w="2063" w:type="dxa"/>
            <w:tcBorders>
              <w:top w:val="nil"/>
              <w:left w:val="nil"/>
              <w:bottom w:val="single" w:sz="4" w:space="0" w:color="000000"/>
              <w:right w:val="single" w:sz="4" w:space="0" w:color="000000"/>
            </w:tcBorders>
            <w:shd w:val="clear" w:color="auto" w:fill="auto"/>
            <w:vAlign w:val="center"/>
          </w:tcPr>
          <w:p w14:paraId="4F6AFF20" w14:textId="77777777" w:rsidR="00655C3B" w:rsidRDefault="00F431AB">
            <w:pPr>
              <w:spacing w:before="0" w:after="0"/>
              <w:jc w:val="left"/>
              <w:rPr>
                <w:sz w:val="20"/>
                <w:szCs w:val="20"/>
              </w:rPr>
            </w:pPr>
            <w:r>
              <w:rPr>
                <w:sz w:val="20"/>
                <w:szCs w:val="20"/>
              </w:rPr>
              <w:t>Descapote y remoción de cobertura vegetal</w:t>
            </w:r>
          </w:p>
        </w:tc>
        <w:tc>
          <w:tcPr>
            <w:tcW w:w="2458" w:type="dxa"/>
            <w:tcBorders>
              <w:top w:val="nil"/>
              <w:left w:val="nil"/>
              <w:bottom w:val="single" w:sz="4" w:space="0" w:color="000000"/>
              <w:right w:val="single" w:sz="4" w:space="0" w:color="000000"/>
            </w:tcBorders>
            <w:shd w:val="clear" w:color="auto" w:fill="auto"/>
            <w:vAlign w:val="center"/>
          </w:tcPr>
          <w:p w14:paraId="56CA4E3C"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2824F2" w14:textId="77777777" w:rsidR="00655C3B" w:rsidRDefault="00F431AB">
            <w:pPr>
              <w:spacing w:before="0" w:after="0"/>
              <w:jc w:val="center"/>
              <w:rPr>
                <w:b/>
                <w:sz w:val="18"/>
                <w:szCs w:val="18"/>
              </w:rPr>
            </w:pPr>
            <w:r>
              <w:rPr>
                <w:b/>
                <w:sz w:val="18"/>
                <w:szCs w:val="18"/>
              </w:rPr>
              <w:t>-26</w:t>
            </w:r>
          </w:p>
        </w:tc>
        <w:tc>
          <w:tcPr>
            <w:tcW w:w="1318" w:type="dxa"/>
            <w:tcBorders>
              <w:top w:val="nil"/>
              <w:left w:val="nil"/>
              <w:bottom w:val="single" w:sz="4" w:space="0" w:color="000000"/>
              <w:right w:val="single" w:sz="4" w:space="0" w:color="000000"/>
            </w:tcBorders>
            <w:shd w:val="clear" w:color="auto" w:fill="FFFF00"/>
            <w:vAlign w:val="center"/>
          </w:tcPr>
          <w:p w14:paraId="611E26E3" w14:textId="77777777" w:rsidR="00655C3B" w:rsidRDefault="00F431AB">
            <w:pPr>
              <w:spacing w:before="0" w:after="0"/>
              <w:jc w:val="center"/>
              <w:rPr>
                <w:b/>
                <w:sz w:val="18"/>
                <w:szCs w:val="18"/>
              </w:rPr>
            </w:pPr>
            <w:r>
              <w:rPr>
                <w:b/>
                <w:sz w:val="18"/>
                <w:szCs w:val="18"/>
              </w:rPr>
              <w:t>M</w:t>
            </w:r>
          </w:p>
        </w:tc>
      </w:tr>
      <w:tr w:rsidR="00655C3B" w14:paraId="6BD657AF"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4F62204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027C8EF9" w14:textId="77777777" w:rsidR="00655C3B" w:rsidRDefault="00F431AB">
            <w:pPr>
              <w:spacing w:before="0" w:after="0"/>
              <w:jc w:val="left"/>
              <w:rPr>
                <w:sz w:val="20"/>
                <w:szCs w:val="20"/>
              </w:rPr>
            </w:pPr>
            <w:r>
              <w:rPr>
                <w:sz w:val="20"/>
                <w:szCs w:val="20"/>
              </w:rPr>
              <w:t>Construcción de Zodmes</w:t>
            </w:r>
          </w:p>
        </w:tc>
        <w:tc>
          <w:tcPr>
            <w:tcW w:w="2458" w:type="dxa"/>
            <w:tcBorders>
              <w:top w:val="nil"/>
              <w:left w:val="nil"/>
              <w:bottom w:val="single" w:sz="4" w:space="0" w:color="000000"/>
              <w:right w:val="single" w:sz="4" w:space="0" w:color="000000"/>
            </w:tcBorders>
            <w:shd w:val="clear" w:color="auto" w:fill="auto"/>
            <w:vAlign w:val="center"/>
          </w:tcPr>
          <w:p w14:paraId="7F8597C2"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1BDB40" w14:textId="77777777" w:rsidR="00655C3B" w:rsidRDefault="00F431AB">
            <w:pPr>
              <w:spacing w:before="0" w:after="0"/>
              <w:jc w:val="center"/>
              <w:rPr>
                <w:b/>
                <w:sz w:val="18"/>
                <w:szCs w:val="18"/>
              </w:rPr>
            </w:pPr>
            <w:r>
              <w:rPr>
                <w:b/>
                <w:sz w:val="18"/>
                <w:szCs w:val="18"/>
              </w:rPr>
              <w:t>-41</w:t>
            </w:r>
          </w:p>
        </w:tc>
        <w:tc>
          <w:tcPr>
            <w:tcW w:w="1318" w:type="dxa"/>
            <w:tcBorders>
              <w:top w:val="nil"/>
              <w:left w:val="nil"/>
              <w:bottom w:val="single" w:sz="4" w:space="0" w:color="000000"/>
              <w:right w:val="single" w:sz="4" w:space="0" w:color="000000"/>
            </w:tcBorders>
            <w:shd w:val="clear" w:color="auto" w:fill="FFFF00"/>
            <w:vAlign w:val="center"/>
          </w:tcPr>
          <w:p w14:paraId="1EB6F4B4" w14:textId="77777777" w:rsidR="00655C3B" w:rsidRDefault="00F431AB">
            <w:pPr>
              <w:spacing w:before="0" w:after="0"/>
              <w:jc w:val="center"/>
              <w:rPr>
                <w:b/>
                <w:sz w:val="18"/>
                <w:szCs w:val="18"/>
              </w:rPr>
            </w:pPr>
            <w:r>
              <w:rPr>
                <w:b/>
                <w:sz w:val="18"/>
                <w:szCs w:val="18"/>
              </w:rPr>
              <w:t>M</w:t>
            </w:r>
          </w:p>
        </w:tc>
      </w:tr>
      <w:tr w:rsidR="00655C3B" w14:paraId="07CC735B"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18EEBA8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1977954E" w14:textId="77777777" w:rsidR="00655C3B" w:rsidRDefault="00F431AB">
            <w:pPr>
              <w:spacing w:before="0" w:after="0"/>
              <w:jc w:val="left"/>
              <w:rPr>
                <w:sz w:val="20"/>
                <w:szCs w:val="20"/>
              </w:rPr>
            </w:pPr>
            <w:r>
              <w:rPr>
                <w:sz w:val="20"/>
                <w:szCs w:val="20"/>
              </w:rPr>
              <w:t>Construcción de Zodmes</w:t>
            </w:r>
          </w:p>
        </w:tc>
        <w:tc>
          <w:tcPr>
            <w:tcW w:w="2458" w:type="dxa"/>
            <w:tcBorders>
              <w:top w:val="nil"/>
              <w:left w:val="nil"/>
              <w:bottom w:val="single" w:sz="4" w:space="0" w:color="000000"/>
              <w:right w:val="single" w:sz="4" w:space="0" w:color="000000"/>
            </w:tcBorders>
            <w:shd w:val="clear" w:color="auto" w:fill="auto"/>
            <w:vAlign w:val="center"/>
          </w:tcPr>
          <w:p w14:paraId="1BA7A243" w14:textId="77777777" w:rsidR="00655C3B" w:rsidRDefault="00F431AB">
            <w:pPr>
              <w:spacing w:before="0" w:after="0"/>
              <w:jc w:val="left"/>
              <w:rPr>
                <w:sz w:val="20"/>
                <w:szCs w:val="20"/>
              </w:rPr>
            </w:pPr>
            <w:r>
              <w:rPr>
                <w:sz w:val="20"/>
                <w:szCs w:val="20"/>
              </w:rPr>
              <w:t>Generación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089E6A" w14:textId="77777777" w:rsidR="00655C3B" w:rsidRDefault="00F431AB">
            <w:pPr>
              <w:spacing w:before="0" w:after="0"/>
              <w:jc w:val="center"/>
              <w:rPr>
                <w:b/>
                <w:sz w:val="18"/>
                <w:szCs w:val="18"/>
              </w:rPr>
            </w:pPr>
            <w:r>
              <w:rPr>
                <w:b/>
                <w:sz w:val="18"/>
                <w:szCs w:val="18"/>
              </w:rPr>
              <w:t>-26</w:t>
            </w:r>
          </w:p>
        </w:tc>
        <w:tc>
          <w:tcPr>
            <w:tcW w:w="1318" w:type="dxa"/>
            <w:tcBorders>
              <w:top w:val="nil"/>
              <w:left w:val="nil"/>
              <w:bottom w:val="single" w:sz="4" w:space="0" w:color="000000"/>
              <w:right w:val="single" w:sz="4" w:space="0" w:color="000000"/>
            </w:tcBorders>
            <w:shd w:val="clear" w:color="auto" w:fill="FFFF00"/>
            <w:vAlign w:val="center"/>
          </w:tcPr>
          <w:p w14:paraId="2AB1F338" w14:textId="77777777" w:rsidR="00655C3B" w:rsidRDefault="00F431AB">
            <w:pPr>
              <w:spacing w:before="0" w:after="0"/>
              <w:jc w:val="center"/>
              <w:rPr>
                <w:b/>
                <w:sz w:val="18"/>
                <w:szCs w:val="18"/>
              </w:rPr>
            </w:pPr>
            <w:r>
              <w:rPr>
                <w:b/>
                <w:sz w:val="18"/>
                <w:szCs w:val="18"/>
              </w:rPr>
              <w:t>M</w:t>
            </w:r>
          </w:p>
        </w:tc>
      </w:tr>
      <w:tr w:rsidR="00655C3B" w14:paraId="53229513"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49720C8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7575FCD" w14:textId="77777777" w:rsidR="00655C3B" w:rsidRDefault="00F431AB">
            <w:pPr>
              <w:spacing w:before="0" w:after="0"/>
              <w:jc w:val="left"/>
              <w:rPr>
                <w:sz w:val="20"/>
                <w:szCs w:val="20"/>
              </w:rPr>
            </w:pPr>
            <w:r>
              <w:rPr>
                <w:sz w:val="20"/>
                <w:szCs w:val="20"/>
              </w:rPr>
              <w:t>Construcción nueva infraestructura vial</w:t>
            </w:r>
          </w:p>
        </w:tc>
        <w:tc>
          <w:tcPr>
            <w:tcW w:w="2458" w:type="dxa"/>
            <w:tcBorders>
              <w:top w:val="nil"/>
              <w:left w:val="nil"/>
              <w:bottom w:val="single" w:sz="4" w:space="0" w:color="000000"/>
              <w:right w:val="single" w:sz="4" w:space="0" w:color="000000"/>
            </w:tcBorders>
            <w:shd w:val="clear" w:color="auto" w:fill="auto"/>
            <w:vAlign w:val="center"/>
          </w:tcPr>
          <w:p w14:paraId="2E02FD43"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BAB93F" w14:textId="77777777" w:rsidR="00655C3B" w:rsidRDefault="00F431AB">
            <w:pPr>
              <w:spacing w:before="0" w:after="0"/>
              <w:jc w:val="center"/>
              <w:rPr>
                <w:b/>
                <w:sz w:val="18"/>
                <w:szCs w:val="18"/>
              </w:rPr>
            </w:pPr>
            <w:r>
              <w:rPr>
                <w:b/>
                <w:sz w:val="18"/>
                <w:szCs w:val="18"/>
              </w:rPr>
              <w:t>-37</w:t>
            </w:r>
          </w:p>
        </w:tc>
        <w:tc>
          <w:tcPr>
            <w:tcW w:w="1318" w:type="dxa"/>
            <w:tcBorders>
              <w:top w:val="nil"/>
              <w:left w:val="nil"/>
              <w:bottom w:val="single" w:sz="4" w:space="0" w:color="000000"/>
              <w:right w:val="single" w:sz="4" w:space="0" w:color="000000"/>
            </w:tcBorders>
            <w:shd w:val="clear" w:color="auto" w:fill="FFFF00"/>
            <w:vAlign w:val="center"/>
          </w:tcPr>
          <w:p w14:paraId="6D6191C8" w14:textId="77777777" w:rsidR="00655C3B" w:rsidRDefault="00F431AB">
            <w:pPr>
              <w:spacing w:before="0" w:after="0"/>
              <w:jc w:val="center"/>
              <w:rPr>
                <w:b/>
                <w:sz w:val="18"/>
                <w:szCs w:val="18"/>
              </w:rPr>
            </w:pPr>
            <w:r>
              <w:rPr>
                <w:b/>
                <w:sz w:val="18"/>
                <w:szCs w:val="18"/>
              </w:rPr>
              <w:t>M</w:t>
            </w:r>
          </w:p>
        </w:tc>
      </w:tr>
      <w:tr w:rsidR="00655C3B" w14:paraId="091ABB86"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70BDD7A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E066AF9" w14:textId="77777777" w:rsidR="00655C3B" w:rsidRDefault="00F431AB">
            <w:pPr>
              <w:spacing w:before="0" w:after="0"/>
              <w:jc w:val="left"/>
              <w:rPr>
                <w:sz w:val="20"/>
                <w:szCs w:val="20"/>
              </w:rPr>
            </w:pPr>
            <w:r>
              <w:rPr>
                <w:sz w:val="20"/>
                <w:szCs w:val="20"/>
              </w:rPr>
              <w:t>Construcción nueva infraestructura vial</w:t>
            </w:r>
          </w:p>
        </w:tc>
        <w:tc>
          <w:tcPr>
            <w:tcW w:w="2458" w:type="dxa"/>
            <w:tcBorders>
              <w:top w:val="nil"/>
              <w:left w:val="nil"/>
              <w:bottom w:val="single" w:sz="4" w:space="0" w:color="000000"/>
              <w:right w:val="single" w:sz="4" w:space="0" w:color="000000"/>
            </w:tcBorders>
            <w:shd w:val="clear" w:color="auto" w:fill="auto"/>
            <w:vAlign w:val="center"/>
          </w:tcPr>
          <w:p w14:paraId="17429585"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6ED898"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677831C8" w14:textId="77777777" w:rsidR="00655C3B" w:rsidRDefault="00F431AB">
            <w:pPr>
              <w:spacing w:before="0" w:after="0"/>
              <w:jc w:val="center"/>
              <w:rPr>
                <w:b/>
                <w:sz w:val="18"/>
                <w:szCs w:val="18"/>
              </w:rPr>
            </w:pPr>
            <w:r>
              <w:rPr>
                <w:b/>
                <w:sz w:val="18"/>
                <w:szCs w:val="18"/>
              </w:rPr>
              <w:t>M</w:t>
            </w:r>
          </w:p>
        </w:tc>
      </w:tr>
      <w:tr w:rsidR="00655C3B" w14:paraId="124F856B"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6198AC7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91C3DB3" w14:textId="77777777" w:rsidR="00655C3B" w:rsidRDefault="00F431AB">
            <w:pPr>
              <w:spacing w:before="0" w:after="0"/>
              <w:jc w:val="left"/>
              <w:rPr>
                <w:sz w:val="20"/>
                <w:szCs w:val="20"/>
              </w:rPr>
            </w:pPr>
            <w:r>
              <w:rPr>
                <w:sz w:val="20"/>
                <w:szCs w:val="20"/>
              </w:rPr>
              <w:t>Construcción de instalaciones temporales</w:t>
            </w:r>
          </w:p>
        </w:tc>
        <w:tc>
          <w:tcPr>
            <w:tcW w:w="2458" w:type="dxa"/>
            <w:tcBorders>
              <w:top w:val="nil"/>
              <w:left w:val="nil"/>
              <w:bottom w:val="single" w:sz="4" w:space="0" w:color="000000"/>
              <w:right w:val="single" w:sz="4" w:space="0" w:color="000000"/>
            </w:tcBorders>
            <w:shd w:val="clear" w:color="auto" w:fill="auto"/>
            <w:vAlign w:val="center"/>
          </w:tcPr>
          <w:p w14:paraId="0B77BCEB"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974264" w14:textId="77777777" w:rsidR="00655C3B" w:rsidRDefault="00F431AB">
            <w:pPr>
              <w:spacing w:before="0" w:after="0"/>
              <w:jc w:val="center"/>
              <w:rPr>
                <w:b/>
                <w:sz w:val="18"/>
                <w:szCs w:val="18"/>
              </w:rPr>
            </w:pPr>
            <w:r>
              <w:rPr>
                <w:b/>
                <w:sz w:val="18"/>
                <w:szCs w:val="18"/>
              </w:rPr>
              <w:t>-26</w:t>
            </w:r>
          </w:p>
        </w:tc>
        <w:tc>
          <w:tcPr>
            <w:tcW w:w="1318" w:type="dxa"/>
            <w:tcBorders>
              <w:top w:val="nil"/>
              <w:left w:val="nil"/>
              <w:bottom w:val="single" w:sz="4" w:space="0" w:color="000000"/>
              <w:right w:val="single" w:sz="4" w:space="0" w:color="000000"/>
            </w:tcBorders>
            <w:shd w:val="clear" w:color="auto" w:fill="FFFF00"/>
            <w:vAlign w:val="center"/>
          </w:tcPr>
          <w:p w14:paraId="44DAA096" w14:textId="77777777" w:rsidR="00655C3B" w:rsidRDefault="00F431AB">
            <w:pPr>
              <w:spacing w:before="0" w:after="0"/>
              <w:jc w:val="center"/>
              <w:rPr>
                <w:b/>
                <w:sz w:val="18"/>
                <w:szCs w:val="18"/>
              </w:rPr>
            </w:pPr>
            <w:r>
              <w:rPr>
                <w:b/>
                <w:sz w:val="18"/>
                <w:szCs w:val="18"/>
              </w:rPr>
              <w:t>M</w:t>
            </w:r>
          </w:p>
        </w:tc>
      </w:tr>
      <w:tr w:rsidR="00655C3B" w14:paraId="4EBE97C3"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0FBE151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0A3AF3B0" w14:textId="77777777" w:rsidR="00655C3B" w:rsidRDefault="00F431AB">
            <w:pPr>
              <w:spacing w:before="0" w:after="0"/>
              <w:jc w:val="left"/>
              <w:rPr>
                <w:sz w:val="20"/>
                <w:szCs w:val="20"/>
              </w:rPr>
            </w:pPr>
            <w:r>
              <w:rPr>
                <w:sz w:val="20"/>
                <w:szCs w:val="20"/>
              </w:rPr>
              <w:t>Construcción de Azud</w:t>
            </w:r>
          </w:p>
        </w:tc>
        <w:tc>
          <w:tcPr>
            <w:tcW w:w="2458" w:type="dxa"/>
            <w:tcBorders>
              <w:top w:val="nil"/>
              <w:left w:val="nil"/>
              <w:bottom w:val="single" w:sz="4" w:space="0" w:color="000000"/>
              <w:right w:val="single" w:sz="4" w:space="0" w:color="000000"/>
            </w:tcBorders>
            <w:shd w:val="clear" w:color="auto" w:fill="auto"/>
            <w:vAlign w:val="center"/>
          </w:tcPr>
          <w:p w14:paraId="12A3577E" w14:textId="77777777" w:rsidR="00655C3B" w:rsidRDefault="00F431AB">
            <w:pPr>
              <w:spacing w:before="0" w:after="0"/>
              <w:jc w:val="left"/>
              <w:rPr>
                <w:sz w:val="20"/>
                <w:szCs w:val="20"/>
              </w:rPr>
            </w:pPr>
            <w:r>
              <w:rPr>
                <w:sz w:val="20"/>
                <w:szCs w:val="20"/>
              </w:rPr>
              <w:t>Ocupación de cauce</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604B3A" w14:textId="77777777" w:rsidR="00655C3B" w:rsidRDefault="00F431AB">
            <w:pPr>
              <w:spacing w:before="0" w:after="0"/>
              <w:jc w:val="center"/>
              <w:rPr>
                <w:b/>
                <w:sz w:val="18"/>
                <w:szCs w:val="18"/>
              </w:rPr>
            </w:pPr>
            <w:r>
              <w:rPr>
                <w:b/>
                <w:sz w:val="18"/>
                <w:szCs w:val="18"/>
              </w:rPr>
              <w:t>-34</w:t>
            </w:r>
          </w:p>
        </w:tc>
        <w:tc>
          <w:tcPr>
            <w:tcW w:w="1318" w:type="dxa"/>
            <w:tcBorders>
              <w:top w:val="nil"/>
              <w:left w:val="nil"/>
              <w:bottom w:val="single" w:sz="4" w:space="0" w:color="000000"/>
              <w:right w:val="single" w:sz="4" w:space="0" w:color="000000"/>
            </w:tcBorders>
            <w:shd w:val="clear" w:color="auto" w:fill="FFFF00"/>
            <w:vAlign w:val="center"/>
          </w:tcPr>
          <w:p w14:paraId="4C32AA5D" w14:textId="77777777" w:rsidR="00655C3B" w:rsidRDefault="00F431AB">
            <w:pPr>
              <w:spacing w:before="0" w:after="0"/>
              <w:jc w:val="center"/>
              <w:rPr>
                <w:b/>
                <w:sz w:val="18"/>
                <w:szCs w:val="18"/>
              </w:rPr>
            </w:pPr>
            <w:r>
              <w:rPr>
                <w:b/>
                <w:sz w:val="18"/>
                <w:szCs w:val="18"/>
              </w:rPr>
              <w:t>M</w:t>
            </w:r>
          </w:p>
        </w:tc>
      </w:tr>
      <w:tr w:rsidR="00655C3B" w14:paraId="717DF70D"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00D0F5D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6B744FC9" w14:textId="77777777" w:rsidR="00655C3B" w:rsidRDefault="00F431AB">
            <w:pPr>
              <w:spacing w:before="0" w:after="0"/>
              <w:jc w:val="left"/>
              <w:rPr>
                <w:sz w:val="20"/>
                <w:szCs w:val="20"/>
              </w:rPr>
            </w:pPr>
            <w:r>
              <w:rPr>
                <w:sz w:val="20"/>
                <w:szCs w:val="20"/>
              </w:rPr>
              <w:t>Construcción de Azud</w:t>
            </w:r>
          </w:p>
        </w:tc>
        <w:tc>
          <w:tcPr>
            <w:tcW w:w="2458" w:type="dxa"/>
            <w:tcBorders>
              <w:top w:val="nil"/>
              <w:left w:val="nil"/>
              <w:bottom w:val="single" w:sz="4" w:space="0" w:color="000000"/>
              <w:right w:val="single" w:sz="4" w:space="0" w:color="000000"/>
            </w:tcBorders>
            <w:shd w:val="clear" w:color="auto" w:fill="auto"/>
            <w:vAlign w:val="center"/>
          </w:tcPr>
          <w:p w14:paraId="6825B693"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DA01A5" w14:textId="77777777" w:rsidR="00655C3B" w:rsidRDefault="00F431AB">
            <w:pPr>
              <w:spacing w:before="0" w:after="0"/>
              <w:jc w:val="center"/>
              <w:rPr>
                <w:b/>
                <w:sz w:val="18"/>
                <w:szCs w:val="18"/>
              </w:rPr>
            </w:pPr>
            <w:r>
              <w:rPr>
                <w:b/>
                <w:sz w:val="18"/>
                <w:szCs w:val="18"/>
              </w:rPr>
              <w:t>-35</w:t>
            </w:r>
          </w:p>
        </w:tc>
        <w:tc>
          <w:tcPr>
            <w:tcW w:w="1318" w:type="dxa"/>
            <w:tcBorders>
              <w:top w:val="nil"/>
              <w:left w:val="nil"/>
              <w:bottom w:val="single" w:sz="4" w:space="0" w:color="000000"/>
              <w:right w:val="single" w:sz="4" w:space="0" w:color="000000"/>
            </w:tcBorders>
            <w:shd w:val="clear" w:color="auto" w:fill="FFFF00"/>
            <w:vAlign w:val="center"/>
          </w:tcPr>
          <w:p w14:paraId="0B7DBB0F" w14:textId="77777777" w:rsidR="00655C3B" w:rsidRDefault="00F431AB">
            <w:pPr>
              <w:spacing w:before="0" w:after="0"/>
              <w:jc w:val="center"/>
              <w:rPr>
                <w:b/>
                <w:sz w:val="18"/>
                <w:szCs w:val="18"/>
              </w:rPr>
            </w:pPr>
            <w:r>
              <w:rPr>
                <w:b/>
                <w:sz w:val="18"/>
                <w:szCs w:val="18"/>
              </w:rPr>
              <w:t>M</w:t>
            </w:r>
          </w:p>
        </w:tc>
      </w:tr>
      <w:tr w:rsidR="00655C3B" w14:paraId="59AB53F2"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087BAE4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0BDA8E20" w14:textId="77777777" w:rsidR="00655C3B" w:rsidRDefault="00F431AB">
            <w:pPr>
              <w:spacing w:before="0" w:after="0"/>
              <w:jc w:val="left"/>
              <w:rPr>
                <w:sz w:val="20"/>
                <w:szCs w:val="20"/>
              </w:rPr>
            </w:pPr>
            <w:r>
              <w:rPr>
                <w:sz w:val="20"/>
                <w:szCs w:val="20"/>
              </w:rPr>
              <w:t xml:space="preserve">Construcción de tubería de carga y conducción </w:t>
            </w:r>
          </w:p>
        </w:tc>
        <w:tc>
          <w:tcPr>
            <w:tcW w:w="2458" w:type="dxa"/>
            <w:tcBorders>
              <w:top w:val="nil"/>
              <w:left w:val="nil"/>
              <w:bottom w:val="single" w:sz="4" w:space="0" w:color="000000"/>
              <w:right w:val="single" w:sz="4" w:space="0" w:color="000000"/>
            </w:tcBorders>
            <w:shd w:val="clear" w:color="auto" w:fill="auto"/>
            <w:vAlign w:val="center"/>
          </w:tcPr>
          <w:p w14:paraId="5A8B2668"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D5A3F"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5D8BDD08" w14:textId="77777777" w:rsidR="00655C3B" w:rsidRDefault="00F431AB">
            <w:pPr>
              <w:spacing w:before="0" w:after="0"/>
              <w:jc w:val="center"/>
              <w:rPr>
                <w:b/>
                <w:sz w:val="18"/>
                <w:szCs w:val="18"/>
              </w:rPr>
            </w:pPr>
            <w:r>
              <w:rPr>
                <w:b/>
                <w:sz w:val="18"/>
                <w:szCs w:val="18"/>
              </w:rPr>
              <w:t>M</w:t>
            </w:r>
          </w:p>
        </w:tc>
      </w:tr>
      <w:tr w:rsidR="00655C3B" w14:paraId="59829431"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1CC0552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198FF577" w14:textId="77777777" w:rsidR="00655C3B" w:rsidRDefault="00F431AB">
            <w:pPr>
              <w:spacing w:before="0" w:after="0"/>
              <w:jc w:val="left"/>
              <w:rPr>
                <w:sz w:val="20"/>
                <w:szCs w:val="20"/>
              </w:rPr>
            </w:pPr>
            <w:r>
              <w:rPr>
                <w:sz w:val="20"/>
                <w:szCs w:val="20"/>
              </w:rPr>
              <w:t xml:space="preserve">Construcción de tubería de carga y conducción </w:t>
            </w:r>
          </w:p>
        </w:tc>
        <w:tc>
          <w:tcPr>
            <w:tcW w:w="2458" w:type="dxa"/>
            <w:tcBorders>
              <w:top w:val="nil"/>
              <w:left w:val="nil"/>
              <w:bottom w:val="single" w:sz="4" w:space="0" w:color="000000"/>
              <w:right w:val="single" w:sz="4" w:space="0" w:color="000000"/>
            </w:tcBorders>
            <w:shd w:val="clear" w:color="auto" w:fill="auto"/>
            <w:vAlign w:val="center"/>
          </w:tcPr>
          <w:p w14:paraId="42C89B77"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00F7C7" w14:textId="77777777" w:rsidR="00655C3B" w:rsidRDefault="00F431AB">
            <w:pPr>
              <w:spacing w:before="0" w:after="0"/>
              <w:jc w:val="center"/>
              <w:rPr>
                <w:b/>
                <w:sz w:val="18"/>
                <w:szCs w:val="18"/>
              </w:rPr>
            </w:pPr>
            <w:r>
              <w:rPr>
                <w:b/>
                <w:sz w:val="18"/>
                <w:szCs w:val="18"/>
              </w:rPr>
              <w:t>-30</w:t>
            </w:r>
          </w:p>
        </w:tc>
        <w:tc>
          <w:tcPr>
            <w:tcW w:w="1318" w:type="dxa"/>
            <w:tcBorders>
              <w:top w:val="nil"/>
              <w:left w:val="nil"/>
              <w:bottom w:val="single" w:sz="4" w:space="0" w:color="000000"/>
              <w:right w:val="single" w:sz="4" w:space="0" w:color="000000"/>
            </w:tcBorders>
            <w:shd w:val="clear" w:color="auto" w:fill="FFFF00"/>
            <w:vAlign w:val="center"/>
          </w:tcPr>
          <w:p w14:paraId="312E5513" w14:textId="77777777" w:rsidR="00655C3B" w:rsidRDefault="00F431AB">
            <w:pPr>
              <w:spacing w:before="0" w:after="0"/>
              <w:jc w:val="center"/>
              <w:rPr>
                <w:b/>
                <w:sz w:val="18"/>
                <w:szCs w:val="18"/>
              </w:rPr>
            </w:pPr>
            <w:r>
              <w:rPr>
                <w:b/>
                <w:sz w:val="18"/>
                <w:szCs w:val="18"/>
              </w:rPr>
              <w:t>M</w:t>
            </w:r>
          </w:p>
        </w:tc>
      </w:tr>
      <w:tr w:rsidR="00655C3B" w14:paraId="2D0A44E1"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017BF0E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0AD64E67" w14:textId="77777777" w:rsidR="00655C3B" w:rsidRDefault="00F431AB">
            <w:pPr>
              <w:spacing w:before="0" w:after="0"/>
              <w:jc w:val="left"/>
              <w:rPr>
                <w:sz w:val="20"/>
                <w:szCs w:val="20"/>
              </w:rPr>
            </w:pPr>
            <w:r>
              <w:rPr>
                <w:sz w:val="20"/>
                <w:szCs w:val="20"/>
              </w:rPr>
              <w:t>Construcción casa de máquinas</w:t>
            </w:r>
          </w:p>
        </w:tc>
        <w:tc>
          <w:tcPr>
            <w:tcW w:w="2458" w:type="dxa"/>
            <w:tcBorders>
              <w:top w:val="nil"/>
              <w:left w:val="nil"/>
              <w:bottom w:val="single" w:sz="4" w:space="0" w:color="000000"/>
              <w:right w:val="single" w:sz="4" w:space="0" w:color="000000"/>
            </w:tcBorders>
            <w:shd w:val="clear" w:color="auto" w:fill="auto"/>
            <w:vAlign w:val="center"/>
          </w:tcPr>
          <w:p w14:paraId="5A8A6F87"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E57689" w14:textId="77777777" w:rsidR="00655C3B" w:rsidRDefault="00F431AB">
            <w:pPr>
              <w:spacing w:before="0" w:after="0"/>
              <w:jc w:val="center"/>
              <w:rPr>
                <w:b/>
                <w:sz w:val="18"/>
                <w:szCs w:val="18"/>
              </w:rPr>
            </w:pPr>
            <w:r>
              <w:rPr>
                <w:b/>
                <w:sz w:val="18"/>
                <w:szCs w:val="18"/>
              </w:rPr>
              <w:t>-27</w:t>
            </w:r>
          </w:p>
        </w:tc>
        <w:tc>
          <w:tcPr>
            <w:tcW w:w="1318" w:type="dxa"/>
            <w:tcBorders>
              <w:top w:val="nil"/>
              <w:left w:val="nil"/>
              <w:bottom w:val="single" w:sz="4" w:space="0" w:color="000000"/>
              <w:right w:val="single" w:sz="4" w:space="0" w:color="000000"/>
            </w:tcBorders>
            <w:shd w:val="clear" w:color="auto" w:fill="FFFF00"/>
            <w:vAlign w:val="center"/>
          </w:tcPr>
          <w:p w14:paraId="7D011186" w14:textId="77777777" w:rsidR="00655C3B" w:rsidRDefault="00F431AB">
            <w:pPr>
              <w:spacing w:before="0" w:after="0"/>
              <w:jc w:val="center"/>
              <w:rPr>
                <w:b/>
                <w:sz w:val="18"/>
                <w:szCs w:val="18"/>
              </w:rPr>
            </w:pPr>
            <w:r>
              <w:rPr>
                <w:b/>
                <w:sz w:val="18"/>
                <w:szCs w:val="18"/>
              </w:rPr>
              <w:t>M</w:t>
            </w:r>
          </w:p>
        </w:tc>
      </w:tr>
      <w:tr w:rsidR="00655C3B" w14:paraId="440200E2"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7E0147A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12278CD2" w14:textId="77777777" w:rsidR="00655C3B" w:rsidRDefault="00F431AB">
            <w:pPr>
              <w:spacing w:before="0" w:after="0"/>
              <w:jc w:val="left"/>
              <w:rPr>
                <w:sz w:val="20"/>
                <w:szCs w:val="20"/>
              </w:rPr>
            </w:pPr>
            <w:r>
              <w:rPr>
                <w:sz w:val="20"/>
                <w:szCs w:val="20"/>
              </w:rPr>
              <w:t>Construcción casa de máquinas</w:t>
            </w:r>
          </w:p>
        </w:tc>
        <w:tc>
          <w:tcPr>
            <w:tcW w:w="2458" w:type="dxa"/>
            <w:tcBorders>
              <w:top w:val="nil"/>
              <w:left w:val="nil"/>
              <w:bottom w:val="single" w:sz="4" w:space="0" w:color="000000"/>
              <w:right w:val="single" w:sz="4" w:space="0" w:color="000000"/>
            </w:tcBorders>
            <w:shd w:val="clear" w:color="auto" w:fill="auto"/>
            <w:vAlign w:val="center"/>
          </w:tcPr>
          <w:p w14:paraId="1252072B"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E9BCE8" w14:textId="77777777" w:rsidR="00655C3B" w:rsidRDefault="00F431AB">
            <w:pPr>
              <w:spacing w:before="0" w:after="0"/>
              <w:jc w:val="center"/>
              <w:rPr>
                <w:b/>
                <w:sz w:val="18"/>
                <w:szCs w:val="18"/>
              </w:rPr>
            </w:pPr>
            <w:r>
              <w:rPr>
                <w:b/>
                <w:sz w:val="18"/>
                <w:szCs w:val="18"/>
              </w:rPr>
              <w:t>-26</w:t>
            </w:r>
          </w:p>
        </w:tc>
        <w:tc>
          <w:tcPr>
            <w:tcW w:w="1318" w:type="dxa"/>
            <w:tcBorders>
              <w:top w:val="nil"/>
              <w:left w:val="nil"/>
              <w:bottom w:val="single" w:sz="4" w:space="0" w:color="000000"/>
              <w:right w:val="single" w:sz="4" w:space="0" w:color="000000"/>
            </w:tcBorders>
            <w:shd w:val="clear" w:color="auto" w:fill="FFFF00"/>
            <w:vAlign w:val="center"/>
          </w:tcPr>
          <w:p w14:paraId="75010AA3" w14:textId="77777777" w:rsidR="00655C3B" w:rsidRDefault="00F431AB">
            <w:pPr>
              <w:spacing w:before="0" w:after="0"/>
              <w:jc w:val="center"/>
              <w:rPr>
                <w:b/>
                <w:sz w:val="18"/>
                <w:szCs w:val="18"/>
              </w:rPr>
            </w:pPr>
            <w:r>
              <w:rPr>
                <w:b/>
                <w:sz w:val="18"/>
                <w:szCs w:val="18"/>
              </w:rPr>
              <w:t>M</w:t>
            </w:r>
          </w:p>
        </w:tc>
      </w:tr>
      <w:tr w:rsidR="00655C3B" w14:paraId="45D6DE61"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1BE8A6B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475047F8" w14:textId="77777777" w:rsidR="00655C3B" w:rsidRDefault="00F431AB">
            <w:pPr>
              <w:spacing w:before="0" w:after="0"/>
              <w:jc w:val="left"/>
              <w:rPr>
                <w:sz w:val="20"/>
                <w:szCs w:val="20"/>
              </w:rPr>
            </w:pPr>
            <w:r>
              <w:rPr>
                <w:sz w:val="20"/>
                <w:szCs w:val="20"/>
              </w:rPr>
              <w:t>Obras civiles complementarias</w:t>
            </w:r>
          </w:p>
        </w:tc>
        <w:tc>
          <w:tcPr>
            <w:tcW w:w="2458" w:type="dxa"/>
            <w:tcBorders>
              <w:top w:val="nil"/>
              <w:left w:val="nil"/>
              <w:bottom w:val="single" w:sz="4" w:space="0" w:color="000000"/>
              <w:right w:val="single" w:sz="4" w:space="0" w:color="000000"/>
            </w:tcBorders>
            <w:shd w:val="clear" w:color="auto" w:fill="auto"/>
            <w:vAlign w:val="center"/>
          </w:tcPr>
          <w:p w14:paraId="6DE5C33E"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800CAC" w14:textId="77777777" w:rsidR="00655C3B" w:rsidRDefault="00F431AB">
            <w:pPr>
              <w:spacing w:before="0" w:after="0"/>
              <w:jc w:val="center"/>
              <w:rPr>
                <w:b/>
                <w:sz w:val="18"/>
                <w:szCs w:val="18"/>
              </w:rPr>
            </w:pPr>
            <w:r>
              <w:rPr>
                <w:b/>
                <w:sz w:val="18"/>
                <w:szCs w:val="18"/>
              </w:rPr>
              <w:t>-29</w:t>
            </w:r>
          </w:p>
        </w:tc>
        <w:tc>
          <w:tcPr>
            <w:tcW w:w="1318" w:type="dxa"/>
            <w:tcBorders>
              <w:top w:val="nil"/>
              <w:left w:val="nil"/>
              <w:bottom w:val="single" w:sz="4" w:space="0" w:color="000000"/>
              <w:right w:val="single" w:sz="4" w:space="0" w:color="000000"/>
            </w:tcBorders>
            <w:shd w:val="clear" w:color="auto" w:fill="FFFF00"/>
            <w:vAlign w:val="center"/>
          </w:tcPr>
          <w:p w14:paraId="2572F2BC" w14:textId="77777777" w:rsidR="00655C3B" w:rsidRDefault="00F431AB">
            <w:pPr>
              <w:spacing w:before="0" w:after="0"/>
              <w:jc w:val="center"/>
              <w:rPr>
                <w:b/>
                <w:sz w:val="18"/>
                <w:szCs w:val="18"/>
              </w:rPr>
            </w:pPr>
            <w:r>
              <w:rPr>
                <w:b/>
                <w:sz w:val="18"/>
                <w:szCs w:val="18"/>
              </w:rPr>
              <w:t>M</w:t>
            </w:r>
          </w:p>
        </w:tc>
      </w:tr>
      <w:tr w:rsidR="00655C3B" w14:paraId="54E6070E" w14:textId="77777777">
        <w:trPr>
          <w:trHeight w:val="51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5F1DFF0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1CCDE745" w14:textId="77777777" w:rsidR="00655C3B" w:rsidRDefault="00F431AB">
            <w:pPr>
              <w:spacing w:before="0" w:after="0"/>
              <w:jc w:val="left"/>
              <w:rPr>
                <w:sz w:val="20"/>
                <w:szCs w:val="20"/>
              </w:rPr>
            </w:pPr>
            <w:r>
              <w:rPr>
                <w:sz w:val="20"/>
                <w:szCs w:val="20"/>
              </w:rPr>
              <w:t>Obras civiles complementarias</w:t>
            </w:r>
          </w:p>
        </w:tc>
        <w:tc>
          <w:tcPr>
            <w:tcW w:w="2458" w:type="dxa"/>
            <w:tcBorders>
              <w:top w:val="nil"/>
              <w:left w:val="nil"/>
              <w:bottom w:val="single" w:sz="4" w:space="0" w:color="000000"/>
              <w:right w:val="single" w:sz="4" w:space="0" w:color="000000"/>
            </w:tcBorders>
            <w:shd w:val="clear" w:color="auto" w:fill="auto"/>
            <w:vAlign w:val="center"/>
          </w:tcPr>
          <w:p w14:paraId="222E043B"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650DD2" w14:textId="77777777" w:rsidR="00655C3B" w:rsidRDefault="00F431AB">
            <w:pPr>
              <w:spacing w:before="0" w:after="0"/>
              <w:jc w:val="center"/>
              <w:rPr>
                <w:b/>
                <w:sz w:val="18"/>
                <w:szCs w:val="18"/>
              </w:rPr>
            </w:pPr>
            <w:r>
              <w:rPr>
                <w:b/>
                <w:sz w:val="18"/>
                <w:szCs w:val="18"/>
              </w:rPr>
              <w:t>-30</w:t>
            </w:r>
          </w:p>
        </w:tc>
        <w:tc>
          <w:tcPr>
            <w:tcW w:w="1318" w:type="dxa"/>
            <w:tcBorders>
              <w:top w:val="nil"/>
              <w:left w:val="nil"/>
              <w:bottom w:val="single" w:sz="4" w:space="0" w:color="000000"/>
              <w:right w:val="single" w:sz="4" w:space="0" w:color="000000"/>
            </w:tcBorders>
            <w:shd w:val="clear" w:color="auto" w:fill="FFFF00"/>
            <w:vAlign w:val="center"/>
          </w:tcPr>
          <w:p w14:paraId="71D00894" w14:textId="77777777" w:rsidR="00655C3B" w:rsidRDefault="00F431AB">
            <w:pPr>
              <w:spacing w:before="0" w:after="0"/>
              <w:jc w:val="center"/>
              <w:rPr>
                <w:b/>
                <w:sz w:val="18"/>
                <w:szCs w:val="18"/>
              </w:rPr>
            </w:pPr>
            <w:r>
              <w:rPr>
                <w:b/>
                <w:sz w:val="18"/>
                <w:szCs w:val="18"/>
              </w:rPr>
              <w:t>M</w:t>
            </w:r>
          </w:p>
        </w:tc>
      </w:tr>
      <w:tr w:rsidR="00655C3B" w14:paraId="44DB4EBA" w14:textId="77777777">
        <w:trPr>
          <w:trHeight w:val="1020"/>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17A9968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5FFF9459" w14:textId="77777777" w:rsidR="00655C3B" w:rsidRDefault="00F431AB">
            <w:pPr>
              <w:spacing w:before="0" w:after="0"/>
              <w:jc w:val="left"/>
              <w:rPr>
                <w:sz w:val="20"/>
                <w:szCs w:val="20"/>
              </w:rPr>
            </w:pPr>
            <w:r>
              <w:rPr>
                <w:sz w:val="20"/>
                <w:szCs w:val="20"/>
              </w:rPr>
              <w:t>Construcción y operación de sistemas de tratamiento</w:t>
            </w:r>
          </w:p>
        </w:tc>
        <w:tc>
          <w:tcPr>
            <w:tcW w:w="2458" w:type="dxa"/>
            <w:tcBorders>
              <w:top w:val="nil"/>
              <w:left w:val="nil"/>
              <w:bottom w:val="single" w:sz="4" w:space="0" w:color="000000"/>
              <w:right w:val="single" w:sz="4" w:space="0" w:color="000000"/>
            </w:tcBorders>
            <w:shd w:val="clear" w:color="auto" w:fill="auto"/>
            <w:vAlign w:val="center"/>
          </w:tcPr>
          <w:p w14:paraId="6AEB1117" w14:textId="77777777" w:rsidR="00655C3B" w:rsidRDefault="00F431AB">
            <w:pPr>
              <w:spacing w:before="0" w:after="0"/>
              <w:jc w:val="left"/>
              <w:rPr>
                <w:sz w:val="20"/>
                <w:szCs w:val="20"/>
              </w:rPr>
            </w:pPr>
            <w:r>
              <w:rPr>
                <w:sz w:val="20"/>
                <w:szCs w:val="20"/>
              </w:rPr>
              <w:t>Generación de vertimientos</w:t>
            </w:r>
          </w:p>
        </w:tc>
        <w:tc>
          <w:tcPr>
            <w:tcW w:w="131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FB9BBC" w14:textId="77777777" w:rsidR="00655C3B" w:rsidRDefault="00F431AB">
            <w:pPr>
              <w:spacing w:before="0" w:after="0"/>
              <w:jc w:val="center"/>
              <w:rPr>
                <w:b/>
                <w:sz w:val="18"/>
                <w:szCs w:val="18"/>
              </w:rPr>
            </w:pPr>
            <w:r>
              <w:rPr>
                <w:b/>
                <w:sz w:val="18"/>
                <w:szCs w:val="18"/>
              </w:rPr>
              <w:t>-24</w:t>
            </w:r>
          </w:p>
        </w:tc>
        <w:tc>
          <w:tcPr>
            <w:tcW w:w="1318" w:type="dxa"/>
            <w:tcBorders>
              <w:top w:val="nil"/>
              <w:left w:val="nil"/>
              <w:bottom w:val="single" w:sz="4" w:space="0" w:color="000000"/>
              <w:right w:val="single" w:sz="4" w:space="0" w:color="000000"/>
            </w:tcBorders>
            <w:shd w:val="clear" w:color="auto" w:fill="92D050"/>
            <w:vAlign w:val="center"/>
          </w:tcPr>
          <w:p w14:paraId="0D926938" w14:textId="77777777" w:rsidR="00655C3B" w:rsidRDefault="00F431AB">
            <w:pPr>
              <w:spacing w:before="0" w:after="0"/>
              <w:jc w:val="center"/>
              <w:rPr>
                <w:b/>
                <w:sz w:val="18"/>
                <w:szCs w:val="18"/>
              </w:rPr>
            </w:pPr>
            <w:r>
              <w:rPr>
                <w:b/>
                <w:sz w:val="18"/>
                <w:szCs w:val="18"/>
              </w:rPr>
              <w:t>I</w:t>
            </w:r>
          </w:p>
        </w:tc>
      </w:tr>
      <w:tr w:rsidR="00655C3B" w14:paraId="602014AC" w14:textId="77777777">
        <w:trPr>
          <w:trHeight w:val="765"/>
        </w:trPr>
        <w:tc>
          <w:tcPr>
            <w:tcW w:w="1823" w:type="dxa"/>
            <w:vMerge/>
            <w:tcBorders>
              <w:top w:val="nil"/>
              <w:left w:val="single" w:sz="4" w:space="0" w:color="000000"/>
              <w:bottom w:val="single" w:sz="4" w:space="0" w:color="000000"/>
              <w:right w:val="single" w:sz="4" w:space="0" w:color="000000"/>
            </w:tcBorders>
            <w:shd w:val="clear" w:color="auto" w:fill="auto"/>
            <w:vAlign w:val="center"/>
          </w:tcPr>
          <w:p w14:paraId="2C6817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tcBorders>
              <w:top w:val="nil"/>
              <w:left w:val="nil"/>
              <w:bottom w:val="single" w:sz="4" w:space="0" w:color="000000"/>
              <w:right w:val="single" w:sz="4" w:space="0" w:color="000000"/>
            </w:tcBorders>
            <w:shd w:val="clear" w:color="auto" w:fill="auto"/>
            <w:vAlign w:val="center"/>
          </w:tcPr>
          <w:p w14:paraId="304933A0" w14:textId="77777777" w:rsidR="00655C3B" w:rsidRDefault="00F431AB">
            <w:pPr>
              <w:spacing w:before="0" w:after="0"/>
              <w:jc w:val="left"/>
              <w:rPr>
                <w:sz w:val="20"/>
                <w:szCs w:val="20"/>
              </w:rPr>
            </w:pPr>
            <w:r>
              <w:rPr>
                <w:sz w:val="20"/>
                <w:szCs w:val="20"/>
              </w:rPr>
              <w:t>Desmantelamiento de obras temporales</w:t>
            </w:r>
          </w:p>
        </w:tc>
        <w:tc>
          <w:tcPr>
            <w:tcW w:w="2458" w:type="dxa"/>
            <w:tcBorders>
              <w:top w:val="nil"/>
              <w:left w:val="nil"/>
              <w:bottom w:val="single" w:sz="4" w:space="0" w:color="000000"/>
              <w:right w:val="single" w:sz="4" w:space="0" w:color="000000"/>
            </w:tcBorders>
            <w:shd w:val="clear" w:color="auto" w:fill="auto"/>
            <w:vAlign w:val="center"/>
          </w:tcPr>
          <w:p w14:paraId="034E5C2B"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328555" w14:textId="77777777" w:rsidR="00655C3B" w:rsidRDefault="00F431AB">
            <w:pPr>
              <w:spacing w:before="0" w:after="0"/>
              <w:jc w:val="center"/>
              <w:rPr>
                <w:b/>
                <w:sz w:val="18"/>
                <w:szCs w:val="18"/>
              </w:rPr>
            </w:pPr>
            <w:r>
              <w:rPr>
                <w:b/>
                <w:sz w:val="18"/>
                <w:szCs w:val="18"/>
              </w:rPr>
              <w:t>-30</w:t>
            </w:r>
          </w:p>
        </w:tc>
        <w:tc>
          <w:tcPr>
            <w:tcW w:w="1318" w:type="dxa"/>
            <w:tcBorders>
              <w:top w:val="nil"/>
              <w:left w:val="nil"/>
              <w:bottom w:val="single" w:sz="4" w:space="0" w:color="000000"/>
              <w:right w:val="single" w:sz="4" w:space="0" w:color="000000"/>
            </w:tcBorders>
            <w:shd w:val="clear" w:color="auto" w:fill="FFFF00"/>
            <w:vAlign w:val="center"/>
          </w:tcPr>
          <w:p w14:paraId="5D31F20F" w14:textId="77777777" w:rsidR="00655C3B" w:rsidRDefault="00F431AB">
            <w:pPr>
              <w:spacing w:before="0" w:after="0"/>
              <w:jc w:val="center"/>
              <w:rPr>
                <w:b/>
                <w:sz w:val="18"/>
                <w:szCs w:val="18"/>
              </w:rPr>
            </w:pPr>
            <w:r>
              <w:rPr>
                <w:b/>
                <w:sz w:val="18"/>
                <w:szCs w:val="18"/>
              </w:rPr>
              <w:t>M</w:t>
            </w:r>
          </w:p>
        </w:tc>
      </w:tr>
      <w:tr w:rsidR="00655C3B" w14:paraId="49DF9E75" w14:textId="77777777">
        <w:trPr>
          <w:trHeight w:val="765"/>
        </w:trPr>
        <w:tc>
          <w:tcPr>
            <w:tcW w:w="1823" w:type="dxa"/>
            <w:tcBorders>
              <w:top w:val="nil"/>
              <w:left w:val="single" w:sz="4" w:space="0" w:color="000000"/>
              <w:bottom w:val="single" w:sz="4" w:space="0" w:color="000000"/>
              <w:right w:val="single" w:sz="4" w:space="0" w:color="000000"/>
            </w:tcBorders>
            <w:shd w:val="clear" w:color="auto" w:fill="auto"/>
            <w:vAlign w:val="center"/>
          </w:tcPr>
          <w:p w14:paraId="49C5E18D" w14:textId="77777777" w:rsidR="00655C3B" w:rsidRDefault="00F431AB">
            <w:pPr>
              <w:spacing w:before="0" w:after="0"/>
              <w:jc w:val="center"/>
              <w:rPr>
                <w:sz w:val="18"/>
                <w:szCs w:val="18"/>
              </w:rPr>
            </w:pPr>
            <w:r>
              <w:rPr>
                <w:sz w:val="18"/>
                <w:szCs w:val="18"/>
              </w:rPr>
              <w:t>OPERACIÓN</w:t>
            </w:r>
          </w:p>
        </w:tc>
        <w:tc>
          <w:tcPr>
            <w:tcW w:w="2063" w:type="dxa"/>
            <w:tcBorders>
              <w:top w:val="nil"/>
              <w:left w:val="nil"/>
              <w:bottom w:val="single" w:sz="4" w:space="0" w:color="000000"/>
              <w:right w:val="single" w:sz="4" w:space="0" w:color="000000"/>
            </w:tcBorders>
            <w:shd w:val="clear" w:color="auto" w:fill="auto"/>
            <w:vAlign w:val="center"/>
          </w:tcPr>
          <w:p w14:paraId="476ABA9C" w14:textId="77777777" w:rsidR="00655C3B" w:rsidRDefault="00F431AB">
            <w:pPr>
              <w:spacing w:before="0" w:after="0"/>
              <w:jc w:val="left"/>
              <w:rPr>
                <w:sz w:val="20"/>
                <w:szCs w:val="20"/>
              </w:rPr>
            </w:pPr>
            <w:r>
              <w:rPr>
                <w:sz w:val="20"/>
                <w:szCs w:val="20"/>
              </w:rPr>
              <w:t>Mantenimiento de equipos e infraestructura</w:t>
            </w:r>
          </w:p>
        </w:tc>
        <w:tc>
          <w:tcPr>
            <w:tcW w:w="2458" w:type="dxa"/>
            <w:tcBorders>
              <w:top w:val="nil"/>
              <w:left w:val="nil"/>
              <w:bottom w:val="single" w:sz="4" w:space="0" w:color="000000"/>
              <w:right w:val="single" w:sz="4" w:space="0" w:color="000000"/>
            </w:tcBorders>
            <w:shd w:val="clear" w:color="auto" w:fill="auto"/>
            <w:vAlign w:val="center"/>
          </w:tcPr>
          <w:p w14:paraId="6485CB16"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CCF1B7" w14:textId="77777777" w:rsidR="00655C3B" w:rsidRDefault="00F431AB">
            <w:pPr>
              <w:spacing w:before="0" w:after="0"/>
              <w:jc w:val="center"/>
              <w:rPr>
                <w:b/>
                <w:sz w:val="18"/>
                <w:szCs w:val="18"/>
              </w:rPr>
            </w:pPr>
            <w:r>
              <w:rPr>
                <w:b/>
                <w:sz w:val="18"/>
                <w:szCs w:val="18"/>
              </w:rPr>
              <w:t>-27</w:t>
            </w:r>
          </w:p>
        </w:tc>
        <w:tc>
          <w:tcPr>
            <w:tcW w:w="1318" w:type="dxa"/>
            <w:tcBorders>
              <w:top w:val="nil"/>
              <w:left w:val="nil"/>
              <w:bottom w:val="single" w:sz="4" w:space="0" w:color="000000"/>
              <w:right w:val="single" w:sz="4" w:space="0" w:color="000000"/>
            </w:tcBorders>
            <w:shd w:val="clear" w:color="auto" w:fill="FFFF00"/>
            <w:vAlign w:val="center"/>
          </w:tcPr>
          <w:p w14:paraId="0061FAD0" w14:textId="77777777" w:rsidR="00655C3B" w:rsidRDefault="00F431AB">
            <w:pPr>
              <w:spacing w:before="0" w:after="0"/>
              <w:jc w:val="center"/>
              <w:rPr>
                <w:b/>
                <w:sz w:val="18"/>
                <w:szCs w:val="18"/>
              </w:rPr>
            </w:pPr>
            <w:r>
              <w:rPr>
                <w:b/>
                <w:sz w:val="18"/>
                <w:szCs w:val="18"/>
              </w:rPr>
              <w:t>M</w:t>
            </w:r>
          </w:p>
        </w:tc>
      </w:tr>
      <w:tr w:rsidR="00655C3B" w14:paraId="513CD2C3" w14:textId="77777777">
        <w:trPr>
          <w:trHeight w:val="510"/>
        </w:trPr>
        <w:tc>
          <w:tcPr>
            <w:tcW w:w="1823" w:type="dxa"/>
            <w:tcBorders>
              <w:top w:val="nil"/>
              <w:left w:val="single" w:sz="4" w:space="0" w:color="000000"/>
              <w:bottom w:val="nil"/>
              <w:right w:val="single" w:sz="4" w:space="0" w:color="000000"/>
            </w:tcBorders>
            <w:shd w:val="clear" w:color="auto" w:fill="auto"/>
            <w:vAlign w:val="center"/>
          </w:tcPr>
          <w:p w14:paraId="22CEBE62" w14:textId="77777777" w:rsidR="00655C3B" w:rsidRDefault="00F431AB">
            <w:pPr>
              <w:spacing w:before="0" w:after="0"/>
              <w:jc w:val="center"/>
              <w:rPr>
                <w:sz w:val="18"/>
                <w:szCs w:val="18"/>
              </w:rPr>
            </w:pPr>
            <w:r>
              <w:rPr>
                <w:sz w:val="18"/>
                <w:szCs w:val="18"/>
              </w:rPr>
              <w:t>CIERRE Y ABANDONO</w:t>
            </w:r>
          </w:p>
        </w:tc>
        <w:tc>
          <w:tcPr>
            <w:tcW w:w="2063" w:type="dxa"/>
            <w:tcBorders>
              <w:top w:val="nil"/>
              <w:left w:val="nil"/>
              <w:bottom w:val="single" w:sz="4" w:space="0" w:color="000000"/>
              <w:right w:val="single" w:sz="4" w:space="0" w:color="000000"/>
            </w:tcBorders>
            <w:shd w:val="clear" w:color="auto" w:fill="auto"/>
            <w:vAlign w:val="center"/>
          </w:tcPr>
          <w:p w14:paraId="706A6939" w14:textId="77777777" w:rsidR="00655C3B" w:rsidRDefault="00F431AB">
            <w:pPr>
              <w:spacing w:before="0" w:after="0"/>
              <w:jc w:val="left"/>
              <w:rPr>
                <w:sz w:val="20"/>
                <w:szCs w:val="20"/>
              </w:rPr>
            </w:pPr>
            <w:r>
              <w:rPr>
                <w:sz w:val="20"/>
                <w:szCs w:val="20"/>
              </w:rPr>
              <w:t>Desmantelamiento de Infraestructura</w:t>
            </w:r>
          </w:p>
        </w:tc>
        <w:tc>
          <w:tcPr>
            <w:tcW w:w="2458" w:type="dxa"/>
            <w:tcBorders>
              <w:top w:val="nil"/>
              <w:left w:val="nil"/>
              <w:bottom w:val="single" w:sz="4" w:space="0" w:color="000000"/>
              <w:right w:val="single" w:sz="4" w:space="0" w:color="000000"/>
            </w:tcBorders>
            <w:shd w:val="clear" w:color="auto" w:fill="auto"/>
            <w:vAlign w:val="center"/>
          </w:tcPr>
          <w:p w14:paraId="3D53B5AE" w14:textId="77777777" w:rsidR="00655C3B" w:rsidRDefault="00F431AB">
            <w:pPr>
              <w:spacing w:before="0" w:after="0"/>
              <w:jc w:val="left"/>
              <w:rPr>
                <w:sz w:val="20"/>
                <w:szCs w:val="20"/>
              </w:rPr>
            </w:pPr>
            <w:r>
              <w:rPr>
                <w:sz w:val="20"/>
                <w:szCs w:val="20"/>
              </w:rPr>
              <w:t>Generación de residuos sólidos</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6DA55C" w14:textId="77777777" w:rsidR="00655C3B" w:rsidRDefault="00F431AB">
            <w:pPr>
              <w:spacing w:before="0" w:after="0"/>
              <w:jc w:val="center"/>
              <w:rPr>
                <w:b/>
                <w:sz w:val="18"/>
                <w:szCs w:val="18"/>
              </w:rPr>
            </w:pPr>
            <w:r>
              <w:rPr>
                <w:b/>
                <w:sz w:val="18"/>
                <w:szCs w:val="18"/>
              </w:rPr>
              <w:t>-30</w:t>
            </w:r>
          </w:p>
        </w:tc>
        <w:tc>
          <w:tcPr>
            <w:tcW w:w="1318" w:type="dxa"/>
            <w:tcBorders>
              <w:top w:val="nil"/>
              <w:left w:val="nil"/>
              <w:bottom w:val="single" w:sz="4" w:space="0" w:color="000000"/>
              <w:right w:val="single" w:sz="4" w:space="0" w:color="000000"/>
            </w:tcBorders>
            <w:shd w:val="clear" w:color="auto" w:fill="FFFF00"/>
            <w:vAlign w:val="center"/>
          </w:tcPr>
          <w:p w14:paraId="3C6D8966" w14:textId="77777777" w:rsidR="00655C3B" w:rsidRDefault="00F431AB">
            <w:pPr>
              <w:spacing w:before="0" w:after="0"/>
              <w:jc w:val="center"/>
              <w:rPr>
                <w:b/>
                <w:sz w:val="18"/>
                <w:szCs w:val="18"/>
              </w:rPr>
            </w:pPr>
            <w:r>
              <w:rPr>
                <w:b/>
                <w:sz w:val="18"/>
                <w:szCs w:val="18"/>
              </w:rPr>
              <w:t>M</w:t>
            </w:r>
          </w:p>
        </w:tc>
      </w:tr>
      <w:tr w:rsidR="00655C3B" w14:paraId="19250B8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56E7256" w14:textId="77777777" w:rsidR="00655C3B" w:rsidRDefault="00F431AB">
            <w:pPr>
              <w:spacing w:before="0" w:after="0"/>
              <w:jc w:val="center"/>
              <w:rPr>
                <w:b/>
                <w:sz w:val="18"/>
                <w:szCs w:val="18"/>
              </w:rPr>
            </w:pPr>
            <w:r>
              <w:rPr>
                <w:b/>
                <w:sz w:val="18"/>
                <w:szCs w:val="18"/>
              </w:rPr>
              <w:t xml:space="preserve">Descripción del impacto </w:t>
            </w:r>
          </w:p>
        </w:tc>
      </w:tr>
      <w:tr w:rsidR="00655C3B" w14:paraId="0E4D859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3751E5" w14:textId="77777777" w:rsidR="00655C3B" w:rsidRDefault="00F431AB" w:rsidP="007469F5">
            <w:pPr>
              <w:widowControl w:val="0"/>
              <w:spacing w:after="0" w:line="211" w:lineRule="auto"/>
              <w:ind w:right="55"/>
              <w:rPr>
                <w:b/>
                <w:sz w:val="18"/>
                <w:szCs w:val="18"/>
              </w:rPr>
            </w:pPr>
            <w:r>
              <w:rPr>
                <w:color w:val="000000"/>
                <w:sz w:val="20"/>
                <w:szCs w:val="20"/>
              </w:rPr>
              <w:t>Este impacto implica el cambio de los parámetros físico químicos del agua, en donde las concentraciones de ciertas sustancia</w:t>
            </w:r>
            <w:r w:rsidR="007469F5">
              <w:rPr>
                <w:color w:val="000000"/>
                <w:sz w:val="20"/>
                <w:szCs w:val="20"/>
              </w:rPr>
              <w:t xml:space="preserve">s superan los límites naturales. </w:t>
            </w:r>
            <w:r>
              <w:rPr>
                <w:color w:val="000000"/>
                <w:sz w:val="20"/>
                <w:szCs w:val="20"/>
              </w:rPr>
              <w:t>Est</w:t>
            </w:r>
            <w:r w:rsidR="007469F5">
              <w:rPr>
                <w:color w:val="000000"/>
                <w:sz w:val="20"/>
                <w:szCs w:val="20"/>
              </w:rPr>
              <w:t>o</w:t>
            </w:r>
            <w:r>
              <w:rPr>
                <w:color w:val="000000"/>
                <w:sz w:val="20"/>
                <w:szCs w:val="20"/>
              </w:rPr>
              <w:t xml:space="preserve"> genera una reducción en la calidad del agua y su disponibilidad para el consumo humano y de los ecosistemas, lo </w:t>
            </w:r>
            <w:r w:rsidR="007469F5">
              <w:rPr>
                <w:color w:val="000000"/>
                <w:sz w:val="20"/>
                <w:szCs w:val="20"/>
              </w:rPr>
              <w:t>que</w:t>
            </w:r>
            <w:r>
              <w:rPr>
                <w:color w:val="000000"/>
                <w:sz w:val="20"/>
                <w:szCs w:val="20"/>
              </w:rPr>
              <w:t xml:space="preserve"> implica un riesgo en la salud huma</w:t>
            </w:r>
            <w:r w:rsidR="007469F5">
              <w:rPr>
                <w:color w:val="000000"/>
                <w:sz w:val="20"/>
                <w:szCs w:val="20"/>
              </w:rPr>
              <w:t>na y efectos de desplazamiento de</w:t>
            </w:r>
            <w:r>
              <w:rPr>
                <w:color w:val="000000"/>
                <w:sz w:val="20"/>
                <w:szCs w:val="20"/>
              </w:rPr>
              <w:t xml:space="preserve"> especies y/o pérdida de ecosistemas, además aumenta el costo de tratamiento.</w:t>
            </w:r>
            <w:r w:rsidR="007469F5">
              <w:rPr>
                <w:color w:val="000000"/>
                <w:sz w:val="20"/>
                <w:szCs w:val="20"/>
              </w:rPr>
              <w:t xml:space="preserve"> </w:t>
            </w:r>
            <w:r>
              <w:rPr>
                <w:color w:val="000000"/>
                <w:sz w:val="20"/>
                <w:szCs w:val="20"/>
              </w:rPr>
              <w:t>Para el proyecto se evaluaron diferentes actividades que pueden desencadenar en una afectación como esta, los principales aspectos son la generación de residuos sólidos y de vertimientos, la mayoría de carácter Moderado</w:t>
            </w:r>
            <w:r w:rsidR="007469F5">
              <w:rPr>
                <w:color w:val="000000"/>
                <w:sz w:val="20"/>
                <w:szCs w:val="20"/>
              </w:rPr>
              <w:t>,</w:t>
            </w:r>
            <w:r>
              <w:rPr>
                <w:color w:val="000000"/>
                <w:sz w:val="20"/>
                <w:szCs w:val="20"/>
              </w:rPr>
              <w:t xml:space="preserve"> por lo cual en el Plan de Manejo Ambiental se debe pensar en sistemas de tratamiento para el vertimiento y buen manejo de los residuos sólidos. </w:t>
            </w:r>
          </w:p>
        </w:tc>
      </w:tr>
    </w:tbl>
    <w:p w14:paraId="4F0B1C64" w14:textId="77777777" w:rsidR="00B42468" w:rsidRDefault="00B42468" w:rsidP="00B42468">
      <w:pPr>
        <w:pStyle w:val="Descripcin"/>
      </w:pPr>
      <w:bookmarkStart w:id="102" w:name="_heading=h.40ew0vw" w:colFirst="0" w:colLast="0"/>
      <w:bookmarkStart w:id="103" w:name="_Toc127954649"/>
      <w:bookmarkEnd w:id="102"/>
      <w:r>
        <w:t xml:space="preserve">Tabla </w:t>
      </w:r>
      <w:r>
        <w:fldChar w:fldCharType="begin"/>
      </w:r>
      <w:r>
        <w:instrText xml:space="preserve"> SEQ Tabla \* ARABIC </w:instrText>
      </w:r>
      <w:r>
        <w:fldChar w:fldCharType="separate"/>
      </w:r>
      <w:r w:rsidR="005D79AF">
        <w:t>30</w:t>
      </w:r>
      <w:r>
        <w:fldChar w:fldCharType="end"/>
      </w:r>
      <w:r w:rsidRPr="0002382C">
        <w:t xml:space="preserve">. </w:t>
      </w:r>
      <w:r w:rsidRPr="00B42468">
        <w:rPr>
          <w:b w:val="0"/>
          <w:bCs/>
        </w:rPr>
        <w:t>Contaminación del aire por gases y vapores. Fuente: Elaboración propia</w:t>
      </w:r>
      <w:bookmarkEnd w:id="103"/>
    </w:p>
    <w:tbl>
      <w:tblPr>
        <w:tblStyle w:val="51"/>
        <w:tblW w:w="8978" w:type="dxa"/>
        <w:tblInd w:w="0" w:type="dxa"/>
        <w:tblLayout w:type="fixed"/>
        <w:tblLook w:val="0400" w:firstRow="0" w:lastRow="0" w:firstColumn="0" w:lastColumn="0" w:noHBand="0" w:noVBand="1"/>
      </w:tblPr>
      <w:tblGrid>
        <w:gridCol w:w="1946"/>
        <w:gridCol w:w="2056"/>
        <w:gridCol w:w="2410"/>
        <w:gridCol w:w="1291"/>
        <w:gridCol w:w="1275"/>
      </w:tblGrid>
      <w:tr w:rsidR="00655C3B" w14:paraId="0FB18EF7"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120D" w14:textId="77777777" w:rsidR="00655C3B" w:rsidRDefault="00F431AB">
            <w:pPr>
              <w:spacing w:before="0" w:after="0"/>
              <w:jc w:val="center"/>
              <w:rPr>
                <w:b/>
                <w:sz w:val="18"/>
                <w:szCs w:val="18"/>
              </w:rPr>
            </w:pPr>
            <w:r>
              <w:rPr>
                <w:b/>
                <w:sz w:val="18"/>
                <w:szCs w:val="18"/>
              </w:rPr>
              <w:t xml:space="preserve">Medio: </w:t>
            </w:r>
          </w:p>
        </w:tc>
        <w:tc>
          <w:tcPr>
            <w:tcW w:w="2056" w:type="dxa"/>
            <w:tcBorders>
              <w:top w:val="single" w:sz="4" w:space="0" w:color="000000"/>
              <w:left w:val="nil"/>
              <w:bottom w:val="single" w:sz="4" w:space="0" w:color="000000"/>
              <w:right w:val="single" w:sz="4" w:space="0" w:color="000000"/>
            </w:tcBorders>
            <w:shd w:val="clear" w:color="auto" w:fill="auto"/>
            <w:vAlign w:val="center"/>
          </w:tcPr>
          <w:p w14:paraId="3FBA61E0" w14:textId="77777777" w:rsidR="00655C3B" w:rsidRDefault="00F431AB">
            <w:pPr>
              <w:spacing w:before="0" w:after="0"/>
              <w:jc w:val="center"/>
              <w:rPr>
                <w:sz w:val="18"/>
                <w:szCs w:val="18"/>
              </w:rPr>
            </w:pPr>
            <w:r>
              <w:rPr>
                <w:sz w:val="18"/>
                <w:szCs w:val="18"/>
              </w:rPr>
              <w:t>ABIÓTICO</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6C49B09B" w14:textId="77777777" w:rsidR="00655C3B" w:rsidRDefault="00F431AB">
            <w:pPr>
              <w:spacing w:before="0" w:after="0"/>
              <w:jc w:val="left"/>
              <w:rPr>
                <w:b/>
                <w:sz w:val="18"/>
                <w:szCs w:val="18"/>
              </w:rPr>
            </w:pPr>
            <w:r>
              <w:rPr>
                <w:b/>
                <w:sz w:val="18"/>
                <w:szCs w:val="18"/>
              </w:rPr>
              <w:t>Componente:</w:t>
            </w:r>
          </w:p>
        </w:tc>
        <w:tc>
          <w:tcPr>
            <w:tcW w:w="2566" w:type="dxa"/>
            <w:gridSpan w:val="2"/>
            <w:tcBorders>
              <w:top w:val="single" w:sz="4" w:space="0" w:color="000000"/>
              <w:left w:val="nil"/>
              <w:bottom w:val="single" w:sz="4" w:space="0" w:color="000000"/>
              <w:right w:val="single" w:sz="4" w:space="0" w:color="000000"/>
            </w:tcBorders>
            <w:shd w:val="clear" w:color="auto" w:fill="auto"/>
            <w:vAlign w:val="center"/>
          </w:tcPr>
          <w:p w14:paraId="6209092B" w14:textId="77777777" w:rsidR="00655C3B" w:rsidRDefault="00F431AB">
            <w:pPr>
              <w:spacing w:before="0" w:after="0"/>
              <w:jc w:val="center"/>
              <w:rPr>
                <w:sz w:val="18"/>
                <w:szCs w:val="18"/>
              </w:rPr>
            </w:pPr>
            <w:r>
              <w:rPr>
                <w:sz w:val="18"/>
                <w:szCs w:val="18"/>
              </w:rPr>
              <w:t>ATMÓSFERA</w:t>
            </w:r>
          </w:p>
        </w:tc>
      </w:tr>
      <w:tr w:rsidR="00655C3B" w14:paraId="34CCF9DA"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29C65321"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386FD1B6" w14:textId="77777777" w:rsidR="00655C3B" w:rsidRDefault="00F431AB">
            <w:pPr>
              <w:spacing w:before="0" w:after="0"/>
              <w:jc w:val="center"/>
              <w:rPr>
                <w:b/>
                <w:sz w:val="18"/>
                <w:szCs w:val="18"/>
              </w:rPr>
            </w:pPr>
            <w:r>
              <w:rPr>
                <w:b/>
                <w:sz w:val="18"/>
                <w:szCs w:val="18"/>
              </w:rPr>
              <w:t>Contaminación del aire por gases y vapores</w:t>
            </w:r>
          </w:p>
        </w:tc>
      </w:tr>
      <w:tr w:rsidR="00655C3B" w14:paraId="3A5E3AAE"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3699E5A8" w14:textId="77777777" w:rsidR="00655C3B" w:rsidRDefault="00F431AB">
            <w:pPr>
              <w:spacing w:before="0" w:after="0"/>
              <w:jc w:val="center"/>
              <w:rPr>
                <w:b/>
                <w:sz w:val="18"/>
                <w:szCs w:val="18"/>
              </w:rPr>
            </w:pPr>
            <w:r>
              <w:rPr>
                <w:b/>
                <w:sz w:val="18"/>
                <w:szCs w:val="18"/>
              </w:rPr>
              <w:t>ETAPA</w:t>
            </w:r>
          </w:p>
        </w:tc>
        <w:tc>
          <w:tcPr>
            <w:tcW w:w="2056" w:type="dxa"/>
            <w:vMerge w:val="restart"/>
            <w:tcBorders>
              <w:top w:val="nil"/>
              <w:left w:val="single" w:sz="4" w:space="0" w:color="000000"/>
              <w:bottom w:val="single" w:sz="4" w:space="0" w:color="000000"/>
              <w:right w:val="single" w:sz="4" w:space="0" w:color="000000"/>
            </w:tcBorders>
            <w:shd w:val="clear" w:color="auto" w:fill="D9D9D9"/>
            <w:vAlign w:val="center"/>
          </w:tcPr>
          <w:p w14:paraId="490C201E" w14:textId="77777777" w:rsidR="00655C3B" w:rsidRDefault="00F431AB">
            <w:pPr>
              <w:spacing w:before="0" w:after="0"/>
              <w:jc w:val="center"/>
              <w:rPr>
                <w:b/>
                <w:sz w:val="18"/>
                <w:szCs w:val="18"/>
              </w:rPr>
            </w:pPr>
            <w:r>
              <w:rPr>
                <w:b/>
                <w:sz w:val="18"/>
                <w:szCs w:val="18"/>
              </w:rPr>
              <w:t>ACTIVIDAD</w:t>
            </w:r>
          </w:p>
        </w:tc>
        <w:tc>
          <w:tcPr>
            <w:tcW w:w="2410" w:type="dxa"/>
            <w:vMerge w:val="restart"/>
            <w:tcBorders>
              <w:top w:val="nil"/>
              <w:left w:val="single" w:sz="4" w:space="0" w:color="000000"/>
              <w:bottom w:val="single" w:sz="4" w:space="0" w:color="000000"/>
              <w:right w:val="single" w:sz="4" w:space="0" w:color="000000"/>
            </w:tcBorders>
            <w:shd w:val="clear" w:color="auto" w:fill="D9D9D9"/>
            <w:vAlign w:val="center"/>
          </w:tcPr>
          <w:p w14:paraId="713900AD" w14:textId="77777777" w:rsidR="00655C3B" w:rsidRDefault="00F431AB">
            <w:pPr>
              <w:spacing w:before="0" w:after="0"/>
              <w:jc w:val="center"/>
              <w:rPr>
                <w:b/>
                <w:sz w:val="18"/>
                <w:szCs w:val="18"/>
              </w:rPr>
            </w:pPr>
            <w:r>
              <w:rPr>
                <w:b/>
                <w:sz w:val="18"/>
                <w:szCs w:val="18"/>
              </w:rPr>
              <w:t>ASPECTO</w:t>
            </w:r>
          </w:p>
        </w:tc>
        <w:tc>
          <w:tcPr>
            <w:tcW w:w="2566" w:type="dxa"/>
            <w:gridSpan w:val="2"/>
            <w:tcBorders>
              <w:top w:val="single" w:sz="4" w:space="0" w:color="000000"/>
              <w:left w:val="nil"/>
              <w:bottom w:val="single" w:sz="4" w:space="0" w:color="000000"/>
              <w:right w:val="single" w:sz="4" w:space="0" w:color="000000"/>
            </w:tcBorders>
            <w:shd w:val="clear" w:color="auto" w:fill="D9D9D9"/>
            <w:vAlign w:val="center"/>
          </w:tcPr>
          <w:p w14:paraId="32DBEEA0" w14:textId="77777777" w:rsidR="00655C3B" w:rsidRDefault="00F431AB">
            <w:pPr>
              <w:spacing w:before="0" w:after="0"/>
              <w:jc w:val="center"/>
              <w:rPr>
                <w:b/>
                <w:sz w:val="18"/>
                <w:szCs w:val="18"/>
              </w:rPr>
            </w:pPr>
            <w:r>
              <w:rPr>
                <w:b/>
                <w:sz w:val="18"/>
                <w:szCs w:val="18"/>
              </w:rPr>
              <w:t>CALIFICACIÓN</w:t>
            </w:r>
          </w:p>
        </w:tc>
      </w:tr>
      <w:tr w:rsidR="00655C3B" w14:paraId="27EAD1DC"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4BFDF4C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vMerge/>
            <w:tcBorders>
              <w:top w:val="nil"/>
              <w:left w:val="single" w:sz="4" w:space="0" w:color="000000"/>
              <w:bottom w:val="single" w:sz="4" w:space="0" w:color="000000"/>
              <w:right w:val="single" w:sz="4" w:space="0" w:color="000000"/>
            </w:tcBorders>
            <w:shd w:val="clear" w:color="auto" w:fill="D9D9D9"/>
            <w:vAlign w:val="center"/>
          </w:tcPr>
          <w:p w14:paraId="68A4991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0" w:type="dxa"/>
            <w:vMerge/>
            <w:tcBorders>
              <w:top w:val="nil"/>
              <w:left w:val="single" w:sz="4" w:space="0" w:color="000000"/>
              <w:bottom w:val="single" w:sz="4" w:space="0" w:color="000000"/>
              <w:right w:val="single" w:sz="4" w:space="0" w:color="000000"/>
            </w:tcBorders>
            <w:shd w:val="clear" w:color="auto" w:fill="D9D9D9"/>
            <w:vAlign w:val="center"/>
          </w:tcPr>
          <w:p w14:paraId="0D92BC1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1" w:type="dxa"/>
            <w:tcBorders>
              <w:top w:val="nil"/>
              <w:left w:val="nil"/>
              <w:bottom w:val="single" w:sz="4" w:space="0" w:color="000000"/>
              <w:right w:val="single" w:sz="4" w:space="0" w:color="000000"/>
            </w:tcBorders>
            <w:shd w:val="clear" w:color="auto" w:fill="D9D9D9"/>
            <w:vAlign w:val="center"/>
          </w:tcPr>
          <w:p w14:paraId="51457313" w14:textId="77777777" w:rsidR="00655C3B" w:rsidRDefault="00F431AB">
            <w:pPr>
              <w:spacing w:before="0" w:after="0"/>
              <w:jc w:val="center"/>
              <w:rPr>
                <w:b/>
                <w:sz w:val="18"/>
                <w:szCs w:val="18"/>
              </w:rPr>
            </w:pPr>
            <w:r>
              <w:rPr>
                <w:b/>
                <w:sz w:val="18"/>
                <w:szCs w:val="18"/>
              </w:rPr>
              <w:t>I</w:t>
            </w:r>
          </w:p>
        </w:tc>
        <w:tc>
          <w:tcPr>
            <w:tcW w:w="1275" w:type="dxa"/>
            <w:tcBorders>
              <w:top w:val="nil"/>
              <w:left w:val="nil"/>
              <w:bottom w:val="single" w:sz="4" w:space="0" w:color="000000"/>
              <w:right w:val="single" w:sz="4" w:space="0" w:color="000000"/>
            </w:tcBorders>
            <w:shd w:val="clear" w:color="auto" w:fill="D9D9D9"/>
            <w:vAlign w:val="center"/>
          </w:tcPr>
          <w:p w14:paraId="705C81C2" w14:textId="77777777" w:rsidR="00655C3B" w:rsidRDefault="00F431AB">
            <w:pPr>
              <w:spacing w:before="0" w:after="0"/>
              <w:jc w:val="center"/>
              <w:rPr>
                <w:b/>
                <w:sz w:val="18"/>
                <w:szCs w:val="18"/>
              </w:rPr>
            </w:pPr>
            <w:r>
              <w:rPr>
                <w:b/>
                <w:sz w:val="18"/>
                <w:szCs w:val="18"/>
              </w:rPr>
              <w:t>R</w:t>
            </w:r>
          </w:p>
        </w:tc>
      </w:tr>
      <w:tr w:rsidR="00655C3B" w14:paraId="100B55AC"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7681AB6D" w14:textId="77777777" w:rsidR="00655C3B" w:rsidRDefault="00F431AB">
            <w:pPr>
              <w:spacing w:before="0" w:after="0"/>
              <w:jc w:val="center"/>
              <w:rPr>
                <w:sz w:val="20"/>
                <w:szCs w:val="20"/>
              </w:rPr>
            </w:pPr>
            <w:r>
              <w:rPr>
                <w:sz w:val="20"/>
                <w:szCs w:val="20"/>
              </w:rPr>
              <w:t>PRE-CONSTRUCCIÓN</w:t>
            </w:r>
          </w:p>
        </w:tc>
        <w:tc>
          <w:tcPr>
            <w:tcW w:w="2056" w:type="dxa"/>
            <w:tcBorders>
              <w:top w:val="nil"/>
              <w:left w:val="nil"/>
              <w:bottom w:val="nil"/>
              <w:right w:val="single" w:sz="4" w:space="0" w:color="000000"/>
            </w:tcBorders>
            <w:shd w:val="clear" w:color="auto" w:fill="auto"/>
            <w:vAlign w:val="center"/>
          </w:tcPr>
          <w:p w14:paraId="679A71E0" w14:textId="77777777" w:rsidR="00655C3B" w:rsidRDefault="00F431AB">
            <w:pPr>
              <w:spacing w:before="0" w:after="0"/>
              <w:jc w:val="left"/>
              <w:rPr>
                <w:sz w:val="20"/>
                <w:szCs w:val="20"/>
              </w:rPr>
            </w:pPr>
            <w:r>
              <w:rPr>
                <w:sz w:val="20"/>
                <w:szCs w:val="20"/>
              </w:rPr>
              <w:t>Visita de reconocimiento</w:t>
            </w:r>
          </w:p>
        </w:tc>
        <w:tc>
          <w:tcPr>
            <w:tcW w:w="2410" w:type="dxa"/>
            <w:tcBorders>
              <w:top w:val="nil"/>
              <w:left w:val="nil"/>
              <w:bottom w:val="single" w:sz="4" w:space="0" w:color="000000"/>
              <w:right w:val="single" w:sz="4" w:space="0" w:color="000000"/>
            </w:tcBorders>
            <w:shd w:val="clear" w:color="auto" w:fill="auto"/>
            <w:vAlign w:val="center"/>
          </w:tcPr>
          <w:p w14:paraId="2B0F9331" w14:textId="77777777" w:rsidR="00655C3B" w:rsidRDefault="00F431AB">
            <w:pPr>
              <w:spacing w:before="0" w:after="0"/>
              <w:jc w:val="left"/>
              <w:rPr>
                <w:sz w:val="20"/>
                <w:szCs w:val="20"/>
              </w:rPr>
            </w:pPr>
            <w:r>
              <w:rPr>
                <w:sz w:val="20"/>
                <w:szCs w:val="20"/>
              </w:rPr>
              <w:t>Desplazamiento de personal a la zona del proyecto</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8E7919" w14:textId="77777777" w:rsidR="00655C3B" w:rsidRDefault="00F431AB">
            <w:pPr>
              <w:spacing w:before="0" w:after="0"/>
              <w:jc w:val="center"/>
              <w:rPr>
                <w:b/>
                <w:sz w:val="18"/>
                <w:szCs w:val="18"/>
              </w:rPr>
            </w:pPr>
            <w:r>
              <w:rPr>
                <w:b/>
                <w:sz w:val="18"/>
                <w:szCs w:val="18"/>
              </w:rPr>
              <w:t>-21</w:t>
            </w:r>
          </w:p>
        </w:tc>
        <w:tc>
          <w:tcPr>
            <w:tcW w:w="1275" w:type="dxa"/>
            <w:tcBorders>
              <w:top w:val="nil"/>
              <w:left w:val="nil"/>
              <w:bottom w:val="single" w:sz="4" w:space="0" w:color="000000"/>
              <w:right w:val="single" w:sz="4" w:space="0" w:color="000000"/>
            </w:tcBorders>
            <w:shd w:val="clear" w:color="auto" w:fill="92D050"/>
            <w:vAlign w:val="center"/>
          </w:tcPr>
          <w:p w14:paraId="67C873B2" w14:textId="77777777" w:rsidR="00655C3B" w:rsidRDefault="00F431AB">
            <w:pPr>
              <w:spacing w:before="0" w:after="0"/>
              <w:jc w:val="center"/>
              <w:rPr>
                <w:b/>
                <w:sz w:val="18"/>
                <w:szCs w:val="18"/>
              </w:rPr>
            </w:pPr>
            <w:r>
              <w:rPr>
                <w:b/>
                <w:sz w:val="18"/>
                <w:szCs w:val="18"/>
              </w:rPr>
              <w:t>I</w:t>
            </w:r>
          </w:p>
        </w:tc>
      </w:tr>
      <w:tr w:rsidR="00655C3B" w14:paraId="63C13AA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DE2717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single" w:sz="4" w:space="0" w:color="000000"/>
              <w:left w:val="nil"/>
              <w:bottom w:val="single" w:sz="4" w:space="0" w:color="000000"/>
              <w:right w:val="single" w:sz="4" w:space="0" w:color="000000"/>
            </w:tcBorders>
            <w:shd w:val="clear" w:color="auto" w:fill="auto"/>
            <w:vAlign w:val="center"/>
          </w:tcPr>
          <w:p w14:paraId="1326BA3F"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4FC3AD38" w14:textId="77777777" w:rsidR="00655C3B" w:rsidRDefault="00F431AB">
            <w:pPr>
              <w:spacing w:before="0" w:after="0"/>
              <w:jc w:val="left"/>
              <w:rPr>
                <w:sz w:val="20"/>
                <w:szCs w:val="20"/>
              </w:rPr>
            </w:pPr>
            <w:r>
              <w:rPr>
                <w:sz w:val="20"/>
                <w:szCs w:val="20"/>
              </w:rPr>
              <w:t>Desplazamiento especialista zona del proyecto</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D92F3D" w14:textId="77777777" w:rsidR="00655C3B" w:rsidRDefault="00F431AB">
            <w:pPr>
              <w:spacing w:before="0" w:after="0"/>
              <w:jc w:val="center"/>
              <w:rPr>
                <w:b/>
                <w:sz w:val="18"/>
                <w:szCs w:val="18"/>
              </w:rPr>
            </w:pPr>
            <w:r>
              <w:rPr>
                <w:b/>
                <w:sz w:val="18"/>
                <w:szCs w:val="18"/>
              </w:rPr>
              <w:t>-20</w:t>
            </w:r>
          </w:p>
        </w:tc>
        <w:tc>
          <w:tcPr>
            <w:tcW w:w="1275" w:type="dxa"/>
            <w:tcBorders>
              <w:top w:val="nil"/>
              <w:left w:val="nil"/>
              <w:bottom w:val="single" w:sz="4" w:space="0" w:color="000000"/>
              <w:right w:val="single" w:sz="4" w:space="0" w:color="000000"/>
            </w:tcBorders>
            <w:shd w:val="clear" w:color="auto" w:fill="92D050"/>
            <w:vAlign w:val="center"/>
          </w:tcPr>
          <w:p w14:paraId="46F5EE3B" w14:textId="77777777" w:rsidR="00655C3B" w:rsidRDefault="00F431AB">
            <w:pPr>
              <w:spacing w:before="0" w:after="0"/>
              <w:jc w:val="center"/>
              <w:rPr>
                <w:b/>
                <w:sz w:val="18"/>
                <w:szCs w:val="18"/>
              </w:rPr>
            </w:pPr>
            <w:r>
              <w:rPr>
                <w:b/>
                <w:sz w:val="18"/>
                <w:szCs w:val="18"/>
              </w:rPr>
              <w:t>I</w:t>
            </w:r>
          </w:p>
        </w:tc>
      </w:tr>
      <w:tr w:rsidR="00655C3B" w14:paraId="7D3B8FF9"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06F4F89C" w14:textId="77777777" w:rsidR="00655C3B" w:rsidRDefault="00F431AB">
            <w:pPr>
              <w:spacing w:before="0" w:after="0"/>
              <w:jc w:val="center"/>
              <w:rPr>
                <w:sz w:val="20"/>
                <w:szCs w:val="20"/>
              </w:rPr>
            </w:pPr>
            <w:r>
              <w:rPr>
                <w:sz w:val="20"/>
                <w:szCs w:val="20"/>
              </w:rPr>
              <w:t>CONSTRUCCIÓN</w:t>
            </w:r>
          </w:p>
        </w:tc>
        <w:tc>
          <w:tcPr>
            <w:tcW w:w="2056" w:type="dxa"/>
            <w:tcBorders>
              <w:top w:val="nil"/>
              <w:left w:val="nil"/>
              <w:bottom w:val="single" w:sz="4" w:space="0" w:color="000000"/>
              <w:right w:val="single" w:sz="4" w:space="0" w:color="000000"/>
            </w:tcBorders>
            <w:shd w:val="clear" w:color="auto" w:fill="auto"/>
            <w:vAlign w:val="center"/>
          </w:tcPr>
          <w:p w14:paraId="7EF23283" w14:textId="77777777" w:rsidR="00655C3B" w:rsidRDefault="00F431AB">
            <w:pPr>
              <w:spacing w:before="0" w:after="0"/>
              <w:jc w:val="left"/>
              <w:rPr>
                <w:sz w:val="20"/>
                <w:szCs w:val="20"/>
              </w:rPr>
            </w:pPr>
            <w:r>
              <w:rPr>
                <w:sz w:val="20"/>
                <w:szCs w:val="20"/>
              </w:rPr>
              <w:t>Descapote y remoción de cobertura vegetal</w:t>
            </w:r>
          </w:p>
        </w:tc>
        <w:tc>
          <w:tcPr>
            <w:tcW w:w="2410" w:type="dxa"/>
            <w:tcBorders>
              <w:top w:val="nil"/>
              <w:left w:val="nil"/>
              <w:bottom w:val="single" w:sz="4" w:space="0" w:color="000000"/>
              <w:right w:val="single" w:sz="4" w:space="0" w:color="000000"/>
            </w:tcBorders>
            <w:shd w:val="clear" w:color="auto" w:fill="auto"/>
            <w:vAlign w:val="center"/>
          </w:tcPr>
          <w:p w14:paraId="2C88D47C"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4C6D7E" w14:textId="77777777" w:rsidR="00655C3B" w:rsidRDefault="00F431AB">
            <w:pPr>
              <w:spacing w:before="0" w:after="0"/>
              <w:jc w:val="center"/>
              <w:rPr>
                <w:b/>
                <w:sz w:val="18"/>
                <w:szCs w:val="18"/>
              </w:rPr>
            </w:pPr>
            <w:r>
              <w:rPr>
                <w:b/>
                <w:sz w:val="18"/>
                <w:szCs w:val="18"/>
              </w:rPr>
              <w:t>-27</w:t>
            </w:r>
          </w:p>
        </w:tc>
        <w:tc>
          <w:tcPr>
            <w:tcW w:w="1275" w:type="dxa"/>
            <w:tcBorders>
              <w:top w:val="nil"/>
              <w:left w:val="nil"/>
              <w:bottom w:val="single" w:sz="4" w:space="0" w:color="000000"/>
              <w:right w:val="single" w:sz="4" w:space="0" w:color="000000"/>
            </w:tcBorders>
            <w:shd w:val="clear" w:color="auto" w:fill="FFFF00"/>
            <w:vAlign w:val="center"/>
          </w:tcPr>
          <w:p w14:paraId="47114973" w14:textId="77777777" w:rsidR="00655C3B" w:rsidRDefault="00F431AB">
            <w:pPr>
              <w:spacing w:before="0" w:after="0"/>
              <w:jc w:val="center"/>
              <w:rPr>
                <w:b/>
                <w:sz w:val="18"/>
                <w:szCs w:val="18"/>
              </w:rPr>
            </w:pPr>
            <w:r>
              <w:rPr>
                <w:b/>
                <w:sz w:val="18"/>
                <w:szCs w:val="18"/>
              </w:rPr>
              <w:t>M</w:t>
            </w:r>
          </w:p>
        </w:tc>
      </w:tr>
      <w:tr w:rsidR="00655C3B" w14:paraId="3C6BA5D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10F436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19ADC74"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5D0833F7"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BE853E" w14:textId="77777777" w:rsidR="00655C3B" w:rsidRDefault="00F431AB">
            <w:pPr>
              <w:spacing w:before="0" w:after="0"/>
              <w:jc w:val="center"/>
              <w:rPr>
                <w:b/>
                <w:sz w:val="18"/>
                <w:szCs w:val="18"/>
              </w:rPr>
            </w:pPr>
            <w:r>
              <w:rPr>
                <w:b/>
                <w:sz w:val="18"/>
                <w:szCs w:val="18"/>
              </w:rPr>
              <w:t>-33</w:t>
            </w:r>
          </w:p>
        </w:tc>
        <w:tc>
          <w:tcPr>
            <w:tcW w:w="1275" w:type="dxa"/>
            <w:tcBorders>
              <w:top w:val="nil"/>
              <w:left w:val="nil"/>
              <w:bottom w:val="single" w:sz="4" w:space="0" w:color="000000"/>
              <w:right w:val="single" w:sz="4" w:space="0" w:color="000000"/>
            </w:tcBorders>
            <w:shd w:val="clear" w:color="auto" w:fill="FFFF00"/>
            <w:vAlign w:val="center"/>
          </w:tcPr>
          <w:p w14:paraId="0E0A4E54" w14:textId="77777777" w:rsidR="00655C3B" w:rsidRDefault="00F431AB">
            <w:pPr>
              <w:spacing w:before="0" w:after="0"/>
              <w:jc w:val="center"/>
              <w:rPr>
                <w:b/>
                <w:sz w:val="18"/>
                <w:szCs w:val="18"/>
              </w:rPr>
            </w:pPr>
            <w:r>
              <w:rPr>
                <w:b/>
                <w:sz w:val="18"/>
                <w:szCs w:val="18"/>
              </w:rPr>
              <w:t>M</w:t>
            </w:r>
          </w:p>
        </w:tc>
      </w:tr>
      <w:tr w:rsidR="00655C3B" w14:paraId="0B9C941A"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8C5DAD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969F4C7"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60E03B60"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52BDD9"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2249FDDC" w14:textId="77777777" w:rsidR="00655C3B" w:rsidRDefault="00F431AB">
            <w:pPr>
              <w:spacing w:before="0" w:after="0"/>
              <w:jc w:val="center"/>
              <w:rPr>
                <w:b/>
                <w:sz w:val="18"/>
                <w:szCs w:val="18"/>
              </w:rPr>
            </w:pPr>
            <w:r>
              <w:rPr>
                <w:b/>
                <w:sz w:val="18"/>
                <w:szCs w:val="18"/>
              </w:rPr>
              <w:t>M</w:t>
            </w:r>
          </w:p>
        </w:tc>
      </w:tr>
      <w:tr w:rsidR="00655C3B" w14:paraId="7B5E4575"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0EA5F3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A54B767"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6F0C90C7"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01B227F"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3C0733E2" w14:textId="77777777" w:rsidR="00655C3B" w:rsidRDefault="00F431AB">
            <w:pPr>
              <w:spacing w:before="0" w:after="0"/>
              <w:jc w:val="center"/>
              <w:rPr>
                <w:b/>
                <w:sz w:val="18"/>
                <w:szCs w:val="18"/>
              </w:rPr>
            </w:pPr>
            <w:r>
              <w:rPr>
                <w:b/>
                <w:sz w:val="18"/>
                <w:szCs w:val="18"/>
              </w:rPr>
              <w:t>M</w:t>
            </w:r>
          </w:p>
        </w:tc>
      </w:tr>
      <w:tr w:rsidR="00655C3B" w14:paraId="650E2296"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A9B89F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C08E1A8"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2BC5DFD2" w14:textId="77777777" w:rsidR="00655C3B" w:rsidRDefault="00F431AB">
            <w:pPr>
              <w:spacing w:before="0" w:after="0"/>
              <w:jc w:val="left"/>
              <w:rPr>
                <w:sz w:val="20"/>
                <w:szCs w:val="20"/>
              </w:rPr>
            </w:pPr>
            <w:r>
              <w:rPr>
                <w:sz w:val="20"/>
                <w:szCs w:val="20"/>
              </w:rPr>
              <w:t>Transporte de materiales de construcción</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284371"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60B0432E" w14:textId="77777777" w:rsidR="00655C3B" w:rsidRDefault="00F431AB">
            <w:pPr>
              <w:spacing w:before="0" w:after="0"/>
              <w:jc w:val="center"/>
              <w:rPr>
                <w:b/>
                <w:sz w:val="18"/>
                <w:szCs w:val="18"/>
              </w:rPr>
            </w:pPr>
            <w:r>
              <w:rPr>
                <w:b/>
                <w:sz w:val="18"/>
                <w:szCs w:val="18"/>
              </w:rPr>
              <w:t>M</w:t>
            </w:r>
          </w:p>
        </w:tc>
      </w:tr>
      <w:tr w:rsidR="00655C3B" w14:paraId="32142DD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A51BD6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CDB8A8E"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6D5F52A2" w14:textId="77777777" w:rsidR="00655C3B" w:rsidRDefault="00F431AB">
            <w:pPr>
              <w:spacing w:before="0" w:after="0"/>
              <w:jc w:val="left"/>
              <w:rPr>
                <w:sz w:val="20"/>
                <w:szCs w:val="20"/>
              </w:rPr>
            </w:pPr>
            <w:r>
              <w:rPr>
                <w:sz w:val="20"/>
                <w:szCs w:val="20"/>
              </w:rPr>
              <w:t>Generación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CF20403"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6B90EE55" w14:textId="77777777" w:rsidR="00655C3B" w:rsidRDefault="00F431AB">
            <w:pPr>
              <w:spacing w:before="0" w:after="0"/>
              <w:jc w:val="center"/>
              <w:rPr>
                <w:b/>
                <w:sz w:val="18"/>
                <w:szCs w:val="18"/>
              </w:rPr>
            </w:pPr>
            <w:r>
              <w:rPr>
                <w:b/>
                <w:sz w:val="18"/>
                <w:szCs w:val="18"/>
              </w:rPr>
              <w:t>I</w:t>
            </w:r>
          </w:p>
        </w:tc>
      </w:tr>
      <w:tr w:rsidR="00655C3B" w14:paraId="4E363748"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B2F476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FD414E2"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36321EB5"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D0E24A" w14:textId="77777777" w:rsidR="00655C3B" w:rsidRDefault="00F431AB">
            <w:pPr>
              <w:spacing w:before="0" w:after="0"/>
              <w:jc w:val="center"/>
              <w:rPr>
                <w:b/>
                <w:sz w:val="18"/>
                <w:szCs w:val="18"/>
              </w:rPr>
            </w:pPr>
            <w:r>
              <w:rPr>
                <w:b/>
                <w:sz w:val="18"/>
                <w:szCs w:val="18"/>
              </w:rPr>
              <w:t>-38</w:t>
            </w:r>
          </w:p>
        </w:tc>
        <w:tc>
          <w:tcPr>
            <w:tcW w:w="1275" w:type="dxa"/>
            <w:tcBorders>
              <w:top w:val="nil"/>
              <w:left w:val="nil"/>
              <w:bottom w:val="single" w:sz="4" w:space="0" w:color="000000"/>
              <w:right w:val="single" w:sz="4" w:space="0" w:color="000000"/>
            </w:tcBorders>
            <w:shd w:val="clear" w:color="auto" w:fill="FFFF00"/>
            <w:vAlign w:val="center"/>
          </w:tcPr>
          <w:p w14:paraId="5786173C" w14:textId="77777777" w:rsidR="00655C3B" w:rsidRDefault="00F431AB">
            <w:pPr>
              <w:spacing w:before="0" w:after="0"/>
              <w:jc w:val="center"/>
              <w:rPr>
                <w:b/>
                <w:sz w:val="18"/>
                <w:szCs w:val="18"/>
              </w:rPr>
            </w:pPr>
            <w:r>
              <w:rPr>
                <w:b/>
                <w:sz w:val="18"/>
                <w:szCs w:val="18"/>
              </w:rPr>
              <w:t>M</w:t>
            </w:r>
          </w:p>
        </w:tc>
      </w:tr>
      <w:tr w:rsidR="00655C3B" w14:paraId="3684C78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0F3A0D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D6F4B13"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619FFD5B"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C763CD" w14:textId="77777777" w:rsidR="00655C3B" w:rsidRDefault="00F431AB">
            <w:pPr>
              <w:spacing w:before="0" w:after="0"/>
              <w:jc w:val="center"/>
              <w:rPr>
                <w:b/>
                <w:sz w:val="18"/>
                <w:szCs w:val="18"/>
              </w:rPr>
            </w:pPr>
            <w:r>
              <w:rPr>
                <w:b/>
                <w:sz w:val="18"/>
                <w:szCs w:val="18"/>
              </w:rPr>
              <w:t>-27</w:t>
            </w:r>
          </w:p>
        </w:tc>
        <w:tc>
          <w:tcPr>
            <w:tcW w:w="1275" w:type="dxa"/>
            <w:tcBorders>
              <w:top w:val="nil"/>
              <w:left w:val="nil"/>
              <w:bottom w:val="single" w:sz="4" w:space="0" w:color="000000"/>
              <w:right w:val="single" w:sz="4" w:space="0" w:color="000000"/>
            </w:tcBorders>
            <w:shd w:val="clear" w:color="auto" w:fill="FFFF00"/>
            <w:vAlign w:val="center"/>
          </w:tcPr>
          <w:p w14:paraId="694C7DD8" w14:textId="77777777" w:rsidR="00655C3B" w:rsidRDefault="00F431AB">
            <w:pPr>
              <w:spacing w:before="0" w:after="0"/>
              <w:jc w:val="center"/>
              <w:rPr>
                <w:b/>
                <w:sz w:val="18"/>
                <w:szCs w:val="18"/>
              </w:rPr>
            </w:pPr>
            <w:r>
              <w:rPr>
                <w:b/>
                <w:sz w:val="18"/>
                <w:szCs w:val="18"/>
              </w:rPr>
              <w:t>M</w:t>
            </w:r>
          </w:p>
        </w:tc>
      </w:tr>
      <w:tr w:rsidR="00655C3B" w14:paraId="3738C7BC"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EE7236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4467B24"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3EEEE18E"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4FD761" w14:textId="77777777" w:rsidR="00655C3B" w:rsidRDefault="00F431AB">
            <w:pPr>
              <w:spacing w:before="0" w:after="0"/>
              <w:jc w:val="center"/>
              <w:rPr>
                <w:b/>
                <w:sz w:val="18"/>
                <w:szCs w:val="18"/>
              </w:rPr>
            </w:pPr>
            <w:r>
              <w:rPr>
                <w:b/>
                <w:sz w:val="18"/>
                <w:szCs w:val="18"/>
              </w:rPr>
              <w:t>-26</w:t>
            </w:r>
          </w:p>
        </w:tc>
        <w:tc>
          <w:tcPr>
            <w:tcW w:w="1275" w:type="dxa"/>
            <w:tcBorders>
              <w:top w:val="nil"/>
              <w:left w:val="nil"/>
              <w:bottom w:val="single" w:sz="4" w:space="0" w:color="000000"/>
              <w:right w:val="single" w:sz="4" w:space="0" w:color="000000"/>
            </w:tcBorders>
            <w:shd w:val="clear" w:color="auto" w:fill="FFFF00"/>
            <w:vAlign w:val="center"/>
          </w:tcPr>
          <w:p w14:paraId="2B06996D" w14:textId="77777777" w:rsidR="00655C3B" w:rsidRDefault="00F431AB">
            <w:pPr>
              <w:spacing w:before="0" w:after="0"/>
              <w:jc w:val="center"/>
              <w:rPr>
                <w:b/>
                <w:sz w:val="18"/>
                <w:szCs w:val="18"/>
              </w:rPr>
            </w:pPr>
            <w:r>
              <w:rPr>
                <w:b/>
                <w:sz w:val="18"/>
                <w:szCs w:val="18"/>
              </w:rPr>
              <w:t>M</w:t>
            </w:r>
          </w:p>
        </w:tc>
      </w:tr>
      <w:tr w:rsidR="00655C3B" w14:paraId="25BD1DE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85348A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E17AC00"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7D2E5AB5"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5AC25E"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12DF90A7" w14:textId="77777777" w:rsidR="00655C3B" w:rsidRDefault="00F431AB">
            <w:pPr>
              <w:spacing w:before="0" w:after="0"/>
              <w:jc w:val="center"/>
              <w:rPr>
                <w:b/>
                <w:sz w:val="18"/>
                <w:szCs w:val="18"/>
              </w:rPr>
            </w:pPr>
            <w:r>
              <w:rPr>
                <w:b/>
                <w:sz w:val="18"/>
                <w:szCs w:val="18"/>
              </w:rPr>
              <w:t>M</w:t>
            </w:r>
          </w:p>
        </w:tc>
      </w:tr>
      <w:tr w:rsidR="00655C3B" w14:paraId="22263EA3"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331DCF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AF70810"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41FD0BDA"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BC9352"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146C8490" w14:textId="77777777" w:rsidR="00655C3B" w:rsidRDefault="00F431AB">
            <w:pPr>
              <w:spacing w:before="0" w:after="0"/>
              <w:jc w:val="center"/>
              <w:rPr>
                <w:b/>
                <w:sz w:val="18"/>
                <w:szCs w:val="18"/>
              </w:rPr>
            </w:pPr>
            <w:r>
              <w:rPr>
                <w:b/>
                <w:sz w:val="18"/>
                <w:szCs w:val="18"/>
              </w:rPr>
              <w:t>M</w:t>
            </w:r>
          </w:p>
        </w:tc>
      </w:tr>
      <w:tr w:rsidR="00655C3B" w14:paraId="5F2984D7"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03DC12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C275852" w14:textId="77777777" w:rsidR="00655C3B" w:rsidRDefault="00F431AB">
            <w:pPr>
              <w:spacing w:before="0" w:after="0"/>
              <w:jc w:val="left"/>
              <w:rPr>
                <w:sz w:val="20"/>
                <w:szCs w:val="20"/>
              </w:rPr>
            </w:pPr>
            <w:r>
              <w:rPr>
                <w:sz w:val="20"/>
                <w:szCs w:val="20"/>
              </w:rPr>
              <w:t>Construcción obras de captación</w:t>
            </w:r>
          </w:p>
        </w:tc>
        <w:tc>
          <w:tcPr>
            <w:tcW w:w="2410" w:type="dxa"/>
            <w:tcBorders>
              <w:top w:val="nil"/>
              <w:left w:val="nil"/>
              <w:bottom w:val="single" w:sz="4" w:space="0" w:color="000000"/>
              <w:right w:val="single" w:sz="4" w:space="0" w:color="000000"/>
            </w:tcBorders>
            <w:shd w:val="clear" w:color="auto" w:fill="auto"/>
            <w:vAlign w:val="center"/>
          </w:tcPr>
          <w:p w14:paraId="1C741E41"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B95CA3" w14:textId="77777777" w:rsidR="00655C3B" w:rsidRDefault="00F431AB">
            <w:pPr>
              <w:spacing w:before="0" w:after="0"/>
              <w:jc w:val="center"/>
              <w:rPr>
                <w:b/>
                <w:sz w:val="18"/>
                <w:szCs w:val="18"/>
              </w:rPr>
            </w:pPr>
            <w:r>
              <w:rPr>
                <w:b/>
                <w:sz w:val="18"/>
                <w:szCs w:val="18"/>
              </w:rPr>
              <w:t>-31</w:t>
            </w:r>
          </w:p>
        </w:tc>
        <w:tc>
          <w:tcPr>
            <w:tcW w:w="1275" w:type="dxa"/>
            <w:tcBorders>
              <w:top w:val="nil"/>
              <w:left w:val="nil"/>
              <w:bottom w:val="single" w:sz="4" w:space="0" w:color="000000"/>
              <w:right w:val="single" w:sz="4" w:space="0" w:color="000000"/>
            </w:tcBorders>
            <w:shd w:val="clear" w:color="auto" w:fill="FFFF00"/>
            <w:vAlign w:val="center"/>
          </w:tcPr>
          <w:p w14:paraId="3B239575" w14:textId="77777777" w:rsidR="00655C3B" w:rsidRDefault="00F431AB">
            <w:pPr>
              <w:spacing w:before="0" w:after="0"/>
              <w:jc w:val="center"/>
              <w:rPr>
                <w:b/>
                <w:sz w:val="18"/>
                <w:szCs w:val="18"/>
              </w:rPr>
            </w:pPr>
            <w:r>
              <w:rPr>
                <w:b/>
                <w:sz w:val="18"/>
                <w:szCs w:val="18"/>
              </w:rPr>
              <w:t>M</w:t>
            </w:r>
          </w:p>
        </w:tc>
      </w:tr>
      <w:tr w:rsidR="00655C3B" w14:paraId="2BEF5EE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6DA16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78CEAC9" w14:textId="77777777" w:rsidR="00655C3B" w:rsidRDefault="00F431AB">
            <w:pPr>
              <w:spacing w:before="0" w:after="0"/>
              <w:jc w:val="left"/>
              <w:rPr>
                <w:sz w:val="20"/>
                <w:szCs w:val="20"/>
              </w:rPr>
            </w:pPr>
            <w:r>
              <w:rPr>
                <w:sz w:val="20"/>
                <w:szCs w:val="20"/>
              </w:rPr>
              <w:t>Construcción obras de captación</w:t>
            </w:r>
          </w:p>
        </w:tc>
        <w:tc>
          <w:tcPr>
            <w:tcW w:w="2410" w:type="dxa"/>
            <w:tcBorders>
              <w:top w:val="nil"/>
              <w:left w:val="nil"/>
              <w:bottom w:val="single" w:sz="4" w:space="0" w:color="000000"/>
              <w:right w:val="single" w:sz="4" w:space="0" w:color="000000"/>
            </w:tcBorders>
            <w:shd w:val="clear" w:color="auto" w:fill="auto"/>
            <w:vAlign w:val="center"/>
          </w:tcPr>
          <w:p w14:paraId="4417D060"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A1C4EB" w14:textId="77777777" w:rsidR="00655C3B" w:rsidRDefault="00F431AB">
            <w:pPr>
              <w:spacing w:before="0" w:after="0"/>
              <w:jc w:val="center"/>
              <w:rPr>
                <w:b/>
                <w:sz w:val="18"/>
                <w:szCs w:val="18"/>
              </w:rPr>
            </w:pPr>
            <w:r>
              <w:rPr>
                <w:b/>
                <w:sz w:val="18"/>
                <w:szCs w:val="18"/>
              </w:rPr>
              <w:t>-23</w:t>
            </w:r>
          </w:p>
        </w:tc>
        <w:tc>
          <w:tcPr>
            <w:tcW w:w="1275" w:type="dxa"/>
            <w:tcBorders>
              <w:top w:val="nil"/>
              <w:left w:val="nil"/>
              <w:bottom w:val="single" w:sz="4" w:space="0" w:color="000000"/>
              <w:right w:val="single" w:sz="4" w:space="0" w:color="000000"/>
            </w:tcBorders>
            <w:shd w:val="clear" w:color="auto" w:fill="92D050"/>
            <w:vAlign w:val="center"/>
          </w:tcPr>
          <w:p w14:paraId="390C679A" w14:textId="77777777" w:rsidR="00655C3B" w:rsidRDefault="00F431AB">
            <w:pPr>
              <w:spacing w:before="0" w:after="0"/>
              <w:jc w:val="center"/>
              <w:rPr>
                <w:b/>
                <w:sz w:val="18"/>
                <w:szCs w:val="18"/>
              </w:rPr>
            </w:pPr>
            <w:r>
              <w:rPr>
                <w:b/>
                <w:sz w:val="18"/>
                <w:szCs w:val="18"/>
              </w:rPr>
              <w:t>I</w:t>
            </w:r>
          </w:p>
        </w:tc>
      </w:tr>
      <w:tr w:rsidR="00655C3B" w14:paraId="2768908B"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9199E1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6D292BA"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5753B027"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99A60E" w14:textId="77777777" w:rsidR="00655C3B" w:rsidRDefault="00F431AB">
            <w:pPr>
              <w:spacing w:before="0" w:after="0"/>
              <w:jc w:val="center"/>
              <w:rPr>
                <w:b/>
                <w:sz w:val="18"/>
                <w:szCs w:val="18"/>
              </w:rPr>
            </w:pPr>
            <w:r>
              <w:rPr>
                <w:b/>
                <w:sz w:val="18"/>
                <w:szCs w:val="18"/>
              </w:rPr>
              <w:t>-23</w:t>
            </w:r>
          </w:p>
        </w:tc>
        <w:tc>
          <w:tcPr>
            <w:tcW w:w="1275" w:type="dxa"/>
            <w:tcBorders>
              <w:top w:val="nil"/>
              <w:left w:val="nil"/>
              <w:bottom w:val="single" w:sz="4" w:space="0" w:color="000000"/>
              <w:right w:val="single" w:sz="4" w:space="0" w:color="000000"/>
            </w:tcBorders>
            <w:shd w:val="clear" w:color="auto" w:fill="92D050"/>
            <w:vAlign w:val="center"/>
          </w:tcPr>
          <w:p w14:paraId="6184316A" w14:textId="77777777" w:rsidR="00655C3B" w:rsidRDefault="00F431AB">
            <w:pPr>
              <w:spacing w:before="0" w:after="0"/>
              <w:jc w:val="center"/>
              <w:rPr>
                <w:b/>
                <w:sz w:val="18"/>
                <w:szCs w:val="18"/>
              </w:rPr>
            </w:pPr>
            <w:r>
              <w:rPr>
                <w:b/>
                <w:sz w:val="18"/>
                <w:szCs w:val="18"/>
              </w:rPr>
              <w:t>I</w:t>
            </w:r>
          </w:p>
        </w:tc>
      </w:tr>
      <w:tr w:rsidR="00655C3B" w14:paraId="66F220F7"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17DE09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51DCE43"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637E85E1"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7E2E2A8"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261DF94F" w14:textId="77777777" w:rsidR="00655C3B" w:rsidRDefault="00F431AB">
            <w:pPr>
              <w:spacing w:before="0" w:after="0"/>
              <w:jc w:val="center"/>
              <w:rPr>
                <w:b/>
                <w:sz w:val="18"/>
                <w:szCs w:val="18"/>
              </w:rPr>
            </w:pPr>
            <w:r>
              <w:rPr>
                <w:b/>
                <w:sz w:val="18"/>
                <w:szCs w:val="18"/>
              </w:rPr>
              <w:t>I</w:t>
            </w:r>
          </w:p>
        </w:tc>
      </w:tr>
      <w:tr w:rsidR="00655C3B" w14:paraId="1CB90961"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1E798B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CD9ACE5"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25CAAAEE"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0C28DA"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4C881C78" w14:textId="77777777" w:rsidR="00655C3B" w:rsidRDefault="00F431AB">
            <w:pPr>
              <w:spacing w:before="0" w:after="0"/>
              <w:jc w:val="center"/>
              <w:rPr>
                <w:b/>
                <w:sz w:val="18"/>
                <w:szCs w:val="18"/>
              </w:rPr>
            </w:pPr>
            <w:r>
              <w:rPr>
                <w:b/>
                <w:sz w:val="18"/>
                <w:szCs w:val="18"/>
              </w:rPr>
              <w:t>M</w:t>
            </w:r>
          </w:p>
        </w:tc>
      </w:tr>
      <w:tr w:rsidR="00655C3B" w14:paraId="5C6635BA"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1A9834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F1E786F"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2EFF3044"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EB5BE6"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76314D0F" w14:textId="77777777" w:rsidR="00655C3B" w:rsidRDefault="00F431AB">
            <w:pPr>
              <w:spacing w:before="0" w:after="0"/>
              <w:jc w:val="center"/>
              <w:rPr>
                <w:b/>
                <w:sz w:val="18"/>
                <w:szCs w:val="18"/>
              </w:rPr>
            </w:pPr>
            <w:r>
              <w:rPr>
                <w:b/>
                <w:sz w:val="18"/>
                <w:szCs w:val="18"/>
              </w:rPr>
              <w:t>M</w:t>
            </w:r>
          </w:p>
        </w:tc>
      </w:tr>
      <w:tr w:rsidR="00655C3B" w14:paraId="026FFA89"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828156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4C93143"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057396F5"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72F0A6" w14:textId="77777777" w:rsidR="00655C3B" w:rsidRDefault="00F431AB">
            <w:pPr>
              <w:spacing w:before="0" w:after="0"/>
              <w:jc w:val="center"/>
              <w:rPr>
                <w:b/>
                <w:sz w:val="18"/>
                <w:szCs w:val="18"/>
              </w:rPr>
            </w:pPr>
            <w:r>
              <w:rPr>
                <w:b/>
                <w:sz w:val="18"/>
                <w:szCs w:val="18"/>
              </w:rPr>
              <w:t>-33</w:t>
            </w:r>
          </w:p>
        </w:tc>
        <w:tc>
          <w:tcPr>
            <w:tcW w:w="1275" w:type="dxa"/>
            <w:tcBorders>
              <w:top w:val="nil"/>
              <w:left w:val="nil"/>
              <w:bottom w:val="single" w:sz="4" w:space="0" w:color="000000"/>
              <w:right w:val="single" w:sz="4" w:space="0" w:color="000000"/>
            </w:tcBorders>
            <w:shd w:val="clear" w:color="auto" w:fill="FFFF00"/>
            <w:vAlign w:val="center"/>
          </w:tcPr>
          <w:p w14:paraId="5A86DA42" w14:textId="77777777" w:rsidR="00655C3B" w:rsidRDefault="00F431AB">
            <w:pPr>
              <w:spacing w:before="0" w:after="0"/>
              <w:jc w:val="center"/>
              <w:rPr>
                <w:b/>
                <w:sz w:val="18"/>
                <w:szCs w:val="18"/>
              </w:rPr>
            </w:pPr>
            <w:r>
              <w:rPr>
                <w:b/>
                <w:sz w:val="18"/>
                <w:szCs w:val="18"/>
              </w:rPr>
              <w:t>M</w:t>
            </w:r>
          </w:p>
        </w:tc>
      </w:tr>
      <w:tr w:rsidR="00655C3B" w14:paraId="10D89BC7"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CEB041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F094B56"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229C16AF"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1EF58A"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13BE914B" w14:textId="77777777" w:rsidR="00655C3B" w:rsidRDefault="00F431AB">
            <w:pPr>
              <w:spacing w:before="0" w:after="0"/>
              <w:jc w:val="center"/>
              <w:rPr>
                <w:b/>
                <w:sz w:val="18"/>
                <w:szCs w:val="18"/>
              </w:rPr>
            </w:pPr>
            <w:r>
              <w:rPr>
                <w:b/>
                <w:sz w:val="18"/>
                <w:szCs w:val="18"/>
              </w:rPr>
              <w:t>M</w:t>
            </w:r>
          </w:p>
        </w:tc>
      </w:tr>
      <w:tr w:rsidR="00655C3B" w14:paraId="2E223B4C"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0DCD73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33A36F9"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3B5BB2F1"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ECA224"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5C1509B5" w14:textId="77777777" w:rsidR="00655C3B" w:rsidRDefault="00F431AB">
            <w:pPr>
              <w:spacing w:before="0" w:after="0"/>
              <w:jc w:val="center"/>
              <w:rPr>
                <w:b/>
                <w:sz w:val="18"/>
                <w:szCs w:val="18"/>
              </w:rPr>
            </w:pPr>
            <w:r>
              <w:rPr>
                <w:b/>
                <w:sz w:val="18"/>
                <w:szCs w:val="18"/>
              </w:rPr>
              <w:t>M</w:t>
            </w:r>
          </w:p>
        </w:tc>
      </w:tr>
      <w:tr w:rsidR="00655C3B" w14:paraId="00B9EE80"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249A49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E3BB708"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23E96BB9"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CD66C6D" w14:textId="77777777" w:rsidR="00655C3B" w:rsidRDefault="00F431AB">
            <w:pPr>
              <w:spacing w:before="0" w:after="0"/>
              <w:jc w:val="center"/>
              <w:rPr>
                <w:b/>
                <w:sz w:val="18"/>
                <w:szCs w:val="18"/>
              </w:rPr>
            </w:pPr>
            <w:r>
              <w:rPr>
                <w:b/>
                <w:sz w:val="18"/>
                <w:szCs w:val="18"/>
              </w:rPr>
              <w:t>-35</w:t>
            </w:r>
          </w:p>
        </w:tc>
        <w:tc>
          <w:tcPr>
            <w:tcW w:w="1275" w:type="dxa"/>
            <w:tcBorders>
              <w:top w:val="nil"/>
              <w:left w:val="nil"/>
              <w:bottom w:val="single" w:sz="4" w:space="0" w:color="000000"/>
              <w:right w:val="single" w:sz="4" w:space="0" w:color="000000"/>
            </w:tcBorders>
            <w:shd w:val="clear" w:color="auto" w:fill="FFFF00"/>
            <w:vAlign w:val="center"/>
          </w:tcPr>
          <w:p w14:paraId="590A71BB" w14:textId="77777777" w:rsidR="00655C3B" w:rsidRDefault="00F431AB">
            <w:pPr>
              <w:spacing w:before="0" w:after="0"/>
              <w:jc w:val="center"/>
              <w:rPr>
                <w:b/>
                <w:sz w:val="18"/>
                <w:szCs w:val="18"/>
              </w:rPr>
            </w:pPr>
            <w:r>
              <w:rPr>
                <w:b/>
                <w:sz w:val="18"/>
                <w:szCs w:val="18"/>
              </w:rPr>
              <w:t>M</w:t>
            </w:r>
          </w:p>
        </w:tc>
      </w:tr>
      <w:tr w:rsidR="00655C3B" w14:paraId="23FF8A5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7FF56A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9AB25D3"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55D6CBAB"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504BEB" w14:textId="77777777" w:rsidR="00655C3B" w:rsidRDefault="00F431AB">
            <w:pPr>
              <w:spacing w:before="0" w:after="0"/>
              <w:jc w:val="center"/>
              <w:rPr>
                <w:b/>
                <w:sz w:val="18"/>
                <w:szCs w:val="18"/>
              </w:rPr>
            </w:pPr>
            <w:r>
              <w:rPr>
                <w:b/>
                <w:sz w:val="18"/>
                <w:szCs w:val="18"/>
              </w:rPr>
              <w:t>-26</w:t>
            </w:r>
          </w:p>
        </w:tc>
        <w:tc>
          <w:tcPr>
            <w:tcW w:w="1275" w:type="dxa"/>
            <w:tcBorders>
              <w:top w:val="nil"/>
              <w:left w:val="nil"/>
              <w:bottom w:val="single" w:sz="4" w:space="0" w:color="000000"/>
              <w:right w:val="single" w:sz="4" w:space="0" w:color="000000"/>
            </w:tcBorders>
            <w:shd w:val="clear" w:color="auto" w:fill="FFFF00"/>
            <w:vAlign w:val="center"/>
          </w:tcPr>
          <w:p w14:paraId="1F7D4652" w14:textId="77777777" w:rsidR="00655C3B" w:rsidRDefault="00F431AB">
            <w:pPr>
              <w:spacing w:before="0" w:after="0"/>
              <w:jc w:val="center"/>
              <w:rPr>
                <w:b/>
                <w:sz w:val="18"/>
                <w:szCs w:val="18"/>
              </w:rPr>
            </w:pPr>
            <w:r>
              <w:rPr>
                <w:b/>
                <w:sz w:val="18"/>
                <w:szCs w:val="18"/>
              </w:rPr>
              <w:t>M</w:t>
            </w:r>
          </w:p>
        </w:tc>
      </w:tr>
      <w:tr w:rsidR="00655C3B" w14:paraId="27E34210"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D6BCBB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B72A1E4"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07B97815"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405F58" w14:textId="77777777" w:rsidR="00655C3B" w:rsidRDefault="00F431AB">
            <w:pPr>
              <w:spacing w:before="0" w:after="0"/>
              <w:jc w:val="center"/>
              <w:rPr>
                <w:b/>
                <w:sz w:val="18"/>
                <w:szCs w:val="18"/>
              </w:rPr>
            </w:pPr>
            <w:r>
              <w:rPr>
                <w:b/>
                <w:sz w:val="18"/>
                <w:szCs w:val="18"/>
              </w:rPr>
              <w:t>-28</w:t>
            </w:r>
          </w:p>
        </w:tc>
        <w:tc>
          <w:tcPr>
            <w:tcW w:w="1275" w:type="dxa"/>
            <w:tcBorders>
              <w:top w:val="nil"/>
              <w:left w:val="nil"/>
              <w:bottom w:val="single" w:sz="4" w:space="0" w:color="000000"/>
              <w:right w:val="single" w:sz="4" w:space="0" w:color="000000"/>
            </w:tcBorders>
            <w:shd w:val="clear" w:color="auto" w:fill="FFFF00"/>
            <w:vAlign w:val="center"/>
          </w:tcPr>
          <w:p w14:paraId="4D96A921" w14:textId="77777777" w:rsidR="00655C3B" w:rsidRDefault="00F431AB">
            <w:pPr>
              <w:spacing w:before="0" w:after="0"/>
              <w:jc w:val="center"/>
              <w:rPr>
                <w:b/>
                <w:sz w:val="18"/>
                <w:szCs w:val="18"/>
              </w:rPr>
            </w:pPr>
            <w:r>
              <w:rPr>
                <w:b/>
                <w:sz w:val="18"/>
                <w:szCs w:val="18"/>
              </w:rPr>
              <w:t>M</w:t>
            </w:r>
          </w:p>
        </w:tc>
      </w:tr>
      <w:tr w:rsidR="00655C3B" w14:paraId="0B77B07A"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46A28F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7B18A2F"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410EDE61"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275F6A4"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3283F5C1" w14:textId="77777777" w:rsidR="00655C3B" w:rsidRDefault="00F431AB">
            <w:pPr>
              <w:spacing w:before="0" w:after="0"/>
              <w:jc w:val="center"/>
              <w:rPr>
                <w:b/>
                <w:sz w:val="18"/>
                <w:szCs w:val="18"/>
              </w:rPr>
            </w:pPr>
            <w:r>
              <w:rPr>
                <w:b/>
                <w:sz w:val="18"/>
                <w:szCs w:val="18"/>
              </w:rPr>
              <w:t>I</w:t>
            </w:r>
          </w:p>
        </w:tc>
      </w:tr>
      <w:tr w:rsidR="00655C3B" w14:paraId="2C9E87B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9B9F7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E49CF41"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30A0C189"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2D8534"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475BECF7" w14:textId="77777777" w:rsidR="00655C3B" w:rsidRDefault="00F431AB">
            <w:pPr>
              <w:spacing w:before="0" w:after="0"/>
              <w:jc w:val="center"/>
              <w:rPr>
                <w:b/>
                <w:sz w:val="18"/>
                <w:szCs w:val="18"/>
              </w:rPr>
            </w:pPr>
            <w:r>
              <w:rPr>
                <w:b/>
                <w:sz w:val="18"/>
                <w:szCs w:val="18"/>
              </w:rPr>
              <w:t>M</w:t>
            </w:r>
          </w:p>
        </w:tc>
      </w:tr>
      <w:tr w:rsidR="00655C3B" w14:paraId="17A8E29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8CA267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E337887"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77A3BB31"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513312"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49212583" w14:textId="77777777" w:rsidR="00655C3B" w:rsidRDefault="00F431AB">
            <w:pPr>
              <w:spacing w:before="0" w:after="0"/>
              <w:jc w:val="center"/>
              <w:rPr>
                <w:b/>
                <w:sz w:val="18"/>
                <w:szCs w:val="18"/>
              </w:rPr>
            </w:pPr>
            <w:r>
              <w:rPr>
                <w:b/>
                <w:sz w:val="18"/>
                <w:szCs w:val="18"/>
              </w:rPr>
              <w:t>M</w:t>
            </w:r>
          </w:p>
        </w:tc>
      </w:tr>
      <w:tr w:rsidR="00655C3B" w14:paraId="3CF32AC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50A7A9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E0D3591"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1BCCBF30"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CF612B"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66CF6218" w14:textId="77777777" w:rsidR="00655C3B" w:rsidRDefault="00F431AB">
            <w:pPr>
              <w:spacing w:before="0" w:after="0"/>
              <w:jc w:val="center"/>
              <w:rPr>
                <w:b/>
                <w:sz w:val="18"/>
                <w:szCs w:val="18"/>
              </w:rPr>
            </w:pPr>
            <w:r>
              <w:rPr>
                <w:b/>
                <w:sz w:val="18"/>
                <w:szCs w:val="18"/>
              </w:rPr>
              <w:t>M</w:t>
            </w:r>
          </w:p>
        </w:tc>
      </w:tr>
      <w:tr w:rsidR="00655C3B" w14:paraId="55B8F075"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7BC078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378AE16"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27BB741C"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622226" w14:textId="77777777" w:rsidR="00655C3B" w:rsidRDefault="00F431AB">
            <w:pPr>
              <w:spacing w:before="0" w:after="0"/>
              <w:jc w:val="center"/>
              <w:rPr>
                <w:b/>
                <w:sz w:val="18"/>
                <w:szCs w:val="18"/>
              </w:rPr>
            </w:pPr>
            <w:r>
              <w:rPr>
                <w:b/>
                <w:sz w:val="18"/>
                <w:szCs w:val="18"/>
              </w:rPr>
              <w:t>-33</w:t>
            </w:r>
          </w:p>
        </w:tc>
        <w:tc>
          <w:tcPr>
            <w:tcW w:w="1275" w:type="dxa"/>
            <w:tcBorders>
              <w:top w:val="nil"/>
              <w:left w:val="nil"/>
              <w:bottom w:val="single" w:sz="4" w:space="0" w:color="000000"/>
              <w:right w:val="single" w:sz="4" w:space="0" w:color="000000"/>
            </w:tcBorders>
            <w:shd w:val="clear" w:color="auto" w:fill="FFFF00"/>
            <w:vAlign w:val="center"/>
          </w:tcPr>
          <w:p w14:paraId="18C4ECB1" w14:textId="77777777" w:rsidR="00655C3B" w:rsidRDefault="00F431AB">
            <w:pPr>
              <w:spacing w:before="0" w:after="0"/>
              <w:jc w:val="center"/>
              <w:rPr>
                <w:b/>
                <w:sz w:val="18"/>
                <w:szCs w:val="18"/>
              </w:rPr>
            </w:pPr>
            <w:r>
              <w:rPr>
                <w:b/>
                <w:sz w:val="18"/>
                <w:szCs w:val="18"/>
              </w:rPr>
              <w:t>M</w:t>
            </w:r>
          </w:p>
        </w:tc>
      </w:tr>
      <w:tr w:rsidR="00655C3B" w14:paraId="74366DC9"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2ED8E2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E7312E2"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7FA84216"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4FC4BF6"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0DFB13E2" w14:textId="77777777" w:rsidR="00655C3B" w:rsidRDefault="00F431AB">
            <w:pPr>
              <w:spacing w:before="0" w:after="0"/>
              <w:jc w:val="center"/>
              <w:rPr>
                <w:b/>
                <w:sz w:val="18"/>
                <w:szCs w:val="18"/>
              </w:rPr>
            </w:pPr>
            <w:r>
              <w:rPr>
                <w:b/>
                <w:sz w:val="18"/>
                <w:szCs w:val="18"/>
              </w:rPr>
              <w:t>I</w:t>
            </w:r>
          </w:p>
        </w:tc>
      </w:tr>
      <w:tr w:rsidR="00655C3B" w14:paraId="2D96A732"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71EAA0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E6EECF9"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2085D909"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E3FA2C"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4A0143E6" w14:textId="77777777" w:rsidR="00655C3B" w:rsidRDefault="00F431AB">
            <w:pPr>
              <w:spacing w:before="0" w:after="0"/>
              <w:jc w:val="center"/>
              <w:rPr>
                <w:b/>
                <w:sz w:val="18"/>
                <w:szCs w:val="18"/>
              </w:rPr>
            </w:pPr>
            <w:r>
              <w:rPr>
                <w:b/>
                <w:sz w:val="18"/>
                <w:szCs w:val="18"/>
              </w:rPr>
              <w:t>I</w:t>
            </w:r>
          </w:p>
        </w:tc>
      </w:tr>
      <w:tr w:rsidR="00655C3B" w14:paraId="4F8887A3"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798FE7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365B6ED"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40276A54"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26F640"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48C1D801" w14:textId="77777777" w:rsidR="00655C3B" w:rsidRDefault="00F431AB">
            <w:pPr>
              <w:spacing w:before="0" w:after="0"/>
              <w:jc w:val="center"/>
              <w:rPr>
                <w:b/>
                <w:sz w:val="18"/>
                <w:szCs w:val="18"/>
              </w:rPr>
            </w:pPr>
            <w:r>
              <w:rPr>
                <w:b/>
                <w:sz w:val="18"/>
                <w:szCs w:val="18"/>
              </w:rPr>
              <w:t>M</w:t>
            </w:r>
          </w:p>
        </w:tc>
      </w:tr>
      <w:tr w:rsidR="00655C3B" w14:paraId="1C1478E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3C859E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82E872D"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2C04BE63"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D08AB50"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60A1039D" w14:textId="77777777" w:rsidR="00655C3B" w:rsidRDefault="00F431AB">
            <w:pPr>
              <w:spacing w:before="0" w:after="0"/>
              <w:jc w:val="center"/>
              <w:rPr>
                <w:b/>
                <w:sz w:val="18"/>
                <w:szCs w:val="18"/>
              </w:rPr>
            </w:pPr>
            <w:r>
              <w:rPr>
                <w:b/>
                <w:sz w:val="18"/>
                <w:szCs w:val="18"/>
              </w:rPr>
              <w:t>I</w:t>
            </w:r>
          </w:p>
        </w:tc>
      </w:tr>
      <w:tr w:rsidR="00655C3B" w14:paraId="0DBB3F49" w14:textId="77777777">
        <w:trPr>
          <w:trHeight w:val="102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86FDC3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660D638" w14:textId="77777777" w:rsidR="00655C3B" w:rsidRDefault="00F431AB">
            <w:pPr>
              <w:spacing w:before="0" w:after="0"/>
              <w:jc w:val="left"/>
              <w:rPr>
                <w:sz w:val="20"/>
                <w:szCs w:val="20"/>
              </w:rPr>
            </w:pPr>
            <w:r>
              <w:rPr>
                <w:sz w:val="20"/>
                <w:szCs w:val="20"/>
              </w:rPr>
              <w:t>Construcción y operación de sistemas de tratamiento</w:t>
            </w:r>
          </w:p>
        </w:tc>
        <w:tc>
          <w:tcPr>
            <w:tcW w:w="2410" w:type="dxa"/>
            <w:tcBorders>
              <w:top w:val="nil"/>
              <w:left w:val="nil"/>
              <w:bottom w:val="single" w:sz="4" w:space="0" w:color="000000"/>
              <w:right w:val="single" w:sz="4" w:space="0" w:color="000000"/>
            </w:tcBorders>
            <w:shd w:val="clear" w:color="auto" w:fill="auto"/>
            <w:vAlign w:val="center"/>
          </w:tcPr>
          <w:p w14:paraId="5C06F5D0" w14:textId="77777777" w:rsidR="00655C3B" w:rsidRDefault="00F431AB">
            <w:pPr>
              <w:spacing w:before="0" w:after="0"/>
              <w:jc w:val="left"/>
              <w:rPr>
                <w:sz w:val="20"/>
                <w:szCs w:val="20"/>
              </w:rPr>
            </w:pPr>
            <w:r>
              <w:rPr>
                <w:sz w:val="20"/>
                <w:szCs w:val="20"/>
              </w:rPr>
              <w:t>Generación de vertimientos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21113BE" w14:textId="77777777" w:rsidR="00655C3B" w:rsidRDefault="00F431AB">
            <w:pPr>
              <w:spacing w:before="0" w:after="0"/>
              <w:jc w:val="center"/>
              <w:rPr>
                <w:b/>
                <w:sz w:val="18"/>
                <w:szCs w:val="18"/>
              </w:rPr>
            </w:pPr>
            <w:r>
              <w:rPr>
                <w:b/>
                <w:sz w:val="18"/>
                <w:szCs w:val="18"/>
              </w:rPr>
              <w:t>-23</w:t>
            </w:r>
          </w:p>
        </w:tc>
        <w:tc>
          <w:tcPr>
            <w:tcW w:w="1275" w:type="dxa"/>
            <w:tcBorders>
              <w:top w:val="nil"/>
              <w:left w:val="nil"/>
              <w:bottom w:val="single" w:sz="4" w:space="0" w:color="000000"/>
              <w:right w:val="single" w:sz="4" w:space="0" w:color="000000"/>
            </w:tcBorders>
            <w:shd w:val="clear" w:color="auto" w:fill="92D050"/>
            <w:vAlign w:val="center"/>
          </w:tcPr>
          <w:p w14:paraId="342F1812" w14:textId="77777777" w:rsidR="00655C3B" w:rsidRDefault="00F431AB">
            <w:pPr>
              <w:spacing w:before="0" w:after="0"/>
              <w:jc w:val="center"/>
              <w:rPr>
                <w:b/>
                <w:sz w:val="18"/>
                <w:szCs w:val="18"/>
              </w:rPr>
            </w:pPr>
            <w:r>
              <w:rPr>
                <w:b/>
                <w:sz w:val="18"/>
                <w:szCs w:val="18"/>
              </w:rPr>
              <w:t>I</w:t>
            </w:r>
          </w:p>
        </w:tc>
      </w:tr>
      <w:tr w:rsidR="00655C3B" w14:paraId="4B905B16" w14:textId="77777777">
        <w:trPr>
          <w:trHeight w:val="102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37797B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E03B977" w14:textId="77777777" w:rsidR="00655C3B" w:rsidRDefault="00F431AB">
            <w:pPr>
              <w:spacing w:before="0" w:after="0"/>
              <w:jc w:val="left"/>
              <w:rPr>
                <w:sz w:val="20"/>
                <w:szCs w:val="20"/>
              </w:rPr>
            </w:pPr>
            <w:r>
              <w:rPr>
                <w:sz w:val="20"/>
                <w:szCs w:val="20"/>
              </w:rPr>
              <w:t>Construcción y operación de sistemas de tratamiento</w:t>
            </w:r>
          </w:p>
        </w:tc>
        <w:tc>
          <w:tcPr>
            <w:tcW w:w="2410" w:type="dxa"/>
            <w:tcBorders>
              <w:top w:val="nil"/>
              <w:left w:val="nil"/>
              <w:bottom w:val="single" w:sz="4" w:space="0" w:color="000000"/>
              <w:right w:val="single" w:sz="4" w:space="0" w:color="000000"/>
            </w:tcBorders>
            <w:shd w:val="clear" w:color="auto" w:fill="auto"/>
            <w:vAlign w:val="center"/>
          </w:tcPr>
          <w:p w14:paraId="6FEF0BB4"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A0F3CC"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79B5B93D" w14:textId="77777777" w:rsidR="00655C3B" w:rsidRDefault="00F431AB">
            <w:pPr>
              <w:spacing w:before="0" w:after="0"/>
              <w:jc w:val="center"/>
              <w:rPr>
                <w:b/>
                <w:sz w:val="18"/>
                <w:szCs w:val="18"/>
              </w:rPr>
            </w:pPr>
            <w:r>
              <w:rPr>
                <w:b/>
                <w:sz w:val="18"/>
                <w:szCs w:val="18"/>
              </w:rPr>
              <w:t>M</w:t>
            </w:r>
          </w:p>
        </w:tc>
      </w:tr>
      <w:tr w:rsidR="00655C3B" w14:paraId="051ABC1A"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C0333A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1E0A31F" w14:textId="77777777" w:rsidR="00655C3B" w:rsidRDefault="00F431AB">
            <w:pPr>
              <w:spacing w:before="0" w:after="0"/>
              <w:jc w:val="left"/>
              <w:rPr>
                <w:sz w:val="20"/>
                <w:szCs w:val="20"/>
              </w:rPr>
            </w:pPr>
            <w:r>
              <w:rPr>
                <w:sz w:val="20"/>
                <w:szCs w:val="20"/>
              </w:rPr>
              <w:t>Desmantelamiento de obras temporales</w:t>
            </w:r>
          </w:p>
        </w:tc>
        <w:tc>
          <w:tcPr>
            <w:tcW w:w="2410" w:type="dxa"/>
            <w:tcBorders>
              <w:top w:val="nil"/>
              <w:left w:val="nil"/>
              <w:bottom w:val="single" w:sz="4" w:space="0" w:color="000000"/>
              <w:right w:val="single" w:sz="4" w:space="0" w:color="000000"/>
            </w:tcBorders>
            <w:shd w:val="clear" w:color="auto" w:fill="auto"/>
            <w:vAlign w:val="center"/>
          </w:tcPr>
          <w:p w14:paraId="41DEAB03"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536843" w14:textId="77777777" w:rsidR="00655C3B" w:rsidRDefault="00F431AB">
            <w:pPr>
              <w:spacing w:before="0" w:after="0"/>
              <w:jc w:val="center"/>
              <w:rPr>
                <w:b/>
                <w:sz w:val="18"/>
                <w:szCs w:val="18"/>
              </w:rPr>
            </w:pPr>
            <w:r>
              <w:rPr>
                <w:b/>
                <w:sz w:val="18"/>
                <w:szCs w:val="18"/>
              </w:rPr>
              <w:t>-26</w:t>
            </w:r>
          </w:p>
        </w:tc>
        <w:tc>
          <w:tcPr>
            <w:tcW w:w="1275" w:type="dxa"/>
            <w:tcBorders>
              <w:top w:val="nil"/>
              <w:left w:val="nil"/>
              <w:bottom w:val="single" w:sz="4" w:space="0" w:color="000000"/>
              <w:right w:val="single" w:sz="4" w:space="0" w:color="000000"/>
            </w:tcBorders>
            <w:shd w:val="clear" w:color="auto" w:fill="FFFF00"/>
            <w:vAlign w:val="center"/>
          </w:tcPr>
          <w:p w14:paraId="18D38179" w14:textId="77777777" w:rsidR="00655C3B" w:rsidRDefault="00F431AB">
            <w:pPr>
              <w:spacing w:before="0" w:after="0"/>
              <w:jc w:val="center"/>
              <w:rPr>
                <w:b/>
                <w:sz w:val="18"/>
                <w:szCs w:val="18"/>
              </w:rPr>
            </w:pPr>
            <w:r>
              <w:rPr>
                <w:b/>
                <w:sz w:val="18"/>
                <w:szCs w:val="18"/>
              </w:rPr>
              <w:t>M</w:t>
            </w:r>
          </w:p>
        </w:tc>
      </w:tr>
      <w:tr w:rsidR="00655C3B" w14:paraId="7E67834E"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DAEED5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AD2F4EB" w14:textId="77777777" w:rsidR="00655C3B" w:rsidRDefault="00F431AB">
            <w:pPr>
              <w:spacing w:before="0" w:after="0"/>
              <w:jc w:val="left"/>
              <w:rPr>
                <w:sz w:val="20"/>
                <w:szCs w:val="20"/>
              </w:rPr>
            </w:pPr>
            <w:r>
              <w:rPr>
                <w:sz w:val="20"/>
                <w:szCs w:val="20"/>
              </w:rPr>
              <w:t>Desmantelamiento de obras temporales</w:t>
            </w:r>
          </w:p>
        </w:tc>
        <w:tc>
          <w:tcPr>
            <w:tcW w:w="2410" w:type="dxa"/>
            <w:tcBorders>
              <w:top w:val="nil"/>
              <w:left w:val="nil"/>
              <w:bottom w:val="single" w:sz="4" w:space="0" w:color="000000"/>
              <w:right w:val="single" w:sz="4" w:space="0" w:color="000000"/>
            </w:tcBorders>
            <w:shd w:val="clear" w:color="auto" w:fill="auto"/>
            <w:vAlign w:val="center"/>
          </w:tcPr>
          <w:p w14:paraId="3A0ADA13" w14:textId="77777777" w:rsidR="00655C3B" w:rsidRDefault="00F431AB">
            <w:pPr>
              <w:spacing w:before="0" w:after="0"/>
              <w:jc w:val="left"/>
              <w:rPr>
                <w:sz w:val="20"/>
                <w:szCs w:val="20"/>
              </w:rPr>
            </w:pPr>
            <w:r>
              <w:rPr>
                <w:sz w:val="20"/>
                <w:szCs w:val="20"/>
              </w:rPr>
              <w:t>Generación de gases y vapores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5CEABC"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00A6145A" w14:textId="77777777" w:rsidR="00655C3B" w:rsidRDefault="00F431AB">
            <w:pPr>
              <w:spacing w:before="0" w:after="0"/>
              <w:jc w:val="center"/>
              <w:rPr>
                <w:b/>
                <w:sz w:val="18"/>
                <w:szCs w:val="18"/>
              </w:rPr>
            </w:pPr>
            <w:r>
              <w:rPr>
                <w:b/>
                <w:sz w:val="18"/>
                <w:szCs w:val="18"/>
              </w:rPr>
              <w:t>M</w:t>
            </w:r>
          </w:p>
        </w:tc>
      </w:tr>
      <w:tr w:rsidR="00655C3B" w14:paraId="1BC06ADB" w14:textId="77777777">
        <w:trPr>
          <w:trHeight w:val="765"/>
        </w:trPr>
        <w:tc>
          <w:tcPr>
            <w:tcW w:w="1946" w:type="dxa"/>
            <w:tcBorders>
              <w:top w:val="nil"/>
              <w:left w:val="single" w:sz="4" w:space="0" w:color="000000"/>
              <w:bottom w:val="single" w:sz="4" w:space="0" w:color="000000"/>
              <w:right w:val="single" w:sz="4" w:space="0" w:color="000000"/>
            </w:tcBorders>
            <w:shd w:val="clear" w:color="auto" w:fill="auto"/>
            <w:vAlign w:val="center"/>
          </w:tcPr>
          <w:p w14:paraId="64253388" w14:textId="77777777" w:rsidR="00655C3B" w:rsidRDefault="00F431AB">
            <w:pPr>
              <w:spacing w:before="0" w:after="0"/>
              <w:jc w:val="center"/>
              <w:rPr>
                <w:sz w:val="20"/>
                <w:szCs w:val="20"/>
              </w:rPr>
            </w:pPr>
            <w:r>
              <w:rPr>
                <w:sz w:val="20"/>
                <w:szCs w:val="20"/>
              </w:rPr>
              <w:t>OPERACIÓN</w:t>
            </w:r>
          </w:p>
        </w:tc>
        <w:tc>
          <w:tcPr>
            <w:tcW w:w="2056" w:type="dxa"/>
            <w:tcBorders>
              <w:top w:val="nil"/>
              <w:left w:val="nil"/>
              <w:bottom w:val="single" w:sz="4" w:space="0" w:color="000000"/>
              <w:right w:val="single" w:sz="4" w:space="0" w:color="000000"/>
            </w:tcBorders>
            <w:shd w:val="clear" w:color="auto" w:fill="auto"/>
            <w:vAlign w:val="center"/>
          </w:tcPr>
          <w:p w14:paraId="0236D8E1" w14:textId="77777777" w:rsidR="00655C3B" w:rsidRDefault="00F431AB">
            <w:pPr>
              <w:spacing w:before="0" w:after="0"/>
              <w:jc w:val="left"/>
              <w:rPr>
                <w:sz w:val="20"/>
                <w:szCs w:val="20"/>
              </w:rPr>
            </w:pPr>
            <w:r>
              <w:rPr>
                <w:sz w:val="20"/>
                <w:szCs w:val="20"/>
              </w:rPr>
              <w:t>Mantenimiento de equipos e infraestructura</w:t>
            </w:r>
          </w:p>
        </w:tc>
        <w:tc>
          <w:tcPr>
            <w:tcW w:w="2410" w:type="dxa"/>
            <w:tcBorders>
              <w:top w:val="nil"/>
              <w:left w:val="nil"/>
              <w:bottom w:val="single" w:sz="4" w:space="0" w:color="000000"/>
              <w:right w:val="single" w:sz="4" w:space="0" w:color="000000"/>
            </w:tcBorders>
            <w:shd w:val="clear" w:color="auto" w:fill="auto"/>
            <w:vAlign w:val="center"/>
          </w:tcPr>
          <w:p w14:paraId="0D2AD581"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4D7E52"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1AF3F310" w14:textId="77777777" w:rsidR="00655C3B" w:rsidRDefault="00F431AB">
            <w:pPr>
              <w:spacing w:before="0" w:after="0"/>
              <w:jc w:val="center"/>
              <w:rPr>
                <w:b/>
                <w:sz w:val="18"/>
                <w:szCs w:val="18"/>
              </w:rPr>
            </w:pPr>
            <w:r>
              <w:rPr>
                <w:b/>
                <w:sz w:val="18"/>
                <w:szCs w:val="18"/>
              </w:rPr>
              <w:t>I</w:t>
            </w:r>
          </w:p>
        </w:tc>
      </w:tr>
      <w:tr w:rsidR="00655C3B" w14:paraId="78B86553" w14:textId="77777777">
        <w:trPr>
          <w:trHeight w:val="510"/>
        </w:trPr>
        <w:tc>
          <w:tcPr>
            <w:tcW w:w="1946" w:type="dxa"/>
            <w:tcBorders>
              <w:top w:val="nil"/>
              <w:left w:val="single" w:sz="4" w:space="0" w:color="000000"/>
              <w:bottom w:val="single" w:sz="4" w:space="0" w:color="000000"/>
              <w:right w:val="single" w:sz="4" w:space="0" w:color="000000"/>
            </w:tcBorders>
            <w:shd w:val="clear" w:color="auto" w:fill="auto"/>
            <w:vAlign w:val="center"/>
          </w:tcPr>
          <w:p w14:paraId="3FD01652" w14:textId="77777777" w:rsidR="00655C3B" w:rsidRDefault="00F431AB">
            <w:pPr>
              <w:spacing w:before="0" w:after="0"/>
              <w:jc w:val="center"/>
              <w:rPr>
                <w:sz w:val="20"/>
                <w:szCs w:val="20"/>
              </w:rPr>
            </w:pPr>
            <w:r>
              <w:rPr>
                <w:sz w:val="20"/>
                <w:szCs w:val="20"/>
              </w:rPr>
              <w:t>ABANDONO Y CIERRE</w:t>
            </w:r>
          </w:p>
        </w:tc>
        <w:tc>
          <w:tcPr>
            <w:tcW w:w="2056" w:type="dxa"/>
            <w:tcBorders>
              <w:top w:val="nil"/>
              <w:left w:val="nil"/>
              <w:bottom w:val="single" w:sz="4" w:space="0" w:color="000000"/>
              <w:right w:val="single" w:sz="4" w:space="0" w:color="000000"/>
            </w:tcBorders>
            <w:shd w:val="clear" w:color="auto" w:fill="auto"/>
            <w:vAlign w:val="center"/>
          </w:tcPr>
          <w:p w14:paraId="2CF51B8F" w14:textId="77777777" w:rsidR="00655C3B" w:rsidRDefault="00F431AB">
            <w:pPr>
              <w:spacing w:before="0" w:after="0"/>
              <w:jc w:val="left"/>
              <w:rPr>
                <w:sz w:val="20"/>
                <w:szCs w:val="20"/>
              </w:rPr>
            </w:pPr>
            <w:r>
              <w:rPr>
                <w:sz w:val="20"/>
                <w:szCs w:val="20"/>
              </w:rPr>
              <w:t>Desmantelamiento de Infraestructura</w:t>
            </w:r>
          </w:p>
        </w:tc>
        <w:tc>
          <w:tcPr>
            <w:tcW w:w="2410" w:type="dxa"/>
            <w:tcBorders>
              <w:top w:val="nil"/>
              <w:left w:val="nil"/>
              <w:bottom w:val="single" w:sz="4" w:space="0" w:color="000000"/>
              <w:right w:val="single" w:sz="4" w:space="0" w:color="000000"/>
            </w:tcBorders>
            <w:shd w:val="clear" w:color="auto" w:fill="auto"/>
            <w:vAlign w:val="center"/>
          </w:tcPr>
          <w:p w14:paraId="522F19A2" w14:textId="77777777" w:rsidR="00655C3B" w:rsidRDefault="00F431AB">
            <w:pPr>
              <w:spacing w:before="0" w:after="0"/>
              <w:jc w:val="left"/>
              <w:rPr>
                <w:sz w:val="20"/>
                <w:szCs w:val="20"/>
              </w:rPr>
            </w:pPr>
            <w:r>
              <w:rPr>
                <w:sz w:val="20"/>
                <w:szCs w:val="20"/>
              </w:rPr>
              <w:t>Generación de residuos sólidos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F75023"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71CA4B51" w14:textId="77777777" w:rsidR="00655C3B" w:rsidRDefault="00F431AB">
            <w:pPr>
              <w:spacing w:before="0" w:after="0"/>
              <w:jc w:val="center"/>
              <w:rPr>
                <w:b/>
                <w:sz w:val="18"/>
                <w:szCs w:val="18"/>
              </w:rPr>
            </w:pPr>
            <w:r>
              <w:rPr>
                <w:b/>
                <w:sz w:val="18"/>
                <w:szCs w:val="18"/>
              </w:rPr>
              <w:t>M</w:t>
            </w:r>
          </w:p>
        </w:tc>
      </w:tr>
      <w:tr w:rsidR="00655C3B" w14:paraId="7C739E4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5140794" w14:textId="77777777" w:rsidR="00655C3B" w:rsidRDefault="00F431AB">
            <w:pPr>
              <w:spacing w:before="0" w:after="0"/>
              <w:jc w:val="center"/>
              <w:rPr>
                <w:b/>
                <w:sz w:val="18"/>
                <w:szCs w:val="18"/>
              </w:rPr>
            </w:pPr>
            <w:r>
              <w:rPr>
                <w:b/>
                <w:sz w:val="18"/>
                <w:szCs w:val="18"/>
              </w:rPr>
              <w:t xml:space="preserve">Descripción del impacto </w:t>
            </w:r>
          </w:p>
        </w:tc>
      </w:tr>
      <w:tr w:rsidR="00655C3B" w14:paraId="2B3FD01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8C81CD" w14:textId="77777777" w:rsidR="00655C3B" w:rsidRDefault="00F431AB">
            <w:pPr>
              <w:rPr>
                <w:sz w:val="20"/>
                <w:szCs w:val="20"/>
              </w:rPr>
            </w:pPr>
            <w:r>
              <w:rPr>
                <w:sz w:val="20"/>
                <w:szCs w:val="20"/>
              </w:rPr>
              <w:lastRenderedPageBreak/>
              <w:t>Las principales fuentes generadoras de gases y vapores son aquellas que utilizan combustibles fósiles para su funcionamiento, en las actividades del proyecto en su mayoría hacen uso de los SO</w:t>
            </w:r>
            <w:r>
              <w:rPr>
                <w:sz w:val="20"/>
                <w:szCs w:val="20"/>
                <w:vertAlign w:val="subscript"/>
              </w:rPr>
              <w:t>2</w:t>
            </w:r>
            <w:r>
              <w:rPr>
                <w:sz w:val="20"/>
                <w:szCs w:val="20"/>
              </w:rPr>
              <w:t>, NO</w:t>
            </w:r>
            <w:r>
              <w:rPr>
                <w:sz w:val="20"/>
                <w:szCs w:val="20"/>
                <w:vertAlign w:val="subscript"/>
              </w:rPr>
              <w:t>2</w:t>
            </w:r>
            <w:r>
              <w:rPr>
                <w:sz w:val="20"/>
                <w:szCs w:val="20"/>
              </w:rPr>
              <w:t xml:space="preserve">, CO y COV, entre otros, los cuales contaminan la atmósfera y su concentración contribuyen al fenómeno del cambio climático y enfermedades respiratorias. En la etapa de construcción se valora de Moderado </w:t>
            </w:r>
            <w:r w:rsidR="00B42468">
              <w:rPr>
                <w:sz w:val="20"/>
                <w:szCs w:val="20"/>
              </w:rPr>
              <w:t>toda actividad</w:t>
            </w:r>
            <w:r>
              <w:rPr>
                <w:sz w:val="20"/>
                <w:szCs w:val="20"/>
              </w:rPr>
              <w:t xml:space="preserve"> que implique la movilización de vehículos.</w:t>
            </w:r>
          </w:p>
          <w:p w14:paraId="7B5C9EAA" w14:textId="77777777" w:rsidR="00655C3B" w:rsidRDefault="00F431AB" w:rsidP="002251D2">
            <w:pPr>
              <w:rPr>
                <w:b/>
                <w:sz w:val="18"/>
                <w:szCs w:val="18"/>
              </w:rPr>
            </w:pPr>
            <w:r>
              <w:rPr>
                <w:sz w:val="20"/>
                <w:szCs w:val="20"/>
              </w:rPr>
              <w:t>Otras actividades como la generación de vertimiento y residuos sólidos, generan gases a causa de la descomposición del material orgánico. En la valoración del proyecto los resultados fueron de Irrelevantes a Moderados, en diferentes etapas de desarrollo del proyecto.</w:t>
            </w:r>
            <w:r w:rsidR="002251D2">
              <w:rPr>
                <w:sz w:val="20"/>
                <w:szCs w:val="20"/>
              </w:rPr>
              <w:t xml:space="preserve"> Tal como se mencionó anteriormente, otra actividad relevante es el transporte de materiales de construcción, lo que implica el uso de combustibles fósiles que afectan la atmósfera. Siendo calificado como Moderado en cada una de las fases del proyecto. </w:t>
            </w:r>
          </w:p>
        </w:tc>
      </w:tr>
    </w:tbl>
    <w:p w14:paraId="4A1E4D88" w14:textId="77777777" w:rsidR="00B42468" w:rsidRDefault="00B42468" w:rsidP="00B42468">
      <w:pPr>
        <w:pStyle w:val="Descripcin"/>
      </w:pPr>
      <w:bookmarkStart w:id="104" w:name="_heading=h.2fk6b3p" w:colFirst="0" w:colLast="0"/>
      <w:bookmarkStart w:id="105" w:name="_Toc127954650"/>
      <w:bookmarkEnd w:id="104"/>
      <w:r>
        <w:t xml:space="preserve">Tabla </w:t>
      </w:r>
      <w:r>
        <w:fldChar w:fldCharType="begin"/>
      </w:r>
      <w:r>
        <w:instrText xml:space="preserve"> SEQ Tabla \* ARABIC </w:instrText>
      </w:r>
      <w:r>
        <w:fldChar w:fldCharType="separate"/>
      </w:r>
      <w:r w:rsidR="005D79AF">
        <w:t>31</w:t>
      </w:r>
      <w:r>
        <w:fldChar w:fldCharType="end"/>
      </w:r>
      <w:r>
        <w:t xml:space="preserve">. </w:t>
      </w:r>
      <w:r w:rsidRPr="00B42468">
        <w:rPr>
          <w:b w:val="0"/>
          <w:bCs/>
        </w:rPr>
        <w:t>Contaminación del aire por material particulado. Fuente: Elaboración propia.</w:t>
      </w:r>
      <w:bookmarkEnd w:id="105"/>
    </w:p>
    <w:tbl>
      <w:tblPr>
        <w:tblStyle w:val="50"/>
        <w:tblW w:w="8978" w:type="dxa"/>
        <w:tblInd w:w="0" w:type="dxa"/>
        <w:tblLayout w:type="fixed"/>
        <w:tblLook w:val="0400" w:firstRow="0" w:lastRow="0" w:firstColumn="0" w:lastColumn="0" w:noHBand="0" w:noVBand="1"/>
      </w:tblPr>
      <w:tblGrid>
        <w:gridCol w:w="1946"/>
        <w:gridCol w:w="2056"/>
        <w:gridCol w:w="2410"/>
        <w:gridCol w:w="1291"/>
        <w:gridCol w:w="1275"/>
      </w:tblGrid>
      <w:tr w:rsidR="00655C3B" w14:paraId="090CE96F"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13213" w14:textId="77777777" w:rsidR="00655C3B" w:rsidRDefault="00F431AB">
            <w:pPr>
              <w:spacing w:before="0" w:after="0"/>
              <w:jc w:val="center"/>
              <w:rPr>
                <w:b/>
                <w:sz w:val="18"/>
                <w:szCs w:val="18"/>
              </w:rPr>
            </w:pPr>
            <w:r>
              <w:rPr>
                <w:b/>
                <w:sz w:val="18"/>
                <w:szCs w:val="18"/>
              </w:rPr>
              <w:t xml:space="preserve">Medio: </w:t>
            </w:r>
          </w:p>
        </w:tc>
        <w:tc>
          <w:tcPr>
            <w:tcW w:w="2056" w:type="dxa"/>
            <w:tcBorders>
              <w:top w:val="single" w:sz="4" w:space="0" w:color="000000"/>
              <w:left w:val="nil"/>
              <w:bottom w:val="single" w:sz="4" w:space="0" w:color="000000"/>
              <w:right w:val="single" w:sz="4" w:space="0" w:color="000000"/>
            </w:tcBorders>
            <w:shd w:val="clear" w:color="auto" w:fill="auto"/>
            <w:vAlign w:val="center"/>
          </w:tcPr>
          <w:p w14:paraId="683ACA4F" w14:textId="77777777" w:rsidR="00655C3B" w:rsidRDefault="00F431AB">
            <w:pPr>
              <w:spacing w:before="0" w:after="0"/>
              <w:jc w:val="center"/>
              <w:rPr>
                <w:sz w:val="18"/>
                <w:szCs w:val="18"/>
              </w:rPr>
            </w:pPr>
            <w:r>
              <w:rPr>
                <w:sz w:val="18"/>
                <w:szCs w:val="18"/>
              </w:rPr>
              <w:t>ABIÓTICO</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32701683" w14:textId="77777777" w:rsidR="00655C3B" w:rsidRDefault="00F431AB">
            <w:pPr>
              <w:spacing w:before="0" w:after="0"/>
              <w:jc w:val="left"/>
              <w:rPr>
                <w:b/>
                <w:sz w:val="18"/>
                <w:szCs w:val="18"/>
              </w:rPr>
            </w:pPr>
            <w:r>
              <w:rPr>
                <w:b/>
                <w:sz w:val="18"/>
                <w:szCs w:val="18"/>
              </w:rPr>
              <w:t>Componente:</w:t>
            </w:r>
          </w:p>
        </w:tc>
        <w:tc>
          <w:tcPr>
            <w:tcW w:w="2566" w:type="dxa"/>
            <w:gridSpan w:val="2"/>
            <w:tcBorders>
              <w:top w:val="single" w:sz="4" w:space="0" w:color="000000"/>
              <w:left w:val="nil"/>
              <w:bottom w:val="single" w:sz="4" w:space="0" w:color="000000"/>
              <w:right w:val="single" w:sz="4" w:space="0" w:color="000000"/>
            </w:tcBorders>
            <w:shd w:val="clear" w:color="auto" w:fill="auto"/>
            <w:vAlign w:val="center"/>
          </w:tcPr>
          <w:p w14:paraId="111C62F4" w14:textId="77777777" w:rsidR="00655C3B" w:rsidRDefault="00F431AB">
            <w:pPr>
              <w:spacing w:before="0" w:after="0"/>
              <w:jc w:val="center"/>
              <w:rPr>
                <w:sz w:val="18"/>
                <w:szCs w:val="18"/>
              </w:rPr>
            </w:pPr>
            <w:r>
              <w:rPr>
                <w:sz w:val="18"/>
                <w:szCs w:val="18"/>
              </w:rPr>
              <w:t>ATMÓSFERA</w:t>
            </w:r>
          </w:p>
        </w:tc>
      </w:tr>
      <w:tr w:rsidR="00655C3B" w14:paraId="7DB250CD"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4F64030B"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4AD58DEB" w14:textId="77777777" w:rsidR="00655C3B" w:rsidRDefault="00F431AB">
            <w:pPr>
              <w:spacing w:before="0" w:after="0"/>
              <w:jc w:val="center"/>
              <w:rPr>
                <w:b/>
                <w:sz w:val="18"/>
                <w:szCs w:val="18"/>
              </w:rPr>
            </w:pPr>
            <w:r>
              <w:rPr>
                <w:b/>
                <w:sz w:val="18"/>
                <w:szCs w:val="18"/>
              </w:rPr>
              <w:t>Contaminación del aire por material particulado</w:t>
            </w:r>
          </w:p>
        </w:tc>
      </w:tr>
      <w:tr w:rsidR="00655C3B" w14:paraId="3A63B0E9"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3CD2BFE9" w14:textId="77777777" w:rsidR="00655C3B" w:rsidRDefault="00F431AB">
            <w:pPr>
              <w:spacing w:before="0" w:after="0"/>
              <w:jc w:val="center"/>
              <w:rPr>
                <w:b/>
                <w:sz w:val="18"/>
                <w:szCs w:val="18"/>
              </w:rPr>
            </w:pPr>
            <w:r>
              <w:rPr>
                <w:b/>
                <w:sz w:val="18"/>
                <w:szCs w:val="18"/>
              </w:rPr>
              <w:t>ETAPA</w:t>
            </w:r>
          </w:p>
        </w:tc>
        <w:tc>
          <w:tcPr>
            <w:tcW w:w="2056" w:type="dxa"/>
            <w:vMerge w:val="restart"/>
            <w:tcBorders>
              <w:top w:val="nil"/>
              <w:left w:val="single" w:sz="4" w:space="0" w:color="000000"/>
              <w:bottom w:val="single" w:sz="4" w:space="0" w:color="000000"/>
              <w:right w:val="single" w:sz="4" w:space="0" w:color="000000"/>
            </w:tcBorders>
            <w:shd w:val="clear" w:color="auto" w:fill="D9D9D9"/>
            <w:vAlign w:val="center"/>
          </w:tcPr>
          <w:p w14:paraId="7C1915CC" w14:textId="77777777" w:rsidR="00655C3B" w:rsidRDefault="00F431AB">
            <w:pPr>
              <w:spacing w:before="0" w:after="0"/>
              <w:jc w:val="center"/>
              <w:rPr>
                <w:b/>
                <w:sz w:val="18"/>
                <w:szCs w:val="18"/>
              </w:rPr>
            </w:pPr>
            <w:r>
              <w:rPr>
                <w:b/>
                <w:sz w:val="18"/>
                <w:szCs w:val="18"/>
              </w:rPr>
              <w:t>ACTIVIDAD</w:t>
            </w:r>
          </w:p>
        </w:tc>
        <w:tc>
          <w:tcPr>
            <w:tcW w:w="2410" w:type="dxa"/>
            <w:vMerge w:val="restart"/>
            <w:tcBorders>
              <w:top w:val="nil"/>
              <w:left w:val="single" w:sz="4" w:space="0" w:color="000000"/>
              <w:bottom w:val="single" w:sz="4" w:space="0" w:color="000000"/>
              <w:right w:val="single" w:sz="4" w:space="0" w:color="000000"/>
            </w:tcBorders>
            <w:shd w:val="clear" w:color="auto" w:fill="D9D9D9"/>
            <w:vAlign w:val="center"/>
          </w:tcPr>
          <w:p w14:paraId="6966303D" w14:textId="77777777" w:rsidR="00655C3B" w:rsidRDefault="00F431AB">
            <w:pPr>
              <w:spacing w:before="0" w:after="0"/>
              <w:jc w:val="center"/>
              <w:rPr>
                <w:b/>
                <w:sz w:val="18"/>
                <w:szCs w:val="18"/>
              </w:rPr>
            </w:pPr>
            <w:r>
              <w:rPr>
                <w:b/>
                <w:sz w:val="18"/>
                <w:szCs w:val="18"/>
              </w:rPr>
              <w:t>ASPECTO</w:t>
            </w:r>
          </w:p>
        </w:tc>
        <w:tc>
          <w:tcPr>
            <w:tcW w:w="2566" w:type="dxa"/>
            <w:gridSpan w:val="2"/>
            <w:tcBorders>
              <w:top w:val="single" w:sz="4" w:space="0" w:color="000000"/>
              <w:left w:val="nil"/>
              <w:bottom w:val="single" w:sz="4" w:space="0" w:color="000000"/>
              <w:right w:val="single" w:sz="4" w:space="0" w:color="000000"/>
            </w:tcBorders>
            <w:shd w:val="clear" w:color="auto" w:fill="D9D9D9"/>
            <w:vAlign w:val="center"/>
          </w:tcPr>
          <w:p w14:paraId="10557B31" w14:textId="77777777" w:rsidR="00655C3B" w:rsidRDefault="00F431AB">
            <w:pPr>
              <w:spacing w:before="0" w:after="0"/>
              <w:jc w:val="center"/>
              <w:rPr>
                <w:b/>
                <w:sz w:val="18"/>
                <w:szCs w:val="18"/>
              </w:rPr>
            </w:pPr>
            <w:r>
              <w:rPr>
                <w:b/>
                <w:sz w:val="18"/>
                <w:szCs w:val="18"/>
              </w:rPr>
              <w:t>CALIFICACIÓN</w:t>
            </w:r>
          </w:p>
        </w:tc>
      </w:tr>
      <w:tr w:rsidR="00655C3B" w14:paraId="28AB15E0"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1D86B7A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vMerge/>
            <w:tcBorders>
              <w:top w:val="nil"/>
              <w:left w:val="single" w:sz="4" w:space="0" w:color="000000"/>
              <w:bottom w:val="single" w:sz="4" w:space="0" w:color="000000"/>
              <w:right w:val="single" w:sz="4" w:space="0" w:color="000000"/>
            </w:tcBorders>
            <w:shd w:val="clear" w:color="auto" w:fill="D9D9D9"/>
            <w:vAlign w:val="center"/>
          </w:tcPr>
          <w:p w14:paraId="543F854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0" w:type="dxa"/>
            <w:vMerge/>
            <w:tcBorders>
              <w:top w:val="nil"/>
              <w:left w:val="single" w:sz="4" w:space="0" w:color="000000"/>
              <w:bottom w:val="single" w:sz="4" w:space="0" w:color="000000"/>
              <w:right w:val="single" w:sz="4" w:space="0" w:color="000000"/>
            </w:tcBorders>
            <w:shd w:val="clear" w:color="auto" w:fill="D9D9D9"/>
            <w:vAlign w:val="center"/>
          </w:tcPr>
          <w:p w14:paraId="23E92DA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1" w:type="dxa"/>
            <w:tcBorders>
              <w:top w:val="nil"/>
              <w:left w:val="nil"/>
              <w:bottom w:val="single" w:sz="4" w:space="0" w:color="000000"/>
              <w:right w:val="single" w:sz="4" w:space="0" w:color="000000"/>
            </w:tcBorders>
            <w:shd w:val="clear" w:color="auto" w:fill="D9D9D9"/>
            <w:vAlign w:val="center"/>
          </w:tcPr>
          <w:p w14:paraId="4388CA8A" w14:textId="77777777" w:rsidR="00655C3B" w:rsidRDefault="00F431AB">
            <w:pPr>
              <w:spacing w:before="0" w:after="0"/>
              <w:jc w:val="center"/>
              <w:rPr>
                <w:b/>
                <w:sz w:val="18"/>
                <w:szCs w:val="18"/>
              </w:rPr>
            </w:pPr>
            <w:r>
              <w:rPr>
                <w:b/>
                <w:sz w:val="18"/>
                <w:szCs w:val="18"/>
              </w:rPr>
              <w:t>I</w:t>
            </w:r>
          </w:p>
        </w:tc>
        <w:tc>
          <w:tcPr>
            <w:tcW w:w="1275" w:type="dxa"/>
            <w:tcBorders>
              <w:top w:val="nil"/>
              <w:left w:val="nil"/>
              <w:bottom w:val="single" w:sz="4" w:space="0" w:color="000000"/>
              <w:right w:val="single" w:sz="4" w:space="0" w:color="000000"/>
            </w:tcBorders>
            <w:shd w:val="clear" w:color="auto" w:fill="D9D9D9"/>
            <w:vAlign w:val="center"/>
          </w:tcPr>
          <w:p w14:paraId="71CEE16D" w14:textId="77777777" w:rsidR="00655C3B" w:rsidRDefault="00F431AB">
            <w:pPr>
              <w:spacing w:before="0" w:after="0"/>
              <w:jc w:val="center"/>
              <w:rPr>
                <w:b/>
                <w:sz w:val="18"/>
                <w:szCs w:val="18"/>
              </w:rPr>
            </w:pPr>
            <w:r>
              <w:rPr>
                <w:b/>
                <w:sz w:val="18"/>
                <w:szCs w:val="18"/>
              </w:rPr>
              <w:t>R</w:t>
            </w:r>
          </w:p>
        </w:tc>
      </w:tr>
      <w:tr w:rsidR="00655C3B" w14:paraId="7AA23498"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4672EED8" w14:textId="77777777" w:rsidR="00655C3B" w:rsidRDefault="00F431AB">
            <w:pPr>
              <w:spacing w:before="0" w:after="0"/>
              <w:jc w:val="center"/>
              <w:rPr>
                <w:sz w:val="20"/>
                <w:szCs w:val="20"/>
              </w:rPr>
            </w:pPr>
            <w:r>
              <w:rPr>
                <w:sz w:val="20"/>
                <w:szCs w:val="20"/>
              </w:rPr>
              <w:t>PRE-CONSTRUCCIÓN</w:t>
            </w:r>
          </w:p>
        </w:tc>
        <w:tc>
          <w:tcPr>
            <w:tcW w:w="2056" w:type="dxa"/>
            <w:tcBorders>
              <w:top w:val="nil"/>
              <w:left w:val="nil"/>
              <w:bottom w:val="nil"/>
              <w:right w:val="single" w:sz="4" w:space="0" w:color="000000"/>
            </w:tcBorders>
            <w:shd w:val="clear" w:color="auto" w:fill="auto"/>
            <w:vAlign w:val="center"/>
          </w:tcPr>
          <w:p w14:paraId="42419E59" w14:textId="77777777" w:rsidR="00655C3B" w:rsidRDefault="00F431AB">
            <w:pPr>
              <w:spacing w:before="0" w:after="0"/>
              <w:jc w:val="left"/>
              <w:rPr>
                <w:sz w:val="20"/>
                <w:szCs w:val="20"/>
              </w:rPr>
            </w:pPr>
            <w:r>
              <w:rPr>
                <w:sz w:val="20"/>
                <w:szCs w:val="20"/>
              </w:rPr>
              <w:t>Visita de reconocimiento</w:t>
            </w:r>
          </w:p>
        </w:tc>
        <w:tc>
          <w:tcPr>
            <w:tcW w:w="2410" w:type="dxa"/>
            <w:tcBorders>
              <w:top w:val="nil"/>
              <w:left w:val="nil"/>
              <w:bottom w:val="single" w:sz="4" w:space="0" w:color="000000"/>
              <w:right w:val="single" w:sz="4" w:space="0" w:color="000000"/>
            </w:tcBorders>
            <w:shd w:val="clear" w:color="auto" w:fill="auto"/>
            <w:vAlign w:val="center"/>
          </w:tcPr>
          <w:p w14:paraId="6A6499EA" w14:textId="77777777" w:rsidR="00655C3B" w:rsidRDefault="00F431AB">
            <w:pPr>
              <w:spacing w:before="0" w:after="0"/>
              <w:jc w:val="left"/>
              <w:rPr>
                <w:sz w:val="20"/>
                <w:szCs w:val="20"/>
              </w:rPr>
            </w:pPr>
            <w:r>
              <w:rPr>
                <w:sz w:val="20"/>
                <w:szCs w:val="20"/>
              </w:rPr>
              <w:t>Desplazamiento de personal a la zona del proyecto</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071A131" w14:textId="77777777" w:rsidR="00655C3B" w:rsidRDefault="00F431AB">
            <w:pPr>
              <w:spacing w:before="0" w:after="0"/>
              <w:jc w:val="center"/>
              <w:rPr>
                <w:b/>
                <w:sz w:val="18"/>
                <w:szCs w:val="18"/>
              </w:rPr>
            </w:pPr>
            <w:r>
              <w:rPr>
                <w:b/>
                <w:sz w:val="18"/>
                <w:szCs w:val="18"/>
              </w:rPr>
              <w:t>-21</w:t>
            </w:r>
          </w:p>
        </w:tc>
        <w:tc>
          <w:tcPr>
            <w:tcW w:w="1275" w:type="dxa"/>
            <w:tcBorders>
              <w:top w:val="nil"/>
              <w:left w:val="nil"/>
              <w:bottom w:val="single" w:sz="4" w:space="0" w:color="000000"/>
              <w:right w:val="single" w:sz="4" w:space="0" w:color="000000"/>
            </w:tcBorders>
            <w:shd w:val="clear" w:color="auto" w:fill="92D050"/>
            <w:vAlign w:val="center"/>
          </w:tcPr>
          <w:p w14:paraId="12419FF5" w14:textId="77777777" w:rsidR="00655C3B" w:rsidRDefault="00F431AB">
            <w:pPr>
              <w:spacing w:before="0" w:after="0"/>
              <w:jc w:val="center"/>
              <w:rPr>
                <w:b/>
                <w:sz w:val="18"/>
                <w:szCs w:val="18"/>
              </w:rPr>
            </w:pPr>
            <w:r>
              <w:rPr>
                <w:b/>
                <w:sz w:val="18"/>
                <w:szCs w:val="18"/>
              </w:rPr>
              <w:t>I</w:t>
            </w:r>
          </w:p>
        </w:tc>
      </w:tr>
      <w:tr w:rsidR="00655C3B" w14:paraId="42D88F4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BC8AD1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single" w:sz="4" w:space="0" w:color="000000"/>
              <w:left w:val="nil"/>
              <w:bottom w:val="single" w:sz="4" w:space="0" w:color="000000"/>
              <w:right w:val="single" w:sz="4" w:space="0" w:color="000000"/>
            </w:tcBorders>
            <w:shd w:val="clear" w:color="auto" w:fill="auto"/>
            <w:vAlign w:val="center"/>
          </w:tcPr>
          <w:p w14:paraId="1CA45D23"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6895DA22" w14:textId="77777777" w:rsidR="00655C3B" w:rsidRDefault="00F431AB">
            <w:pPr>
              <w:spacing w:before="0" w:after="0"/>
              <w:jc w:val="left"/>
              <w:rPr>
                <w:sz w:val="20"/>
                <w:szCs w:val="20"/>
              </w:rPr>
            </w:pPr>
            <w:r>
              <w:rPr>
                <w:sz w:val="20"/>
                <w:szCs w:val="20"/>
              </w:rPr>
              <w:t>Desplazamiento especialista zona del proyecto</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DE430F" w14:textId="77777777" w:rsidR="00655C3B" w:rsidRDefault="00F431AB">
            <w:pPr>
              <w:spacing w:before="0" w:after="0"/>
              <w:jc w:val="center"/>
              <w:rPr>
                <w:b/>
                <w:sz w:val="18"/>
                <w:szCs w:val="18"/>
              </w:rPr>
            </w:pPr>
            <w:r>
              <w:rPr>
                <w:b/>
                <w:sz w:val="18"/>
                <w:szCs w:val="18"/>
              </w:rPr>
              <w:t>-20</w:t>
            </w:r>
          </w:p>
        </w:tc>
        <w:tc>
          <w:tcPr>
            <w:tcW w:w="1275" w:type="dxa"/>
            <w:tcBorders>
              <w:top w:val="nil"/>
              <w:left w:val="nil"/>
              <w:bottom w:val="single" w:sz="4" w:space="0" w:color="000000"/>
              <w:right w:val="single" w:sz="4" w:space="0" w:color="000000"/>
            </w:tcBorders>
            <w:shd w:val="clear" w:color="auto" w:fill="92D050"/>
            <w:vAlign w:val="center"/>
          </w:tcPr>
          <w:p w14:paraId="04BF8832" w14:textId="77777777" w:rsidR="00655C3B" w:rsidRDefault="00F431AB">
            <w:pPr>
              <w:spacing w:before="0" w:after="0"/>
              <w:jc w:val="center"/>
              <w:rPr>
                <w:b/>
                <w:sz w:val="18"/>
                <w:szCs w:val="18"/>
              </w:rPr>
            </w:pPr>
            <w:r>
              <w:rPr>
                <w:b/>
                <w:sz w:val="18"/>
                <w:szCs w:val="18"/>
              </w:rPr>
              <w:t>I</w:t>
            </w:r>
          </w:p>
        </w:tc>
      </w:tr>
      <w:tr w:rsidR="00655C3B" w14:paraId="58D3B3F2"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08FE4C1A" w14:textId="77777777" w:rsidR="00655C3B" w:rsidRDefault="00F431AB">
            <w:pPr>
              <w:spacing w:before="0" w:after="0"/>
              <w:jc w:val="center"/>
              <w:rPr>
                <w:sz w:val="20"/>
                <w:szCs w:val="20"/>
              </w:rPr>
            </w:pPr>
            <w:r>
              <w:rPr>
                <w:sz w:val="20"/>
                <w:szCs w:val="20"/>
              </w:rPr>
              <w:t>CONSTRUCCIÓN</w:t>
            </w:r>
          </w:p>
        </w:tc>
        <w:tc>
          <w:tcPr>
            <w:tcW w:w="2056" w:type="dxa"/>
            <w:tcBorders>
              <w:top w:val="nil"/>
              <w:left w:val="nil"/>
              <w:bottom w:val="single" w:sz="4" w:space="0" w:color="000000"/>
              <w:right w:val="single" w:sz="4" w:space="0" w:color="000000"/>
            </w:tcBorders>
            <w:shd w:val="clear" w:color="auto" w:fill="auto"/>
            <w:vAlign w:val="center"/>
          </w:tcPr>
          <w:p w14:paraId="1EBA2DBB" w14:textId="77777777" w:rsidR="00655C3B" w:rsidRDefault="00F431AB">
            <w:pPr>
              <w:spacing w:before="0" w:after="0"/>
              <w:jc w:val="left"/>
              <w:rPr>
                <w:sz w:val="20"/>
                <w:szCs w:val="20"/>
              </w:rPr>
            </w:pPr>
            <w:r>
              <w:rPr>
                <w:sz w:val="20"/>
                <w:szCs w:val="20"/>
              </w:rPr>
              <w:t>Descapote y remoción de cobertura vegetal</w:t>
            </w:r>
          </w:p>
        </w:tc>
        <w:tc>
          <w:tcPr>
            <w:tcW w:w="2410" w:type="dxa"/>
            <w:tcBorders>
              <w:top w:val="nil"/>
              <w:left w:val="nil"/>
              <w:bottom w:val="single" w:sz="4" w:space="0" w:color="000000"/>
              <w:right w:val="single" w:sz="4" w:space="0" w:color="000000"/>
            </w:tcBorders>
            <w:shd w:val="clear" w:color="auto" w:fill="auto"/>
            <w:vAlign w:val="center"/>
          </w:tcPr>
          <w:p w14:paraId="67791FD2"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C6A0AB" w14:textId="77777777" w:rsidR="00655C3B" w:rsidRDefault="00F431AB">
            <w:pPr>
              <w:spacing w:before="0" w:after="0"/>
              <w:jc w:val="center"/>
              <w:rPr>
                <w:b/>
                <w:sz w:val="18"/>
                <w:szCs w:val="18"/>
              </w:rPr>
            </w:pPr>
            <w:r>
              <w:rPr>
                <w:b/>
                <w:sz w:val="18"/>
                <w:szCs w:val="18"/>
              </w:rPr>
              <w:t>-43</w:t>
            </w:r>
          </w:p>
        </w:tc>
        <w:tc>
          <w:tcPr>
            <w:tcW w:w="1275" w:type="dxa"/>
            <w:tcBorders>
              <w:top w:val="nil"/>
              <w:left w:val="nil"/>
              <w:bottom w:val="single" w:sz="4" w:space="0" w:color="000000"/>
              <w:right w:val="single" w:sz="4" w:space="0" w:color="000000"/>
            </w:tcBorders>
            <w:shd w:val="clear" w:color="auto" w:fill="FFFF00"/>
            <w:vAlign w:val="center"/>
          </w:tcPr>
          <w:p w14:paraId="5B0E90BE" w14:textId="77777777" w:rsidR="00655C3B" w:rsidRDefault="00F431AB">
            <w:pPr>
              <w:spacing w:before="0" w:after="0"/>
              <w:jc w:val="center"/>
              <w:rPr>
                <w:b/>
                <w:sz w:val="18"/>
                <w:szCs w:val="18"/>
              </w:rPr>
            </w:pPr>
            <w:r>
              <w:rPr>
                <w:b/>
                <w:sz w:val="18"/>
                <w:szCs w:val="18"/>
              </w:rPr>
              <w:t>M</w:t>
            </w:r>
          </w:p>
        </w:tc>
      </w:tr>
      <w:tr w:rsidR="00655C3B" w14:paraId="242082EB"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CAB2C7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DD5E477" w14:textId="77777777" w:rsidR="00655C3B" w:rsidRDefault="00F431AB">
            <w:pPr>
              <w:spacing w:before="0" w:after="0"/>
              <w:jc w:val="left"/>
              <w:rPr>
                <w:sz w:val="20"/>
                <w:szCs w:val="20"/>
              </w:rPr>
            </w:pPr>
            <w:r>
              <w:rPr>
                <w:sz w:val="20"/>
                <w:szCs w:val="20"/>
              </w:rPr>
              <w:t>Construcción obras de captación</w:t>
            </w:r>
          </w:p>
        </w:tc>
        <w:tc>
          <w:tcPr>
            <w:tcW w:w="2410" w:type="dxa"/>
            <w:tcBorders>
              <w:top w:val="nil"/>
              <w:left w:val="nil"/>
              <w:bottom w:val="single" w:sz="4" w:space="0" w:color="000000"/>
              <w:right w:val="single" w:sz="4" w:space="0" w:color="000000"/>
            </w:tcBorders>
            <w:shd w:val="clear" w:color="auto" w:fill="auto"/>
            <w:vAlign w:val="center"/>
          </w:tcPr>
          <w:p w14:paraId="71AA8025"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030041" w14:textId="77777777" w:rsidR="00655C3B" w:rsidRDefault="00F431AB">
            <w:pPr>
              <w:spacing w:before="0" w:after="0"/>
              <w:jc w:val="center"/>
              <w:rPr>
                <w:b/>
                <w:sz w:val="18"/>
                <w:szCs w:val="18"/>
              </w:rPr>
            </w:pPr>
            <w:r>
              <w:rPr>
                <w:b/>
                <w:sz w:val="18"/>
                <w:szCs w:val="18"/>
              </w:rPr>
              <w:t>-38</w:t>
            </w:r>
          </w:p>
        </w:tc>
        <w:tc>
          <w:tcPr>
            <w:tcW w:w="1275" w:type="dxa"/>
            <w:tcBorders>
              <w:top w:val="nil"/>
              <w:left w:val="nil"/>
              <w:bottom w:val="single" w:sz="4" w:space="0" w:color="000000"/>
              <w:right w:val="single" w:sz="4" w:space="0" w:color="000000"/>
            </w:tcBorders>
            <w:shd w:val="clear" w:color="auto" w:fill="FFFF00"/>
            <w:vAlign w:val="center"/>
          </w:tcPr>
          <w:p w14:paraId="4F2D9E58" w14:textId="77777777" w:rsidR="00655C3B" w:rsidRDefault="00F431AB">
            <w:pPr>
              <w:spacing w:before="0" w:after="0"/>
              <w:jc w:val="center"/>
              <w:rPr>
                <w:b/>
                <w:sz w:val="18"/>
                <w:szCs w:val="18"/>
              </w:rPr>
            </w:pPr>
            <w:r>
              <w:rPr>
                <w:b/>
                <w:sz w:val="18"/>
                <w:szCs w:val="18"/>
              </w:rPr>
              <w:t>M</w:t>
            </w:r>
          </w:p>
        </w:tc>
      </w:tr>
      <w:tr w:rsidR="00655C3B" w14:paraId="2052F4B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E4B28E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46CA384" w14:textId="77777777" w:rsidR="00655C3B" w:rsidRDefault="00F431AB">
            <w:pPr>
              <w:spacing w:before="0" w:after="0"/>
              <w:jc w:val="left"/>
              <w:rPr>
                <w:sz w:val="20"/>
                <w:szCs w:val="20"/>
              </w:rPr>
            </w:pPr>
            <w:r>
              <w:rPr>
                <w:sz w:val="20"/>
                <w:szCs w:val="20"/>
              </w:rPr>
              <w:t>Construcción obras de captación</w:t>
            </w:r>
          </w:p>
        </w:tc>
        <w:tc>
          <w:tcPr>
            <w:tcW w:w="2410" w:type="dxa"/>
            <w:tcBorders>
              <w:top w:val="nil"/>
              <w:left w:val="nil"/>
              <w:bottom w:val="single" w:sz="4" w:space="0" w:color="000000"/>
              <w:right w:val="single" w:sz="4" w:space="0" w:color="000000"/>
            </w:tcBorders>
            <w:shd w:val="clear" w:color="auto" w:fill="auto"/>
            <w:vAlign w:val="center"/>
          </w:tcPr>
          <w:p w14:paraId="06CA065A"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6266DE" w14:textId="77777777" w:rsidR="00655C3B" w:rsidRDefault="00F431AB">
            <w:pPr>
              <w:spacing w:before="0" w:after="0"/>
              <w:jc w:val="center"/>
              <w:rPr>
                <w:b/>
                <w:sz w:val="18"/>
                <w:szCs w:val="18"/>
              </w:rPr>
            </w:pPr>
            <w:r>
              <w:rPr>
                <w:b/>
                <w:sz w:val="18"/>
                <w:szCs w:val="18"/>
              </w:rPr>
              <w:t>-28</w:t>
            </w:r>
          </w:p>
        </w:tc>
        <w:tc>
          <w:tcPr>
            <w:tcW w:w="1275" w:type="dxa"/>
            <w:tcBorders>
              <w:top w:val="nil"/>
              <w:left w:val="nil"/>
              <w:bottom w:val="single" w:sz="4" w:space="0" w:color="000000"/>
              <w:right w:val="single" w:sz="4" w:space="0" w:color="000000"/>
            </w:tcBorders>
            <w:shd w:val="clear" w:color="auto" w:fill="FFFF00"/>
            <w:vAlign w:val="center"/>
          </w:tcPr>
          <w:p w14:paraId="4D1100A7" w14:textId="77777777" w:rsidR="00655C3B" w:rsidRDefault="00F431AB">
            <w:pPr>
              <w:spacing w:before="0" w:after="0"/>
              <w:jc w:val="center"/>
              <w:rPr>
                <w:b/>
                <w:sz w:val="18"/>
                <w:szCs w:val="18"/>
              </w:rPr>
            </w:pPr>
            <w:r>
              <w:rPr>
                <w:b/>
                <w:sz w:val="18"/>
                <w:szCs w:val="18"/>
              </w:rPr>
              <w:t>M</w:t>
            </w:r>
          </w:p>
        </w:tc>
      </w:tr>
      <w:tr w:rsidR="00655C3B" w14:paraId="35C13EA5"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983C9F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FE87B6C"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54D3C4E3"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350C75"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1D2BD619" w14:textId="77777777" w:rsidR="00655C3B" w:rsidRDefault="00F431AB">
            <w:pPr>
              <w:spacing w:before="0" w:after="0"/>
              <w:jc w:val="center"/>
              <w:rPr>
                <w:b/>
                <w:sz w:val="18"/>
                <w:szCs w:val="18"/>
              </w:rPr>
            </w:pPr>
            <w:r>
              <w:rPr>
                <w:b/>
                <w:sz w:val="18"/>
                <w:szCs w:val="18"/>
              </w:rPr>
              <w:t xml:space="preserve"> M</w:t>
            </w:r>
          </w:p>
        </w:tc>
      </w:tr>
      <w:tr w:rsidR="00655C3B" w14:paraId="74AFF31E"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18D174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CC40399"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76CACC83"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14A5D0"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7C2A0FE0" w14:textId="77777777" w:rsidR="00655C3B" w:rsidRDefault="00F431AB">
            <w:pPr>
              <w:spacing w:before="0" w:after="0"/>
              <w:jc w:val="center"/>
              <w:rPr>
                <w:b/>
                <w:sz w:val="18"/>
                <w:szCs w:val="18"/>
              </w:rPr>
            </w:pPr>
            <w:r>
              <w:rPr>
                <w:b/>
                <w:sz w:val="18"/>
                <w:szCs w:val="18"/>
              </w:rPr>
              <w:t>M</w:t>
            </w:r>
          </w:p>
        </w:tc>
      </w:tr>
      <w:tr w:rsidR="00655C3B" w14:paraId="772A33E4"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D0EB1B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7C4C85E"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3347A6E6"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DA9CD8" w14:textId="77777777" w:rsidR="00655C3B" w:rsidRDefault="00F431AB">
            <w:pPr>
              <w:spacing w:before="0" w:after="0"/>
              <w:jc w:val="center"/>
              <w:rPr>
                <w:b/>
                <w:sz w:val="18"/>
                <w:szCs w:val="18"/>
              </w:rPr>
            </w:pPr>
            <w:r>
              <w:rPr>
                <w:b/>
                <w:sz w:val="18"/>
                <w:szCs w:val="18"/>
              </w:rPr>
              <w:t>-39</w:t>
            </w:r>
          </w:p>
        </w:tc>
        <w:tc>
          <w:tcPr>
            <w:tcW w:w="1275" w:type="dxa"/>
            <w:tcBorders>
              <w:top w:val="nil"/>
              <w:left w:val="nil"/>
              <w:bottom w:val="single" w:sz="4" w:space="0" w:color="000000"/>
              <w:right w:val="single" w:sz="4" w:space="0" w:color="000000"/>
            </w:tcBorders>
            <w:shd w:val="clear" w:color="auto" w:fill="FFFF00"/>
            <w:vAlign w:val="center"/>
          </w:tcPr>
          <w:p w14:paraId="03BFFBC4" w14:textId="77777777" w:rsidR="00655C3B" w:rsidRDefault="00F431AB">
            <w:pPr>
              <w:spacing w:before="0" w:after="0"/>
              <w:jc w:val="center"/>
              <w:rPr>
                <w:b/>
                <w:sz w:val="18"/>
                <w:szCs w:val="18"/>
              </w:rPr>
            </w:pPr>
            <w:r>
              <w:rPr>
                <w:b/>
                <w:sz w:val="18"/>
                <w:szCs w:val="18"/>
              </w:rPr>
              <w:t>M</w:t>
            </w:r>
          </w:p>
        </w:tc>
      </w:tr>
      <w:tr w:rsidR="00655C3B" w14:paraId="020E648F"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91599A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CB578C2"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18E68E6F"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F2F7A3" w14:textId="77777777" w:rsidR="00655C3B" w:rsidRDefault="00F431AB">
            <w:pPr>
              <w:spacing w:before="0" w:after="0"/>
              <w:jc w:val="center"/>
              <w:rPr>
                <w:b/>
                <w:sz w:val="18"/>
                <w:szCs w:val="18"/>
              </w:rPr>
            </w:pPr>
            <w:r>
              <w:rPr>
                <w:b/>
                <w:sz w:val="18"/>
                <w:szCs w:val="18"/>
              </w:rPr>
              <w:t>-38</w:t>
            </w:r>
          </w:p>
        </w:tc>
        <w:tc>
          <w:tcPr>
            <w:tcW w:w="1275" w:type="dxa"/>
            <w:tcBorders>
              <w:top w:val="nil"/>
              <w:left w:val="nil"/>
              <w:bottom w:val="single" w:sz="4" w:space="0" w:color="000000"/>
              <w:right w:val="single" w:sz="4" w:space="0" w:color="000000"/>
            </w:tcBorders>
            <w:shd w:val="clear" w:color="auto" w:fill="FFFF00"/>
            <w:vAlign w:val="center"/>
          </w:tcPr>
          <w:p w14:paraId="071314B7" w14:textId="77777777" w:rsidR="00655C3B" w:rsidRDefault="00F431AB">
            <w:pPr>
              <w:spacing w:before="0" w:after="0"/>
              <w:jc w:val="center"/>
              <w:rPr>
                <w:b/>
                <w:sz w:val="18"/>
                <w:szCs w:val="18"/>
              </w:rPr>
            </w:pPr>
            <w:r>
              <w:rPr>
                <w:b/>
                <w:sz w:val="18"/>
                <w:szCs w:val="18"/>
              </w:rPr>
              <w:t>M</w:t>
            </w:r>
          </w:p>
        </w:tc>
      </w:tr>
      <w:tr w:rsidR="00655C3B" w14:paraId="07E50AA9"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D347EA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1EB385D" w14:textId="77777777" w:rsidR="00655C3B" w:rsidRDefault="00F431AB">
            <w:pPr>
              <w:spacing w:before="0" w:after="0"/>
              <w:jc w:val="left"/>
              <w:rPr>
                <w:sz w:val="20"/>
                <w:szCs w:val="20"/>
              </w:rPr>
            </w:pPr>
            <w:r>
              <w:rPr>
                <w:sz w:val="20"/>
                <w:szCs w:val="20"/>
              </w:rPr>
              <w:t>Construcción de tubería de carga y conducción</w:t>
            </w:r>
          </w:p>
        </w:tc>
        <w:tc>
          <w:tcPr>
            <w:tcW w:w="2410" w:type="dxa"/>
            <w:tcBorders>
              <w:top w:val="nil"/>
              <w:left w:val="nil"/>
              <w:bottom w:val="single" w:sz="4" w:space="0" w:color="000000"/>
              <w:right w:val="single" w:sz="4" w:space="0" w:color="000000"/>
            </w:tcBorders>
            <w:shd w:val="clear" w:color="auto" w:fill="auto"/>
            <w:vAlign w:val="center"/>
          </w:tcPr>
          <w:p w14:paraId="17DE3003"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E4AFF7"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7D3F7E81" w14:textId="77777777" w:rsidR="00655C3B" w:rsidRDefault="00F431AB">
            <w:pPr>
              <w:spacing w:before="0" w:after="0"/>
              <w:jc w:val="center"/>
              <w:rPr>
                <w:b/>
                <w:sz w:val="18"/>
                <w:szCs w:val="18"/>
              </w:rPr>
            </w:pPr>
            <w:r>
              <w:rPr>
                <w:b/>
                <w:sz w:val="18"/>
                <w:szCs w:val="18"/>
              </w:rPr>
              <w:t>M</w:t>
            </w:r>
          </w:p>
        </w:tc>
      </w:tr>
      <w:tr w:rsidR="00655C3B" w14:paraId="6EDDBB7C"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8D6A92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E24C42A"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43866EAD"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50C083" w14:textId="77777777" w:rsidR="00655C3B" w:rsidRDefault="00F431AB">
            <w:pPr>
              <w:spacing w:before="0" w:after="0"/>
              <w:jc w:val="center"/>
              <w:rPr>
                <w:b/>
                <w:sz w:val="18"/>
                <w:szCs w:val="18"/>
              </w:rPr>
            </w:pPr>
            <w:r>
              <w:rPr>
                <w:b/>
                <w:sz w:val="18"/>
                <w:szCs w:val="18"/>
              </w:rPr>
              <w:t>-39</w:t>
            </w:r>
          </w:p>
        </w:tc>
        <w:tc>
          <w:tcPr>
            <w:tcW w:w="1275" w:type="dxa"/>
            <w:tcBorders>
              <w:top w:val="nil"/>
              <w:left w:val="nil"/>
              <w:bottom w:val="single" w:sz="4" w:space="0" w:color="000000"/>
              <w:right w:val="single" w:sz="4" w:space="0" w:color="000000"/>
            </w:tcBorders>
            <w:shd w:val="clear" w:color="auto" w:fill="FFFF00"/>
            <w:vAlign w:val="center"/>
          </w:tcPr>
          <w:p w14:paraId="0FF61704" w14:textId="77777777" w:rsidR="00655C3B" w:rsidRDefault="00F431AB">
            <w:pPr>
              <w:spacing w:before="0" w:after="0"/>
              <w:jc w:val="center"/>
              <w:rPr>
                <w:b/>
                <w:sz w:val="18"/>
                <w:szCs w:val="18"/>
              </w:rPr>
            </w:pPr>
            <w:r>
              <w:rPr>
                <w:b/>
                <w:sz w:val="18"/>
                <w:szCs w:val="18"/>
              </w:rPr>
              <w:t>M</w:t>
            </w:r>
          </w:p>
        </w:tc>
      </w:tr>
      <w:tr w:rsidR="00655C3B" w14:paraId="01588E2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B6E656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5341247"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19AE180B"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DD2733" w14:textId="77777777" w:rsidR="00655C3B" w:rsidRDefault="00F431AB">
            <w:pPr>
              <w:spacing w:before="0" w:after="0"/>
              <w:jc w:val="center"/>
              <w:rPr>
                <w:b/>
                <w:sz w:val="18"/>
                <w:szCs w:val="18"/>
              </w:rPr>
            </w:pPr>
            <w:r>
              <w:rPr>
                <w:b/>
                <w:sz w:val="18"/>
                <w:szCs w:val="18"/>
              </w:rPr>
              <w:t>-32</w:t>
            </w:r>
          </w:p>
        </w:tc>
        <w:tc>
          <w:tcPr>
            <w:tcW w:w="1275" w:type="dxa"/>
            <w:tcBorders>
              <w:top w:val="nil"/>
              <w:left w:val="nil"/>
              <w:bottom w:val="single" w:sz="4" w:space="0" w:color="000000"/>
              <w:right w:val="single" w:sz="4" w:space="0" w:color="000000"/>
            </w:tcBorders>
            <w:shd w:val="clear" w:color="auto" w:fill="FFFF00"/>
            <w:vAlign w:val="center"/>
          </w:tcPr>
          <w:p w14:paraId="2D35BB20" w14:textId="77777777" w:rsidR="00655C3B" w:rsidRDefault="00F431AB">
            <w:pPr>
              <w:spacing w:before="0" w:after="0"/>
              <w:jc w:val="center"/>
              <w:rPr>
                <w:b/>
                <w:sz w:val="18"/>
                <w:szCs w:val="18"/>
              </w:rPr>
            </w:pPr>
            <w:r>
              <w:rPr>
                <w:b/>
                <w:sz w:val="18"/>
                <w:szCs w:val="18"/>
              </w:rPr>
              <w:t>M</w:t>
            </w:r>
          </w:p>
        </w:tc>
      </w:tr>
      <w:tr w:rsidR="00655C3B" w14:paraId="51BA19EA"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D52F5C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2AB3A7E"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6DEFD45B"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B28612" w14:textId="77777777" w:rsidR="00655C3B" w:rsidRDefault="00F431AB">
            <w:pPr>
              <w:spacing w:before="0" w:after="0"/>
              <w:jc w:val="center"/>
              <w:rPr>
                <w:b/>
                <w:sz w:val="18"/>
                <w:szCs w:val="18"/>
              </w:rPr>
            </w:pPr>
            <w:r>
              <w:rPr>
                <w:b/>
                <w:sz w:val="18"/>
                <w:szCs w:val="18"/>
              </w:rPr>
              <w:t>-27</w:t>
            </w:r>
          </w:p>
        </w:tc>
        <w:tc>
          <w:tcPr>
            <w:tcW w:w="1275" w:type="dxa"/>
            <w:tcBorders>
              <w:top w:val="nil"/>
              <w:left w:val="nil"/>
              <w:bottom w:val="single" w:sz="4" w:space="0" w:color="000000"/>
              <w:right w:val="single" w:sz="4" w:space="0" w:color="000000"/>
            </w:tcBorders>
            <w:shd w:val="clear" w:color="auto" w:fill="FFFF00"/>
            <w:vAlign w:val="center"/>
          </w:tcPr>
          <w:p w14:paraId="6FCE204D" w14:textId="77777777" w:rsidR="00655C3B" w:rsidRDefault="00F431AB">
            <w:pPr>
              <w:spacing w:before="0" w:after="0"/>
              <w:jc w:val="center"/>
              <w:rPr>
                <w:b/>
                <w:sz w:val="18"/>
                <w:szCs w:val="18"/>
              </w:rPr>
            </w:pPr>
            <w:r>
              <w:rPr>
                <w:b/>
                <w:sz w:val="18"/>
                <w:szCs w:val="18"/>
              </w:rPr>
              <w:t>M</w:t>
            </w:r>
          </w:p>
        </w:tc>
      </w:tr>
      <w:tr w:rsidR="00655C3B" w14:paraId="7174FB57"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B810E3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510BE0AC"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4FB70E69"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B0A983"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6063D87C" w14:textId="77777777" w:rsidR="00655C3B" w:rsidRDefault="00F431AB">
            <w:pPr>
              <w:spacing w:before="0" w:after="0"/>
              <w:jc w:val="center"/>
              <w:rPr>
                <w:b/>
                <w:sz w:val="18"/>
                <w:szCs w:val="18"/>
              </w:rPr>
            </w:pPr>
            <w:r>
              <w:rPr>
                <w:b/>
                <w:sz w:val="18"/>
                <w:szCs w:val="18"/>
              </w:rPr>
              <w:t>M</w:t>
            </w:r>
          </w:p>
        </w:tc>
      </w:tr>
      <w:tr w:rsidR="00655C3B" w14:paraId="5B86C5F3"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FDB20D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4875856"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57547D42" w14:textId="77777777" w:rsidR="00655C3B" w:rsidRDefault="00F431AB">
            <w:pPr>
              <w:spacing w:before="0" w:after="0"/>
              <w:jc w:val="left"/>
              <w:rPr>
                <w:sz w:val="20"/>
                <w:szCs w:val="20"/>
              </w:rPr>
            </w:pPr>
            <w:r>
              <w:rPr>
                <w:sz w:val="20"/>
                <w:szCs w:val="20"/>
              </w:rPr>
              <w:t>Movimiento de tierra</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5638A6" w14:textId="77777777" w:rsidR="00655C3B" w:rsidRDefault="00F431AB">
            <w:pPr>
              <w:spacing w:before="0" w:after="0"/>
              <w:jc w:val="center"/>
              <w:rPr>
                <w:b/>
                <w:sz w:val="18"/>
                <w:szCs w:val="18"/>
              </w:rPr>
            </w:pPr>
            <w:r>
              <w:rPr>
                <w:b/>
                <w:sz w:val="18"/>
                <w:szCs w:val="18"/>
              </w:rPr>
              <w:t>-32</w:t>
            </w:r>
          </w:p>
        </w:tc>
        <w:tc>
          <w:tcPr>
            <w:tcW w:w="1275" w:type="dxa"/>
            <w:tcBorders>
              <w:top w:val="nil"/>
              <w:left w:val="nil"/>
              <w:bottom w:val="single" w:sz="4" w:space="0" w:color="000000"/>
              <w:right w:val="single" w:sz="4" w:space="0" w:color="000000"/>
            </w:tcBorders>
            <w:shd w:val="clear" w:color="auto" w:fill="FFFF00"/>
            <w:vAlign w:val="center"/>
          </w:tcPr>
          <w:p w14:paraId="09C812D2" w14:textId="77777777" w:rsidR="00655C3B" w:rsidRDefault="00F431AB">
            <w:pPr>
              <w:spacing w:before="0" w:after="0"/>
              <w:jc w:val="center"/>
              <w:rPr>
                <w:b/>
                <w:sz w:val="18"/>
                <w:szCs w:val="18"/>
              </w:rPr>
            </w:pPr>
            <w:r>
              <w:rPr>
                <w:b/>
                <w:sz w:val="18"/>
                <w:szCs w:val="18"/>
              </w:rPr>
              <w:t>M</w:t>
            </w:r>
          </w:p>
        </w:tc>
      </w:tr>
      <w:tr w:rsidR="00655C3B" w14:paraId="080029C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C64D5F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3705026"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26BF943A"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A6476B" w14:textId="77777777" w:rsidR="00655C3B" w:rsidRDefault="00F431AB">
            <w:pPr>
              <w:spacing w:before="0" w:after="0"/>
              <w:jc w:val="center"/>
              <w:rPr>
                <w:b/>
                <w:sz w:val="18"/>
                <w:szCs w:val="18"/>
              </w:rPr>
            </w:pPr>
            <w:r>
              <w:rPr>
                <w:b/>
                <w:sz w:val="18"/>
                <w:szCs w:val="18"/>
              </w:rPr>
              <w:t>-28</w:t>
            </w:r>
          </w:p>
        </w:tc>
        <w:tc>
          <w:tcPr>
            <w:tcW w:w="1275" w:type="dxa"/>
            <w:tcBorders>
              <w:top w:val="nil"/>
              <w:left w:val="nil"/>
              <w:bottom w:val="single" w:sz="4" w:space="0" w:color="000000"/>
              <w:right w:val="single" w:sz="4" w:space="0" w:color="000000"/>
            </w:tcBorders>
            <w:shd w:val="clear" w:color="auto" w:fill="FFFF00"/>
            <w:vAlign w:val="center"/>
          </w:tcPr>
          <w:p w14:paraId="6C0E9F3F" w14:textId="77777777" w:rsidR="00655C3B" w:rsidRDefault="00F431AB">
            <w:pPr>
              <w:spacing w:before="0" w:after="0"/>
              <w:jc w:val="center"/>
              <w:rPr>
                <w:b/>
                <w:sz w:val="18"/>
                <w:szCs w:val="18"/>
              </w:rPr>
            </w:pPr>
            <w:r>
              <w:rPr>
                <w:b/>
                <w:sz w:val="18"/>
                <w:szCs w:val="18"/>
              </w:rPr>
              <w:t>M</w:t>
            </w:r>
          </w:p>
        </w:tc>
      </w:tr>
      <w:tr w:rsidR="00655C3B" w14:paraId="71547C15"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94E79F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2A938E5"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50F865F5"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6C4DC1" w14:textId="77777777" w:rsidR="00655C3B" w:rsidRDefault="00F431AB">
            <w:pPr>
              <w:spacing w:before="0" w:after="0"/>
              <w:jc w:val="center"/>
              <w:rPr>
                <w:b/>
                <w:sz w:val="18"/>
                <w:szCs w:val="18"/>
              </w:rPr>
            </w:pPr>
            <w:r>
              <w:rPr>
                <w:b/>
                <w:sz w:val="18"/>
                <w:szCs w:val="18"/>
              </w:rPr>
              <w:t>-25</w:t>
            </w:r>
          </w:p>
        </w:tc>
        <w:tc>
          <w:tcPr>
            <w:tcW w:w="1275" w:type="dxa"/>
            <w:tcBorders>
              <w:top w:val="nil"/>
              <w:left w:val="nil"/>
              <w:bottom w:val="single" w:sz="4" w:space="0" w:color="000000"/>
              <w:right w:val="single" w:sz="4" w:space="0" w:color="000000"/>
            </w:tcBorders>
            <w:shd w:val="clear" w:color="auto" w:fill="FFFF00"/>
            <w:vAlign w:val="center"/>
          </w:tcPr>
          <w:p w14:paraId="29EFD894" w14:textId="77777777" w:rsidR="00655C3B" w:rsidRDefault="00F431AB">
            <w:pPr>
              <w:spacing w:before="0" w:after="0"/>
              <w:jc w:val="center"/>
              <w:rPr>
                <w:b/>
                <w:sz w:val="18"/>
                <w:szCs w:val="18"/>
              </w:rPr>
            </w:pPr>
            <w:r>
              <w:rPr>
                <w:b/>
                <w:sz w:val="18"/>
                <w:szCs w:val="18"/>
              </w:rPr>
              <w:t>M</w:t>
            </w:r>
          </w:p>
        </w:tc>
      </w:tr>
      <w:tr w:rsidR="00655C3B" w14:paraId="2219FE7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129150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019BBCA"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6645F7F7"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46B8CA"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252BF31A" w14:textId="77777777" w:rsidR="00655C3B" w:rsidRDefault="00F431AB">
            <w:pPr>
              <w:spacing w:before="0" w:after="0"/>
              <w:jc w:val="center"/>
              <w:rPr>
                <w:b/>
                <w:sz w:val="18"/>
                <w:szCs w:val="18"/>
              </w:rPr>
            </w:pPr>
            <w:r>
              <w:rPr>
                <w:b/>
                <w:sz w:val="18"/>
                <w:szCs w:val="18"/>
              </w:rPr>
              <w:t>M</w:t>
            </w:r>
          </w:p>
        </w:tc>
      </w:tr>
      <w:tr w:rsidR="00655C3B" w14:paraId="14F7E550"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A44FDA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3C35C90"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18C2CDF1"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6350ED" w14:textId="77777777" w:rsidR="00655C3B" w:rsidRDefault="00F431AB">
            <w:pPr>
              <w:spacing w:before="0" w:after="0"/>
              <w:jc w:val="center"/>
              <w:rPr>
                <w:b/>
                <w:sz w:val="18"/>
                <w:szCs w:val="18"/>
              </w:rPr>
            </w:pPr>
            <w:r>
              <w:rPr>
                <w:b/>
                <w:sz w:val="18"/>
                <w:szCs w:val="18"/>
              </w:rPr>
              <w:t>-36</w:t>
            </w:r>
          </w:p>
        </w:tc>
        <w:tc>
          <w:tcPr>
            <w:tcW w:w="1275" w:type="dxa"/>
            <w:tcBorders>
              <w:top w:val="nil"/>
              <w:left w:val="nil"/>
              <w:bottom w:val="single" w:sz="4" w:space="0" w:color="000000"/>
              <w:right w:val="single" w:sz="4" w:space="0" w:color="000000"/>
            </w:tcBorders>
            <w:shd w:val="clear" w:color="auto" w:fill="FFFF00"/>
            <w:vAlign w:val="center"/>
          </w:tcPr>
          <w:p w14:paraId="71243450" w14:textId="77777777" w:rsidR="00655C3B" w:rsidRDefault="00F431AB">
            <w:pPr>
              <w:spacing w:before="0" w:after="0"/>
              <w:jc w:val="center"/>
              <w:rPr>
                <w:b/>
                <w:sz w:val="18"/>
                <w:szCs w:val="18"/>
              </w:rPr>
            </w:pPr>
            <w:r>
              <w:rPr>
                <w:b/>
                <w:sz w:val="18"/>
                <w:szCs w:val="18"/>
              </w:rPr>
              <w:t>M</w:t>
            </w:r>
          </w:p>
        </w:tc>
      </w:tr>
      <w:tr w:rsidR="00655C3B" w14:paraId="04707D07"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524F87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65CD53A" w14:textId="77777777" w:rsidR="00655C3B" w:rsidRDefault="00F431AB">
            <w:pPr>
              <w:spacing w:before="0" w:after="0"/>
              <w:jc w:val="left"/>
              <w:rPr>
                <w:sz w:val="20"/>
                <w:szCs w:val="20"/>
              </w:rPr>
            </w:pPr>
            <w:r>
              <w:rPr>
                <w:sz w:val="20"/>
                <w:szCs w:val="20"/>
              </w:rPr>
              <w:t>Desmantelamiento de obras temporales</w:t>
            </w:r>
          </w:p>
        </w:tc>
        <w:tc>
          <w:tcPr>
            <w:tcW w:w="2410" w:type="dxa"/>
            <w:tcBorders>
              <w:top w:val="nil"/>
              <w:left w:val="nil"/>
              <w:bottom w:val="single" w:sz="4" w:space="0" w:color="000000"/>
              <w:right w:val="single" w:sz="4" w:space="0" w:color="000000"/>
            </w:tcBorders>
            <w:shd w:val="clear" w:color="auto" w:fill="auto"/>
            <w:vAlign w:val="center"/>
          </w:tcPr>
          <w:p w14:paraId="626D16C4"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0F516C"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7CB34524" w14:textId="77777777" w:rsidR="00655C3B" w:rsidRDefault="00F431AB">
            <w:pPr>
              <w:spacing w:before="0" w:after="0"/>
              <w:jc w:val="center"/>
              <w:rPr>
                <w:b/>
                <w:sz w:val="18"/>
                <w:szCs w:val="18"/>
              </w:rPr>
            </w:pPr>
            <w:r>
              <w:rPr>
                <w:b/>
                <w:sz w:val="18"/>
                <w:szCs w:val="18"/>
              </w:rPr>
              <w:t>M</w:t>
            </w:r>
          </w:p>
        </w:tc>
      </w:tr>
      <w:tr w:rsidR="00655C3B" w14:paraId="5C02E615"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A792E4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5F0AD6F"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3D3A6726"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93DEE5" w14:textId="77777777" w:rsidR="00655C3B" w:rsidRDefault="00F431AB">
            <w:pPr>
              <w:spacing w:before="0" w:after="0"/>
              <w:jc w:val="center"/>
              <w:rPr>
                <w:b/>
                <w:sz w:val="18"/>
                <w:szCs w:val="18"/>
              </w:rPr>
            </w:pPr>
            <w:r>
              <w:rPr>
                <w:b/>
                <w:sz w:val="18"/>
                <w:szCs w:val="18"/>
              </w:rPr>
              <w:t>-39</w:t>
            </w:r>
          </w:p>
        </w:tc>
        <w:tc>
          <w:tcPr>
            <w:tcW w:w="1275" w:type="dxa"/>
            <w:tcBorders>
              <w:top w:val="nil"/>
              <w:left w:val="nil"/>
              <w:bottom w:val="single" w:sz="4" w:space="0" w:color="000000"/>
              <w:right w:val="single" w:sz="4" w:space="0" w:color="000000"/>
            </w:tcBorders>
            <w:shd w:val="clear" w:color="auto" w:fill="FFFF00"/>
            <w:vAlign w:val="center"/>
          </w:tcPr>
          <w:p w14:paraId="37DAB29C" w14:textId="77777777" w:rsidR="00655C3B" w:rsidRDefault="00F431AB">
            <w:pPr>
              <w:spacing w:before="0" w:after="0"/>
              <w:jc w:val="center"/>
              <w:rPr>
                <w:b/>
                <w:sz w:val="18"/>
                <w:szCs w:val="18"/>
              </w:rPr>
            </w:pPr>
            <w:r>
              <w:rPr>
                <w:b/>
                <w:sz w:val="18"/>
                <w:szCs w:val="18"/>
              </w:rPr>
              <w:t>M</w:t>
            </w:r>
          </w:p>
        </w:tc>
      </w:tr>
      <w:tr w:rsidR="00655C3B" w14:paraId="3D212CB0"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641A48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F525E6F"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25FD9E92"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B8FD24"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0CD4071A" w14:textId="77777777" w:rsidR="00655C3B" w:rsidRDefault="00F431AB">
            <w:pPr>
              <w:spacing w:before="0" w:after="0"/>
              <w:jc w:val="center"/>
              <w:rPr>
                <w:b/>
                <w:sz w:val="18"/>
                <w:szCs w:val="18"/>
              </w:rPr>
            </w:pPr>
            <w:r>
              <w:rPr>
                <w:b/>
                <w:sz w:val="18"/>
                <w:szCs w:val="18"/>
              </w:rPr>
              <w:t>M</w:t>
            </w:r>
          </w:p>
        </w:tc>
      </w:tr>
      <w:tr w:rsidR="00655C3B" w14:paraId="0B571C7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CBC374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BA16261"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1947F6F0"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D9048A" w14:textId="77777777" w:rsidR="00655C3B" w:rsidRDefault="00F431AB">
            <w:pPr>
              <w:spacing w:before="0" w:after="0"/>
              <w:jc w:val="center"/>
              <w:rPr>
                <w:b/>
                <w:sz w:val="18"/>
                <w:szCs w:val="18"/>
              </w:rPr>
            </w:pPr>
            <w:r>
              <w:rPr>
                <w:b/>
                <w:sz w:val="18"/>
                <w:szCs w:val="18"/>
              </w:rPr>
              <w:t>-23</w:t>
            </w:r>
          </w:p>
        </w:tc>
        <w:tc>
          <w:tcPr>
            <w:tcW w:w="1275" w:type="dxa"/>
            <w:tcBorders>
              <w:top w:val="nil"/>
              <w:left w:val="nil"/>
              <w:bottom w:val="single" w:sz="4" w:space="0" w:color="000000"/>
              <w:right w:val="single" w:sz="4" w:space="0" w:color="000000"/>
            </w:tcBorders>
            <w:shd w:val="clear" w:color="auto" w:fill="92D050"/>
            <w:vAlign w:val="center"/>
          </w:tcPr>
          <w:p w14:paraId="38901A8B" w14:textId="77777777" w:rsidR="00655C3B" w:rsidRDefault="00F431AB">
            <w:pPr>
              <w:spacing w:before="0" w:after="0"/>
              <w:jc w:val="center"/>
              <w:rPr>
                <w:b/>
                <w:sz w:val="18"/>
                <w:szCs w:val="18"/>
              </w:rPr>
            </w:pPr>
            <w:r>
              <w:rPr>
                <w:b/>
                <w:sz w:val="18"/>
                <w:szCs w:val="18"/>
              </w:rPr>
              <w:t>I</w:t>
            </w:r>
          </w:p>
        </w:tc>
      </w:tr>
      <w:tr w:rsidR="00655C3B" w14:paraId="6612089C"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7EADBA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7F8EC14"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2385C2BD" w14:textId="77777777" w:rsidR="00655C3B" w:rsidRDefault="00F431AB">
            <w:pPr>
              <w:spacing w:before="0" w:after="0"/>
              <w:jc w:val="left"/>
              <w:rPr>
                <w:sz w:val="20"/>
                <w:szCs w:val="20"/>
              </w:rPr>
            </w:pPr>
            <w:r>
              <w:rPr>
                <w:sz w:val="20"/>
                <w:szCs w:val="20"/>
              </w:rPr>
              <w:t>Movimiento de tierra</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8C8FB8" w14:textId="77777777" w:rsidR="00655C3B" w:rsidRDefault="00F431AB">
            <w:pPr>
              <w:spacing w:before="0" w:after="0"/>
              <w:jc w:val="center"/>
              <w:rPr>
                <w:b/>
                <w:sz w:val="18"/>
                <w:szCs w:val="18"/>
              </w:rPr>
            </w:pPr>
            <w:r>
              <w:rPr>
                <w:b/>
                <w:sz w:val="18"/>
                <w:szCs w:val="18"/>
              </w:rPr>
              <w:t>-28</w:t>
            </w:r>
          </w:p>
        </w:tc>
        <w:tc>
          <w:tcPr>
            <w:tcW w:w="1275" w:type="dxa"/>
            <w:tcBorders>
              <w:top w:val="nil"/>
              <w:left w:val="nil"/>
              <w:bottom w:val="single" w:sz="4" w:space="0" w:color="000000"/>
              <w:right w:val="single" w:sz="4" w:space="0" w:color="000000"/>
            </w:tcBorders>
            <w:shd w:val="clear" w:color="auto" w:fill="FFFF00"/>
            <w:vAlign w:val="center"/>
          </w:tcPr>
          <w:p w14:paraId="7472757C" w14:textId="77777777" w:rsidR="00655C3B" w:rsidRDefault="00F431AB">
            <w:pPr>
              <w:spacing w:before="0" w:after="0"/>
              <w:jc w:val="center"/>
              <w:rPr>
                <w:b/>
                <w:sz w:val="18"/>
                <w:szCs w:val="18"/>
              </w:rPr>
            </w:pPr>
            <w:r>
              <w:rPr>
                <w:b/>
                <w:sz w:val="18"/>
                <w:szCs w:val="18"/>
              </w:rPr>
              <w:t>M</w:t>
            </w:r>
          </w:p>
        </w:tc>
      </w:tr>
      <w:tr w:rsidR="00655C3B" w14:paraId="2C90DB5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CE13E8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828DCE5"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62AF0FD6"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FF6BFE"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11DED4A8" w14:textId="77777777" w:rsidR="00655C3B" w:rsidRDefault="00F431AB">
            <w:pPr>
              <w:spacing w:before="0" w:after="0"/>
              <w:jc w:val="center"/>
              <w:rPr>
                <w:b/>
                <w:sz w:val="18"/>
                <w:szCs w:val="18"/>
              </w:rPr>
            </w:pPr>
            <w:r>
              <w:rPr>
                <w:b/>
                <w:sz w:val="18"/>
                <w:szCs w:val="18"/>
              </w:rPr>
              <w:t>M</w:t>
            </w:r>
          </w:p>
        </w:tc>
      </w:tr>
      <w:tr w:rsidR="00655C3B" w14:paraId="67496618"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C3C70A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5BB7A49"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444F0967"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2887D1" w14:textId="77777777" w:rsidR="00655C3B" w:rsidRDefault="00F431AB">
            <w:pPr>
              <w:spacing w:before="0" w:after="0"/>
              <w:jc w:val="center"/>
              <w:rPr>
                <w:b/>
                <w:sz w:val="18"/>
                <w:szCs w:val="18"/>
              </w:rPr>
            </w:pPr>
            <w:r>
              <w:rPr>
                <w:b/>
                <w:sz w:val="18"/>
                <w:szCs w:val="18"/>
              </w:rPr>
              <w:t>-32</w:t>
            </w:r>
          </w:p>
        </w:tc>
        <w:tc>
          <w:tcPr>
            <w:tcW w:w="1275" w:type="dxa"/>
            <w:tcBorders>
              <w:top w:val="nil"/>
              <w:left w:val="nil"/>
              <w:bottom w:val="single" w:sz="4" w:space="0" w:color="000000"/>
              <w:right w:val="single" w:sz="4" w:space="0" w:color="000000"/>
            </w:tcBorders>
            <w:shd w:val="clear" w:color="auto" w:fill="FFFF00"/>
            <w:vAlign w:val="center"/>
          </w:tcPr>
          <w:p w14:paraId="58EF16C5" w14:textId="77777777" w:rsidR="00655C3B" w:rsidRDefault="00F431AB">
            <w:pPr>
              <w:spacing w:before="0" w:after="0"/>
              <w:jc w:val="center"/>
              <w:rPr>
                <w:b/>
                <w:sz w:val="18"/>
                <w:szCs w:val="18"/>
              </w:rPr>
            </w:pPr>
            <w:r>
              <w:rPr>
                <w:b/>
                <w:sz w:val="18"/>
                <w:szCs w:val="18"/>
              </w:rPr>
              <w:t>M</w:t>
            </w:r>
          </w:p>
        </w:tc>
      </w:tr>
      <w:tr w:rsidR="00655C3B" w14:paraId="0A50B953"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5DEA17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8E4A6D9"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06E1A628" w14:textId="77777777" w:rsidR="00655C3B" w:rsidRDefault="00F431AB">
            <w:pPr>
              <w:spacing w:before="0" w:after="0"/>
              <w:jc w:val="left"/>
              <w:rPr>
                <w:sz w:val="20"/>
                <w:szCs w:val="20"/>
              </w:rPr>
            </w:pPr>
            <w:r>
              <w:rPr>
                <w:sz w:val="20"/>
                <w:szCs w:val="20"/>
              </w:rPr>
              <w:t>Consumo de recursos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9AFFF69" w14:textId="77777777" w:rsidR="00655C3B" w:rsidRDefault="00F431AB">
            <w:pPr>
              <w:spacing w:before="0" w:after="0"/>
              <w:jc w:val="center"/>
              <w:rPr>
                <w:b/>
                <w:sz w:val="18"/>
                <w:szCs w:val="18"/>
              </w:rPr>
            </w:pPr>
            <w:r>
              <w:rPr>
                <w:b/>
                <w:sz w:val="18"/>
                <w:szCs w:val="18"/>
              </w:rPr>
              <w:t>-23</w:t>
            </w:r>
          </w:p>
        </w:tc>
        <w:tc>
          <w:tcPr>
            <w:tcW w:w="1275" w:type="dxa"/>
            <w:tcBorders>
              <w:top w:val="nil"/>
              <w:left w:val="nil"/>
              <w:bottom w:val="single" w:sz="4" w:space="0" w:color="000000"/>
              <w:right w:val="single" w:sz="4" w:space="0" w:color="000000"/>
            </w:tcBorders>
            <w:shd w:val="clear" w:color="auto" w:fill="92D050"/>
            <w:vAlign w:val="center"/>
          </w:tcPr>
          <w:p w14:paraId="0FE61F70" w14:textId="77777777" w:rsidR="00655C3B" w:rsidRDefault="00F431AB">
            <w:pPr>
              <w:spacing w:before="0" w:after="0"/>
              <w:jc w:val="center"/>
              <w:rPr>
                <w:b/>
                <w:sz w:val="18"/>
                <w:szCs w:val="18"/>
              </w:rPr>
            </w:pPr>
            <w:r>
              <w:rPr>
                <w:b/>
                <w:sz w:val="18"/>
                <w:szCs w:val="18"/>
              </w:rPr>
              <w:t>I</w:t>
            </w:r>
          </w:p>
        </w:tc>
      </w:tr>
      <w:tr w:rsidR="00655C3B" w14:paraId="1187474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5E24A0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653E6360"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2577579B" w14:textId="77777777" w:rsidR="00655C3B" w:rsidRDefault="00F431AB">
            <w:pPr>
              <w:spacing w:before="0" w:after="0"/>
              <w:jc w:val="left"/>
              <w:rPr>
                <w:sz w:val="20"/>
                <w:szCs w:val="20"/>
              </w:rPr>
            </w:pPr>
            <w:r>
              <w:rPr>
                <w:sz w:val="20"/>
                <w:szCs w:val="20"/>
              </w:rPr>
              <w:t>Transporte de materiales</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68A734" w14:textId="77777777" w:rsidR="00655C3B" w:rsidRDefault="00F431AB">
            <w:pPr>
              <w:spacing w:before="0" w:after="0"/>
              <w:jc w:val="center"/>
              <w:rPr>
                <w:b/>
                <w:sz w:val="18"/>
                <w:szCs w:val="18"/>
              </w:rPr>
            </w:pPr>
            <w:r>
              <w:rPr>
                <w:b/>
                <w:sz w:val="18"/>
                <w:szCs w:val="18"/>
              </w:rPr>
              <w:t>-29</w:t>
            </w:r>
          </w:p>
        </w:tc>
        <w:tc>
          <w:tcPr>
            <w:tcW w:w="1275" w:type="dxa"/>
            <w:tcBorders>
              <w:top w:val="nil"/>
              <w:left w:val="nil"/>
              <w:bottom w:val="single" w:sz="4" w:space="0" w:color="000000"/>
              <w:right w:val="single" w:sz="4" w:space="0" w:color="000000"/>
            </w:tcBorders>
            <w:shd w:val="clear" w:color="auto" w:fill="FFFF00"/>
            <w:vAlign w:val="center"/>
          </w:tcPr>
          <w:p w14:paraId="3FE3642F" w14:textId="77777777" w:rsidR="00655C3B" w:rsidRDefault="00F431AB">
            <w:pPr>
              <w:spacing w:before="0" w:after="0"/>
              <w:jc w:val="center"/>
              <w:rPr>
                <w:b/>
                <w:sz w:val="18"/>
                <w:szCs w:val="18"/>
              </w:rPr>
            </w:pPr>
            <w:r>
              <w:rPr>
                <w:b/>
                <w:sz w:val="18"/>
                <w:szCs w:val="18"/>
              </w:rPr>
              <w:t>M</w:t>
            </w:r>
          </w:p>
        </w:tc>
      </w:tr>
      <w:tr w:rsidR="00655C3B" w14:paraId="1967D4C1"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DC721D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B6A699C" w14:textId="77777777" w:rsidR="00655C3B" w:rsidRDefault="00F431AB">
            <w:pPr>
              <w:spacing w:before="0" w:after="0"/>
              <w:jc w:val="left"/>
              <w:rPr>
                <w:sz w:val="20"/>
                <w:szCs w:val="20"/>
              </w:rPr>
            </w:pPr>
            <w:r>
              <w:rPr>
                <w:sz w:val="20"/>
                <w:szCs w:val="20"/>
              </w:rPr>
              <w:t>Desmantelamiento de obras temporales</w:t>
            </w:r>
          </w:p>
        </w:tc>
        <w:tc>
          <w:tcPr>
            <w:tcW w:w="2410" w:type="dxa"/>
            <w:tcBorders>
              <w:top w:val="nil"/>
              <w:left w:val="nil"/>
              <w:bottom w:val="single" w:sz="4" w:space="0" w:color="000000"/>
              <w:right w:val="single" w:sz="4" w:space="0" w:color="000000"/>
            </w:tcBorders>
            <w:shd w:val="clear" w:color="auto" w:fill="auto"/>
            <w:vAlign w:val="center"/>
          </w:tcPr>
          <w:p w14:paraId="2C624F1A" w14:textId="77777777" w:rsidR="00655C3B" w:rsidRDefault="00F431AB">
            <w:pPr>
              <w:spacing w:before="0" w:after="0"/>
              <w:jc w:val="left"/>
              <w:rPr>
                <w:sz w:val="20"/>
                <w:szCs w:val="20"/>
              </w:rPr>
            </w:pPr>
            <w:r>
              <w:rPr>
                <w:sz w:val="20"/>
                <w:szCs w:val="20"/>
              </w:rPr>
              <w:t>Generación de material particulado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817295" w14:textId="77777777" w:rsidR="00655C3B" w:rsidRDefault="00F431AB">
            <w:pPr>
              <w:spacing w:before="0" w:after="0"/>
              <w:jc w:val="center"/>
              <w:rPr>
                <w:b/>
                <w:sz w:val="18"/>
                <w:szCs w:val="18"/>
              </w:rPr>
            </w:pPr>
            <w:r>
              <w:rPr>
                <w:b/>
                <w:sz w:val="18"/>
                <w:szCs w:val="18"/>
              </w:rPr>
              <w:t>-33</w:t>
            </w:r>
          </w:p>
        </w:tc>
        <w:tc>
          <w:tcPr>
            <w:tcW w:w="1275" w:type="dxa"/>
            <w:tcBorders>
              <w:top w:val="nil"/>
              <w:left w:val="nil"/>
              <w:bottom w:val="single" w:sz="4" w:space="0" w:color="000000"/>
              <w:right w:val="single" w:sz="4" w:space="0" w:color="000000"/>
            </w:tcBorders>
            <w:shd w:val="clear" w:color="auto" w:fill="FFFF00"/>
            <w:vAlign w:val="center"/>
          </w:tcPr>
          <w:p w14:paraId="4B15ABAC" w14:textId="77777777" w:rsidR="00655C3B" w:rsidRDefault="00F431AB">
            <w:pPr>
              <w:spacing w:before="0" w:after="0"/>
              <w:jc w:val="center"/>
              <w:rPr>
                <w:b/>
                <w:sz w:val="18"/>
                <w:szCs w:val="18"/>
              </w:rPr>
            </w:pPr>
            <w:r>
              <w:rPr>
                <w:b/>
                <w:sz w:val="18"/>
                <w:szCs w:val="18"/>
              </w:rPr>
              <w:t>M</w:t>
            </w:r>
          </w:p>
        </w:tc>
      </w:tr>
      <w:tr w:rsidR="00655C3B" w14:paraId="712158C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F59BFD6" w14:textId="77777777" w:rsidR="00655C3B" w:rsidRDefault="00F431AB">
            <w:pPr>
              <w:spacing w:before="0" w:after="0"/>
              <w:jc w:val="center"/>
              <w:rPr>
                <w:b/>
                <w:sz w:val="18"/>
                <w:szCs w:val="18"/>
              </w:rPr>
            </w:pPr>
            <w:r>
              <w:rPr>
                <w:b/>
                <w:sz w:val="18"/>
                <w:szCs w:val="18"/>
              </w:rPr>
              <w:lastRenderedPageBreak/>
              <w:t xml:space="preserve">Descripción del impacto </w:t>
            </w:r>
          </w:p>
        </w:tc>
      </w:tr>
      <w:tr w:rsidR="00655C3B" w14:paraId="5F92822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576A37" w14:textId="77777777" w:rsidR="00655C3B" w:rsidRDefault="00F431AB">
            <w:pPr>
              <w:spacing w:before="0" w:after="0"/>
              <w:rPr>
                <w:b/>
                <w:sz w:val="18"/>
                <w:szCs w:val="18"/>
              </w:rPr>
            </w:pPr>
            <w:r>
              <w:rPr>
                <w:sz w:val="20"/>
                <w:szCs w:val="20"/>
              </w:rPr>
              <w:t>Este impacto es producido principalmente por la combustión de materiales fósiles y por el flujo de vehículos por vías de afirmado, en su mayoría el impacto se valora de Moderado durante la etapa de construcción del proyecto, mientras que en Pre-construcción se valoró de Irrelevante, para este tipo de impactos se debe plantear estrategias de humectación de vías y mantener los vehículos con el mantenimiento periódico para la disminución de emisión de material particulado por combustión.</w:t>
            </w:r>
          </w:p>
        </w:tc>
      </w:tr>
    </w:tbl>
    <w:p w14:paraId="129787D5" w14:textId="77777777" w:rsidR="00B42468" w:rsidRPr="00B42468" w:rsidRDefault="00B42468" w:rsidP="00B42468">
      <w:pPr>
        <w:pStyle w:val="Descripcin"/>
        <w:rPr>
          <w:b w:val="0"/>
          <w:bCs/>
        </w:rPr>
      </w:pPr>
      <w:bookmarkStart w:id="106" w:name="_heading=h.upglbi" w:colFirst="0" w:colLast="0"/>
      <w:bookmarkStart w:id="107" w:name="_Toc127954651"/>
      <w:bookmarkEnd w:id="106"/>
      <w:r>
        <w:t xml:space="preserve">Tabla </w:t>
      </w:r>
      <w:r>
        <w:fldChar w:fldCharType="begin"/>
      </w:r>
      <w:r>
        <w:instrText xml:space="preserve"> SEQ Tabla \* ARABIC </w:instrText>
      </w:r>
      <w:r>
        <w:fldChar w:fldCharType="separate"/>
      </w:r>
      <w:r w:rsidR="005D79AF">
        <w:t>32</w:t>
      </w:r>
      <w:r>
        <w:fldChar w:fldCharType="end"/>
      </w:r>
      <w:r w:rsidRPr="00B01E90">
        <w:t xml:space="preserve">. </w:t>
      </w:r>
      <w:r w:rsidRPr="00B42468">
        <w:rPr>
          <w:b w:val="0"/>
          <w:bCs/>
        </w:rPr>
        <w:t>Contaminación del aire por ruido. Fuente: Elaboración propia.</w:t>
      </w:r>
      <w:bookmarkEnd w:id="107"/>
    </w:p>
    <w:tbl>
      <w:tblPr>
        <w:tblStyle w:val="49"/>
        <w:tblW w:w="8978" w:type="dxa"/>
        <w:tblInd w:w="0" w:type="dxa"/>
        <w:tblLayout w:type="fixed"/>
        <w:tblLook w:val="0400" w:firstRow="0" w:lastRow="0" w:firstColumn="0" w:lastColumn="0" w:noHBand="0" w:noVBand="1"/>
      </w:tblPr>
      <w:tblGrid>
        <w:gridCol w:w="1946"/>
        <w:gridCol w:w="2056"/>
        <w:gridCol w:w="2410"/>
        <w:gridCol w:w="1291"/>
        <w:gridCol w:w="1275"/>
      </w:tblGrid>
      <w:tr w:rsidR="00655C3B" w14:paraId="729B7CF1"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2A74E" w14:textId="77777777" w:rsidR="00655C3B" w:rsidRDefault="00F431AB">
            <w:pPr>
              <w:spacing w:before="0" w:after="0"/>
              <w:jc w:val="center"/>
              <w:rPr>
                <w:b/>
                <w:sz w:val="18"/>
                <w:szCs w:val="18"/>
              </w:rPr>
            </w:pPr>
            <w:r>
              <w:rPr>
                <w:b/>
                <w:sz w:val="18"/>
                <w:szCs w:val="18"/>
              </w:rPr>
              <w:t xml:space="preserve">Medio: </w:t>
            </w:r>
          </w:p>
        </w:tc>
        <w:tc>
          <w:tcPr>
            <w:tcW w:w="2056" w:type="dxa"/>
            <w:tcBorders>
              <w:top w:val="single" w:sz="4" w:space="0" w:color="000000"/>
              <w:left w:val="nil"/>
              <w:bottom w:val="single" w:sz="4" w:space="0" w:color="000000"/>
              <w:right w:val="single" w:sz="4" w:space="0" w:color="000000"/>
            </w:tcBorders>
            <w:shd w:val="clear" w:color="auto" w:fill="auto"/>
            <w:vAlign w:val="center"/>
          </w:tcPr>
          <w:p w14:paraId="4A194CA1" w14:textId="77777777" w:rsidR="00655C3B" w:rsidRDefault="00F431AB">
            <w:pPr>
              <w:spacing w:before="0" w:after="0"/>
              <w:jc w:val="center"/>
              <w:rPr>
                <w:sz w:val="18"/>
                <w:szCs w:val="18"/>
              </w:rPr>
            </w:pPr>
            <w:r>
              <w:rPr>
                <w:sz w:val="18"/>
                <w:szCs w:val="18"/>
              </w:rPr>
              <w:t>ABIÓTICO</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479D888A" w14:textId="77777777" w:rsidR="00655C3B" w:rsidRDefault="00F431AB">
            <w:pPr>
              <w:spacing w:before="0" w:after="0"/>
              <w:jc w:val="left"/>
              <w:rPr>
                <w:b/>
                <w:sz w:val="18"/>
                <w:szCs w:val="18"/>
              </w:rPr>
            </w:pPr>
            <w:r>
              <w:rPr>
                <w:b/>
                <w:sz w:val="18"/>
                <w:szCs w:val="18"/>
              </w:rPr>
              <w:t>Componente:</w:t>
            </w:r>
          </w:p>
        </w:tc>
        <w:tc>
          <w:tcPr>
            <w:tcW w:w="2566" w:type="dxa"/>
            <w:gridSpan w:val="2"/>
            <w:tcBorders>
              <w:top w:val="single" w:sz="4" w:space="0" w:color="000000"/>
              <w:left w:val="nil"/>
              <w:bottom w:val="single" w:sz="4" w:space="0" w:color="000000"/>
              <w:right w:val="single" w:sz="4" w:space="0" w:color="000000"/>
            </w:tcBorders>
            <w:shd w:val="clear" w:color="auto" w:fill="auto"/>
            <w:vAlign w:val="center"/>
          </w:tcPr>
          <w:p w14:paraId="018BFDFD" w14:textId="77777777" w:rsidR="00655C3B" w:rsidRDefault="00F431AB">
            <w:pPr>
              <w:spacing w:before="0" w:after="0"/>
              <w:jc w:val="center"/>
              <w:rPr>
                <w:sz w:val="18"/>
                <w:szCs w:val="18"/>
              </w:rPr>
            </w:pPr>
            <w:r>
              <w:rPr>
                <w:sz w:val="18"/>
                <w:szCs w:val="18"/>
              </w:rPr>
              <w:t>ATMÓSFERA</w:t>
            </w:r>
          </w:p>
        </w:tc>
      </w:tr>
      <w:tr w:rsidR="00655C3B" w14:paraId="5DF86611"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521525EF"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105D14EC" w14:textId="77777777" w:rsidR="00655C3B" w:rsidRDefault="00F431AB">
            <w:pPr>
              <w:spacing w:before="0" w:after="0"/>
              <w:jc w:val="center"/>
              <w:rPr>
                <w:b/>
                <w:sz w:val="18"/>
                <w:szCs w:val="18"/>
              </w:rPr>
            </w:pPr>
            <w:r>
              <w:rPr>
                <w:b/>
                <w:sz w:val="18"/>
                <w:szCs w:val="18"/>
              </w:rPr>
              <w:t>Contaminación del aire por ruido</w:t>
            </w:r>
          </w:p>
        </w:tc>
      </w:tr>
      <w:tr w:rsidR="00655C3B" w14:paraId="7D6B64F2"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1D708D31" w14:textId="77777777" w:rsidR="00655C3B" w:rsidRDefault="00F431AB">
            <w:pPr>
              <w:spacing w:before="0" w:after="0"/>
              <w:jc w:val="center"/>
              <w:rPr>
                <w:b/>
                <w:sz w:val="18"/>
                <w:szCs w:val="18"/>
              </w:rPr>
            </w:pPr>
            <w:r>
              <w:rPr>
                <w:b/>
                <w:sz w:val="18"/>
                <w:szCs w:val="18"/>
              </w:rPr>
              <w:t>ETAPA</w:t>
            </w:r>
          </w:p>
        </w:tc>
        <w:tc>
          <w:tcPr>
            <w:tcW w:w="2056" w:type="dxa"/>
            <w:vMerge w:val="restart"/>
            <w:tcBorders>
              <w:top w:val="nil"/>
              <w:left w:val="single" w:sz="4" w:space="0" w:color="000000"/>
              <w:bottom w:val="single" w:sz="4" w:space="0" w:color="000000"/>
              <w:right w:val="single" w:sz="4" w:space="0" w:color="000000"/>
            </w:tcBorders>
            <w:shd w:val="clear" w:color="auto" w:fill="D9D9D9"/>
            <w:vAlign w:val="center"/>
          </w:tcPr>
          <w:p w14:paraId="01E563AD" w14:textId="77777777" w:rsidR="00655C3B" w:rsidRDefault="00F431AB">
            <w:pPr>
              <w:spacing w:before="0" w:after="0"/>
              <w:jc w:val="center"/>
              <w:rPr>
                <w:b/>
                <w:sz w:val="18"/>
                <w:szCs w:val="18"/>
              </w:rPr>
            </w:pPr>
            <w:r>
              <w:rPr>
                <w:b/>
                <w:sz w:val="18"/>
                <w:szCs w:val="18"/>
              </w:rPr>
              <w:t>ACTIVIDAD</w:t>
            </w:r>
          </w:p>
        </w:tc>
        <w:tc>
          <w:tcPr>
            <w:tcW w:w="2410" w:type="dxa"/>
            <w:vMerge w:val="restart"/>
            <w:tcBorders>
              <w:top w:val="nil"/>
              <w:left w:val="single" w:sz="4" w:space="0" w:color="000000"/>
              <w:bottom w:val="single" w:sz="4" w:space="0" w:color="000000"/>
              <w:right w:val="single" w:sz="4" w:space="0" w:color="000000"/>
            </w:tcBorders>
            <w:shd w:val="clear" w:color="auto" w:fill="D9D9D9"/>
            <w:vAlign w:val="center"/>
          </w:tcPr>
          <w:p w14:paraId="582D9347" w14:textId="77777777" w:rsidR="00655C3B" w:rsidRDefault="00F431AB">
            <w:pPr>
              <w:spacing w:before="0" w:after="0"/>
              <w:jc w:val="center"/>
              <w:rPr>
                <w:b/>
                <w:sz w:val="18"/>
                <w:szCs w:val="18"/>
              </w:rPr>
            </w:pPr>
            <w:r>
              <w:rPr>
                <w:b/>
                <w:sz w:val="18"/>
                <w:szCs w:val="18"/>
              </w:rPr>
              <w:t>ASPECTO</w:t>
            </w:r>
          </w:p>
        </w:tc>
        <w:tc>
          <w:tcPr>
            <w:tcW w:w="2566" w:type="dxa"/>
            <w:gridSpan w:val="2"/>
            <w:tcBorders>
              <w:top w:val="single" w:sz="4" w:space="0" w:color="000000"/>
              <w:left w:val="nil"/>
              <w:bottom w:val="single" w:sz="4" w:space="0" w:color="000000"/>
              <w:right w:val="single" w:sz="4" w:space="0" w:color="000000"/>
            </w:tcBorders>
            <w:shd w:val="clear" w:color="auto" w:fill="D9D9D9"/>
            <w:vAlign w:val="center"/>
          </w:tcPr>
          <w:p w14:paraId="6777E3CF" w14:textId="77777777" w:rsidR="00655C3B" w:rsidRDefault="00F431AB">
            <w:pPr>
              <w:spacing w:before="0" w:after="0"/>
              <w:jc w:val="center"/>
              <w:rPr>
                <w:b/>
                <w:sz w:val="18"/>
                <w:szCs w:val="18"/>
              </w:rPr>
            </w:pPr>
            <w:r>
              <w:rPr>
                <w:b/>
                <w:sz w:val="18"/>
                <w:szCs w:val="18"/>
              </w:rPr>
              <w:t>CALIFICACIÓN</w:t>
            </w:r>
          </w:p>
        </w:tc>
      </w:tr>
      <w:tr w:rsidR="00655C3B" w14:paraId="002AC555"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1C0C959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vMerge/>
            <w:tcBorders>
              <w:top w:val="nil"/>
              <w:left w:val="single" w:sz="4" w:space="0" w:color="000000"/>
              <w:bottom w:val="single" w:sz="4" w:space="0" w:color="000000"/>
              <w:right w:val="single" w:sz="4" w:space="0" w:color="000000"/>
            </w:tcBorders>
            <w:shd w:val="clear" w:color="auto" w:fill="D9D9D9"/>
            <w:vAlign w:val="center"/>
          </w:tcPr>
          <w:p w14:paraId="29D2CD0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0" w:type="dxa"/>
            <w:vMerge/>
            <w:tcBorders>
              <w:top w:val="nil"/>
              <w:left w:val="single" w:sz="4" w:space="0" w:color="000000"/>
              <w:bottom w:val="single" w:sz="4" w:space="0" w:color="000000"/>
              <w:right w:val="single" w:sz="4" w:space="0" w:color="000000"/>
            </w:tcBorders>
            <w:shd w:val="clear" w:color="auto" w:fill="D9D9D9"/>
            <w:vAlign w:val="center"/>
          </w:tcPr>
          <w:p w14:paraId="1710F20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1" w:type="dxa"/>
            <w:tcBorders>
              <w:top w:val="nil"/>
              <w:left w:val="nil"/>
              <w:bottom w:val="single" w:sz="4" w:space="0" w:color="000000"/>
              <w:right w:val="single" w:sz="4" w:space="0" w:color="000000"/>
            </w:tcBorders>
            <w:shd w:val="clear" w:color="auto" w:fill="D9D9D9"/>
            <w:vAlign w:val="center"/>
          </w:tcPr>
          <w:p w14:paraId="00216730" w14:textId="77777777" w:rsidR="00655C3B" w:rsidRDefault="00F431AB">
            <w:pPr>
              <w:spacing w:before="0" w:after="0"/>
              <w:jc w:val="center"/>
              <w:rPr>
                <w:b/>
                <w:sz w:val="18"/>
                <w:szCs w:val="18"/>
              </w:rPr>
            </w:pPr>
            <w:r>
              <w:rPr>
                <w:b/>
                <w:sz w:val="18"/>
                <w:szCs w:val="18"/>
              </w:rPr>
              <w:t>I</w:t>
            </w:r>
          </w:p>
        </w:tc>
        <w:tc>
          <w:tcPr>
            <w:tcW w:w="1275" w:type="dxa"/>
            <w:tcBorders>
              <w:top w:val="nil"/>
              <w:left w:val="nil"/>
              <w:bottom w:val="single" w:sz="4" w:space="0" w:color="000000"/>
              <w:right w:val="single" w:sz="4" w:space="0" w:color="000000"/>
            </w:tcBorders>
            <w:shd w:val="clear" w:color="auto" w:fill="D9D9D9"/>
            <w:vAlign w:val="center"/>
          </w:tcPr>
          <w:p w14:paraId="1C8046D9" w14:textId="77777777" w:rsidR="00655C3B" w:rsidRDefault="00F431AB">
            <w:pPr>
              <w:spacing w:before="0" w:after="0"/>
              <w:jc w:val="center"/>
              <w:rPr>
                <w:b/>
                <w:sz w:val="18"/>
                <w:szCs w:val="18"/>
              </w:rPr>
            </w:pPr>
            <w:r>
              <w:rPr>
                <w:b/>
                <w:sz w:val="18"/>
                <w:szCs w:val="18"/>
              </w:rPr>
              <w:t>R</w:t>
            </w:r>
          </w:p>
        </w:tc>
      </w:tr>
      <w:tr w:rsidR="00655C3B" w14:paraId="698F53FF"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03E10F38" w14:textId="77777777" w:rsidR="00655C3B" w:rsidRDefault="00F431AB">
            <w:pPr>
              <w:spacing w:before="0" w:after="0"/>
              <w:jc w:val="center"/>
              <w:rPr>
                <w:sz w:val="20"/>
                <w:szCs w:val="20"/>
              </w:rPr>
            </w:pPr>
            <w:r>
              <w:rPr>
                <w:sz w:val="20"/>
                <w:szCs w:val="20"/>
              </w:rPr>
              <w:t>PRE-CONSTRUCCIÓN</w:t>
            </w:r>
          </w:p>
        </w:tc>
        <w:tc>
          <w:tcPr>
            <w:tcW w:w="2056" w:type="dxa"/>
            <w:tcBorders>
              <w:top w:val="nil"/>
              <w:left w:val="nil"/>
              <w:bottom w:val="nil"/>
              <w:right w:val="single" w:sz="4" w:space="0" w:color="000000"/>
            </w:tcBorders>
            <w:shd w:val="clear" w:color="auto" w:fill="auto"/>
            <w:vAlign w:val="center"/>
          </w:tcPr>
          <w:p w14:paraId="6C1199CE" w14:textId="77777777" w:rsidR="00655C3B" w:rsidRDefault="00F431AB">
            <w:pPr>
              <w:spacing w:before="0" w:after="0"/>
              <w:jc w:val="left"/>
              <w:rPr>
                <w:sz w:val="20"/>
                <w:szCs w:val="20"/>
              </w:rPr>
            </w:pPr>
            <w:r>
              <w:rPr>
                <w:sz w:val="20"/>
                <w:szCs w:val="20"/>
              </w:rPr>
              <w:t>Visita de reconocimiento</w:t>
            </w:r>
          </w:p>
        </w:tc>
        <w:tc>
          <w:tcPr>
            <w:tcW w:w="2410" w:type="dxa"/>
            <w:tcBorders>
              <w:top w:val="nil"/>
              <w:left w:val="nil"/>
              <w:bottom w:val="single" w:sz="4" w:space="0" w:color="000000"/>
              <w:right w:val="single" w:sz="4" w:space="0" w:color="000000"/>
            </w:tcBorders>
            <w:shd w:val="clear" w:color="auto" w:fill="auto"/>
            <w:vAlign w:val="center"/>
          </w:tcPr>
          <w:p w14:paraId="7A466077" w14:textId="77777777" w:rsidR="00655C3B" w:rsidRDefault="00F431AB">
            <w:pPr>
              <w:spacing w:before="0" w:after="0"/>
              <w:jc w:val="left"/>
              <w:rPr>
                <w:sz w:val="20"/>
                <w:szCs w:val="20"/>
              </w:rPr>
            </w:pPr>
            <w:r>
              <w:rPr>
                <w:sz w:val="20"/>
                <w:szCs w:val="20"/>
              </w:rPr>
              <w:t>Desplazamiento de personal a la zona del proyecto</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EFAD30" w14:textId="77777777" w:rsidR="00655C3B" w:rsidRDefault="00F431AB">
            <w:pPr>
              <w:spacing w:before="0" w:after="0"/>
              <w:jc w:val="center"/>
              <w:rPr>
                <w:b/>
                <w:sz w:val="18"/>
                <w:szCs w:val="18"/>
              </w:rPr>
            </w:pPr>
            <w:r>
              <w:rPr>
                <w:b/>
                <w:sz w:val="18"/>
                <w:szCs w:val="18"/>
              </w:rPr>
              <w:t>-20</w:t>
            </w:r>
          </w:p>
        </w:tc>
        <w:tc>
          <w:tcPr>
            <w:tcW w:w="1275" w:type="dxa"/>
            <w:tcBorders>
              <w:top w:val="nil"/>
              <w:left w:val="nil"/>
              <w:bottom w:val="single" w:sz="4" w:space="0" w:color="000000"/>
              <w:right w:val="single" w:sz="4" w:space="0" w:color="000000"/>
            </w:tcBorders>
            <w:shd w:val="clear" w:color="auto" w:fill="92D050"/>
            <w:vAlign w:val="center"/>
          </w:tcPr>
          <w:p w14:paraId="1DD4034D" w14:textId="77777777" w:rsidR="00655C3B" w:rsidRDefault="00F431AB">
            <w:pPr>
              <w:spacing w:before="0" w:after="0"/>
              <w:jc w:val="center"/>
              <w:rPr>
                <w:b/>
                <w:sz w:val="18"/>
                <w:szCs w:val="18"/>
              </w:rPr>
            </w:pPr>
            <w:r>
              <w:rPr>
                <w:b/>
                <w:sz w:val="18"/>
                <w:szCs w:val="18"/>
              </w:rPr>
              <w:t>I</w:t>
            </w:r>
          </w:p>
        </w:tc>
      </w:tr>
      <w:tr w:rsidR="00655C3B" w14:paraId="10B2368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A96523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single" w:sz="4" w:space="0" w:color="000000"/>
              <w:left w:val="nil"/>
              <w:bottom w:val="single" w:sz="4" w:space="0" w:color="000000"/>
              <w:right w:val="single" w:sz="4" w:space="0" w:color="000000"/>
            </w:tcBorders>
            <w:shd w:val="clear" w:color="auto" w:fill="auto"/>
            <w:vAlign w:val="center"/>
          </w:tcPr>
          <w:p w14:paraId="33DD46D3"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4AF2D8A1" w14:textId="77777777" w:rsidR="00655C3B" w:rsidRDefault="00F431AB">
            <w:pPr>
              <w:spacing w:before="0" w:after="0"/>
              <w:jc w:val="left"/>
              <w:rPr>
                <w:sz w:val="20"/>
                <w:szCs w:val="20"/>
              </w:rPr>
            </w:pPr>
            <w:r>
              <w:rPr>
                <w:sz w:val="20"/>
                <w:szCs w:val="20"/>
              </w:rPr>
              <w:t>Desplazamiento especialista zona del proyecto</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16D795E" w14:textId="77777777" w:rsidR="00655C3B" w:rsidRDefault="00F431AB">
            <w:pPr>
              <w:spacing w:before="0" w:after="0"/>
              <w:jc w:val="center"/>
              <w:rPr>
                <w:b/>
                <w:sz w:val="18"/>
                <w:szCs w:val="18"/>
              </w:rPr>
            </w:pPr>
            <w:r>
              <w:rPr>
                <w:b/>
                <w:sz w:val="18"/>
                <w:szCs w:val="18"/>
              </w:rPr>
              <w:t>-16</w:t>
            </w:r>
          </w:p>
        </w:tc>
        <w:tc>
          <w:tcPr>
            <w:tcW w:w="1275" w:type="dxa"/>
            <w:tcBorders>
              <w:top w:val="nil"/>
              <w:left w:val="nil"/>
              <w:bottom w:val="single" w:sz="4" w:space="0" w:color="000000"/>
              <w:right w:val="single" w:sz="4" w:space="0" w:color="000000"/>
            </w:tcBorders>
            <w:shd w:val="clear" w:color="auto" w:fill="92D050"/>
            <w:vAlign w:val="center"/>
          </w:tcPr>
          <w:p w14:paraId="3FD60608" w14:textId="77777777" w:rsidR="00655C3B" w:rsidRDefault="00F431AB">
            <w:pPr>
              <w:spacing w:before="0" w:after="0"/>
              <w:jc w:val="center"/>
              <w:rPr>
                <w:b/>
                <w:sz w:val="18"/>
                <w:szCs w:val="18"/>
              </w:rPr>
            </w:pPr>
            <w:r>
              <w:rPr>
                <w:b/>
                <w:sz w:val="18"/>
                <w:szCs w:val="18"/>
              </w:rPr>
              <w:t>I</w:t>
            </w:r>
          </w:p>
        </w:tc>
      </w:tr>
      <w:tr w:rsidR="00655C3B" w14:paraId="69A6EC3F"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FE38A4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773D85F5"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0E490DFB" w14:textId="77777777" w:rsidR="00655C3B" w:rsidRDefault="00F431AB">
            <w:pPr>
              <w:spacing w:before="0" w:after="0"/>
              <w:jc w:val="left"/>
              <w:rPr>
                <w:sz w:val="20"/>
                <w:szCs w:val="20"/>
              </w:rPr>
            </w:pPr>
            <w:r>
              <w:rPr>
                <w:sz w:val="20"/>
                <w:szCs w:val="20"/>
              </w:rPr>
              <w:t>Monitoreos recursos Naturales</w:t>
            </w:r>
          </w:p>
        </w:tc>
        <w:tc>
          <w:tcPr>
            <w:tcW w:w="129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3AA00F8" w14:textId="77777777" w:rsidR="00655C3B" w:rsidRDefault="00F431AB">
            <w:pPr>
              <w:spacing w:before="0" w:after="0"/>
              <w:jc w:val="center"/>
              <w:rPr>
                <w:b/>
                <w:sz w:val="18"/>
                <w:szCs w:val="18"/>
              </w:rPr>
            </w:pPr>
            <w:r>
              <w:rPr>
                <w:b/>
                <w:sz w:val="18"/>
                <w:szCs w:val="18"/>
              </w:rPr>
              <w:t>-22</w:t>
            </w:r>
          </w:p>
        </w:tc>
        <w:tc>
          <w:tcPr>
            <w:tcW w:w="1275" w:type="dxa"/>
            <w:tcBorders>
              <w:top w:val="nil"/>
              <w:left w:val="nil"/>
              <w:bottom w:val="single" w:sz="4" w:space="0" w:color="000000"/>
              <w:right w:val="single" w:sz="4" w:space="0" w:color="000000"/>
            </w:tcBorders>
            <w:shd w:val="clear" w:color="auto" w:fill="92D050"/>
            <w:vAlign w:val="center"/>
          </w:tcPr>
          <w:p w14:paraId="4BF3F911" w14:textId="77777777" w:rsidR="00655C3B" w:rsidRDefault="00F431AB">
            <w:pPr>
              <w:spacing w:before="0" w:after="0"/>
              <w:jc w:val="center"/>
              <w:rPr>
                <w:b/>
                <w:sz w:val="18"/>
                <w:szCs w:val="18"/>
              </w:rPr>
            </w:pPr>
            <w:r>
              <w:rPr>
                <w:b/>
                <w:sz w:val="18"/>
                <w:szCs w:val="18"/>
              </w:rPr>
              <w:t>I</w:t>
            </w:r>
          </w:p>
        </w:tc>
      </w:tr>
      <w:tr w:rsidR="00655C3B" w14:paraId="1CCD2F09"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43C21C61" w14:textId="77777777" w:rsidR="00655C3B" w:rsidRDefault="00F431AB">
            <w:pPr>
              <w:spacing w:before="0" w:after="0"/>
              <w:jc w:val="center"/>
              <w:rPr>
                <w:sz w:val="20"/>
                <w:szCs w:val="20"/>
              </w:rPr>
            </w:pPr>
            <w:r>
              <w:rPr>
                <w:sz w:val="20"/>
                <w:szCs w:val="20"/>
              </w:rPr>
              <w:t>CONSTRUCCIÓN</w:t>
            </w:r>
          </w:p>
        </w:tc>
        <w:tc>
          <w:tcPr>
            <w:tcW w:w="2056" w:type="dxa"/>
            <w:tcBorders>
              <w:top w:val="nil"/>
              <w:left w:val="nil"/>
              <w:bottom w:val="single" w:sz="4" w:space="0" w:color="000000"/>
              <w:right w:val="single" w:sz="4" w:space="0" w:color="000000"/>
            </w:tcBorders>
            <w:shd w:val="clear" w:color="auto" w:fill="auto"/>
            <w:vAlign w:val="center"/>
          </w:tcPr>
          <w:p w14:paraId="08C799DF" w14:textId="77777777" w:rsidR="00655C3B" w:rsidRDefault="00F431AB">
            <w:pPr>
              <w:spacing w:before="0" w:after="0"/>
              <w:jc w:val="left"/>
              <w:rPr>
                <w:sz w:val="20"/>
                <w:szCs w:val="20"/>
              </w:rPr>
            </w:pPr>
            <w:r>
              <w:rPr>
                <w:sz w:val="20"/>
                <w:szCs w:val="20"/>
              </w:rPr>
              <w:t>Descapote y remoción de cobertura vegetal</w:t>
            </w:r>
          </w:p>
        </w:tc>
        <w:tc>
          <w:tcPr>
            <w:tcW w:w="2410" w:type="dxa"/>
            <w:tcBorders>
              <w:top w:val="nil"/>
              <w:left w:val="nil"/>
              <w:bottom w:val="single" w:sz="4" w:space="0" w:color="000000"/>
              <w:right w:val="single" w:sz="4" w:space="0" w:color="000000"/>
            </w:tcBorders>
            <w:shd w:val="clear" w:color="auto" w:fill="auto"/>
            <w:vAlign w:val="center"/>
          </w:tcPr>
          <w:p w14:paraId="6C66B150"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AD37D5" w14:textId="77777777" w:rsidR="00655C3B" w:rsidRDefault="00F431AB">
            <w:pPr>
              <w:spacing w:before="0" w:after="0"/>
              <w:jc w:val="center"/>
              <w:rPr>
                <w:b/>
                <w:sz w:val="18"/>
                <w:szCs w:val="18"/>
              </w:rPr>
            </w:pPr>
            <w:r>
              <w:rPr>
                <w:b/>
                <w:sz w:val="18"/>
                <w:szCs w:val="18"/>
              </w:rPr>
              <w:t>-34</w:t>
            </w:r>
          </w:p>
        </w:tc>
        <w:tc>
          <w:tcPr>
            <w:tcW w:w="1275" w:type="dxa"/>
            <w:tcBorders>
              <w:top w:val="nil"/>
              <w:left w:val="nil"/>
              <w:bottom w:val="single" w:sz="4" w:space="0" w:color="000000"/>
              <w:right w:val="single" w:sz="4" w:space="0" w:color="000000"/>
            </w:tcBorders>
            <w:shd w:val="clear" w:color="auto" w:fill="FFFF00"/>
            <w:vAlign w:val="center"/>
          </w:tcPr>
          <w:p w14:paraId="2243C444" w14:textId="77777777" w:rsidR="00655C3B" w:rsidRDefault="00F431AB">
            <w:pPr>
              <w:spacing w:before="0" w:after="0"/>
              <w:jc w:val="center"/>
              <w:rPr>
                <w:b/>
                <w:sz w:val="18"/>
                <w:szCs w:val="18"/>
              </w:rPr>
            </w:pPr>
            <w:r>
              <w:rPr>
                <w:b/>
                <w:sz w:val="18"/>
                <w:szCs w:val="18"/>
              </w:rPr>
              <w:t>M</w:t>
            </w:r>
          </w:p>
        </w:tc>
      </w:tr>
      <w:tr w:rsidR="00655C3B" w14:paraId="7B1EB3EB"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69226F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2FECA7A5"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24E83258"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E025CB"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0416D60F" w14:textId="77777777" w:rsidR="00655C3B" w:rsidRDefault="00F431AB">
            <w:pPr>
              <w:spacing w:before="0" w:after="0"/>
              <w:jc w:val="center"/>
              <w:rPr>
                <w:b/>
                <w:sz w:val="18"/>
                <w:szCs w:val="18"/>
              </w:rPr>
            </w:pPr>
            <w:r>
              <w:rPr>
                <w:b/>
                <w:sz w:val="18"/>
                <w:szCs w:val="18"/>
              </w:rPr>
              <w:t>M</w:t>
            </w:r>
          </w:p>
        </w:tc>
      </w:tr>
      <w:tr w:rsidR="00655C3B" w14:paraId="3133944F"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3E9409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65FFBBC"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2B492015"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6095BB" w14:textId="77777777" w:rsidR="00655C3B" w:rsidRDefault="00F431AB">
            <w:pPr>
              <w:spacing w:before="0" w:after="0"/>
              <w:jc w:val="center"/>
              <w:rPr>
                <w:b/>
                <w:sz w:val="18"/>
                <w:szCs w:val="18"/>
              </w:rPr>
            </w:pPr>
            <w:r>
              <w:rPr>
                <w:b/>
                <w:sz w:val="18"/>
                <w:szCs w:val="18"/>
              </w:rPr>
              <w:t>-39</w:t>
            </w:r>
          </w:p>
        </w:tc>
        <w:tc>
          <w:tcPr>
            <w:tcW w:w="1275" w:type="dxa"/>
            <w:tcBorders>
              <w:top w:val="nil"/>
              <w:left w:val="nil"/>
              <w:bottom w:val="single" w:sz="4" w:space="0" w:color="000000"/>
              <w:right w:val="single" w:sz="4" w:space="0" w:color="000000"/>
            </w:tcBorders>
            <w:shd w:val="clear" w:color="auto" w:fill="FFFF00"/>
            <w:vAlign w:val="center"/>
          </w:tcPr>
          <w:p w14:paraId="275CE114" w14:textId="77777777" w:rsidR="00655C3B" w:rsidRDefault="00F431AB">
            <w:pPr>
              <w:spacing w:before="0" w:after="0"/>
              <w:jc w:val="center"/>
              <w:rPr>
                <w:b/>
                <w:sz w:val="18"/>
                <w:szCs w:val="18"/>
              </w:rPr>
            </w:pPr>
            <w:r>
              <w:rPr>
                <w:b/>
                <w:sz w:val="18"/>
                <w:szCs w:val="18"/>
              </w:rPr>
              <w:t>M</w:t>
            </w:r>
          </w:p>
        </w:tc>
      </w:tr>
      <w:tr w:rsidR="00655C3B" w14:paraId="59E79D2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2CD5E9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BB269B3"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468DBD43"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A286E3" w14:textId="77777777" w:rsidR="00655C3B" w:rsidRDefault="00F431AB">
            <w:pPr>
              <w:spacing w:before="0" w:after="0"/>
              <w:jc w:val="center"/>
              <w:rPr>
                <w:b/>
                <w:sz w:val="18"/>
                <w:szCs w:val="18"/>
              </w:rPr>
            </w:pPr>
            <w:r>
              <w:rPr>
                <w:b/>
                <w:sz w:val="18"/>
                <w:szCs w:val="18"/>
              </w:rPr>
              <w:t>-28</w:t>
            </w:r>
          </w:p>
        </w:tc>
        <w:tc>
          <w:tcPr>
            <w:tcW w:w="1275" w:type="dxa"/>
            <w:tcBorders>
              <w:top w:val="nil"/>
              <w:left w:val="nil"/>
              <w:bottom w:val="single" w:sz="4" w:space="0" w:color="000000"/>
              <w:right w:val="single" w:sz="4" w:space="0" w:color="000000"/>
            </w:tcBorders>
            <w:shd w:val="clear" w:color="auto" w:fill="FFFF00"/>
            <w:vAlign w:val="center"/>
          </w:tcPr>
          <w:p w14:paraId="641D7A3F" w14:textId="77777777" w:rsidR="00655C3B" w:rsidRDefault="00F431AB">
            <w:pPr>
              <w:spacing w:before="0" w:after="0"/>
              <w:jc w:val="center"/>
              <w:rPr>
                <w:b/>
                <w:sz w:val="18"/>
                <w:szCs w:val="18"/>
              </w:rPr>
            </w:pPr>
            <w:r>
              <w:rPr>
                <w:b/>
                <w:sz w:val="18"/>
                <w:szCs w:val="18"/>
              </w:rPr>
              <w:t>M</w:t>
            </w:r>
          </w:p>
        </w:tc>
      </w:tr>
      <w:tr w:rsidR="00655C3B" w14:paraId="29E70E57"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5859C7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1D06843"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033C7C74"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7F24C3" w14:textId="77777777" w:rsidR="00655C3B" w:rsidRDefault="00F431AB">
            <w:pPr>
              <w:spacing w:before="0" w:after="0"/>
              <w:jc w:val="center"/>
              <w:rPr>
                <w:b/>
                <w:sz w:val="18"/>
                <w:szCs w:val="18"/>
              </w:rPr>
            </w:pPr>
            <w:r>
              <w:rPr>
                <w:b/>
                <w:sz w:val="18"/>
                <w:szCs w:val="18"/>
              </w:rPr>
              <w:t>-28</w:t>
            </w:r>
          </w:p>
        </w:tc>
        <w:tc>
          <w:tcPr>
            <w:tcW w:w="1275" w:type="dxa"/>
            <w:tcBorders>
              <w:top w:val="nil"/>
              <w:left w:val="nil"/>
              <w:bottom w:val="single" w:sz="4" w:space="0" w:color="000000"/>
              <w:right w:val="single" w:sz="4" w:space="0" w:color="000000"/>
            </w:tcBorders>
            <w:shd w:val="clear" w:color="auto" w:fill="FFFF00"/>
            <w:vAlign w:val="center"/>
          </w:tcPr>
          <w:p w14:paraId="22B236A5" w14:textId="77777777" w:rsidR="00655C3B" w:rsidRDefault="00F431AB">
            <w:pPr>
              <w:spacing w:before="0" w:after="0"/>
              <w:jc w:val="center"/>
              <w:rPr>
                <w:b/>
                <w:sz w:val="18"/>
                <w:szCs w:val="18"/>
              </w:rPr>
            </w:pPr>
            <w:r>
              <w:rPr>
                <w:b/>
                <w:sz w:val="18"/>
                <w:szCs w:val="18"/>
              </w:rPr>
              <w:t>M</w:t>
            </w:r>
          </w:p>
        </w:tc>
      </w:tr>
      <w:tr w:rsidR="00655C3B" w14:paraId="6F6A5BCA"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01DF48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3839A49F" w14:textId="77777777" w:rsidR="00655C3B" w:rsidRDefault="00F431AB">
            <w:pPr>
              <w:spacing w:before="0" w:after="0"/>
              <w:jc w:val="left"/>
              <w:rPr>
                <w:sz w:val="20"/>
                <w:szCs w:val="20"/>
              </w:rPr>
            </w:pPr>
            <w:r>
              <w:rPr>
                <w:sz w:val="20"/>
                <w:szCs w:val="20"/>
              </w:rPr>
              <w:t>Construcción de tubería de carga y conducción</w:t>
            </w:r>
          </w:p>
        </w:tc>
        <w:tc>
          <w:tcPr>
            <w:tcW w:w="2410" w:type="dxa"/>
            <w:tcBorders>
              <w:top w:val="nil"/>
              <w:left w:val="nil"/>
              <w:bottom w:val="single" w:sz="4" w:space="0" w:color="000000"/>
              <w:right w:val="single" w:sz="4" w:space="0" w:color="000000"/>
            </w:tcBorders>
            <w:shd w:val="clear" w:color="auto" w:fill="auto"/>
            <w:vAlign w:val="center"/>
          </w:tcPr>
          <w:p w14:paraId="166D449A"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ED7D71" w14:textId="77777777" w:rsidR="00655C3B" w:rsidRDefault="00F431AB">
            <w:pPr>
              <w:spacing w:before="0" w:after="0"/>
              <w:jc w:val="center"/>
              <w:rPr>
                <w:b/>
                <w:sz w:val="18"/>
                <w:szCs w:val="18"/>
              </w:rPr>
            </w:pPr>
            <w:r>
              <w:rPr>
                <w:b/>
                <w:sz w:val="18"/>
                <w:szCs w:val="18"/>
              </w:rPr>
              <w:t>-33</w:t>
            </w:r>
          </w:p>
        </w:tc>
        <w:tc>
          <w:tcPr>
            <w:tcW w:w="1275" w:type="dxa"/>
            <w:tcBorders>
              <w:top w:val="nil"/>
              <w:left w:val="nil"/>
              <w:bottom w:val="single" w:sz="4" w:space="0" w:color="000000"/>
              <w:right w:val="single" w:sz="4" w:space="0" w:color="000000"/>
            </w:tcBorders>
            <w:shd w:val="clear" w:color="auto" w:fill="FFFF00"/>
            <w:vAlign w:val="center"/>
          </w:tcPr>
          <w:p w14:paraId="49F24C6A" w14:textId="77777777" w:rsidR="00655C3B" w:rsidRDefault="00F431AB">
            <w:pPr>
              <w:spacing w:before="0" w:after="0"/>
              <w:jc w:val="center"/>
              <w:rPr>
                <w:b/>
                <w:sz w:val="18"/>
                <w:szCs w:val="18"/>
              </w:rPr>
            </w:pPr>
            <w:r>
              <w:rPr>
                <w:b/>
                <w:sz w:val="18"/>
                <w:szCs w:val="18"/>
              </w:rPr>
              <w:t>M</w:t>
            </w:r>
          </w:p>
        </w:tc>
      </w:tr>
      <w:tr w:rsidR="00655C3B" w14:paraId="64F5800A"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E505A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4B9BA6B9"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2D57E6AB"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38F156" w14:textId="77777777" w:rsidR="00655C3B" w:rsidRDefault="00F431AB">
            <w:pPr>
              <w:spacing w:before="0" w:after="0"/>
              <w:jc w:val="center"/>
              <w:rPr>
                <w:b/>
                <w:sz w:val="18"/>
                <w:szCs w:val="18"/>
              </w:rPr>
            </w:pPr>
            <w:r>
              <w:rPr>
                <w:b/>
                <w:sz w:val="18"/>
                <w:szCs w:val="18"/>
              </w:rPr>
              <w:t>-34</w:t>
            </w:r>
          </w:p>
        </w:tc>
        <w:tc>
          <w:tcPr>
            <w:tcW w:w="1275" w:type="dxa"/>
            <w:tcBorders>
              <w:top w:val="nil"/>
              <w:left w:val="nil"/>
              <w:bottom w:val="single" w:sz="4" w:space="0" w:color="000000"/>
              <w:right w:val="single" w:sz="4" w:space="0" w:color="000000"/>
            </w:tcBorders>
            <w:shd w:val="clear" w:color="auto" w:fill="FFFF00"/>
            <w:vAlign w:val="center"/>
          </w:tcPr>
          <w:p w14:paraId="438F2118" w14:textId="77777777" w:rsidR="00655C3B" w:rsidRDefault="00F431AB">
            <w:pPr>
              <w:spacing w:before="0" w:after="0"/>
              <w:jc w:val="center"/>
              <w:rPr>
                <w:b/>
                <w:sz w:val="18"/>
                <w:szCs w:val="18"/>
              </w:rPr>
            </w:pPr>
            <w:r>
              <w:rPr>
                <w:b/>
                <w:sz w:val="18"/>
                <w:szCs w:val="18"/>
              </w:rPr>
              <w:t>M</w:t>
            </w:r>
          </w:p>
        </w:tc>
      </w:tr>
      <w:tr w:rsidR="00655C3B" w14:paraId="218F3F3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93DF62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1919B71A"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0A920E01"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3000A0" w14:textId="77777777" w:rsidR="00655C3B" w:rsidRDefault="00F431AB">
            <w:pPr>
              <w:spacing w:before="0" w:after="0"/>
              <w:jc w:val="center"/>
              <w:rPr>
                <w:b/>
                <w:sz w:val="18"/>
                <w:szCs w:val="18"/>
              </w:rPr>
            </w:pPr>
            <w:r>
              <w:rPr>
                <w:b/>
                <w:sz w:val="18"/>
                <w:szCs w:val="18"/>
              </w:rPr>
              <w:t>-32</w:t>
            </w:r>
          </w:p>
        </w:tc>
        <w:tc>
          <w:tcPr>
            <w:tcW w:w="1275" w:type="dxa"/>
            <w:tcBorders>
              <w:top w:val="nil"/>
              <w:left w:val="nil"/>
              <w:bottom w:val="single" w:sz="4" w:space="0" w:color="000000"/>
              <w:right w:val="single" w:sz="4" w:space="0" w:color="000000"/>
            </w:tcBorders>
            <w:shd w:val="clear" w:color="auto" w:fill="FFFF00"/>
            <w:vAlign w:val="center"/>
          </w:tcPr>
          <w:p w14:paraId="6C94BFCE" w14:textId="77777777" w:rsidR="00655C3B" w:rsidRDefault="00F431AB">
            <w:pPr>
              <w:spacing w:before="0" w:after="0"/>
              <w:jc w:val="center"/>
              <w:rPr>
                <w:b/>
                <w:sz w:val="18"/>
                <w:szCs w:val="18"/>
              </w:rPr>
            </w:pPr>
            <w:r>
              <w:rPr>
                <w:b/>
                <w:sz w:val="18"/>
                <w:szCs w:val="18"/>
              </w:rPr>
              <w:t>M</w:t>
            </w:r>
          </w:p>
        </w:tc>
      </w:tr>
      <w:tr w:rsidR="00655C3B" w14:paraId="22FC5843"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F78104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6" w:type="dxa"/>
            <w:tcBorders>
              <w:top w:val="nil"/>
              <w:left w:val="nil"/>
              <w:bottom w:val="single" w:sz="4" w:space="0" w:color="000000"/>
              <w:right w:val="single" w:sz="4" w:space="0" w:color="000000"/>
            </w:tcBorders>
            <w:shd w:val="clear" w:color="auto" w:fill="auto"/>
            <w:vAlign w:val="center"/>
          </w:tcPr>
          <w:p w14:paraId="0C15F0C1" w14:textId="77777777" w:rsidR="00655C3B" w:rsidRDefault="00F431AB">
            <w:pPr>
              <w:spacing w:before="0" w:after="0"/>
              <w:jc w:val="left"/>
              <w:rPr>
                <w:sz w:val="20"/>
                <w:szCs w:val="20"/>
              </w:rPr>
            </w:pPr>
            <w:r>
              <w:rPr>
                <w:sz w:val="20"/>
                <w:szCs w:val="20"/>
              </w:rPr>
              <w:t>Desmantelamiento de obras temporales</w:t>
            </w:r>
          </w:p>
        </w:tc>
        <w:tc>
          <w:tcPr>
            <w:tcW w:w="2410" w:type="dxa"/>
            <w:tcBorders>
              <w:top w:val="nil"/>
              <w:left w:val="nil"/>
              <w:bottom w:val="single" w:sz="4" w:space="0" w:color="000000"/>
              <w:right w:val="single" w:sz="4" w:space="0" w:color="000000"/>
            </w:tcBorders>
            <w:shd w:val="clear" w:color="auto" w:fill="auto"/>
            <w:vAlign w:val="center"/>
          </w:tcPr>
          <w:p w14:paraId="40C1D7FB"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87970A"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57BA5930" w14:textId="77777777" w:rsidR="00655C3B" w:rsidRDefault="00F431AB">
            <w:pPr>
              <w:spacing w:before="0" w:after="0"/>
              <w:jc w:val="center"/>
              <w:rPr>
                <w:b/>
                <w:sz w:val="18"/>
                <w:szCs w:val="18"/>
              </w:rPr>
            </w:pPr>
            <w:r>
              <w:rPr>
                <w:b/>
                <w:sz w:val="18"/>
                <w:szCs w:val="18"/>
              </w:rPr>
              <w:t>M</w:t>
            </w:r>
          </w:p>
        </w:tc>
      </w:tr>
      <w:tr w:rsidR="00655C3B" w14:paraId="4BE8CEA7" w14:textId="77777777">
        <w:trPr>
          <w:trHeight w:val="510"/>
        </w:trPr>
        <w:tc>
          <w:tcPr>
            <w:tcW w:w="1946" w:type="dxa"/>
            <w:tcBorders>
              <w:top w:val="nil"/>
              <w:left w:val="single" w:sz="4" w:space="0" w:color="000000"/>
              <w:bottom w:val="nil"/>
              <w:right w:val="single" w:sz="4" w:space="0" w:color="000000"/>
            </w:tcBorders>
            <w:shd w:val="clear" w:color="auto" w:fill="auto"/>
            <w:vAlign w:val="center"/>
          </w:tcPr>
          <w:p w14:paraId="45D2C34D" w14:textId="77777777" w:rsidR="00655C3B" w:rsidRDefault="00F431AB">
            <w:pPr>
              <w:spacing w:before="0" w:after="0"/>
              <w:jc w:val="center"/>
              <w:rPr>
                <w:sz w:val="20"/>
                <w:szCs w:val="20"/>
              </w:rPr>
            </w:pPr>
            <w:r>
              <w:rPr>
                <w:sz w:val="20"/>
                <w:szCs w:val="20"/>
              </w:rPr>
              <w:lastRenderedPageBreak/>
              <w:t>OPERACIÓN</w:t>
            </w:r>
          </w:p>
        </w:tc>
        <w:tc>
          <w:tcPr>
            <w:tcW w:w="2056" w:type="dxa"/>
            <w:tcBorders>
              <w:top w:val="nil"/>
              <w:left w:val="nil"/>
              <w:bottom w:val="single" w:sz="4" w:space="0" w:color="000000"/>
              <w:right w:val="single" w:sz="4" w:space="0" w:color="000000"/>
            </w:tcBorders>
            <w:shd w:val="clear" w:color="auto" w:fill="auto"/>
            <w:vAlign w:val="center"/>
          </w:tcPr>
          <w:p w14:paraId="419B4D52" w14:textId="77777777" w:rsidR="00655C3B" w:rsidRDefault="00F431AB">
            <w:pPr>
              <w:spacing w:before="0" w:after="0"/>
              <w:jc w:val="left"/>
              <w:rPr>
                <w:sz w:val="20"/>
                <w:szCs w:val="20"/>
              </w:rPr>
            </w:pPr>
            <w:r>
              <w:rPr>
                <w:sz w:val="20"/>
                <w:szCs w:val="20"/>
              </w:rPr>
              <w:t>Generación de energía</w:t>
            </w:r>
          </w:p>
        </w:tc>
        <w:tc>
          <w:tcPr>
            <w:tcW w:w="2410" w:type="dxa"/>
            <w:tcBorders>
              <w:top w:val="nil"/>
              <w:left w:val="nil"/>
              <w:bottom w:val="single" w:sz="4" w:space="0" w:color="000000"/>
              <w:right w:val="single" w:sz="4" w:space="0" w:color="000000"/>
            </w:tcBorders>
            <w:shd w:val="clear" w:color="auto" w:fill="auto"/>
            <w:vAlign w:val="center"/>
          </w:tcPr>
          <w:p w14:paraId="7DF20F4A"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41752E" w14:textId="77777777" w:rsidR="00655C3B" w:rsidRDefault="00F431AB">
            <w:pPr>
              <w:spacing w:before="0" w:after="0"/>
              <w:jc w:val="center"/>
              <w:rPr>
                <w:b/>
                <w:sz w:val="18"/>
                <w:szCs w:val="18"/>
              </w:rPr>
            </w:pPr>
            <w:r>
              <w:rPr>
                <w:b/>
                <w:sz w:val="18"/>
                <w:szCs w:val="18"/>
              </w:rPr>
              <w:t>-31</w:t>
            </w:r>
          </w:p>
        </w:tc>
        <w:tc>
          <w:tcPr>
            <w:tcW w:w="1275" w:type="dxa"/>
            <w:tcBorders>
              <w:top w:val="nil"/>
              <w:left w:val="nil"/>
              <w:bottom w:val="single" w:sz="4" w:space="0" w:color="000000"/>
              <w:right w:val="single" w:sz="4" w:space="0" w:color="000000"/>
            </w:tcBorders>
            <w:shd w:val="clear" w:color="auto" w:fill="FFFF00"/>
            <w:vAlign w:val="center"/>
          </w:tcPr>
          <w:p w14:paraId="4C3943BF" w14:textId="77777777" w:rsidR="00655C3B" w:rsidRDefault="00F431AB">
            <w:pPr>
              <w:spacing w:before="0" w:after="0"/>
              <w:jc w:val="center"/>
              <w:rPr>
                <w:b/>
                <w:sz w:val="18"/>
                <w:szCs w:val="18"/>
              </w:rPr>
            </w:pPr>
            <w:r>
              <w:rPr>
                <w:b/>
                <w:sz w:val="18"/>
                <w:szCs w:val="18"/>
              </w:rPr>
              <w:t>M</w:t>
            </w:r>
          </w:p>
        </w:tc>
      </w:tr>
      <w:tr w:rsidR="00655C3B" w14:paraId="0C2CBAAB" w14:textId="77777777">
        <w:trPr>
          <w:trHeight w:val="510"/>
        </w:trPr>
        <w:tc>
          <w:tcPr>
            <w:tcW w:w="1946" w:type="dxa"/>
            <w:tcBorders>
              <w:top w:val="single" w:sz="4" w:space="0" w:color="000000"/>
              <w:left w:val="single" w:sz="4" w:space="0" w:color="000000"/>
              <w:bottom w:val="nil"/>
              <w:right w:val="single" w:sz="4" w:space="0" w:color="000000"/>
            </w:tcBorders>
            <w:shd w:val="clear" w:color="auto" w:fill="auto"/>
            <w:vAlign w:val="center"/>
          </w:tcPr>
          <w:p w14:paraId="3D4CB575" w14:textId="77777777" w:rsidR="00655C3B" w:rsidRDefault="00F431AB">
            <w:pPr>
              <w:spacing w:before="0" w:after="0"/>
              <w:jc w:val="center"/>
              <w:rPr>
                <w:sz w:val="20"/>
                <w:szCs w:val="20"/>
              </w:rPr>
            </w:pPr>
            <w:r>
              <w:rPr>
                <w:sz w:val="20"/>
                <w:szCs w:val="20"/>
              </w:rPr>
              <w:t>CIERRE Y ABANDONO</w:t>
            </w:r>
          </w:p>
        </w:tc>
        <w:tc>
          <w:tcPr>
            <w:tcW w:w="2056" w:type="dxa"/>
            <w:tcBorders>
              <w:top w:val="nil"/>
              <w:left w:val="nil"/>
              <w:bottom w:val="single" w:sz="4" w:space="0" w:color="000000"/>
              <w:right w:val="single" w:sz="4" w:space="0" w:color="000000"/>
            </w:tcBorders>
            <w:shd w:val="clear" w:color="auto" w:fill="auto"/>
            <w:vAlign w:val="center"/>
          </w:tcPr>
          <w:p w14:paraId="42DA2CB6" w14:textId="77777777" w:rsidR="00655C3B" w:rsidRDefault="00F431AB">
            <w:pPr>
              <w:spacing w:before="0" w:after="0"/>
              <w:jc w:val="left"/>
              <w:rPr>
                <w:sz w:val="20"/>
                <w:szCs w:val="20"/>
              </w:rPr>
            </w:pPr>
            <w:r>
              <w:rPr>
                <w:sz w:val="20"/>
                <w:szCs w:val="20"/>
              </w:rPr>
              <w:t>Desmantelamiento de Infraestructura</w:t>
            </w:r>
          </w:p>
        </w:tc>
        <w:tc>
          <w:tcPr>
            <w:tcW w:w="2410" w:type="dxa"/>
            <w:tcBorders>
              <w:top w:val="nil"/>
              <w:left w:val="nil"/>
              <w:bottom w:val="single" w:sz="4" w:space="0" w:color="000000"/>
              <w:right w:val="single" w:sz="4" w:space="0" w:color="000000"/>
            </w:tcBorders>
            <w:shd w:val="clear" w:color="auto" w:fill="auto"/>
            <w:vAlign w:val="center"/>
          </w:tcPr>
          <w:p w14:paraId="46F2087A" w14:textId="77777777" w:rsidR="00655C3B" w:rsidRDefault="00F431AB">
            <w:pPr>
              <w:spacing w:before="0" w:after="0"/>
              <w:jc w:val="left"/>
              <w:rPr>
                <w:sz w:val="20"/>
                <w:szCs w:val="20"/>
              </w:rPr>
            </w:pPr>
            <w:r>
              <w:rPr>
                <w:sz w:val="20"/>
                <w:szCs w:val="20"/>
              </w:rPr>
              <w:t>Generación de ruido</w:t>
            </w:r>
          </w:p>
        </w:tc>
        <w:tc>
          <w:tcPr>
            <w:tcW w:w="129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3BF94D" w14:textId="77777777" w:rsidR="00655C3B" w:rsidRDefault="00F431AB">
            <w:pPr>
              <w:spacing w:before="0" w:after="0"/>
              <w:jc w:val="center"/>
              <w:rPr>
                <w:b/>
                <w:sz w:val="18"/>
                <w:szCs w:val="18"/>
              </w:rPr>
            </w:pPr>
            <w:r>
              <w:rPr>
                <w:b/>
                <w:sz w:val="18"/>
                <w:szCs w:val="18"/>
              </w:rPr>
              <w:t>-30</w:t>
            </w:r>
          </w:p>
        </w:tc>
        <w:tc>
          <w:tcPr>
            <w:tcW w:w="1275" w:type="dxa"/>
            <w:tcBorders>
              <w:top w:val="nil"/>
              <w:left w:val="nil"/>
              <w:bottom w:val="single" w:sz="4" w:space="0" w:color="000000"/>
              <w:right w:val="single" w:sz="4" w:space="0" w:color="000000"/>
            </w:tcBorders>
            <w:shd w:val="clear" w:color="auto" w:fill="FFFF00"/>
            <w:vAlign w:val="center"/>
          </w:tcPr>
          <w:p w14:paraId="6DD7D5AA" w14:textId="77777777" w:rsidR="00655C3B" w:rsidRDefault="00F431AB">
            <w:pPr>
              <w:spacing w:before="0" w:after="0"/>
              <w:jc w:val="center"/>
              <w:rPr>
                <w:b/>
                <w:sz w:val="18"/>
                <w:szCs w:val="18"/>
              </w:rPr>
            </w:pPr>
            <w:r>
              <w:rPr>
                <w:b/>
                <w:sz w:val="18"/>
                <w:szCs w:val="18"/>
              </w:rPr>
              <w:t>M</w:t>
            </w:r>
          </w:p>
        </w:tc>
      </w:tr>
      <w:tr w:rsidR="00655C3B" w14:paraId="05B1CF26"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E7E6E6"/>
            <w:vAlign w:val="center"/>
          </w:tcPr>
          <w:p w14:paraId="2B01F8C8" w14:textId="77777777" w:rsidR="00655C3B" w:rsidRDefault="00F431AB">
            <w:pPr>
              <w:spacing w:before="0" w:after="0"/>
              <w:jc w:val="center"/>
              <w:rPr>
                <w:b/>
                <w:sz w:val="18"/>
                <w:szCs w:val="18"/>
              </w:rPr>
            </w:pPr>
            <w:r>
              <w:rPr>
                <w:b/>
                <w:sz w:val="18"/>
                <w:szCs w:val="18"/>
              </w:rPr>
              <w:t xml:space="preserve">Descripción del impacto </w:t>
            </w:r>
          </w:p>
        </w:tc>
      </w:tr>
      <w:tr w:rsidR="00655C3B" w14:paraId="5E01737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64AB04" w14:textId="77777777" w:rsidR="00655C3B" w:rsidRDefault="00F431AB" w:rsidP="002251D2">
            <w:pPr>
              <w:widowControl w:val="0"/>
              <w:spacing w:after="0" w:line="211" w:lineRule="auto"/>
              <w:ind w:right="55"/>
              <w:rPr>
                <w:color w:val="000000"/>
                <w:sz w:val="20"/>
                <w:szCs w:val="20"/>
              </w:rPr>
            </w:pPr>
            <w:r>
              <w:rPr>
                <w:color w:val="000000"/>
                <w:sz w:val="20"/>
                <w:szCs w:val="20"/>
              </w:rPr>
              <w:t xml:space="preserve">Este impacto es generado por la alteración en la presión sonora de </w:t>
            </w:r>
            <w:r w:rsidR="002251D2">
              <w:rPr>
                <w:color w:val="000000"/>
                <w:sz w:val="20"/>
                <w:szCs w:val="20"/>
              </w:rPr>
              <w:t>un medio, lo que</w:t>
            </w:r>
            <w:r>
              <w:rPr>
                <w:color w:val="000000"/>
                <w:sz w:val="20"/>
                <w:szCs w:val="20"/>
              </w:rPr>
              <w:t xml:space="preserve"> se convierte en una afectación ya que no es deseada y por tanto puede generar estrés o impedir el desarrollo de ciertas actividades. El efecto de la contaminación sonora se manifiesta en seres humanos y la fauna silvestre.</w:t>
            </w:r>
            <w:r w:rsidR="002251D2">
              <w:rPr>
                <w:color w:val="000000"/>
                <w:sz w:val="20"/>
                <w:szCs w:val="20"/>
              </w:rPr>
              <w:t xml:space="preserve"> </w:t>
            </w:r>
            <w:r>
              <w:rPr>
                <w:color w:val="000000"/>
                <w:sz w:val="20"/>
                <w:szCs w:val="20"/>
              </w:rPr>
              <w:t>Se identificaron impactos desde Irrelevante en la etapa de Preconstrucción y Moderado en construcción, operación, cierre y abandono, debido a que en estas fases se encuentra mayor intervención de actividades constructivas, el ruido puede ser molesto para las comunidades aledañas y en algunas ocasiones ahuyentar la fauna silvestre cercana al proyecto.</w:t>
            </w:r>
          </w:p>
        </w:tc>
      </w:tr>
    </w:tbl>
    <w:p w14:paraId="78B8AE11" w14:textId="77777777" w:rsidR="00B42468" w:rsidRDefault="00B42468" w:rsidP="00B42468">
      <w:pPr>
        <w:pStyle w:val="Descripcin"/>
      </w:pPr>
      <w:bookmarkStart w:id="108" w:name="_heading=h.3ep43zb" w:colFirst="0" w:colLast="0"/>
      <w:bookmarkStart w:id="109" w:name="_Toc127954652"/>
      <w:bookmarkEnd w:id="108"/>
      <w:r>
        <w:t xml:space="preserve">Tabla </w:t>
      </w:r>
      <w:r>
        <w:fldChar w:fldCharType="begin"/>
      </w:r>
      <w:r>
        <w:instrText xml:space="preserve"> SEQ Tabla \* ARABIC </w:instrText>
      </w:r>
      <w:r>
        <w:fldChar w:fldCharType="separate"/>
      </w:r>
      <w:r w:rsidR="005D79AF">
        <w:t>33</w:t>
      </w:r>
      <w:r>
        <w:fldChar w:fldCharType="end"/>
      </w:r>
      <w:r>
        <w:t xml:space="preserve">. </w:t>
      </w:r>
      <w:r w:rsidRPr="00B42468">
        <w:rPr>
          <w:b w:val="0"/>
          <w:bCs/>
        </w:rPr>
        <w:t>Activación de procesos erosivos. Fuente: Elaboración propia</w:t>
      </w:r>
      <w:r w:rsidRPr="00D55A3E">
        <w:t>.</w:t>
      </w:r>
      <w:bookmarkEnd w:id="109"/>
    </w:p>
    <w:tbl>
      <w:tblPr>
        <w:tblStyle w:val="48"/>
        <w:tblW w:w="8978" w:type="dxa"/>
        <w:tblInd w:w="0" w:type="dxa"/>
        <w:tblLayout w:type="fixed"/>
        <w:tblLook w:val="0400" w:firstRow="0" w:lastRow="0" w:firstColumn="0" w:lastColumn="0" w:noHBand="0" w:noVBand="1"/>
      </w:tblPr>
      <w:tblGrid>
        <w:gridCol w:w="1947"/>
        <w:gridCol w:w="2034"/>
        <w:gridCol w:w="2411"/>
        <w:gridCol w:w="1300"/>
        <w:gridCol w:w="1286"/>
      </w:tblGrid>
      <w:tr w:rsidR="00655C3B" w14:paraId="5216627E"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AC7B2" w14:textId="77777777" w:rsidR="00655C3B" w:rsidRDefault="00F431AB">
            <w:pPr>
              <w:spacing w:before="0" w:after="0"/>
              <w:jc w:val="center"/>
              <w:rPr>
                <w:b/>
                <w:sz w:val="18"/>
                <w:szCs w:val="18"/>
              </w:rPr>
            </w:pPr>
            <w:r>
              <w:rPr>
                <w:b/>
                <w:sz w:val="18"/>
                <w:szCs w:val="18"/>
              </w:rPr>
              <w:t xml:space="preserve">Medio: </w:t>
            </w:r>
          </w:p>
        </w:tc>
        <w:tc>
          <w:tcPr>
            <w:tcW w:w="2034" w:type="dxa"/>
            <w:tcBorders>
              <w:top w:val="single" w:sz="4" w:space="0" w:color="000000"/>
              <w:left w:val="nil"/>
              <w:bottom w:val="single" w:sz="4" w:space="0" w:color="000000"/>
              <w:right w:val="single" w:sz="4" w:space="0" w:color="000000"/>
            </w:tcBorders>
            <w:shd w:val="clear" w:color="auto" w:fill="auto"/>
            <w:vAlign w:val="center"/>
          </w:tcPr>
          <w:p w14:paraId="32CBEBE1" w14:textId="77777777" w:rsidR="00655C3B" w:rsidRDefault="00F431AB">
            <w:pPr>
              <w:spacing w:before="0" w:after="0"/>
              <w:jc w:val="center"/>
              <w:rPr>
                <w:sz w:val="18"/>
                <w:szCs w:val="18"/>
              </w:rPr>
            </w:pPr>
            <w:r>
              <w:rPr>
                <w:sz w:val="18"/>
                <w:szCs w:val="18"/>
              </w:rPr>
              <w:t>ABIÓTICO</w:t>
            </w:r>
          </w:p>
        </w:tc>
        <w:tc>
          <w:tcPr>
            <w:tcW w:w="2411" w:type="dxa"/>
            <w:tcBorders>
              <w:top w:val="single" w:sz="4" w:space="0" w:color="000000"/>
              <w:left w:val="nil"/>
              <w:bottom w:val="single" w:sz="4" w:space="0" w:color="000000"/>
              <w:right w:val="single" w:sz="4" w:space="0" w:color="000000"/>
            </w:tcBorders>
            <w:shd w:val="clear" w:color="auto" w:fill="auto"/>
            <w:vAlign w:val="center"/>
          </w:tcPr>
          <w:p w14:paraId="5424E603" w14:textId="77777777" w:rsidR="00655C3B" w:rsidRDefault="00F431AB">
            <w:pPr>
              <w:spacing w:before="0" w:after="0"/>
              <w:jc w:val="left"/>
              <w:rPr>
                <w:b/>
                <w:sz w:val="18"/>
                <w:szCs w:val="18"/>
              </w:rPr>
            </w:pPr>
            <w:r>
              <w:rPr>
                <w:b/>
                <w:sz w:val="18"/>
                <w:szCs w:val="18"/>
              </w:rPr>
              <w:t>Componente:</w:t>
            </w:r>
          </w:p>
        </w:tc>
        <w:tc>
          <w:tcPr>
            <w:tcW w:w="2586" w:type="dxa"/>
            <w:gridSpan w:val="2"/>
            <w:tcBorders>
              <w:top w:val="single" w:sz="4" w:space="0" w:color="000000"/>
              <w:left w:val="nil"/>
              <w:bottom w:val="single" w:sz="4" w:space="0" w:color="000000"/>
              <w:right w:val="single" w:sz="4" w:space="0" w:color="000000"/>
            </w:tcBorders>
            <w:shd w:val="clear" w:color="auto" w:fill="auto"/>
            <w:vAlign w:val="center"/>
          </w:tcPr>
          <w:p w14:paraId="2698E1AD" w14:textId="77777777" w:rsidR="00655C3B" w:rsidRDefault="00F431AB">
            <w:pPr>
              <w:spacing w:before="0" w:after="0"/>
              <w:jc w:val="center"/>
              <w:rPr>
                <w:sz w:val="18"/>
                <w:szCs w:val="18"/>
              </w:rPr>
            </w:pPr>
            <w:r>
              <w:rPr>
                <w:sz w:val="18"/>
                <w:szCs w:val="18"/>
              </w:rPr>
              <w:t>GEOSFÉRICO</w:t>
            </w:r>
          </w:p>
        </w:tc>
      </w:tr>
      <w:tr w:rsidR="00655C3B" w14:paraId="1C808437"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3FCD61E7"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4531A47F" w14:textId="77777777" w:rsidR="00655C3B" w:rsidRDefault="00F431AB">
            <w:pPr>
              <w:spacing w:before="0" w:after="0"/>
              <w:jc w:val="center"/>
              <w:rPr>
                <w:b/>
                <w:sz w:val="18"/>
                <w:szCs w:val="18"/>
              </w:rPr>
            </w:pPr>
            <w:r>
              <w:rPr>
                <w:b/>
                <w:sz w:val="18"/>
                <w:szCs w:val="18"/>
              </w:rPr>
              <w:t>Activación de procesos erosivos</w:t>
            </w:r>
          </w:p>
        </w:tc>
      </w:tr>
      <w:tr w:rsidR="00655C3B" w14:paraId="7CBE6DAC"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095CF0ED" w14:textId="77777777" w:rsidR="00655C3B" w:rsidRDefault="00F431AB">
            <w:pPr>
              <w:spacing w:before="0" w:after="0"/>
              <w:jc w:val="center"/>
              <w:rPr>
                <w:b/>
                <w:sz w:val="18"/>
                <w:szCs w:val="18"/>
              </w:rPr>
            </w:pPr>
            <w:r>
              <w:rPr>
                <w:b/>
                <w:sz w:val="18"/>
                <w:szCs w:val="18"/>
              </w:rPr>
              <w:t>ETAPA</w:t>
            </w:r>
          </w:p>
        </w:tc>
        <w:tc>
          <w:tcPr>
            <w:tcW w:w="2034" w:type="dxa"/>
            <w:vMerge w:val="restart"/>
            <w:tcBorders>
              <w:top w:val="nil"/>
              <w:left w:val="single" w:sz="4" w:space="0" w:color="000000"/>
              <w:bottom w:val="single" w:sz="4" w:space="0" w:color="000000"/>
              <w:right w:val="single" w:sz="4" w:space="0" w:color="000000"/>
            </w:tcBorders>
            <w:shd w:val="clear" w:color="auto" w:fill="D9D9D9"/>
            <w:vAlign w:val="center"/>
          </w:tcPr>
          <w:p w14:paraId="4D935763" w14:textId="77777777" w:rsidR="00655C3B" w:rsidRDefault="00F431AB">
            <w:pPr>
              <w:spacing w:before="0" w:after="0"/>
              <w:jc w:val="center"/>
              <w:rPr>
                <w:b/>
                <w:sz w:val="18"/>
                <w:szCs w:val="18"/>
              </w:rPr>
            </w:pPr>
            <w:r>
              <w:rPr>
                <w:b/>
                <w:sz w:val="18"/>
                <w:szCs w:val="18"/>
              </w:rPr>
              <w:t>ACTIVIDAD</w:t>
            </w:r>
          </w:p>
        </w:tc>
        <w:tc>
          <w:tcPr>
            <w:tcW w:w="2411" w:type="dxa"/>
            <w:vMerge w:val="restart"/>
            <w:tcBorders>
              <w:top w:val="nil"/>
              <w:left w:val="single" w:sz="4" w:space="0" w:color="000000"/>
              <w:bottom w:val="single" w:sz="4" w:space="0" w:color="000000"/>
              <w:right w:val="single" w:sz="4" w:space="0" w:color="000000"/>
            </w:tcBorders>
            <w:shd w:val="clear" w:color="auto" w:fill="D9D9D9"/>
            <w:vAlign w:val="center"/>
          </w:tcPr>
          <w:p w14:paraId="288C6003" w14:textId="77777777" w:rsidR="00655C3B" w:rsidRDefault="00F431AB">
            <w:pPr>
              <w:spacing w:before="0" w:after="0"/>
              <w:jc w:val="center"/>
              <w:rPr>
                <w:b/>
                <w:sz w:val="18"/>
                <w:szCs w:val="18"/>
              </w:rPr>
            </w:pPr>
            <w:r>
              <w:rPr>
                <w:b/>
                <w:sz w:val="18"/>
                <w:szCs w:val="18"/>
              </w:rPr>
              <w:t>ASPECTO</w:t>
            </w:r>
          </w:p>
        </w:tc>
        <w:tc>
          <w:tcPr>
            <w:tcW w:w="2586" w:type="dxa"/>
            <w:gridSpan w:val="2"/>
            <w:tcBorders>
              <w:top w:val="single" w:sz="4" w:space="0" w:color="000000"/>
              <w:left w:val="nil"/>
              <w:bottom w:val="single" w:sz="4" w:space="0" w:color="000000"/>
              <w:right w:val="single" w:sz="4" w:space="0" w:color="000000"/>
            </w:tcBorders>
            <w:shd w:val="clear" w:color="auto" w:fill="D9D9D9"/>
            <w:vAlign w:val="center"/>
          </w:tcPr>
          <w:p w14:paraId="2C4C0DE9" w14:textId="77777777" w:rsidR="00655C3B" w:rsidRDefault="00F431AB">
            <w:pPr>
              <w:spacing w:before="0" w:after="0"/>
              <w:jc w:val="center"/>
              <w:rPr>
                <w:b/>
                <w:sz w:val="18"/>
                <w:szCs w:val="18"/>
              </w:rPr>
            </w:pPr>
            <w:r>
              <w:rPr>
                <w:b/>
                <w:sz w:val="18"/>
                <w:szCs w:val="18"/>
              </w:rPr>
              <w:t>CALIFICACIÓN</w:t>
            </w:r>
          </w:p>
        </w:tc>
      </w:tr>
      <w:tr w:rsidR="00655C3B" w14:paraId="36548022"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30824B0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vMerge/>
            <w:tcBorders>
              <w:top w:val="nil"/>
              <w:left w:val="single" w:sz="4" w:space="0" w:color="000000"/>
              <w:bottom w:val="single" w:sz="4" w:space="0" w:color="000000"/>
              <w:right w:val="single" w:sz="4" w:space="0" w:color="000000"/>
            </w:tcBorders>
            <w:shd w:val="clear" w:color="auto" w:fill="D9D9D9"/>
            <w:vAlign w:val="center"/>
          </w:tcPr>
          <w:p w14:paraId="1184586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1" w:type="dxa"/>
            <w:vMerge/>
            <w:tcBorders>
              <w:top w:val="nil"/>
              <w:left w:val="single" w:sz="4" w:space="0" w:color="000000"/>
              <w:bottom w:val="single" w:sz="4" w:space="0" w:color="000000"/>
              <w:right w:val="single" w:sz="4" w:space="0" w:color="000000"/>
            </w:tcBorders>
            <w:shd w:val="clear" w:color="auto" w:fill="D9D9D9"/>
            <w:vAlign w:val="center"/>
          </w:tcPr>
          <w:p w14:paraId="1D3F54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300" w:type="dxa"/>
            <w:tcBorders>
              <w:top w:val="nil"/>
              <w:left w:val="nil"/>
              <w:bottom w:val="single" w:sz="4" w:space="0" w:color="000000"/>
              <w:right w:val="single" w:sz="4" w:space="0" w:color="000000"/>
            </w:tcBorders>
            <w:shd w:val="clear" w:color="auto" w:fill="D9D9D9"/>
            <w:vAlign w:val="center"/>
          </w:tcPr>
          <w:p w14:paraId="218A8BF8"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5B285BBE" w14:textId="77777777" w:rsidR="00655C3B" w:rsidRDefault="00F431AB">
            <w:pPr>
              <w:spacing w:before="0" w:after="0"/>
              <w:jc w:val="center"/>
              <w:rPr>
                <w:b/>
                <w:sz w:val="18"/>
                <w:szCs w:val="18"/>
              </w:rPr>
            </w:pPr>
            <w:r>
              <w:rPr>
                <w:b/>
                <w:sz w:val="18"/>
                <w:szCs w:val="18"/>
              </w:rPr>
              <w:t>R</w:t>
            </w:r>
          </w:p>
        </w:tc>
      </w:tr>
      <w:tr w:rsidR="00655C3B" w14:paraId="3A24653B" w14:textId="77777777">
        <w:trPr>
          <w:trHeight w:val="765"/>
        </w:trPr>
        <w:tc>
          <w:tcPr>
            <w:tcW w:w="1947" w:type="dxa"/>
            <w:vMerge w:val="restart"/>
            <w:tcBorders>
              <w:top w:val="nil"/>
              <w:left w:val="single" w:sz="4" w:space="0" w:color="000000"/>
              <w:bottom w:val="nil"/>
              <w:right w:val="single" w:sz="4" w:space="0" w:color="000000"/>
            </w:tcBorders>
            <w:shd w:val="clear" w:color="auto" w:fill="auto"/>
            <w:vAlign w:val="center"/>
          </w:tcPr>
          <w:p w14:paraId="62C478B5" w14:textId="77777777" w:rsidR="00655C3B" w:rsidRDefault="00F431AB">
            <w:pPr>
              <w:spacing w:before="0" w:after="0"/>
              <w:jc w:val="center"/>
              <w:rPr>
                <w:sz w:val="20"/>
                <w:szCs w:val="20"/>
              </w:rPr>
            </w:pPr>
            <w:r>
              <w:rPr>
                <w:sz w:val="20"/>
                <w:szCs w:val="20"/>
              </w:rPr>
              <w:t>CONSTRUCCIÓN</w:t>
            </w:r>
          </w:p>
        </w:tc>
        <w:tc>
          <w:tcPr>
            <w:tcW w:w="2034" w:type="dxa"/>
            <w:tcBorders>
              <w:top w:val="nil"/>
              <w:left w:val="nil"/>
              <w:bottom w:val="single" w:sz="4" w:space="0" w:color="000000"/>
              <w:right w:val="single" w:sz="4" w:space="0" w:color="000000"/>
            </w:tcBorders>
            <w:shd w:val="clear" w:color="auto" w:fill="auto"/>
            <w:vAlign w:val="center"/>
          </w:tcPr>
          <w:p w14:paraId="2657A839" w14:textId="77777777" w:rsidR="00655C3B" w:rsidRDefault="00F431AB">
            <w:pPr>
              <w:spacing w:before="0" w:after="0"/>
              <w:jc w:val="left"/>
              <w:rPr>
                <w:sz w:val="20"/>
                <w:szCs w:val="20"/>
              </w:rPr>
            </w:pPr>
            <w:r>
              <w:rPr>
                <w:sz w:val="20"/>
                <w:szCs w:val="20"/>
              </w:rPr>
              <w:t>Descapote y remoción de cobertura vegetal</w:t>
            </w:r>
          </w:p>
        </w:tc>
        <w:tc>
          <w:tcPr>
            <w:tcW w:w="2411" w:type="dxa"/>
            <w:tcBorders>
              <w:top w:val="nil"/>
              <w:left w:val="nil"/>
              <w:bottom w:val="single" w:sz="4" w:space="0" w:color="000000"/>
              <w:right w:val="single" w:sz="4" w:space="0" w:color="000000"/>
            </w:tcBorders>
            <w:shd w:val="clear" w:color="auto" w:fill="auto"/>
            <w:vAlign w:val="center"/>
          </w:tcPr>
          <w:p w14:paraId="0BDD5ED6" w14:textId="77777777" w:rsidR="00655C3B" w:rsidRDefault="00F431AB">
            <w:pPr>
              <w:spacing w:before="0" w:after="0"/>
              <w:jc w:val="left"/>
              <w:rPr>
                <w:sz w:val="20"/>
                <w:szCs w:val="20"/>
              </w:rPr>
            </w:pPr>
            <w:r>
              <w:rPr>
                <w:sz w:val="20"/>
                <w:szCs w:val="20"/>
              </w:rPr>
              <w:t xml:space="preserve">Modificación de las coberturas vegetales </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8C0033" w14:textId="77777777" w:rsidR="00655C3B" w:rsidRDefault="00F431AB">
            <w:pPr>
              <w:spacing w:before="0" w:after="0"/>
              <w:jc w:val="center"/>
              <w:rPr>
                <w:b/>
                <w:sz w:val="18"/>
                <w:szCs w:val="18"/>
              </w:rPr>
            </w:pPr>
            <w:r>
              <w:rPr>
                <w:b/>
                <w:sz w:val="18"/>
                <w:szCs w:val="18"/>
              </w:rPr>
              <w:t>-31</w:t>
            </w:r>
          </w:p>
        </w:tc>
        <w:tc>
          <w:tcPr>
            <w:tcW w:w="1286" w:type="dxa"/>
            <w:tcBorders>
              <w:top w:val="nil"/>
              <w:left w:val="nil"/>
              <w:bottom w:val="single" w:sz="4" w:space="0" w:color="000000"/>
              <w:right w:val="single" w:sz="4" w:space="0" w:color="000000"/>
            </w:tcBorders>
            <w:shd w:val="clear" w:color="auto" w:fill="FFFF00"/>
            <w:vAlign w:val="center"/>
          </w:tcPr>
          <w:p w14:paraId="03F070CF" w14:textId="77777777" w:rsidR="00655C3B" w:rsidRDefault="00F431AB">
            <w:pPr>
              <w:spacing w:before="0" w:after="0"/>
              <w:jc w:val="center"/>
              <w:rPr>
                <w:b/>
                <w:sz w:val="18"/>
                <w:szCs w:val="18"/>
              </w:rPr>
            </w:pPr>
            <w:r>
              <w:rPr>
                <w:b/>
                <w:sz w:val="18"/>
                <w:szCs w:val="18"/>
              </w:rPr>
              <w:t>M</w:t>
            </w:r>
          </w:p>
        </w:tc>
      </w:tr>
      <w:tr w:rsidR="00655C3B" w14:paraId="0E944A0A"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214C4C7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071E6EBD" w14:textId="77777777" w:rsidR="00655C3B" w:rsidRDefault="00F431AB">
            <w:pPr>
              <w:spacing w:before="0" w:after="0"/>
              <w:jc w:val="left"/>
              <w:rPr>
                <w:sz w:val="20"/>
                <w:szCs w:val="20"/>
              </w:rPr>
            </w:pPr>
            <w:r>
              <w:rPr>
                <w:sz w:val="20"/>
                <w:szCs w:val="20"/>
              </w:rPr>
              <w:t>Construcción de Zodmes</w:t>
            </w:r>
          </w:p>
        </w:tc>
        <w:tc>
          <w:tcPr>
            <w:tcW w:w="2411" w:type="dxa"/>
            <w:tcBorders>
              <w:top w:val="nil"/>
              <w:left w:val="nil"/>
              <w:bottom w:val="single" w:sz="4" w:space="0" w:color="000000"/>
              <w:right w:val="single" w:sz="4" w:space="0" w:color="000000"/>
            </w:tcBorders>
            <w:shd w:val="clear" w:color="auto" w:fill="auto"/>
            <w:vAlign w:val="center"/>
          </w:tcPr>
          <w:p w14:paraId="358B05A7"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64ABF7"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FFFF00"/>
            <w:vAlign w:val="center"/>
          </w:tcPr>
          <w:p w14:paraId="7E25E377" w14:textId="77777777" w:rsidR="00655C3B" w:rsidRDefault="00F431AB">
            <w:pPr>
              <w:spacing w:before="0" w:after="0"/>
              <w:jc w:val="center"/>
              <w:rPr>
                <w:b/>
                <w:sz w:val="18"/>
                <w:szCs w:val="18"/>
              </w:rPr>
            </w:pPr>
            <w:r>
              <w:rPr>
                <w:b/>
                <w:sz w:val="18"/>
                <w:szCs w:val="18"/>
              </w:rPr>
              <w:t>M</w:t>
            </w:r>
          </w:p>
        </w:tc>
      </w:tr>
      <w:tr w:rsidR="00655C3B" w14:paraId="25E1ED0D"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69E9143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2DB92666" w14:textId="77777777" w:rsidR="00655C3B" w:rsidRDefault="00F431AB">
            <w:pPr>
              <w:spacing w:before="0" w:after="0"/>
              <w:jc w:val="left"/>
              <w:rPr>
                <w:sz w:val="20"/>
                <w:szCs w:val="20"/>
              </w:rPr>
            </w:pPr>
            <w:r>
              <w:rPr>
                <w:sz w:val="20"/>
                <w:szCs w:val="20"/>
              </w:rPr>
              <w:t>Construcción nueva infraestructura vial</w:t>
            </w:r>
          </w:p>
        </w:tc>
        <w:tc>
          <w:tcPr>
            <w:tcW w:w="2411" w:type="dxa"/>
            <w:tcBorders>
              <w:top w:val="nil"/>
              <w:left w:val="nil"/>
              <w:bottom w:val="single" w:sz="4" w:space="0" w:color="000000"/>
              <w:right w:val="single" w:sz="4" w:space="0" w:color="000000"/>
            </w:tcBorders>
            <w:shd w:val="clear" w:color="auto" w:fill="auto"/>
            <w:vAlign w:val="center"/>
          </w:tcPr>
          <w:p w14:paraId="3302D52C"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B8C2B8" w14:textId="77777777" w:rsidR="00655C3B" w:rsidRDefault="00F431AB">
            <w:pPr>
              <w:spacing w:before="0" w:after="0"/>
              <w:jc w:val="center"/>
              <w:rPr>
                <w:b/>
                <w:sz w:val="18"/>
                <w:szCs w:val="18"/>
              </w:rPr>
            </w:pPr>
            <w:r>
              <w:rPr>
                <w:b/>
                <w:sz w:val="18"/>
                <w:szCs w:val="18"/>
              </w:rPr>
              <w:t>-39</w:t>
            </w:r>
          </w:p>
        </w:tc>
        <w:tc>
          <w:tcPr>
            <w:tcW w:w="1286" w:type="dxa"/>
            <w:tcBorders>
              <w:top w:val="nil"/>
              <w:left w:val="nil"/>
              <w:bottom w:val="single" w:sz="4" w:space="0" w:color="000000"/>
              <w:right w:val="single" w:sz="4" w:space="0" w:color="000000"/>
            </w:tcBorders>
            <w:shd w:val="clear" w:color="auto" w:fill="FFFF00"/>
            <w:vAlign w:val="center"/>
          </w:tcPr>
          <w:p w14:paraId="6112B621" w14:textId="77777777" w:rsidR="00655C3B" w:rsidRDefault="00F431AB">
            <w:pPr>
              <w:spacing w:before="0" w:after="0"/>
              <w:jc w:val="center"/>
              <w:rPr>
                <w:b/>
                <w:sz w:val="18"/>
                <w:szCs w:val="18"/>
              </w:rPr>
            </w:pPr>
            <w:r>
              <w:rPr>
                <w:b/>
                <w:sz w:val="18"/>
                <w:szCs w:val="18"/>
              </w:rPr>
              <w:t>M</w:t>
            </w:r>
          </w:p>
        </w:tc>
      </w:tr>
      <w:tr w:rsidR="00655C3B" w14:paraId="72C5CE7A"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674FD62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7CD6719F" w14:textId="77777777" w:rsidR="00655C3B" w:rsidRDefault="00F431AB">
            <w:pPr>
              <w:spacing w:before="0" w:after="0"/>
              <w:jc w:val="left"/>
              <w:rPr>
                <w:sz w:val="20"/>
                <w:szCs w:val="20"/>
              </w:rPr>
            </w:pPr>
            <w:r>
              <w:rPr>
                <w:sz w:val="20"/>
                <w:szCs w:val="20"/>
              </w:rPr>
              <w:t>Construcción de Azud</w:t>
            </w:r>
          </w:p>
        </w:tc>
        <w:tc>
          <w:tcPr>
            <w:tcW w:w="2411" w:type="dxa"/>
            <w:tcBorders>
              <w:top w:val="nil"/>
              <w:left w:val="nil"/>
              <w:bottom w:val="single" w:sz="4" w:space="0" w:color="000000"/>
              <w:right w:val="single" w:sz="4" w:space="0" w:color="000000"/>
            </w:tcBorders>
            <w:shd w:val="clear" w:color="auto" w:fill="auto"/>
            <w:vAlign w:val="center"/>
          </w:tcPr>
          <w:p w14:paraId="49D1E576" w14:textId="77777777" w:rsidR="00655C3B" w:rsidRDefault="00F431AB">
            <w:pPr>
              <w:spacing w:before="0" w:after="0"/>
              <w:jc w:val="left"/>
              <w:rPr>
                <w:sz w:val="20"/>
                <w:szCs w:val="20"/>
              </w:rPr>
            </w:pPr>
            <w:r>
              <w:rPr>
                <w:sz w:val="20"/>
                <w:szCs w:val="20"/>
              </w:rPr>
              <w:t>Consumo de recursos</w:t>
            </w:r>
          </w:p>
        </w:tc>
        <w:tc>
          <w:tcPr>
            <w:tcW w:w="13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5CADB8" w14:textId="77777777" w:rsidR="00655C3B" w:rsidRDefault="00F431AB">
            <w:pPr>
              <w:spacing w:before="0" w:after="0"/>
              <w:jc w:val="center"/>
              <w:rPr>
                <w:b/>
                <w:sz w:val="18"/>
                <w:szCs w:val="18"/>
              </w:rPr>
            </w:pPr>
            <w:r>
              <w:rPr>
                <w:b/>
                <w:sz w:val="18"/>
                <w:szCs w:val="18"/>
              </w:rPr>
              <w:t>-21</w:t>
            </w:r>
          </w:p>
        </w:tc>
        <w:tc>
          <w:tcPr>
            <w:tcW w:w="1286" w:type="dxa"/>
            <w:tcBorders>
              <w:top w:val="nil"/>
              <w:left w:val="nil"/>
              <w:bottom w:val="single" w:sz="4" w:space="0" w:color="000000"/>
              <w:right w:val="single" w:sz="4" w:space="0" w:color="000000"/>
            </w:tcBorders>
            <w:shd w:val="clear" w:color="auto" w:fill="92D050"/>
            <w:vAlign w:val="center"/>
          </w:tcPr>
          <w:p w14:paraId="42813B1E" w14:textId="77777777" w:rsidR="00655C3B" w:rsidRDefault="00F431AB">
            <w:pPr>
              <w:spacing w:before="0" w:after="0"/>
              <w:jc w:val="center"/>
              <w:rPr>
                <w:b/>
                <w:sz w:val="18"/>
                <w:szCs w:val="18"/>
              </w:rPr>
            </w:pPr>
            <w:r>
              <w:rPr>
                <w:b/>
                <w:sz w:val="18"/>
                <w:szCs w:val="18"/>
              </w:rPr>
              <w:t>I</w:t>
            </w:r>
          </w:p>
        </w:tc>
      </w:tr>
      <w:tr w:rsidR="00655C3B" w14:paraId="16767B63" w14:textId="77777777">
        <w:trPr>
          <w:trHeight w:val="765"/>
        </w:trPr>
        <w:tc>
          <w:tcPr>
            <w:tcW w:w="1947" w:type="dxa"/>
            <w:vMerge/>
            <w:tcBorders>
              <w:top w:val="nil"/>
              <w:left w:val="single" w:sz="4" w:space="0" w:color="000000"/>
              <w:bottom w:val="nil"/>
              <w:right w:val="single" w:sz="4" w:space="0" w:color="000000"/>
            </w:tcBorders>
            <w:shd w:val="clear" w:color="auto" w:fill="auto"/>
            <w:vAlign w:val="center"/>
          </w:tcPr>
          <w:p w14:paraId="298F23B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7359236D" w14:textId="77777777" w:rsidR="00655C3B" w:rsidRDefault="00F431AB">
            <w:pPr>
              <w:spacing w:before="0" w:after="0"/>
              <w:jc w:val="left"/>
              <w:rPr>
                <w:sz w:val="20"/>
                <w:szCs w:val="20"/>
              </w:rPr>
            </w:pPr>
            <w:r>
              <w:rPr>
                <w:sz w:val="20"/>
                <w:szCs w:val="20"/>
              </w:rPr>
              <w:t xml:space="preserve">Construcción de tubería de carga y conducción </w:t>
            </w:r>
          </w:p>
        </w:tc>
        <w:tc>
          <w:tcPr>
            <w:tcW w:w="2411" w:type="dxa"/>
            <w:tcBorders>
              <w:top w:val="nil"/>
              <w:left w:val="nil"/>
              <w:bottom w:val="single" w:sz="4" w:space="0" w:color="000000"/>
              <w:right w:val="single" w:sz="4" w:space="0" w:color="000000"/>
            </w:tcBorders>
            <w:shd w:val="clear" w:color="auto" w:fill="auto"/>
            <w:vAlign w:val="center"/>
          </w:tcPr>
          <w:p w14:paraId="3DB0FC8A"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D5225C" w14:textId="77777777" w:rsidR="00655C3B" w:rsidRDefault="00F431AB">
            <w:pPr>
              <w:spacing w:before="0" w:after="0"/>
              <w:jc w:val="center"/>
              <w:rPr>
                <w:b/>
                <w:sz w:val="18"/>
                <w:szCs w:val="18"/>
              </w:rPr>
            </w:pPr>
            <w:r>
              <w:rPr>
                <w:b/>
                <w:sz w:val="18"/>
                <w:szCs w:val="18"/>
              </w:rPr>
              <w:t>-41</w:t>
            </w:r>
          </w:p>
        </w:tc>
        <w:tc>
          <w:tcPr>
            <w:tcW w:w="1286" w:type="dxa"/>
            <w:tcBorders>
              <w:top w:val="nil"/>
              <w:left w:val="nil"/>
              <w:bottom w:val="single" w:sz="4" w:space="0" w:color="000000"/>
              <w:right w:val="single" w:sz="4" w:space="0" w:color="000000"/>
            </w:tcBorders>
            <w:shd w:val="clear" w:color="auto" w:fill="FFFF00"/>
            <w:vAlign w:val="center"/>
          </w:tcPr>
          <w:p w14:paraId="1093F04D" w14:textId="77777777" w:rsidR="00655C3B" w:rsidRDefault="00F431AB">
            <w:pPr>
              <w:spacing w:before="0" w:after="0"/>
              <w:jc w:val="center"/>
              <w:rPr>
                <w:b/>
                <w:sz w:val="18"/>
                <w:szCs w:val="18"/>
              </w:rPr>
            </w:pPr>
            <w:r>
              <w:rPr>
                <w:b/>
                <w:sz w:val="18"/>
                <w:szCs w:val="18"/>
              </w:rPr>
              <w:t>M</w:t>
            </w:r>
          </w:p>
        </w:tc>
      </w:tr>
      <w:tr w:rsidR="00655C3B" w14:paraId="60B098FC"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5A684E6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6E9452D4" w14:textId="77777777" w:rsidR="00655C3B" w:rsidRDefault="00F431AB">
            <w:pPr>
              <w:spacing w:before="0" w:after="0"/>
              <w:jc w:val="left"/>
              <w:rPr>
                <w:sz w:val="20"/>
                <w:szCs w:val="20"/>
              </w:rPr>
            </w:pPr>
            <w:r>
              <w:rPr>
                <w:sz w:val="20"/>
                <w:szCs w:val="20"/>
              </w:rPr>
              <w:t>Construcción casa de máquinas</w:t>
            </w:r>
          </w:p>
        </w:tc>
        <w:tc>
          <w:tcPr>
            <w:tcW w:w="2411" w:type="dxa"/>
            <w:tcBorders>
              <w:top w:val="nil"/>
              <w:left w:val="nil"/>
              <w:bottom w:val="single" w:sz="4" w:space="0" w:color="000000"/>
              <w:right w:val="single" w:sz="4" w:space="0" w:color="000000"/>
            </w:tcBorders>
            <w:shd w:val="clear" w:color="auto" w:fill="auto"/>
            <w:vAlign w:val="center"/>
          </w:tcPr>
          <w:p w14:paraId="4B3A7C8F"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C9695F"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FFFF00"/>
            <w:vAlign w:val="center"/>
          </w:tcPr>
          <w:p w14:paraId="52DC18CF" w14:textId="77777777" w:rsidR="00655C3B" w:rsidRDefault="00F431AB">
            <w:pPr>
              <w:spacing w:before="0" w:after="0"/>
              <w:jc w:val="center"/>
              <w:rPr>
                <w:b/>
                <w:sz w:val="18"/>
                <w:szCs w:val="18"/>
              </w:rPr>
            </w:pPr>
            <w:r>
              <w:rPr>
                <w:b/>
                <w:sz w:val="18"/>
                <w:szCs w:val="18"/>
              </w:rPr>
              <w:t>M</w:t>
            </w:r>
          </w:p>
        </w:tc>
      </w:tr>
      <w:tr w:rsidR="00655C3B" w14:paraId="359A46E2"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1E9E8F1" w14:textId="77777777" w:rsidR="00655C3B" w:rsidRDefault="00F431AB">
            <w:pPr>
              <w:spacing w:before="0" w:after="0"/>
              <w:jc w:val="center"/>
              <w:rPr>
                <w:b/>
                <w:sz w:val="18"/>
                <w:szCs w:val="18"/>
              </w:rPr>
            </w:pPr>
            <w:r>
              <w:rPr>
                <w:b/>
                <w:sz w:val="18"/>
                <w:szCs w:val="18"/>
              </w:rPr>
              <w:t xml:space="preserve">Descripción del impacto </w:t>
            </w:r>
          </w:p>
        </w:tc>
      </w:tr>
      <w:tr w:rsidR="00655C3B" w14:paraId="1FDD635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9E2424" w14:textId="77777777" w:rsidR="00655C3B" w:rsidRDefault="00F431AB" w:rsidP="002251D2">
            <w:pPr>
              <w:rPr>
                <w:b/>
                <w:sz w:val="18"/>
                <w:szCs w:val="18"/>
              </w:rPr>
            </w:pPr>
            <w:r>
              <w:rPr>
                <w:sz w:val="20"/>
                <w:szCs w:val="20"/>
              </w:rPr>
              <w:t>La activación de procesos de inestabilidad está relacionada con la intervención en la cobertura vegetal, debido</w:t>
            </w:r>
            <w:r w:rsidR="002251D2">
              <w:rPr>
                <w:sz w:val="20"/>
                <w:szCs w:val="20"/>
              </w:rPr>
              <w:t xml:space="preserve"> a</w:t>
            </w:r>
            <w:r>
              <w:rPr>
                <w:sz w:val="20"/>
                <w:szCs w:val="20"/>
              </w:rPr>
              <w:t xml:space="preserve"> que esta actúa como capa protectora del suelo frente a las condiciones medio ambientales. Además, actividades como movimiento de tierra también genera este tipo de efectos.</w:t>
            </w:r>
            <w:r w:rsidR="002251D2">
              <w:rPr>
                <w:sz w:val="20"/>
                <w:szCs w:val="20"/>
              </w:rPr>
              <w:t xml:space="preserve"> </w:t>
            </w:r>
            <w:r>
              <w:rPr>
                <w:sz w:val="20"/>
                <w:szCs w:val="20"/>
              </w:rPr>
              <w:t xml:space="preserve">En las obras del proyecto se deben instalar ciertas estructuras que necesitan la intervención del suelo y la cobertura vegetal, por lo tanto, y debido a las altas pendientes de la zona se calificó este impacto de Irrelevante a Moderado, siendo mayor en </w:t>
            </w:r>
            <w:r w:rsidR="00B42468">
              <w:rPr>
                <w:sz w:val="20"/>
                <w:szCs w:val="20"/>
              </w:rPr>
              <w:t>las estructuras</w:t>
            </w:r>
            <w:r>
              <w:rPr>
                <w:sz w:val="20"/>
                <w:szCs w:val="20"/>
              </w:rPr>
              <w:t xml:space="preserve"> que presentan mayores pendientes. Para este impacto se planteará un plan de manejo donde se minimicen la activación de estos focos erosivos.</w:t>
            </w:r>
          </w:p>
        </w:tc>
      </w:tr>
    </w:tbl>
    <w:p w14:paraId="0B3856E0" w14:textId="77777777" w:rsidR="00655C3B" w:rsidRDefault="00655C3B"/>
    <w:p w14:paraId="0B697C30" w14:textId="77777777" w:rsidR="00B42468" w:rsidRDefault="00B42468" w:rsidP="00B42468">
      <w:pPr>
        <w:pStyle w:val="Descripcin"/>
      </w:pPr>
      <w:bookmarkStart w:id="110" w:name="_heading=h.1tuee74" w:colFirst="0" w:colLast="0"/>
      <w:bookmarkStart w:id="111" w:name="_Toc127954653"/>
      <w:bookmarkEnd w:id="110"/>
      <w:r>
        <w:lastRenderedPageBreak/>
        <w:t xml:space="preserve">Tabla </w:t>
      </w:r>
      <w:r>
        <w:fldChar w:fldCharType="begin"/>
      </w:r>
      <w:r>
        <w:instrText xml:space="preserve"> SEQ Tabla \* ARABIC </w:instrText>
      </w:r>
      <w:r>
        <w:fldChar w:fldCharType="separate"/>
      </w:r>
      <w:r w:rsidR="005D79AF">
        <w:t>34</w:t>
      </w:r>
      <w:r>
        <w:fldChar w:fldCharType="end"/>
      </w:r>
      <w:r>
        <w:t xml:space="preserve">. </w:t>
      </w:r>
      <w:r w:rsidRPr="00B42468">
        <w:rPr>
          <w:b w:val="0"/>
          <w:bCs/>
        </w:rPr>
        <w:t>Alteración de las propiedades del suelo. Fuente: Elaboración propia.</w:t>
      </w:r>
      <w:bookmarkEnd w:id="111"/>
    </w:p>
    <w:tbl>
      <w:tblPr>
        <w:tblStyle w:val="47"/>
        <w:tblW w:w="8978" w:type="dxa"/>
        <w:tblInd w:w="0" w:type="dxa"/>
        <w:tblLayout w:type="fixed"/>
        <w:tblLook w:val="0400" w:firstRow="0" w:lastRow="0" w:firstColumn="0" w:lastColumn="0" w:noHBand="0" w:noVBand="1"/>
      </w:tblPr>
      <w:tblGrid>
        <w:gridCol w:w="1946"/>
        <w:gridCol w:w="2060"/>
        <w:gridCol w:w="2399"/>
        <w:gridCol w:w="1295"/>
        <w:gridCol w:w="1278"/>
      </w:tblGrid>
      <w:tr w:rsidR="00655C3B" w14:paraId="08C0EE28"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DE260" w14:textId="77777777" w:rsidR="00655C3B" w:rsidRDefault="00F431AB">
            <w:pPr>
              <w:spacing w:before="0" w:after="0"/>
              <w:jc w:val="center"/>
              <w:rPr>
                <w:b/>
                <w:sz w:val="18"/>
                <w:szCs w:val="18"/>
              </w:rPr>
            </w:pPr>
            <w:r>
              <w:rPr>
                <w:b/>
                <w:sz w:val="18"/>
                <w:szCs w:val="18"/>
              </w:rPr>
              <w:t xml:space="preserve">Medio: </w:t>
            </w:r>
          </w:p>
        </w:tc>
        <w:tc>
          <w:tcPr>
            <w:tcW w:w="2060" w:type="dxa"/>
            <w:tcBorders>
              <w:top w:val="single" w:sz="4" w:space="0" w:color="000000"/>
              <w:left w:val="nil"/>
              <w:bottom w:val="single" w:sz="4" w:space="0" w:color="000000"/>
              <w:right w:val="single" w:sz="4" w:space="0" w:color="000000"/>
            </w:tcBorders>
            <w:shd w:val="clear" w:color="auto" w:fill="auto"/>
            <w:vAlign w:val="center"/>
          </w:tcPr>
          <w:p w14:paraId="3D726BC5" w14:textId="77777777" w:rsidR="00655C3B" w:rsidRDefault="00F431AB">
            <w:pPr>
              <w:spacing w:before="0" w:after="0"/>
              <w:jc w:val="center"/>
              <w:rPr>
                <w:sz w:val="18"/>
                <w:szCs w:val="18"/>
              </w:rPr>
            </w:pPr>
            <w:r>
              <w:rPr>
                <w:sz w:val="18"/>
                <w:szCs w:val="18"/>
              </w:rPr>
              <w:t>ABIÓTICO</w:t>
            </w:r>
          </w:p>
        </w:tc>
        <w:tc>
          <w:tcPr>
            <w:tcW w:w="2399" w:type="dxa"/>
            <w:tcBorders>
              <w:top w:val="single" w:sz="4" w:space="0" w:color="000000"/>
              <w:left w:val="nil"/>
              <w:bottom w:val="single" w:sz="4" w:space="0" w:color="000000"/>
              <w:right w:val="single" w:sz="4" w:space="0" w:color="000000"/>
            </w:tcBorders>
            <w:shd w:val="clear" w:color="auto" w:fill="auto"/>
            <w:vAlign w:val="center"/>
          </w:tcPr>
          <w:p w14:paraId="699D37CF" w14:textId="77777777" w:rsidR="00655C3B" w:rsidRDefault="00F431AB">
            <w:pPr>
              <w:spacing w:before="0" w:after="0"/>
              <w:jc w:val="left"/>
              <w:rPr>
                <w:b/>
                <w:sz w:val="18"/>
                <w:szCs w:val="18"/>
              </w:rPr>
            </w:pPr>
            <w:r>
              <w:rPr>
                <w:b/>
                <w:sz w:val="18"/>
                <w:szCs w:val="18"/>
              </w:rPr>
              <w:t>Componente:</w:t>
            </w:r>
          </w:p>
        </w:tc>
        <w:tc>
          <w:tcPr>
            <w:tcW w:w="2573" w:type="dxa"/>
            <w:gridSpan w:val="2"/>
            <w:tcBorders>
              <w:top w:val="single" w:sz="4" w:space="0" w:color="000000"/>
              <w:left w:val="nil"/>
              <w:bottom w:val="single" w:sz="4" w:space="0" w:color="000000"/>
              <w:right w:val="single" w:sz="4" w:space="0" w:color="000000"/>
            </w:tcBorders>
            <w:shd w:val="clear" w:color="auto" w:fill="auto"/>
            <w:vAlign w:val="center"/>
          </w:tcPr>
          <w:p w14:paraId="4F72F8D5" w14:textId="77777777" w:rsidR="00655C3B" w:rsidRDefault="00F431AB">
            <w:pPr>
              <w:spacing w:before="0" w:after="0"/>
              <w:jc w:val="center"/>
              <w:rPr>
                <w:sz w:val="18"/>
                <w:szCs w:val="18"/>
              </w:rPr>
            </w:pPr>
            <w:r>
              <w:rPr>
                <w:sz w:val="18"/>
                <w:szCs w:val="18"/>
              </w:rPr>
              <w:t>GEOSFÉRICO</w:t>
            </w:r>
          </w:p>
        </w:tc>
      </w:tr>
      <w:tr w:rsidR="00655C3B" w14:paraId="0D4C1B99"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6C7D21C9"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17861123" w14:textId="77777777" w:rsidR="00655C3B" w:rsidRDefault="00F431AB">
            <w:pPr>
              <w:spacing w:before="0" w:after="0"/>
              <w:jc w:val="center"/>
              <w:rPr>
                <w:b/>
                <w:sz w:val="18"/>
                <w:szCs w:val="18"/>
              </w:rPr>
            </w:pPr>
            <w:r>
              <w:rPr>
                <w:b/>
                <w:sz w:val="18"/>
                <w:szCs w:val="18"/>
              </w:rPr>
              <w:t>Alteración de las propiedades del suelo</w:t>
            </w:r>
          </w:p>
        </w:tc>
      </w:tr>
      <w:tr w:rsidR="00655C3B" w14:paraId="24DE45F0"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3BCB72AE" w14:textId="77777777" w:rsidR="00655C3B" w:rsidRDefault="00F431AB">
            <w:pPr>
              <w:spacing w:before="0" w:after="0"/>
              <w:jc w:val="center"/>
              <w:rPr>
                <w:b/>
                <w:sz w:val="18"/>
                <w:szCs w:val="18"/>
              </w:rPr>
            </w:pPr>
            <w:r>
              <w:rPr>
                <w:b/>
                <w:sz w:val="18"/>
                <w:szCs w:val="18"/>
              </w:rPr>
              <w:t>ETAPA</w:t>
            </w:r>
          </w:p>
        </w:tc>
        <w:tc>
          <w:tcPr>
            <w:tcW w:w="2060" w:type="dxa"/>
            <w:vMerge w:val="restart"/>
            <w:tcBorders>
              <w:top w:val="nil"/>
              <w:left w:val="single" w:sz="4" w:space="0" w:color="000000"/>
              <w:bottom w:val="single" w:sz="4" w:space="0" w:color="000000"/>
              <w:right w:val="single" w:sz="4" w:space="0" w:color="000000"/>
            </w:tcBorders>
            <w:shd w:val="clear" w:color="auto" w:fill="D9D9D9"/>
            <w:vAlign w:val="center"/>
          </w:tcPr>
          <w:p w14:paraId="06FB5C99" w14:textId="77777777" w:rsidR="00655C3B" w:rsidRDefault="00F431AB">
            <w:pPr>
              <w:spacing w:before="0" w:after="0"/>
              <w:jc w:val="center"/>
              <w:rPr>
                <w:b/>
                <w:sz w:val="18"/>
                <w:szCs w:val="18"/>
              </w:rPr>
            </w:pPr>
            <w:r>
              <w:rPr>
                <w:b/>
                <w:sz w:val="18"/>
                <w:szCs w:val="18"/>
              </w:rPr>
              <w:t>ACTIVIDAD</w:t>
            </w:r>
          </w:p>
        </w:tc>
        <w:tc>
          <w:tcPr>
            <w:tcW w:w="2399" w:type="dxa"/>
            <w:vMerge w:val="restart"/>
            <w:tcBorders>
              <w:top w:val="nil"/>
              <w:left w:val="single" w:sz="4" w:space="0" w:color="000000"/>
              <w:bottom w:val="single" w:sz="4" w:space="0" w:color="000000"/>
              <w:right w:val="single" w:sz="4" w:space="0" w:color="000000"/>
            </w:tcBorders>
            <w:shd w:val="clear" w:color="auto" w:fill="D9D9D9"/>
            <w:vAlign w:val="center"/>
          </w:tcPr>
          <w:p w14:paraId="741C15D2" w14:textId="77777777" w:rsidR="00655C3B" w:rsidRDefault="00F431AB">
            <w:pPr>
              <w:spacing w:before="0" w:after="0"/>
              <w:jc w:val="center"/>
              <w:rPr>
                <w:b/>
                <w:sz w:val="18"/>
                <w:szCs w:val="18"/>
              </w:rPr>
            </w:pPr>
            <w:r>
              <w:rPr>
                <w:b/>
                <w:sz w:val="18"/>
                <w:szCs w:val="18"/>
              </w:rPr>
              <w:t>ASPECTO</w:t>
            </w:r>
          </w:p>
        </w:tc>
        <w:tc>
          <w:tcPr>
            <w:tcW w:w="2573" w:type="dxa"/>
            <w:gridSpan w:val="2"/>
            <w:tcBorders>
              <w:top w:val="single" w:sz="4" w:space="0" w:color="000000"/>
              <w:left w:val="nil"/>
              <w:bottom w:val="single" w:sz="4" w:space="0" w:color="000000"/>
              <w:right w:val="single" w:sz="4" w:space="0" w:color="000000"/>
            </w:tcBorders>
            <w:shd w:val="clear" w:color="auto" w:fill="D9D9D9"/>
            <w:vAlign w:val="center"/>
          </w:tcPr>
          <w:p w14:paraId="747E1AFD" w14:textId="77777777" w:rsidR="00655C3B" w:rsidRDefault="00F431AB">
            <w:pPr>
              <w:spacing w:before="0" w:after="0"/>
              <w:jc w:val="center"/>
              <w:rPr>
                <w:b/>
                <w:sz w:val="18"/>
                <w:szCs w:val="18"/>
              </w:rPr>
            </w:pPr>
            <w:r>
              <w:rPr>
                <w:b/>
                <w:sz w:val="18"/>
                <w:szCs w:val="18"/>
              </w:rPr>
              <w:t>CALIFICACIÓN</w:t>
            </w:r>
          </w:p>
        </w:tc>
      </w:tr>
      <w:tr w:rsidR="00655C3B" w14:paraId="66734CAB"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7E2DBC8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vMerge/>
            <w:tcBorders>
              <w:top w:val="nil"/>
              <w:left w:val="single" w:sz="4" w:space="0" w:color="000000"/>
              <w:bottom w:val="single" w:sz="4" w:space="0" w:color="000000"/>
              <w:right w:val="single" w:sz="4" w:space="0" w:color="000000"/>
            </w:tcBorders>
            <w:shd w:val="clear" w:color="auto" w:fill="D9D9D9"/>
            <w:vAlign w:val="center"/>
          </w:tcPr>
          <w:p w14:paraId="3BA7B8E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99" w:type="dxa"/>
            <w:vMerge/>
            <w:tcBorders>
              <w:top w:val="nil"/>
              <w:left w:val="single" w:sz="4" w:space="0" w:color="000000"/>
              <w:bottom w:val="single" w:sz="4" w:space="0" w:color="000000"/>
              <w:right w:val="single" w:sz="4" w:space="0" w:color="000000"/>
            </w:tcBorders>
            <w:shd w:val="clear" w:color="auto" w:fill="D9D9D9"/>
            <w:vAlign w:val="center"/>
          </w:tcPr>
          <w:p w14:paraId="2C6C5E3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5" w:type="dxa"/>
            <w:tcBorders>
              <w:top w:val="nil"/>
              <w:left w:val="nil"/>
              <w:bottom w:val="single" w:sz="4" w:space="0" w:color="000000"/>
              <w:right w:val="single" w:sz="4" w:space="0" w:color="000000"/>
            </w:tcBorders>
            <w:shd w:val="clear" w:color="auto" w:fill="D9D9D9"/>
            <w:vAlign w:val="center"/>
          </w:tcPr>
          <w:p w14:paraId="54663818" w14:textId="77777777" w:rsidR="00655C3B" w:rsidRDefault="00F431AB">
            <w:pPr>
              <w:spacing w:before="0" w:after="0"/>
              <w:jc w:val="center"/>
              <w:rPr>
                <w:b/>
                <w:sz w:val="18"/>
                <w:szCs w:val="18"/>
              </w:rPr>
            </w:pPr>
            <w:r>
              <w:rPr>
                <w:b/>
                <w:sz w:val="18"/>
                <w:szCs w:val="18"/>
              </w:rPr>
              <w:t>I</w:t>
            </w:r>
          </w:p>
        </w:tc>
        <w:tc>
          <w:tcPr>
            <w:tcW w:w="1278" w:type="dxa"/>
            <w:tcBorders>
              <w:top w:val="nil"/>
              <w:left w:val="nil"/>
              <w:bottom w:val="single" w:sz="4" w:space="0" w:color="000000"/>
              <w:right w:val="single" w:sz="4" w:space="0" w:color="000000"/>
            </w:tcBorders>
            <w:shd w:val="clear" w:color="auto" w:fill="D9D9D9"/>
            <w:vAlign w:val="center"/>
          </w:tcPr>
          <w:p w14:paraId="7082D6B2" w14:textId="77777777" w:rsidR="00655C3B" w:rsidRDefault="00F431AB">
            <w:pPr>
              <w:spacing w:before="0" w:after="0"/>
              <w:jc w:val="center"/>
              <w:rPr>
                <w:b/>
                <w:sz w:val="18"/>
                <w:szCs w:val="18"/>
              </w:rPr>
            </w:pPr>
            <w:r>
              <w:rPr>
                <w:b/>
                <w:sz w:val="18"/>
                <w:szCs w:val="18"/>
              </w:rPr>
              <w:t>R</w:t>
            </w:r>
          </w:p>
        </w:tc>
      </w:tr>
      <w:tr w:rsidR="00655C3B" w14:paraId="147763FA" w14:textId="77777777">
        <w:trPr>
          <w:trHeight w:val="765"/>
        </w:trPr>
        <w:tc>
          <w:tcPr>
            <w:tcW w:w="1946" w:type="dxa"/>
            <w:vMerge w:val="restart"/>
            <w:tcBorders>
              <w:top w:val="nil"/>
              <w:left w:val="single" w:sz="4" w:space="0" w:color="000000"/>
              <w:bottom w:val="nil"/>
              <w:right w:val="single" w:sz="4" w:space="0" w:color="000000"/>
            </w:tcBorders>
            <w:shd w:val="clear" w:color="auto" w:fill="auto"/>
            <w:vAlign w:val="center"/>
          </w:tcPr>
          <w:p w14:paraId="70512C70" w14:textId="77777777" w:rsidR="00655C3B" w:rsidRDefault="00F431AB">
            <w:pPr>
              <w:spacing w:before="0" w:after="0"/>
              <w:jc w:val="center"/>
              <w:rPr>
                <w:sz w:val="20"/>
                <w:szCs w:val="20"/>
              </w:rPr>
            </w:pPr>
            <w:r>
              <w:rPr>
                <w:sz w:val="20"/>
                <w:szCs w:val="20"/>
              </w:rPr>
              <w:t>CONSTRUCCIÓN</w:t>
            </w:r>
          </w:p>
        </w:tc>
        <w:tc>
          <w:tcPr>
            <w:tcW w:w="2060" w:type="dxa"/>
            <w:tcBorders>
              <w:top w:val="nil"/>
              <w:left w:val="nil"/>
              <w:bottom w:val="single" w:sz="4" w:space="0" w:color="000000"/>
              <w:right w:val="single" w:sz="4" w:space="0" w:color="000000"/>
            </w:tcBorders>
            <w:shd w:val="clear" w:color="auto" w:fill="auto"/>
            <w:vAlign w:val="center"/>
          </w:tcPr>
          <w:p w14:paraId="7522A93D"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4DC3805F"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20960D"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5D294CE2" w14:textId="77777777" w:rsidR="00655C3B" w:rsidRDefault="00F431AB">
            <w:pPr>
              <w:spacing w:before="0" w:after="0"/>
              <w:jc w:val="center"/>
              <w:rPr>
                <w:b/>
                <w:sz w:val="18"/>
                <w:szCs w:val="18"/>
              </w:rPr>
            </w:pPr>
            <w:r>
              <w:rPr>
                <w:b/>
                <w:sz w:val="18"/>
                <w:szCs w:val="18"/>
              </w:rPr>
              <w:t>M</w:t>
            </w:r>
          </w:p>
        </w:tc>
      </w:tr>
      <w:tr w:rsidR="00655C3B" w14:paraId="2B3BABD6" w14:textId="77777777">
        <w:trPr>
          <w:trHeight w:val="510"/>
        </w:trPr>
        <w:tc>
          <w:tcPr>
            <w:tcW w:w="1946" w:type="dxa"/>
            <w:vMerge/>
            <w:tcBorders>
              <w:top w:val="nil"/>
              <w:left w:val="single" w:sz="4" w:space="0" w:color="000000"/>
              <w:bottom w:val="nil"/>
              <w:right w:val="single" w:sz="4" w:space="0" w:color="000000"/>
            </w:tcBorders>
            <w:shd w:val="clear" w:color="auto" w:fill="auto"/>
            <w:vAlign w:val="center"/>
          </w:tcPr>
          <w:p w14:paraId="43433A8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529E6B4"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338432B3"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99D66A" w14:textId="77777777" w:rsidR="00655C3B" w:rsidRDefault="00F431AB">
            <w:pPr>
              <w:spacing w:before="0" w:after="0"/>
              <w:jc w:val="center"/>
              <w:rPr>
                <w:b/>
                <w:sz w:val="18"/>
                <w:szCs w:val="18"/>
              </w:rPr>
            </w:pPr>
            <w:r>
              <w:rPr>
                <w:b/>
                <w:sz w:val="18"/>
                <w:szCs w:val="18"/>
              </w:rPr>
              <w:t>-30</w:t>
            </w:r>
          </w:p>
        </w:tc>
        <w:tc>
          <w:tcPr>
            <w:tcW w:w="1278" w:type="dxa"/>
            <w:tcBorders>
              <w:top w:val="nil"/>
              <w:left w:val="nil"/>
              <w:bottom w:val="single" w:sz="4" w:space="0" w:color="000000"/>
              <w:right w:val="single" w:sz="4" w:space="0" w:color="000000"/>
            </w:tcBorders>
            <w:shd w:val="clear" w:color="auto" w:fill="FFFF00"/>
            <w:vAlign w:val="center"/>
          </w:tcPr>
          <w:p w14:paraId="35C39519" w14:textId="77777777" w:rsidR="00655C3B" w:rsidRDefault="00F431AB">
            <w:pPr>
              <w:spacing w:before="0" w:after="0"/>
              <w:jc w:val="center"/>
              <w:rPr>
                <w:b/>
                <w:sz w:val="18"/>
                <w:szCs w:val="18"/>
              </w:rPr>
            </w:pPr>
            <w:r>
              <w:rPr>
                <w:b/>
                <w:sz w:val="18"/>
                <w:szCs w:val="18"/>
              </w:rPr>
              <w:t>M</w:t>
            </w:r>
          </w:p>
        </w:tc>
      </w:tr>
      <w:tr w:rsidR="00655C3B" w14:paraId="3016D341" w14:textId="77777777">
        <w:trPr>
          <w:trHeight w:val="510"/>
        </w:trPr>
        <w:tc>
          <w:tcPr>
            <w:tcW w:w="1946" w:type="dxa"/>
            <w:vMerge/>
            <w:tcBorders>
              <w:top w:val="nil"/>
              <w:left w:val="single" w:sz="4" w:space="0" w:color="000000"/>
              <w:bottom w:val="nil"/>
              <w:right w:val="single" w:sz="4" w:space="0" w:color="000000"/>
            </w:tcBorders>
            <w:shd w:val="clear" w:color="auto" w:fill="auto"/>
            <w:vAlign w:val="center"/>
          </w:tcPr>
          <w:p w14:paraId="2B3BFCB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75AFFBA"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39115717" w14:textId="77777777" w:rsidR="00655C3B" w:rsidRDefault="00F431AB">
            <w:pPr>
              <w:spacing w:before="0" w:after="0"/>
              <w:jc w:val="left"/>
              <w:rPr>
                <w:sz w:val="20"/>
                <w:szCs w:val="20"/>
              </w:rPr>
            </w:pPr>
            <w:r>
              <w:rPr>
                <w:sz w:val="20"/>
                <w:szCs w:val="20"/>
              </w:rPr>
              <w:t>Generación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946E2FF"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5F7F4214" w14:textId="77777777" w:rsidR="00655C3B" w:rsidRDefault="00F431AB">
            <w:pPr>
              <w:spacing w:before="0" w:after="0"/>
              <w:jc w:val="center"/>
              <w:rPr>
                <w:b/>
                <w:sz w:val="18"/>
                <w:szCs w:val="18"/>
              </w:rPr>
            </w:pPr>
            <w:r>
              <w:rPr>
                <w:b/>
                <w:sz w:val="18"/>
                <w:szCs w:val="18"/>
              </w:rPr>
              <w:t>I</w:t>
            </w:r>
          </w:p>
        </w:tc>
      </w:tr>
      <w:tr w:rsidR="00655C3B" w14:paraId="14106666" w14:textId="77777777">
        <w:trPr>
          <w:trHeight w:val="510"/>
        </w:trPr>
        <w:tc>
          <w:tcPr>
            <w:tcW w:w="1946" w:type="dxa"/>
            <w:vMerge/>
            <w:tcBorders>
              <w:top w:val="nil"/>
              <w:left w:val="single" w:sz="4" w:space="0" w:color="000000"/>
              <w:bottom w:val="nil"/>
              <w:right w:val="single" w:sz="4" w:space="0" w:color="000000"/>
            </w:tcBorders>
            <w:shd w:val="clear" w:color="auto" w:fill="auto"/>
            <w:vAlign w:val="center"/>
          </w:tcPr>
          <w:p w14:paraId="76B3443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64D0FDA"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6566139B"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0B135A" w14:textId="77777777" w:rsidR="00655C3B" w:rsidRDefault="00F431AB">
            <w:pPr>
              <w:spacing w:before="0" w:after="0"/>
              <w:jc w:val="center"/>
              <w:rPr>
                <w:b/>
                <w:sz w:val="18"/>
                <w:szCs w:val="18"/>
              </w:rPr>
            </w:pPr>
            <w:r>
              <w:rPr>
                <w:b/>
                <w:sz w:val="18"/>
                <w:szCs w:val="18"/>
              </w:rPr>
              <w:t>-32</w:t>
            </w:r>
          </w:p>
        </w:tc>
        <w:tc>
          <w:tcPr>
            <w:tcW w:w="1278" w:type="dxa"/>
            <w:tcBorders>
              <w:top w:val="nil"/>
              <w:left w:val="nil"/>
              <w:bottom w:val="single" w:sz="4" w:space="0" w:color="000000"/>
              <w:right w:val="single" w:sz="4" w:space="0" w:color="000000"/>
            </w:tcBorders>
            <w:shd w:val="clear" w:color="auto" w:fill="FFFF00"/>
            <w:vAlign w:val="center"/>
          </w:tcPr>
          <w:p w14:paraId="7BF228B3" w14:textId="77777777" w:rsidR="00655C3B" w:rsidRDefault="00F431AB">
            <w:pPr>
              <w:spacing w:before="0" w:after="0"/>
              <w:jc w:val="center"/>
              <w:rPr>
                <w:b/>
                <w:sz w:val="18"/>
                <w:szCs w:val="18"/>
              </w:rPr>
            </w:pPr>
            <w:r>
              <w:rPr>
                <w:b/>
                <w:sz w:val="18"/>
                <w:szCs w:val="18"/>
              </w:rPr>
              <w:t>M</w:t>
            </w:r>
          </w:p>
        </w:tc>
      </w:tr>
      <w:tr w:rsidR="00655C3B" w14:paraId="7846B818" w14:textId="77777777">
        <w:trPr>
          <w:trHeight w:val="510"/>
        </w:trPr>
        <w:tc>
          <w:tcPr>
            <w:tcW w:w="1946" w:type="dxa"/>
            <w:vMerge/>
            <w:tcBorders>
              <w:top w:val="nil"/>
              <w:left w:val="single" w:sz="4" w:space="0" w:color="000000"/>
              <w:bottom w:val="nil"/>
              <w:right w:val="single" w:sz="4" w:space="0" w:color="000000"/>
            </w:tcBorders>
            <w:shd w:val="clear" w:color="auto" w:fill="auto"/>
            <w:vAlign w:val="center"/>
          </w:tcPr>
          <w:p w14:paraId="543504D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1075EE9"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62D0C9F6"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E0E0D8" w14:textId="77777777" w:rsidR="00655C3B" w:rsidRDefault="00F431AB">
            <w:pPr>
              <w:spacing w:before="0" w:after="0"/>
              <w:jc w:val="center"/>
              <w:rPr>
                <w:b/>
                <w:sz w:val="18"/>
                <w:szCs w:val="18"/>
              </w:rPr>
            </w:pPr>
            <w:r>
              <w:rPr>
                <w:b/>
                <w:sz w:val="18"/>
                <w:szCs w:val="18"/>
              </w:rPr>
              <w:t>-35</w:t>
            </w:r>
          </w:p>
        </w:tc>
        <w:tc>
          <w:tcPr>
            <w:tcW w:w="1278" w:type="dxa"/>
            <w:tcBorders>
              <w:top w:val="nil"/>
              <w:left w:val="nil"/>
              <w:bottom w:val="single" w:sz="4" w:space="0" w:color="000000"/>
              <w:right w:val="single" w:sz="4" w:space="0" w:color="000000"/>
            </w:tcBorders>
            <w:shd w:val="clear" w:color="auto" w:fill="FFFF00"/>
            <w:vAlign w:val="center"/>
          </w:tcPr>
          <w:p w14:paraId="141EAFB0" w14:textId="77777777" w:rsidR="00655C3B" w:rsidRDefault="00F431AB">
            <w:pPr>
              <w:spacing w:before="0" w:after="0"/>
              <w:jc w:val="center"/>
              <w:rPr>
                <w:b/>
                <w:sz w:val="18"/>
                <w:szCs w:val="18"/>
              </w:rPr>
            </w:pPr>
            <w:r>
              <w:rPr>
                <w:b/>
                <w:sz w:val="18"/>
                <w:szCs w:val="18"/>
              </w:rPr>
              <w:t>M</w:t>
            </w:r>
          </w:p>
        </w:tc>
      </w:tr>
      <w:tr w:rsidR="00655C3B" w14:paraId="43643BC9" w14:textId="77777777">
        <w:trPr>
          <w:trHeight w:val="765"/>
        </w:trPr>
        <w:tc>
          <w:tcPr>
            <w:tcW w:w="1946" w:type="dxa"/>
            <w:tcBorders>
              <w:top w:val="nil"/>
              <w:left w:val="single" w:sz="4" w:space="0" w:color="000000"/>
              <w:bottom w:val="nil"/>
              <w:right w:val="single" w:sz="4" w:space="0" w:color="000000"/>
            </w:tcBorders>
            <w:shd w:val="clear" w:color="auto" w:fill="auto"/>
            <w:vAlign w:val="center"/>
          </w:tcPr>
          <w:p w14:paraId="4C1163A9"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52291672"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0D4EFB45"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0A301A" w14:textId="77777777" w:rsidR="00655C3B" w:rsidRDefault="00F431AB">
            <w:pPr>
              <w:spacing w:before="0" w:after="0"/>
              <w:jc w:val="center"/>
              <w:rPr>
                <w:b/>
                <w:sz w:val="18"/>
                <w:szCs w:val="18"/>
              </w:rPr>
            </w:pPr>
            <w:r>
              <w:rPr>
                <w:b/>
                <w:sz w:val="18"/>
                <w:szCs w:val="18"/>
              </w:rPr>
              <w:t>-25</w:t>
            </w:r>
          </w:p>
        </w:tc>
        <w:tc>
          <w:tcPr>
            <w:tcW w:w="1278" w:type="dxa"/>
            <w:tcBorders>
              <w:top w:val="nil"/>
              <w:left w:val="nil"/>
              <w:bottom w:val="single" w:sz="4" w:space="0" w:color="000000"/>
              <w:right w:val="single" w:sz="4" w:space="0" w:color="000000"/>
            </w:tcBorders>
            <w:shd w:val="clear" w:color="auto" w:fill="FFFF00"/>
            <w:vAlign w:val="center"/>
          </w:tcPr>
          <w:p w14:paraId="63E42B76" w14:textId="77777777" w:rsidR="00655C3B" w:rsidRDefault="00F431AB">
            <w:pPr>
              <w:spacing w:before="0" w:after="0"/>
              <w:jc w:val="center"/>
              <w:rPr>
                <w:b/>
                <w:sz w:val="18"/>
                <w:szCs w:val="18"/>
              </w:rPr>
            </w:pPr>
            <w:r>
              <w:rPr>
                <w:b/>
                <w:sz w:val="18"/>
                <w:szCs w:val="18"/>
              </w:rPr>
              <w:t>M</w:t>
            </w:r>
          </w:p>
        </w:tc>
      </w:tr>
      <w:tr w:rsidR="00655C3B" w14:paraId="5AEC7284" w14:textId="77777777">
        <w:trPr>
          <w:trHeight w:val="510"/>
        </w:trPr>
        <w:tc>
          <w:tcPr>
            <w:tcW w:w="1946" w:type="dxa"/>
            <w:tcBorders>
              <w:top w:val="nil"/>
              <w:left w:val="single" w:sz="4" w:space="0" w:color="000000"/>
              <w:bottom w:val="nil"/>
              <w:right w:val="single" w:sz="4" w:space="0" w:color="000000"/>
            </w:tcBorders>
            <w:shd w:val="clear" w:color="auto" w:fill="auto"/>
            <w:vAlign w:val="center"/>
          </w:tcPr>
          <w:p w14:paraId="775679C3"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4B8A35AF"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103A608E"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96E33B" w14:textId="77777777" w:rsidR="00655C3B" w:rsidRDefault="00F431AB">
            <w:pPr>
              <w:spacing w:before="0" w:after="0"/>
              <w:jc w:val="center"/>
              <w:rPr>
                <w:b/>
                <w:sz w:val="18"/>
                <w:szCs w:val="18"/>
              </w:rPr>
            </w:pPr>
            <w:r>
              <w:rPr>
                <w:b/>
                <w:sz w:val="18"/>
                <w:szCs w:val="18"/>
              </w:rPr>
              <w:t>-32</w:t>
            </w:r>
          </w:p>
        </w:tc>
        <w:tc>
          <w:tcPr>
            <w:tcW w:w="1278" w:type="dxa"/>
            <w:tcBorders>
              <w:top w:val="nil"/>
              <w:left w:val="nil"/>
              <w:bottom w:val="single" w:sz="4" w:space="0" w:color="000000"/>
              <w:right w:val="single" w:sz="4" w:space="0" w:color="000000"/>
            </w:tcBorders>
            <w:shd w:val="clear" w:color="auto" w:fill="FFFF00"/>
            <w:vAlign w:val="center"/>
          </w:tcPr>
          <w:p w14:paraId="79981862" w14:textId="77777777" w:rsidR="00655C3B" w:rsidRDefault="00F431AB">
            <w:pPr>
              <w:spacing w:before="0" w:after="0"/>
              <w:jc w:val="center"/>
              <w:rPr>
                <w:b/>
                <w:sz w:val="18"/>
                <w:szCs w:val="18"/>
              </w:rPr>
            </w:pPr>
            <w:r>
              <w:rPr>
                <w:b/>
                <w:sz w:val="18"/>
                <w:szCs w:val="18"/>
              </w:rPr>
              <w:t>M</w:t>
            </w:r>
          </w:p>
        </w:tc>
      </w:tr>
      <w:tr w:rsidR="00655C3B" w14:paraId="08AA6744" w14:textId="77777777">
        <w:trPr>
          <w:trHeight w:val="765"/>
        </w:trPr>
        <w:tc>
          <w:tcPr>
            <w:tcW w:w="1946" w:type="dxa"/>
            <w:tcBorders>
              <w:top w:val="nil"/>
              <w:left w:val="single" w:sz="4" w:space="0" w:color="000000"/>
              <w:bottom w:val="nil"/>
              <w:right w:val="single" w:sz="4" w:space="0" w:color="000000"/>
            </w:tcBorders>
            <w:shd w:val="clear" w:color="auto" w:fill="auto"/>
            <w:vAlign w:val="center"/>
          </w:tcPr>
          <w:p w14:paraId="3BF2292A"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542209B9"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38DBD367"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49DE0C" w14:textId="77777777" w:rsidR="00655C3B" w:rsidRDefault="00F431AB">
            <w:pPr>
              <w:spacing w:before="0" w:after="0"/>
              <w:jc w:val="center"/>
              <w:rPr>
                <w:b/>
                <w:sz w:val="18"/>
                <w:szCs w:val="18"/>
              </w:rPr>
            </w:pPr>
            <w:r>
              <w:rPr>
                <w:b/>
                <w:sz w:val="18"/>
                <w:szCs w:val="18"/>
              </w:rPr>
              <w:t>-28</w:t>
            </w:r>
          </w:p>
        </w:tc>
        <w:tc>
          <w:tcPr>
            <w:tcW w:w="1278" w:type="dxa"/>
            <w:tcBorders>
              <w:top w:val="nil"/>
              <w:left w:val="nil"/>
              <w:bottom w:val="single" w:sz="4" w:space="0" w:color="000000"/>
              <w:right w:val="single" w:sz="4" w:space="0" w:color="000000"/>
            </w:tcBorders>
            <w:shd w:val="clear" w:color="auto" w:fill="FFFF00"/>
            <w:vAlign w:val="center"/>
          </w:tcPr>
          <w:p w14:paraId="00D86514" w14:textId="77777777" w:rsidR="00655C3B" w:rsidRDefault="00F431AB">
            <w:pPr>
              <w:spacing w:before="0" w:after="0"/>
              <w:jc w:val="center"/>
              <w:rPr>
                <w:b/>
                <w:sz w:val="18"/>
                <w:szCs w:val="18"/>
              </w:rPr>
            </w:pPr>
            <w:r>
              <w:rPr>
                <w:b/>
                <w:sz w:val="18"/>
                <w:szCs w:val="18"/>
              </w:rPr>
              <w:t>M</w:t>
            </w:r>
          </w:p>
        </w:tc>
      </w:tr>
      <w:tr w:rsidR="00655C3B" w14:paraId="789AC525" w14:textId="77777777">
        <w:trPr>
          <w:trHeight w:val="765"/>
        </w:trPr>
        <w:tc>
          <w:tcPr>
            <w:tcW w:w="1946" w:type="dxa"/>
            <w:tcBorders>
              <w:top w:val="nil"/>
              <w:left w:val="single" w:sz="4" w:space="0" w:color="000000"/>
              <w:bottom w:val="nil"/>
              <w:right w:val="single" w:sz="4" w:space="0" w:color="000000"/>
            </w:tcBorders>
            <w:shd w:val="clear" w:color="auto" w:fill="auto"/>
            <w:vAlign w:val="center"/>
          </w:tcPr>
          <w:p w14:paraId="0C485B9F"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4EEF9F6A"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59C393FD"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11376A"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1287A392" w14:textId="77777777" w:rsidR="00655C3B" w:rsidRDefault="00F431AB">
            <w:pPr>
              <w:spacing w:before="0" w:after="0"/>
              <w:jc w:val="center"/>
              <w:rPr>
                <w:b/>
                <w:sz w:val="18"/>
                <w:szCs w:val="18"/>
              </w:rPr>
            </w:pPr>
            <w:r>
              <w:rPr>
                <w:b/>
                <w:sz w:val="18"/>
                <w:szCs w:val="18"/>
              </w:rPr>
              <w:t>M</w:t>
            </w:r>
          </w:p>
        </w:tc>
      </w:tr>
      <w:tr w:rsidR="00655C3B" w14:paraId="4CA0123F" w14:textId="77777777">
        <w:trPr>
          <w:trHeight w:val="510"/>
        </w:trPr>
        <w:tc>
          <w:tcPr>
            <w:tcW w:w="1946" w:type="dxa"/>
            <w:tcBorders>
              <w:top w:val="nil"/>
              <w:left w:val="single" w:sz="4" w:space="0" w:color="000000"/>
              <w:bottom w:val="nil"/>
              <w:right w:val="single" w:sz="4" w:space="0" w:color="000000"/>
            </w:tcBorders>
            <w:shd w:val="clear" w:color="auto" w:fill="auto"/>
            <w:vAlign w:val="center"/>
          </w:tcPr>
          <w:p w14:paraId="648A039E"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1DB9A2E3"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75AA93D0"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F578FE" w14:textId="77777777" w:rsidR="00655C3B" w:rsidRDefault="00F431AB">
            <w:pPr>
              <w:spacing w:before="0" w:after="0"/>
              <w:jc w:val="center"/>
              <w:rPr>
                <w:b/>
                <w:sz w:val="18"/>
                <w:szCs w:val="18"/>
              </w:rPr>
            </w:pPr>
            <w:r>
              <w:rPr>
                <w:b/>
                <w:sz w:val="18"/>
                <w:szCs w:val="18"/>
              </w:rPr>
              <w:t>-30</w:t>
            </w:r>
          </w:p>
        </w:tc>
        <w:tc>
          <w:tcPr>
            <w:tcW w:w="1278" w:type="dxa"/>
            <w:tcBorders>
              <w:top w:val="nil"/>
              <w:left w:val="nil"/>
              <w:bottom w:val="single" w:sz="4" w:space="0" w:color="000000"/>
              <w:right w:val="single" w:sz="4" w:space="0" w:color="000000"/>
            </w:tcBorders>
            <w:shd w:val="clear" w:color="auto" w:fill="FFFF00"/>
            <w:vAlign w:val="center"/>
          </w:tcPr>
          <w:p w14:paraId="032F6771" w14:textId="77777777" w:rsidR="00655C3B" w:rsidRDefault="00F431AB">
            <w:pPr>
              <w:spacing w:before="0" w:after="0"/>
              <w:jc w:val="center"/>
              <w:rPr>
                <w:b/>
                <w:sz w:val="18"/>
                <w:szCs w:val="18"/>
              </w:rPr>
            </w:pPr>
            <w:r>
              <w:rPr>
                <w:b/>
                <w:sz w:val="18"/>
                <w:szCs w:val="18"/>
              </w:rPr>
              <w:t>M</w:t>
            </w:r>
          </w:p>
        </w:tc>
      </w:tr>
      <w:tr w:rsidR="00655C3B" w14:paraId="0A929A72" w14:textId="77777777">
        <w:trPr>
          <w:trHeight w:val="510"/>
        </w:trPr>
        <w:tc>
          <w:tcPr>
            <w:tcW w:w="1946" w:type="dxa"/>
            <w:tcBorders>
              <w:top w:val="nil"/>
              <w:left w:val="single" w:sz="4" w:space="0" w:color="000000"/>
              <w:bottom w:val="nil"/>
              <w:right w:val="single" w:sz="4" w:space="0" w:color="000000"/>
            </w:tcBorders>
            <w:shd w:val="clear" w:color="auto" w:fill="auto"/>
            <w:vAlign w:val="center"/>
          </w:tcPr>
          <w:p w14:paraId="33E8DD92"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0788FCFD"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2D5E2C4F"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D6A799" w14:textId="77777777" w:rsidR="00655C3B" w:rsidRDefault="00F431AB">
            <w:pPr>
              <w:spacing w:before="0" w:after="0"/>
              <w:jc w:val="center"/>
              <w:rPr>
                <w:b/>
                <w:sz w:val="18"/>
                <w:szCs w:val="18"/>
              </w:rPr>
            </w:pPr>
            <w:r>
              <w:rPr>
                <w:b/>
                <w:sz w:val="18"/>
                <w:szCs w:val="18"/>
              </w:rPr>
              <w:t>-26</w:t>
            </w:r>
          </w:p>
        </w:tc>
        <w:tc>
          <w:tcPr>
            <w:tcW w:w="1278" w:type="dxa"/>
            <w:tcBorders>
              <w:top w:val="nil"/>
              <w:left w:val="nil"/>
              <w:bottom w:val="single" w:sz="4" w:space="0" w:color="000000"/>
              <w:right w:val="single" w:sz="4" w:space="0" w:color="000000"/>
            </w:tcBorders>
            <w:shd w:val="clear" w:color="auto" w:fill="FFFF00"/>
            <w:vAlign w:val="center"/>
          </w:tcPr>
          <w:p w14:paraId="15E84458" w14:textId="77777777" w:rsidR="00655C3B" w:rsidRDefault="00F431AB">
            <w:pPr>
              <w:spacing w:before="0" w:after="0"/>
              <w:jc w:val="center"/>
              <w:rPr>
                <w:b/>
                <w:sz w:val="18"/>
                <w:szCs w:val="18"/>
              </w:rPr>
            </w:pPr>
            <w:r>
              <w:rPr>
                <w:b/>
                <w:sz w:val="18"/>
                <w:szCs w:val="18"/>
              </w:rPr>
              <w:t>M</w:t>
            </w:r>
          </w:p>
        </w:tc>
      </w:tr>
      <w:tr w:rsidR="00655C3B" w14:paraId="10A8788F" w14:textId="77777777">
        <w:trPr>
          <w:trHeight w:val="510"/>
        </w:trPr>
        <w:tc>
          <w:tcPr>
            <w:tcW w:w="1946" w:type="dxa"/>
            <w:tcBorders>
              <w:top w:val="nil"/>
              <w:left w:val="single" w:sz="4" w:space="0" w:color="000000"/>
              <w:bottom w:val="nil"/>
              <w:right w:val="single" w:sz="4" w:space="0" w:color="000000"/>
            </w:tcBorders>
            <w:shd w:val="clear" w:color="auto" w:fill="auto"/>
            <w:vAlign w:val="center"/>
          </w:tcPr>
          <w:p w14:paraId="353BBCEA"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4FCB2B02"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403DC8F0"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527788" w14:textId="77777777" w:rsidR="00655C3B" w:rsidRDefault="00F431AB">
            <w:pPr>
              <w:spacing w:before="0" w:after="0"/>
              <w:jc w:val="center"/>
              <w:rPr>
                <w:b/>
                <w:sz w:val="18"/>
                <w:szCs w:val="18"/>
              </w:rPr>
            </w:pPr>
            <w:r>
              <w:rPr>
                <w:b/>
                <w:sz w:val="18"/>
                <w:szCs w:val="18"/>
              </w:rPr>
              <w:t>-26</w:t>
            </w:r>
          </w:p>
        </w:tc>
        <w:tc>
          <w:tcPr>
            <w:tcW w:w="1278" w:type="dxa"/>
            <w:tcBorders>
              <w:top w:val="nil"/>
              <w:left w:val="nil"/>
              <w:bottom w:val="single" w:sz="4" w:space="0" w:color="000000"/>
              <w:right w:val="single" w:sz="4" w:space="0" w:color="000000"/>
            </w:tcBorders>
            <w:shd w:val="clear" w:color="auto" w:fill="FFFF00"/>
            <w:vAlign w:val="center"/>
          </w:tcPr>
          <w:p w14:paraId="7FC055CC" w14:textId="77777777" w:rsidR="00655C3B" w:rsidRDefault="00F431AB">
            <w:pPr>
              <w:spacing w:before="0" w:after="0"/>
              <w:jc w:val="center"/>
              <w:rPr>
                <w:b/>
                <w:sz w:val="18"/>
                <w:szCs w:val="18"/>
              </w:rPr>
            </w:pPr>
            <w:r>
              <w:rPr>
                <w:b/>
                <w:sz w:val="18"/>
                <w:szCs w:val="18"/>
              </w:rPr>
              <w:t>M</w:t>
            </w:r>
          </w:p>
        </w:tc>
      </w:tr>
      <w:tr w:rsidR="00655C3B" w14:paraId="429A18C7" w14:textId="77777777">
        <w:trPr>
          <w:trHeight w:val="1020"/>
        </w:trPr>
        <w:tc>
          <w:tcPr>
            <w:tcW w:w="1946" w:type="dxa"/>
            <w:tcBorders>
              <w:top w:val="nil"/>
              <w:left w:val="single" w:sz="4" w:space="0" w:color="000000"/>
              <w:bottom w:val="nil"/>
              <w:right w:val="single" w:sz="4" w:space="0" w:color="000000"/>
            </w:tcBorders>
            <w:shd w:val="clear" w:color="auto" w:fill="auto"/>
            <w:vAlign w:val="center"/>
          </w:tcPr>
          <w:p w14:paraId="2A25CCC2"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072CFAE8" w14:textId="77777777" w:rsidR="00655C3B" w:rsidRDefault="00F431AB">
            <w:pPr>
              <w:spacing w:before="0" w:after="0"/>
              <w:jc w:val="left"/>
              <w:rPr>
                <w:sz w:val="20"/>
                <w:szCs w:val="20"/>
              </w:rPr>
            </w:pPr>
            <w:r>
              <w:rPr>
                <w:sz w:val="20"/>
                <w:szCs w:val="20"/>
              </w:rPr>
              <w:t>Construcción y operación de sistemas de tratamiento</w:t>
            </w:r>
          </w:p>
        </w:tc>
        <w:tc>
          <w:tcPr>
            <w:tcW w:w="2399" w:type="dxa"/>
            <w:tcBorders>
              <w:top w:val="nil"/>
              <w:left w:val="nil"/>
              <w:bottom w:val="single" w:sz="4" w:space="0" w:color="000000"/>
              <w:right w:val="single" w:sz="4" w:space="0" w:color="000000"/>
            </w:tcBorders>
            <w:shd w:val="clear" w:color="auto" w:fill="auto"/>
            <w:vAlign w:val="center"/>
          </w:tcPr>
          <w:p w14:paraId="63A2543F"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86D70A" w14:textId="77777777" w:rsidR="00655C3B" w:rsidRDefault="00F431AB">
            <w:pPr>
              <w:spacing w:before="0" w:after="0"/>
              <w:jc w:val="center"/>
              <w:rPr>
                <w:b/>
                <w:sz w:val="18"/>
                <w:szCs w:val="18"/>
              </w:rPr>
            </w:pPr>
            <w:r>
              <w:rPr>
                <w:b/>
                <w:sz w:val="18"/>
                <w:szCs w:val="18"/>
              </w:rPr>
              <w:t>-26</w:t>
            </w:r>
          </w:p>
        </w:tc>
        <w:tc>
          <w:tcPr>
            <w:tcW w:w="1278" w:type="dxa"/>
            <w:tcBorders>
              <w:top w:val="nil"/>
              <w:left w:val="nil"/>
              <w:bottom w:val="single" w:sz="4" w:space="0" w:color="000000"/>
              <w:right w:val="single" w:sz="4" w:space="0" w:color="000000"/>
            </w:tcBorders>
            <w:shd w:val="clear" w:color="auto" w:fill="FFFF00"/>
            <w:vAlign w:val="center"/>
          </w:tcPr>
          <w:p w14:paraId="00F498E4" w14:textId="77777777" w:rsidR="00655C3B" w:rsidRDefault="00F431AB">
            <w:pPr>
              <w:spacing w:before="0" w:after="0"/>
              <w:jc w:val="center"/>
              <w:rPr>
                <w:b/>
                <w:sz w:val="18"/>
                <w:szCs w:val="18"/>
              </w:rPr>
            </w:pPr>
            <w:r>
              <w:rPr>
                <w:b/>
                <w:sz w:val="18"/>
                <w:szCs w:val="18"/>
              </w:rPr>
              <w:t>M</w:t>
            </w:r>
          </w:p>
        </w:tc>
      </w:tr>
      <w:tr w:rsidR="00655C3B" w14:paraId="7154F249" w14:textId="77777777">
        <w:trPr>
          <w:trHeight w:val="765"/>
        </w:trPr>
        <w:tc>
          <w:tcPr>
            <w:tcW w:w="1946" w:type="dxa"/>
            <w:tcBorders>
              <w:top w:val="nil"/>
              <w:left w:val="single" w:sz="4" w:space="0" w:color="000000"/>
              <w:bottom w:val="nil"/>
              <w:right w:val="single" w:sz="4" w:space="0" w:color="000000"/>
            </w:tcBorders>
            <w:shd w:val="clear" w:color="auto" w:fill="auto"/>
            <w:vAlign w:val="center"/>
          </w:tcPr>
          <w:p w14:paraId="2CB55BBE" w14:textId="77777777" w:rsidR="00655C3B" w:rsidRDefault="00F431AB">
            <w:pPr>
              <w:spacing w:before="0" w:after="0"/>
              <w:jc w:val="center"/>
              <w:rPr>
                <w:sz w:val="20"/>
                <w:szCs w:val="20"/>
              </w:rPr>
            </w:pPr>
            <w:r>
              <w:rPr>
                <w:sz w:val="20"/>
                <w:szCs w:val="20"/>
              </w:rPr>
              <w:t> </w:t>
            </w:r>
          </w:p>
        </w:tc>
        <w:tc>
          <w:tcPr>
            <w:tcW w:w="2060" w:type="dxa"/>
            <w:tcBorders>
              <w:top w:val="nil"/>
              <w:left w:val="nil"/>
              <w:bottom w:val="single" w:sz="4" w:space="0" w:color="000000"/>
              <w:right w:val="single" w:sz="4" w:space="0" w:color="000000"/>
            </w:tcBorders>
            <w:shd w:val="clear" w:color="auto" w:fill="auto"/>
            <w:vAlign w:val="center"/>
          </w:tcPr>
          <w:p w14:paraId="448D57F9" w14:textId="77777777" w:rsidR="00655C3B" w:rsidRDefault="00F431AB">
            <w:pPr>
              <w:spacing w:before="0" w:after="0"/>
              <w:jc w:val="left"/>
              <w:rPr>
                <w:sz w:val="20"/>
                <w:szCs w:val="20"/>
              </w:rPr>
            </w:pPr>
            <w:r>
              <w:rPr>
                <w:sz w:val="20"/>
                <w:szCs w:val="20"/>
              </w:rPr>
              <w:t>Desmantelamiento de obras temporales</w:t>
            </w:r>
          </w:p>
        </w:tc>
        <w:tc>
          <w:tcPr>
            <w:tcW w:w="2399" w:type="dxa"/>
            <w:tcBorders>
              <w:top w:val="nil"/>
              <w:left w:val="nil"/>
              <w:bottom w:val="single" w:sz="4" w:space="0" w:color="000000"/>
              <w:right w:val="single" w:sz="4" w:space="0" w:color="000000"/>
            </w:tcBorders>
            <w:shd w:val="clear" w:color="auto" w:fill="auto"/>
            <w:vAlign w:val="center"/>
          </w:tcPr>
          <w:p w14:paraId="7D74BE06"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AAF2D4" w14:textId="77777777" w:rsidR="00655C3B" w:rsidRDefault="00F431AB">
            <w:pPr>
              <w:spacing w:before="0" w:after="0"/>
              <w:jc w:val="center"/>
              <w:rPr>
                <w:b/>
                <w:sz w:val="18"/>
                <w:szCs w:val="18"/>
              </w:rPr>
            </w:pPr>
            <w:r>
              <w:rPr>
                <w:b/>
                <w:sz w:val="18"/>
                <w:szCs w:val="18"/>
              </w:rPr>
              <w:t>-31</w:t>
            </w:r>
          </w:p>
        </w:tc>
        <w:tc>
          <w:tcPr>
            <w:tcW w:w="1278" w:type="dxa"/>
            <w:tcBorders>
              <w:top w:val="nil"/>
              <w:left w:val="nil"/>
              <w:bottom w:val="single" w:sz="4" w:space="0" w:color="000000"/>
              <w:right w:val="single" w:sz="4" w:space="0" w:color="000000"/>
            </w:tcBorders>
            <w:shd w:val="clear" w:color="auto" w:fill="FFFF00"/>
            <w:vAlign w:val="center"/>
          </w:tcPr>
          <w:p w14:paraId="73327239" w14:textId="77777777" w:rsidR="00655C3B" w:rsidRDefault="00F431AB">
            <w:pPr>
              <w:spacing w:before="0" w:after="0"/>
              <w:jc w:val="center"/>
              <w:rPr>
                <w:b/>
                <w:sz w:val="18"/>
                <w:szCs w:val="18"/>
              </w:rPr>
            </w:pPr>
            <w:r>
              <w:rPr>
                <w:b/>
                <w:sz w:val="18"/>
                <w:szCs w:val="18"/>
              </w:rPr>
              <w:t>M</w:t>
            </w:r>
          </w:p>
        </w:tc>
      </w:tr>
      <w:tr w:rsidR="00655C3B" w14:paraId="4104BAE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2DFDBEB" w14:textId="77777777" w:rsidR="00655C3B" w:rsidRDefault="00F431AB">
            <w:pPr>
              <w:spacing w:before="0" w:after="0"/>
              <w:jc w:val="center"/>
              <w:rPr>
                <w:b/>
                <w:sz w:val="18"/>
                <w:szCs w:val="18"/>
              </w:rPr>
            </w:pPr>
            <w:r>
              <w:rPr>
                <w:b/>
                <w:sz w:val="18"/>
                <w:szCs w:val="18"/>
              </w:rPr>
              <w:t xml:space="preserve">Descripción del impacto </w:t>
            </w:r>
          </w:p>
        </w:tc>
      </w:tr>
      <w:tr w:rsidR="00655C3B" w14:paraId="631014E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825B3F" w14:textId="77777777" w:rsidR="00655C3B" w:rsidRDefault="00F431AB">
            <w:pPr>
              <w:rPr>
                <w:sz w:val="20"/>
                <w:szCs w:val="20"/>
              </w:rPr>
            </w:pPr>
            <w:r>
              <w:rPr>
                <w:sz w:val="20"/>
                <w:szCs w:val="20"/>
              </w:rPr>
              <w:t>La contaminación de los suelos está dada por el cambio de sus componentes físicos, químicos y biológicos lo que provoca la degradación de este y como consecuencia se pierde su fertilidad y capacidad para cultivar, o hasta puede generar enfermedades en comunidades y ecosistemas.</w:t>
            </w:r>
          </w:p>
          <w:p w14:paraId="3CF37659" w14:textId="77777777" w:rsidR="00655C3B" w:rsidRDefault="00F431AB">
            <w:pPr>
              <w:spacing w:before="0" w:after="0"/>
              <w:rPr>
                <w:b/>
                <w:sz w:val="18"/>
                <w:szCs w:val="18"/>
              </w:rPr>
            </w:pPr>
            <w:r>
              <w:rPr>
                <w:sz w:val="20"/>
                <w:szCs w:val="20"/>
              </w:rPr>
              <w:lastRenderedPageBreak/>
              <w:t>Se calificaron estos impactos principalmente en la etapa de construcción debido a intervención que tienen con los componentes del suelo. En su mayoría se califica de Moderado para las actividades que posiblemente puedan afectar el suelo.</w:t>
            </w:r>
          </w:p>
        </w:tc>
      </w:tr>
    </w:tbl>
    <w:p w14:paraId="7AFF3403" w14:textId="77777777" w:rsidR="00DD0947" w:rsidRDefault="00DD0947" w:rsidP="00DD0947">
      <w:pPr>
        <w:pStyle w:val="Descripcin"/>
      </w:pPr>
      <w:bookmarkStart w:id="112" w:name="_heading=h.4du1wux" w:colFirst="0" w:colLast="0"/>
      <w:bookmarkStart w:id="113" w:name="_Toc127954654"/>
      <w:bookmarkEnd w:id="112"/>
      <w:r>
        <w:lastRenderedPageBreak/>
        <w:t xml:space="preserve">Tabla </w:t>
      </w:r>
      <w:r>
        <w:fldChar w:fldCharType="begin"/>
      </w:r>
      <w:r>
        <w:instrText xml:space="preserve"> SEQ Tabla \* ARABIC </w:instrText>
      </w:r>
      <w:r>
        <w:fldChar w:fldCharType="separate"/>
      </w:r>
      <w:r w:rsidR="005D79AF">
        <w:t>35</w:t>
      </w:r>
      <w:r>
        <w:fldChar w:fldCharType="end"/>
      </w:r>
      <w:r w:rsidRPr="00C4355E">
        <w:t xml:space="preserve">. </w:t>
      </w:r>
      <w:r w:rsidRPr="00DD0947">
        <w:rPr>
          <w:b w:val="0"/>
          <w:bCs/>
        </w:rPr>
        <w:t>Desestabilización de taludes o hundimiento del terreno. Fuente: Elaboración propia.</w:t>
      </w:r>
      <w:bookmarkEnd w:id="113"/>
    </w:p>
    <w:tbl>
      <w:tblPr>
        <w:tblStyle w:val="46"/>
        <w:tblW w:w="8978" w:type="dxa"/>
        <w:tblInd w:w="0" w:type="dxa"/>
        <w:tblLayout w:type="fixed"/>
        <w:tblLook w:val="0400" w:firstRow="0" w:lastRow="0" w:firstColumn="0" w:lastColumn="0" w:noHBand="0" w:noVBand="1"/>
      </w:tblPr>
      <w:tblGrid>
        <w:gridCol w:w="1947"/>
        <w:gridCol w:w="2051"/>
        <w:gridCol w:w="2404"/>
        <w:gridCol w:w="1296"/>
        <w:gridCol w:w="1280"/>
      </w:tblGrid>
      <w:tr w:rsidR="00655C3B" w14:paraId="195C08A6"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6395" w14:textId="77777777" w:rsidR="00655C3B" w:rsidRDefault="00F431AB">
            <w:pPr>
              <w:spacing w:before="0" w:after="0"/>
              <w:jc w:val="center"/>
              <w:rPr>
                <w:b/>
                <w:sz w:val="18"/>
                <w:szCs w:val="18"/>
              </w:rPr>
            </w:pPr>
            <w:r>
              <w:rPr>
                <w:b/>
                <w:sz w:val="18"/>
                <w:szCs w:val="18"/>
              </w:rPr>
              <w:t xml:space="preserve">Medio: </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37A814C9" w14:textId="77777777" w:rsidR="00655C3B" w:rsidRDefault="00F431AB">
            <w:pPr>
              <w:spacing w:before="0" w:after="0"/>
              <w:jc w:val="center"/>
              <w:rPr>
                <w:sz w:val="18"/>
                <w:szCs w:val="18"/>
              </w:rPr>
            </w:pPr>
            <w:r>
              <w:rPr>
                <w:sz w:val="18"/>
                <w:szCs w:val="18"/>
              </w:rPr>
              <w:t>ABIÓTICO</w:t>
            </w:r>
          </w:p>
        </w:tc>
        <w:tc>
          <w:tcPr>
            <w:tcW w:w="2404" w:type="dxa"/>
            <w:tcBorders>
              <w:top w:val="single" w:sz="4" w:space="0" w:color="000000"/>
              <w:left w:val="nil"/>
              <w:bottom w:val="single" w:sz="4" w:space="0" w:color="000000"/>
              <w:right w:val="single" w:sz="4" w:space="0" w:color="000000"/>
            </w:tcBorders>
            <w:shd w:val="clear" w:color="auto" w:fill="auto"/>
            <w:vAlign w:val="center"/>
          </w:tcPr>
          <w:p w14:paraId="46322BB3" w14:textId="77777777" w:rsidR="00655C3B" w:rsidRDefault="00F431AB">
            <w:pPr>
              <w:spacing w:before="0" w:after="0"/>
              <w:jc w:val="left"/>
              <w:rPr>
                <w:b/>
                <w:sz w:val="18"/>
                <w:szCs w:val="18"/>
              </w:rPr>
            </w:pPr>
            <w:r>
              <w:rPr>
                <w:b/>
                <w:sz w:val="18"/>
                <w:szCs w:val="18"/>
              </w:rPr>
              <w:t>Componente:</w:t>
            </w:r>
          </w:p>
        </w:tc>
        <w:tc>
          <w:tcPr>
            <w:tcW w:w="2576" w:type="dxa"/>
            <w:gridSpan w:val="2"/>
            <w:tcBorders>
              <w:top w:val="single" w:sz="4" w:space="0" w:color="000000"/>
              <w:left w:val="nil"/>
              <w:bottom w:val="single" w:sz="4" w:space="0" w:color="000000"/>
              <w:right w:val="single" w:sz="4" w:space="0" w:color="000000"/>
            </w:tcBorders>
            <w:shd w:val="clear" w:color="auto" w:fill="auto"/>
            <w:vAlign w:val="center"/>
          </w:tcPr>
          <w:p w14:paraId="0DC35336" w14:textId="77777777" w:rsidR="00655C3B" w:rsidRDefault="00F431AB">
            <w:pPr>
              <w:spacing w:before="0" w:after="0"/>
              <w:jc w:val="center"/>
              <w:rPr>
                <w:sz w:val="18"/>
                <w:szCs w:val="18"/>
              </w:rPr>
            </w:pPr>
            <w:r>
              <w:rPr>
                <w:sz w:val="18"/>
                <w:szCs w:val="18"/>
              </w:rPr>
              <w:t>GEOSFÉRICO</w:t>
            </w:r>
          </w:p>
        </w:tc>
      </w:tr>
      <w:tr w:rsidR="00655C3B" w14:paraId="349E0341"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7AC48D76"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6173DACE" w14:textId="77777777" w:rsidR="00655C3B" w:rsidRDefault="00F431AB">
            <w:pPr>
              <w:spacing w:before="0" w:after="0"/>
              <w:jc w:val="center"/>
              <w:rPr>
                <w:b/>
                <w:sz w:val="18"/>
                <w:szCs w:val="18"/>
              </w:rPr>
            </w:pPr>
            <w:r>
              <w:rPr>
                <w:b/>
                <w:sz w:val="18"/>
                <w:szCs w:val="18"/>
              </w:rPr>
              <w:t>Desestabilización de taludes o hundimiento del terreno</w:t>
            </w:r>
          </w:p>
        </w:tc>
      </w:tr>
      <w:tr w:rsidR="00655C3B" w14:paraId="3D80FC8E"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2CEF961A" w14:textId="77777777" w:rsidR="00655C3B" w:rsidRDefault="00F431AB">
            <w:pPr>
              <w:spacing w:before="0" w:after="0"/>
              <w:jc w:val="center"/>
              <w:rPr>
                <w:b/>
                <w:sz w:val="18"/>
                <w:szCs w:val="18"/>
              </w:rPr>
            </w:pPr>
            <w:r>
              <w:rPr>
                <w:b/>
                <w:sz w:val="18"/>
                <w:szCs w:val="18"/>
              </w:rPr>
              <w:t>ETAPA</w:t>
            </w:r>
          </w:p>
        </w:tc>
        <w:tc>
          <w:tcPr>
            <w:tcW w:w="2051" w:type="dxa"/>
            <w:vMerge w:val="restart"/>
            <w:tcBorders>
              <w:top w:val="nil"/>
              <w:left w:val="single" w:sz="4" w:space="0" w:color="000000"/>
              <w:bottom w:val="single" w:sz="4" w:space="0" w:color="000000"/>
              <w:right w:val="single" w:sz="4" w:space="0" w:color="000000"/>
            </w:tcBorders>
            <w:shd w:val="clear" w:color="auto" w:fill="D9D9D9"/>
            <w:vAlign w:val="center"/>
          </w:tcPr>
          <w:p w14:paraId="7E5E33D7" w14:textId="77777777" w:rsidR="00655C3B" w:rsidRDefault="00F431AB">
            <w:pPr>
              <w:spacing w:before="0" w:after="0"/>
              <w:jc w:val="center"/>
              <w:rPr>
                <w:b/>
                <w:sz w:val="18"/>
                <w:szCs w:val="18"/>
              </w:rPr>
            </w:pPr>
            <w:r>
              <w:rPr>
                <w:b/>
                <w:sz w:val="18"/>
                <w:szCs w:val="18"/>
              </w:rPr>
              <w:t>ACTIVIDAD</w:t>
            </w:r>
          </w:p>
        </w:tc>
        <w:tc>
          <w:tcPr>
            <w:tcW w:w="2404" w:type="dxa"/>
            <w:vMerge w:val="restart"/>
            <w:tcBorders>
              <w:top w:val="nil"/>
              <w:left w:val="single" w:sz="4" w:space="0" w:color="000000"/>
              <w:bottom w:val="single" w:sz="4" w:space="0" w:color="000000"/>
              <w:right w:val="single" w:sz="4" w:space="0" w:color="000000"/>
            </w:tcBorders>
            <w:shd w:val="clear" w:color="auto" w:fill="D9D9D9"/>
            <w:vAlign w:val="center"/>
          </w:tcPr>
          <w:p w14:paraId="7EF7BB7C" w14:textId="77777777" w:rsidR="00655C3B" w:rsidRDefault="00F431AB">
            <w:pPr>
              <w:spacing w:before="0" w:after="0"/>
              <w:jc w:val="center"/>
              <w:rPr>
                <w:b/>
                <w:sz w:val="18"/>
                <w:szCs w:val="18"/>
              </w:rPr>
            </w:pPr>
            <w:r>
              <w:rPr>
                <w:b/>
                <w:sz w:val="18"/>
                <w:szCs w:val="18"/>
              </w:rPr>
              <w:t>ASPECTO</w:t>
            </w:r>
          </w:p>
        </w:tc>
        <w:tc>
          <w:tcPr>
            <w:tcW w:w="2576" w:type="dxa"/>
            <w:gridSpan w:val="2"/>
            <w:tcBorders>
              <w:top w:val="single" w:sz="4" w:space="0" w:color="000000"/>
              <w:left w:val="nil"/>
              <w:bottom w:val="single" w:sz="4" w:space="0" w:color="000000"/>
              <w:right w:val="single" w:sz="4" w:space="0" w:color="000000"/>
            </w:tcBorders>
            <w:shd w:val="clear" w:color="auto" w:fill="D9D9D9"/>
            <w:vAlign w:val="center"/>
          </w:tcPr>
          <w:p w14:paraId="00E071F9" w14:textId="77777777" w:rsidR="00655C3B" w:rsidRDefault="00F431AB">
            <w:pPr>
              <w:spacing w:before="0" w:after="0"/>
              <w:jc w:val="center"/>
              <w:rPr>
                <w:b/>
                <w:sz w:val="18"/>
                <w:szCs w:val="18"/>
              </w:rPr>
            </w:pPr>
            <w:r>
              <w:rPr>
                <w:b/>
                <w:sz w:val="18"/>
                <w:szCs w:val="18"/>
              </w:rPr>
              <w:t>CALIFICACIÓN</w:t>
            </w:r>
          </w:p>
        </w:tc>
      </w:tr>
      <w:tr w:rsidR="00655C3B" w14:paraId="7B6F6D07"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186595A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vMerge/>
            <w:tcBorders>
              <w:top w:val="nil"/>
              <w:left w:val="single" w:sz="4" w:space="0" w:color="000000"/>
              <w:bottom w:val="single" w:sz="4" w:space="0" w:color="000000"/>
              <w:right w:val="single" w:sz="4" w:space="0" w:color="000000"/>
            </w:tcBorders>
            <w:shd w:val="clear" w:color="auto" w:fill="D9D9D9"/>
            <w:vAlign w:val="center"/>
          </w:tcPr>
          <w:p w14:paraId="0C2BD4B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4" w:type="dxa"/>
            <w:vMerge/>
            <w:tcBorders>
              <w:top w:val="nil"/>
              <w:left w:val="single" w:sz="4" w:space="0" w:color="000000"/>
              <w:bottom w:val="single" w:sz="4" w:space="0" w:color="000000"/>
              <w:right w:val="single" w:sz="4" w:space="0" w:color="000000"/>
            </w:tcBorders>
            <w:shd w:val="clear" w:color="auto" w:fill="D9D9D9"/>
            <w:vAlign w:val="center"/>
          </w:tcPr>
          <w:p w14:paraId="088CDD5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6" w:type="dxa"/>
            <w:tcBorders>
              <w:top w:val="nil"/>
              <w:left w:val="nil"/>
              <w:bottom w:val="single" w:sz="4" w:space="0" w:color="000000"/>
              <w:right w:val="single" w:sz="4" w:space="0" w:color="000000"/>
            </w:tcBorders>
            <w:shd w:val="clear" w:color="auto" w:fill="D9D9D9"/>
            <w:vAlign w:val="center"/>
          </w:tcPr>
          <w:p w14:paraId="1F13BFBA" w14:textId="77777777" w:rsidR="00655C3B" w:rsidRDefault="00F431AB">
            <w:pPr>
              <w:spacing w:before="0" w:after="0"/>
              <w:jc w:val="center"/>
              <w:rPr>
                <w:b/>
                <w:sz w:val="18"/>
                <w:szCs w:val="18"/>
              </w:rPr>
            </w:pPr>
            <w:r>
              <w:rPr>
                <w:b/>
                <w:sz w:val="18"/>
                <w:szCs w:val="18"/>
              </w:rPr>
              <w:t>I</w:t>
            </w:r>
          </w:p>
        </w:tc>
        <w:tc>
          <w:tcPr>
            <w:tcW w:w="1280" w:type="dxa"/>
            <w:tcBorders>
              <w:top w:val="nil"/>
              <w:left w:val="nil"/>
              <w:bottom w:val="single" w:sz="4" w:space="0" w:color="000000"/>
              <w:right w:val="single" w:sz="4" w:space="0" w:color="000000"/>
            </w:tcBorders>
            <w:shd w:val="clear" w:color="auto" w:fill="D9D9D9"/>
            <w:vAlign w:val="center"/>
          </w:tcPr>
          <w:p w14:paraId="53AEFEBD" w14:textId="77777777" w:rsidR="00655C3B" w:rsidRDefault="00F431AB">
            <w:pPr>
              <w:spacing w:before="0" w:after="0"/>
              <w:jc w:val="center"/>
              <w:rPr>
                <w:b/>
                <w:sz w:val="18"/>
                <w:szCs w:val="18"/>
              </w:rPr>
            </w:pPr>
            <w:r>
              <w:rPr>
                <w:b/>
                <w:sz w:val="18"/>
                <w:szCs w:val="18"/>
              </w:rPr>
              <w:t>R</w:t>
            </w:r>
          </w:p>
        </w:tc>
      </w:tr>
      <w:tr w:rsidR="00655C3B" w14:paraId="37B20B57" w14:textId="77777777">
        <w:trPr>
          <w:trHeight w:val="510"/>
        </w:trPr>
        <w:tc>
          <w:tcPr>
            <w:tcW w:w="1947" w:type="dxa"/>
            <w:vMerge w:val="restart"/>
            <w:tcBorders>
              <w:top w:val="nil"/>
              <w:left w:val="single" w:sz="4" w:space="0" w:color="000000"/>
              <w:bottom w:val="nil"/>
              <w:right w:val="single" w:sz="4" w:space="0" w:color="000000"/>
            </w:tcBorders>
            <w:shd w:val="clear" w:color="auto" w:fill="auto"/>
            <w:vAlign w:val="center"/>
          </w:tcPr>
          <w:p w14:paraId="7CB6939C" w14:textId="77777777" w:rsidR="00655C3B" w:rsidRDefault="00F431AB">
            <w:pPr>
              <w:spacing w:before="0" w:after="0"/>
              <w:jc w:val="center"/>
              <w:rPr>
                <w:sz w:val="20"/>
                <w:szCs w:val="20"/>
              </w:rPr>
            </w:pPr>
            <w:r>
              <w:rPr>
                <w:sz w:val="20"/>
                <w:szCs w:val="20"/>
              </w:rPr>
              <w:t>CONSTRUCCIÓN</w:t>
            </w:r>
          </w:p>
        </w:tc>
        <w:tc>
          <w:tcPr>
            <w:tcW w:w="2051" w:type="dxa"/>
            <w:tcBorders>
              <w:top w:val="nil"/>
              <w:left w:val="nil"/>
              <w:bottom w:val="single" w:sz="4" w:space="0" w:color="000000"/>
              <w:right w:val="single" w:sz="4" w:space="0" w:color="000000"/>
            </w:tcBorders>
            <w:shd w:val="clear" w:color="auto" w:fill="auto"/>
            <w:vAlign w:val="center"/>
          </w:tcPr>
          <w:p w14:paraId="0349C16F" w14:textId="77777777" w:rsidR="00655C3B" w:rsidRDefault="00F431AB">
            <w:pPr>
              <w:spacing w:before="0" w:after="0"/>
              <w:jc w:val="left"/>
              <w:rPr>
                <w:sz w:val="20"/>
                <w:szCs w:val="20"/>
              </w:rPr>
            </w:pPr>
            <w:r>
              <w:rPr>
                <w:sz w:val="20"/>
                <w:szCs w:val="20"/>
              </w:rPr>
              <w:t>Construcción de Zodme</w:t>
            </w:r>
          </w:p>
        </w:tc>
        <w:tc>
          <w:tcPr>
            <w:tcW w:w="2404" w:type="dxa"/>
            <w:tcBorders>
              <w:top w:val="nil"/>
              <w:left w:val="nil"/>
              <w:bottom w:val="single" w:sz="4" w:space="0" w:color="000000"/>
              <w:right w:val="single" w:sz="4" w:space="0" w:color="000000"/>
            </w:tcBorders>
            <w:shd w:val="clear" w:color="auto" w:fill="auto"/>
            <w:vAlign w:val="center"/>
          </w:tcPr>
          <w:p w14:paraId="3F8E793F" w14:textId="77777777" w:rsidR="00655C3B" w:rsidRDefault="00F431AB">
            <w:pPr>
              <w:spacing w:before="0" w:after="0"/>
              <w:jc w:val="left"/>
              <w:rPr>
                <w:sz w:val="20"/>
                <w:szCs w:val="20"/>
              </w:rPr>
            </w:pPr>
            <w:r>
              <w:rPr>
                <w:sz w:val="20"/>
                <w:szCs w:val="20"/>
              </w:rPr>
              <w:t>Consumo de recursos</w:t>
            </w:r>
          </w:p>
        </w:tc>
        <w:tc>
          <w:tcPr>
            <w:tcW w:w="12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CE2906" w14:textId="77777777" w:rsidR="00655C3B" w:rsidRDefault="00F431AB">
            <w:pPr>
              <w:spacing w:before="0" w:after="0"/>
              <w:jc w:val="center"/>
              <w:rPr>
                <w:b/>
                <w:sz w:val="18"/>
                <w:szCs w:val="18"/>
              </w:rPr>
            </w:pPr>
            <w:r>
              <w:rPr>
                <w:b/>
                <w:sz w:val="18"/>
                <w:szCs w:val="18"/>
              </w:rPr>
              <w:t>-41</w:t>
            </w:r>
          </w:p>
        </w:tc>
        <w:tc>
          <w:tcPr>
            <w:tcW w:w="1280" w:type="dxa"/>
            <w:tcBorders>
              <w:top w:val="nil"/>
              <w:left w:val="nil"/>
              <w:bottom w:val="single" w:sz="4" w:space="0" w:color="000000"/>
              <w:right w:val="single" w:sz="4" w:space="0" w:color="000000"/>
            </w:tcBorders>
            <w:shd w:val="clear" w:color="auto" w:fill="FFFF00"/>
            <w:vAlign w:val="center"/>
          </w:tcPr>
          <w:p w14:paraId="1B08B26F" w14:textId="77777777" w:rsidR="00655C3B" w:rsidRDefault="00F431AB">
            <w:pPr>
              <w:spacing w:before="0" w:after="0"/>
              <w:jc w:val="center"/>
              <w:rPr>
                <w:b/>
                <w:sz w:val="18"/>
                <w:szCs w:val="18"/>
              </w:rPr>
            </w:pPr>
            <w:r>
              <w:rPr>
                <w:b/>
                <w:sz w:val="18"/>
                <w:szCs w:val="18"/>
              </w:rPr>
              <w:t>M</w:t>
            </w:r>
          </w:p>
        </w:tc>
      </w:tr>
      <w:tr w:rsidR="00655C3B" w14:paraId="08082B0E"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4469D93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2BBF70FF" w14:textId="77777777" w:rsidR="00655C3B" w:rsidRDefault="00F431AB">
            <w:pPr>
              <w:spacing w:before="0" w:after="0"/>
              <w:jc w:val="left"/>
              <w:rPr>
                <w:sz w:val="20"/>
                <w:szCs w:val="20"/>
              </w:rPr>
            </w:pPr>
            <w:r>
              <w:rPr>
                <w:sz w:val="20"/>
                <w:szCs w:val="20"/>
              </w:rPr>
              <w:t>Construcción de Zodmes</w:t>
            </w:r>
          </w:p>
        </w:tc>
        <w:tc>
          <w:tcPr>
            <w:tcW w:w="2404" w:type="dxa"/>
            <w:tcBorders>
              <w:top w:val="nil"/>
              <w:left w:val="nil"/>
              <w:bottom w:val="single" w:sz="4" w:space="0" w:color="000000"/>
              <w:right w:val="single" w:sz="4" w:space="0" w:color="000000"/>
            </w:tcBorders>
            <w:shd w:val="clear" w:color="auto" w:fill="auto"/>
            <w:vAlign w:val="center"/>
          </w:tcPr>
          <w:p w14:paraId="6A5EA1D4" w14:textId="77777777" w:rsidR="00655C3B" w:rsidRDefault="00F431AB">
            <w:pPr>
              <w:spacing w:before="0" w:after="0"/>
              <w:jc w:val="left"/>
              <w:rPr>
                <w:sz w:val="20"/>
                <w:szCs w:val="20"/>
              </w:rPr>
            </w:pPr>
            <w:r>
              <w:rPr>
                <w:sz w:val="20"/>
                <w:szCs w:val="20"/>
              </w:rPr>
              <w:t>Movimiento de tierra</w:t>
            </w:r>
          </w:p>
        </w:tc>
        <w:tc>
          <w:tcPr>
            <w:tcW w:w="12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732EE3" w14:textId="77777777" w:rsidR="00655C3B" w:rsidRDefault="00F431AB">
            <w:pPr>
              <w:spacing w:before="0" w:after="0"/>
              <w:jc w:val="center"/>
              <w:rPr>
                <w:b/>
                <w:sz w:val="18"/>
                <w:szCs w:val="18"/>
              </w:rPr>
            </w:pPr>
            <w:r>
              <w:rPr>
                <w:b/>
                <w:sz w:val="18"/>
                <w:szCs w:val="18"/>
              </w:rPr>
              <w:t>-34</w:t>
            </w:r>
          </w:p>
        </w:tc>
        <w:tc>
          <w:tcPr>
            <w:tcW w:w="1280" w:type="dxa"/>
            <w:tcBorders>
              <w:top w:val="nil"/>
              <w:left w:val="nil"/>
              <w:bottom w:val="single" w:sz="4" w:space="0" w:color="000000"/>
              <w:right w:val="single" w:sz="4" w:space="0" w:color="000000"/>
            </w:tcBorders>
            <w:shd w:val="clear" w:color="auto" w:fill="FFFF00"/>
            <w:vAlign w:val="center"/>
          </w:tcPr>
          <w:p w14:paraId="1CDA9162" w14:textId="77777777" w:rsidR="00655C3B" w:rsidRDefault="00F431AB">
            <w:pPr>
              <w:spacing w:before="0" w:after="0"/>
              <w:jc w:val="center"/>
              <w:rPr>
                <w:b/>
                <w:sz w:val="18"/>
                <w:szCs w:val="18"/>
              </w:rPr>
            </w:pPr>
            <w:r>
              <w:rPr>
                <w:b/>
                <w:sz w:val="18"/>
                <w:szCs w:val="18"/>
              </w:rPr>
              <w:t>M</w:t>
            </w:r>
          </w:p>
        </w:tc>
      </w:tr>
      <w:tr w:rsidR="00655C3B" w14:paraId="613F11CD"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3C68726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DF8D938" w14:textId="77777777" w:rsidR="00655C3B" w:rsidRDefault="00F431AB">
            <w:pPr>
              <w:spacing w:before="0" w:after="0"/>
              <w:jc w:val="left"/>
              <w:rPr>
                <w:sz w:val="20"/>
                <w:szCs w:val="20"/>
              </w:rPr>
            </w:pPr>
            <w:r>
              <w:rPr>
                <w:sz w:val="20"/>
                <w:szCs w:val="20"/>
              </w:rPr>
              <w:t>Construcción nueva infraestructura vial</w:t>
            </w:r>
          </w:p>
        </w:tc>
        <w:tc>
          <w:tcPr>
            <w:tcW w:w="2404" w:type="dxa"/>
            <w:tcBorders>
              <w:top w:val="nil"/>
              <w:left w:val="nil"/>
              <w:bottom w:val="single" w:sz="4" w:space="0" w:color="000000"/>
              <w:right w:val="single" w:sz="4" w:space="0" w:color="000000"/>
            </w:tcBorders>
            <w:shd w:val="clear" w:color="auto" w:fill="auto"/>
            <w:vAlign w:val="center"/>
          </w:tcPr>
          <w:p w14:paraId="1EB1F4FD" w14:textId="77777777" w:rsidR="00655C3B" w:rsidRDefault="00F431AB">
            <w:pPr>
              <w:spacing w:before="0" w:after="0"/>
              <w:jc w:val="left"/>
              <w:rPr>
                <w:sz w:val="20"/>
                <w:szCs w:val="20"/>
              </w:rPr>
            </w:pPr>
            <w:r>
              <w:rPr>
                <w:sz w:val="20"/>
                <w:szCs w:val="20"/>
              </w:rPr>
              <w:t>Movimiento de tierra</w:t>
            </w:r>
          </w:p>
        </w:tc>
        <w:tc>
          <w:tcPr>
            <w:tcW w:w="12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1057DE" w14:textId="77777777" w:rsidR="00655C3B" w:rsidRDefault="00F431AB">
            <w:pPr>
              <w:spacing w:before="0" w:after="0"/>
              <w:jc w:val="center"/>
              <w:rPr>
                <w:b/>
                <w:sz w:val="18"/>
                <w:szCs w:val="18"/>
              </w:rPr>
            </w:pPr>
            <w:r>
              <w:rPr>
                <w:b/>
                <w:sz w:val="18"/>
                <w:szCs w:val="18"/>
              </w:rPr>
              <w:t>-38</w:t>
            </w:r>
          </w:p>
        </w:tc>
        <w:tc>
          <w:tcPr>
            <w:tcW w:w="1280" w:type="dxa"/>
            <w:tcBorders>
              <w:top w:val="nil"/>
              <w:left w:val="nil"/>
              <w:bottom w:val="single" w:sz="4" w:space="0" w:color="000000"/>
              <w:right w:val="single" w:sz="4" w:space="0" w:color="000000"/>
            </w:tcBorders>
            <w:shd w:val="clear" w:color="auto" w:fill="FFFF00"/>
            <w:vAlign w:val="center"/>
          </w:tcPr>
          <w:p w14:paraId="0A079DD8" w14:textId="77777777" w:rsidR="00655C3B" w:rsidRDefault="00F431AB">
            <w:pPr>
              <w:spacing w:before="0" w:after="0"/>
              <w:jc w:val="center"/>
              <w:rPr>
                <w:b/>
                <w:sz w:val="18"/>
                <w:szCs w:val="18"/>
              </w:rPr>
            </w:pPr>
            <w:r>
              <w:rPr>
                <w:b/>
                <w:sz w:val="18"/>
                <w:szCs w:val="18"/>
              </w:rPr>
              <w:t>M</w:t>
            </w:r>
          </w:p>
        </w:tc>
      </w:tr>
      <w:tr w:rsidR="00655C3B" w14:paraId="20B7B709" w14:textId="77777777">
        <w:trPr>
          <w:trHeight w:val="765"/>
        </w:trPr>
        <w:tc>
          <w:tcPr>
            <w:tcW w:w="1947" w:type="dxa"/>
            <w:vMerge/>
            <w:tcBorders>
              <w:top w:val="nil"/>
              <w:left w:val="single" w:sz="4" w:space="0" w:color="000000"/>
              <w:bottom w:val="nil"/>
              <w:right w:val="single" w:sz="4" w:space="0" w:color="000000"/>
            </w:tcBorders>
            <w:shd w:val="clear" w:color="auto" w:fill="auto"/>
            <w:vAlign w:val="center"/>
          </w:tcPr>
          <w:p w14:paraId="4B9AD75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E44E839" w14:textId="77777777" w:rsidR="00655C3B" w:rsidRDefault="00F431AB">
            <w:pPr>
              <w:spacing w:before="0" w:after="0"/>
              <w:jc w:val="left"/>
              <w:rPr>
                <w:sz w:val="20"/>
                <w:szCs w:val="20"/>
              </w:rPr>
            </w:pPr>
            <w:r>
              <w:rPr>
                <w:sz w:val="20"/>
                <w:szCs w:val="20"/>
              </w:rPr>
              <w:t xml:space="preserve">Construcción de tubería de carga y conducción </w:t>
            </w:r>
          </w:p>
        </w:tc>
        <w:tc>
          <w:tcPr>
            <w:tcW w:w="2404" w:type="dxa"/>
            <w:tcBorders>
              <w:top w:val="nil"/>
              <w:left w:val="nil"/>
              <w:bottom w:val="single" w:sz="4" w:space="0" w:color="000000"/>
              <w:right w:val="single" w:sz="4" w:space="0" w:color="000000"/>
            </w:tcBorders>
            <w:shd w:val="clear" w:color="auto" w:fill="auto"/>
            <w:vAlign w:val="center"/>
          </w:tcPr>
          <w:p w14:paraId="048D9998" w14:textId="77777777" w:rsidR="00655C3B" w:rsidRDefault="00F431AB">
            <w:pPr>
              <w:spacing w:before="0" w:after="0"/>
              <w:jc w:val="left"/>
              <w:rPr>
                <w:sz w:val="20"/>
                <w:szCs w:val="20"/>
              </w:rPr>
            </w:pPr>
            <w:r>
              <w:rPr>
                <w:sz w:val="20"/>
                <w:szCs w:val="20"/>
              </w:rPr>
              <w:t>Movimiento de tierra</w:t>
            </w:r>
          </w:p>
        </w:tc>
        <w:tc>
          <w:tcPr>
            <w:tcW w:w="12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4A0940" w14:textId="77777777" w:rsidR="00655C3B" w:rsidRDefault="00F431AB">
            <w:pPr>
              <w:spacing w:before="0" w:after="0"/>
              <w:jc w:val="center"/>
              <w:rPr>
                <w:b/>
                <w:sz w:val="18"/>
                <w:szCs w:val="18"/>
              </w:rPr>
            </w:pPr>
            <w:r>
              <w:rPr>
                <w:b/>
                <w:sz w:val="18"/>
                <w:szCs w:val="18"/>
              </w:rPr>
              <w:t>-33</w:t>
            </w:r>
          </w:p>
        </w:tc>
        <w:tc>
          <w:tcPr>
            <w:tcW w:w="1280" w:type="dxa"/>
            <w:tcBorders>
              <w:top w:val="nil"/>
              <w:left w:val="nil"/>
              <w:bottom w:val="single" w:sz="4" w:space="0" w:color="000000"/>
              <w:right w:val="single" w:sz="4" w:space="0" w:color="000000"/>
            </w:tcBorders>
            <w:shd w:val="clear" w:color="auto" w:fill="FFFF00"/>
            <w:vAlign w:val="center"/>
          </w:tcPr>
          <w:p w14:paraId="7E51BC74" w14:textId="77777777" w:rsidR="00655C3B" w:rsidRDefault="00F431AB">
            <w:pPr>
              <w:spacing w:before="0" w:after="0"/>
              <w:jc w:val="center"/>
              <w:rPr>
                <w:b/>
                <w:sz w:val="18"/>
                <w:szCs w:val="18"/>
              </w:rPr>
            </w:pPr>
            <w:r>
              <w:rPr>
                <w:b/>
                <w:sz w:val="18"/>
                <w:szCs w:val="18"/>
              </w:rPr>
              <w:t>M</w:t>
            </w:r>
          </w:p>
        </w:tc>
      </w:tr>
      <w:tr w:rsidR="00655C3B" w14:paraId="5CEFE3BC"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42F5A8B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65564327" w14:textId="77777777" w:rsidR="00655C3B" w:rsidRDefault="00F431AB">
            <w:pPr>
              <w:spacing w:before="0" w:after="0"/>
              <w:jc w:val="left"/>
              <w:rPr>
                <w:sz w:val="20"/>
                <w:szCs w:val="20"/>
              </w:rPr>
            </w:pPr>
            <w:r>
              <w:rPr>
                <w:sz w:val="20"/>
                <w:szCs w:val="20"/>
              </w:rPr>
              <w:t>Construcción casa de máquinas</w:t>
            </w:r>
          </w:p>
        </w:tc>
        <w:tc>
          <w:tcPr>
            <w:tcW w:w="2404" w:type="dxa"/>
            <w:tcBorders>
              <w:top w:val="nil"/>
              <w:left w:val="nil"/>
              <w:bottom w:val="single" w:sz="4" w:space="0" w:color="000000"/>
              <w:right w:val="single" w:sz="4" w:space="0" w:color="000000"/>
            </w:tcBorders>
            <w:shd w:val="clear" w:color="auto" w:fill="auto"/>
            <w:vAlign w:val="center"/>
          </w:tcPr>
          <w:p w14:paraId="395B24BB" w14:textId="77777777" w:rsidR="00655C3B" w:rsidRDefault="00F431AB">
            <w:pPr>
              <w:spacing w:before="0" w:after="0"/>
              <w:jc w:val="left"/>
              <w:rPr>
                <w:sz w:val="20"/>
                <w:szCs w:val="20"/>
              </w:rPr>
            </w:pPr>
            <w:r>
              <w:rPr>
                <w:sz w:val="20"/>
                <w:szCs w:val="20"/>
              </w:rPr>
              <w:t>Consumo de recursos</w:t>
            </w:r>
          </w:p>
        </w:tc>
        <w:tc>
          <w:tcPr>
            <w:tcW w:w="12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9CF38B" w14:textId="77777777" w:rsidR="00655C3B" w:rsidRDefault="00F431AB">
            <w:pPr>
              <w:spacing w:before="0" w:after="0"/>
              <w:jc w:val="center"/>
              <w:rPr>
                <w:b/>
                <w:sz w:val="18"/>
                <w:szCs w:val="18"/>
              </w:rPr>
            </w:pPr>
            <w:r>
              <w:rPr>
                <w:b/>
                <w:sz w:val="18"/>
                <w:szCs w:val="18"/>
              </w:rPr>
              <w:t>-25</w:t>
            </w:r>
          </w:p>
        </w:tc>
        <w:tc>
          <w:tcPr>
            <w:tcW w:w="1280" w:type="dxa"/>
            <w:tcBorders>
              <w:top w:val="nil"/>
              <w:left w:val="nil"/>
              <w:bottom w:val="single" w:sz="4" w:space="0" w:color="000000"/>
              <w:right w:val="single" w:sz="4" w:space="0" w:color="000000"/>
            </w:tcBorders>
            <w:shd w:val="clear" w:color="auto" w:fill="FFFF00"/>
            <w:vAlign w:val="center"/>
          </w:tcPr>
          <w:p w14:paraId="383824FE" w14:textId="77777777" w:rsidR="00655C3B" w:rsidRDefault="00F431AB">
            <w:pPr>
              <w:spacing w:before="0" w:after="0"/>
              <w:jc w:val="center"/>
              <w:rPr>
                <w:b/>
                <w:sz w:val="18"/>
                <w:szCs w:val="18"/>
              </w:rPr>
            </w:pPr>
            <w:r>
              <w:rPr>
                <w:b/>
                <w:sz w:val="18"/>
                <w:szCs w:val="18"/>
              </w:rPr>
              <w:t>M</w:t>
            </w:r>
          </w:p>
        </w:tc>
      </w:tr>
      <w:tr w:rsidR="00655C3B" w14:paraId="258F82FD"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7A009DB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4AFE122" w14:textId="77777777" w:rsidR="00655C3B" w:rsidRDefault="00F431AB">
            <w:pPr>
              <w:spacing w:before="0" w:after="0"/>
              <w:jc w:val="left"/>
              <w:rPr>
                <w:sz w:val="20"/>
                <w:szCs w:val="20"/>
              </w:rPr>
            </w:pPr>
            <w:r>
              <w:rPr>
                <w:sz w:val="20"/>
                <w:szCs w:val="20"/>
              </w:rPr>
              <w:t>Construcción casa de máquinas</w:t>
            </w:r>
          </w:p>
        </w:tc>
        <w:tc>
          <w:tcPr>
            <w:tcW w:w="2404" w:type="dxa"/>
            <w:tcBorders>
              <w:top w:val="nil"/>
              <w:left w:val="nil"/>
              <w:bottom w:val="single" w:sz="4" w:space="0" w:color="000000"/>
              <w:right w:val="single" w:sz="4" w:space="0" w:color="000000"/>
            </w:tcBorders>
            <w:shd w:val="clear" w:color="auto" w:fill="auto"/>
            <w:vAlign w:val="center"/>
          </w:tcPr>
          <w:p w14:paraId="6A5C92DE" w14:textId="77777777" w:rsidR="00655C3B" w:rsidRDefault="00F431AB">
            <w:pPr>
              <w:spacing w:before="0" w:after="0"/>
              <w:jc w:val="left"/>
              <w:rPr>
                <w:sz w:val="20"/>
                <w:szCs w:val="20"/>
              </w:rPr>
            </w:pPr>
            <w:r>
              <w:rPr>
                <w:sz w:val="20"/>
                <w:szCs w:val="20"/>
              </w:rPr>
              <w:t>Movimiento de tierra</w:t>
            </w:r>
          </w:p>
        </w:tc>
        <w:tc>
          <w:tcPr>
            <w:tcW w:w="12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7B2D5B" w14:textId="77777777" w:rsidR="00655C3B" w:rsidRDefault="00F431AB">
            <w:pPr>
              <w:spacing w:before="0" w:after="0"/>
              <w:jc w:val="center"/>
              <w:rPr>
                <w:b/>
                <w:sz w:val="18"/>
                <w:szCs w:val="18"/>
              </w:rPr>
            </w:pPr>
            <w:r>
              <w:rPr>
                <w:b/>
                <w:sz w:val="18"/>
                <w:szCs w:val="18"/>
              </w:rPr>
              <w:t>-28</w:t>
            </w:r>
          </w:p>
        </w:tc>
        <w:tc>
          <w:tcPr>
            <w:tcW w:w="1280" w:type="dxa"/>
            <w:tcBorders>
              <w:top w:val="nil"/>
              <w:left w:val="nil"/>
              <w:bottom w:val="single" w:sz="4" w:space="0" w:color="000000"/>
              <w:right w:val="single" w:sz="4" w:space="0" w:color="000000"/>
            </w:tcBorders>
            <w:shd w:val="clear" w:color="auto" w:fill="FFFF00"/>
            <w:vAlign w:val="center"/>
          </w:tcPr>
          <w:p w14:paraId="1C87ECAE" w14:textId="77777777" w:rsidR="00655C3B" w:rsidRDefault="00F431AB">
            <w:pPr>
              <w:spacing w:before="0" w:after="0"/>
              <w:jc w:val="center"/>
              <w:rPr>
                <w:b/>
                <w:sz w:val="18"/>
                <w:szCs w:val="18"/>
              </w:rPr>
            </w:pPr>
            <w:r>
              <w:rPr>
                <w:b/>
                <w:sz w:val="18"/>
                <w:szCs w:val="18"/>
              </w:rPr>
              <w:t>M</w:t>
            </w:r>
          </w:p>
        </w:tc>
      </w:tr>
      <w:tr w:rsidR="00655C3B" w14:paraId="02C8CC0E" w14:textId="77777777">
        <w:trPr>
          <w:trHeight w:val="510"/>
        </w:trPr>
        <w:tc>
          <w:tcPr>
            <w:tcW w:w="1947" w:type="dxa"/>
            <w:vMerge/>
            <w:tcBorders>
              <w:top w:val="nil"/>
              <w:left w:val="single" w:sz="4" w:space="0" w:color="000000"/>
              <w:bottom w:val="nil"/>
              <w:right w:val="single" w:sz="4" w:space="0" w:color="000000"/>
            </w:tcBorders>
            <w:shd w:val="clear" w:color="auto" w:fill="auto"/>
            <w:vAlign w:val="center"/>
          </w:tcPr>
          <w:p w14:paraId="0DA0EB1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7167C09F" w14:textId="77777777" w:rsidR="00655C3B" w:rsidRDefault="00F431AB">
            <w:pPr>
              <w:spacing w:before="0" w:after="0"/>
              <w:jc w:val="left"/>
              <w:rPr>
                <w:sz w:val="20"/>
                <w:szCs w:val="20"/>
              </w:rPr>
            </w:pPr>
            <w:r>
              <w:rPr>
                <w:sz w:val="20"/>
                <w:szCs w:val="20"/>
              </w:rPr>
              <w:t>Obras civiles complementarias</w:t>
            </w:r>
          </w:p>
        </w:tc>
        <w:tc>
          <w:tcPr>
            <w:tcW w:w="2404" w:type="dxa"/>
            <w:tcBorders>
              <w:top w:val="nil"/>
              <w:left w:val="nil"/>
              <w:bottom w:val="single" w:sz="4" w:space="0" w:color="000000"/>
              <w:right w:val="single" w:sz="4" w:space="0" w:color="000000"/>
            </w:tcBorders>
            <w:shd w:val="clear" w:color="auto" w:fill="auto"/>
            <w:vAlign w:val="center"/>
          </w:tcPr>
          <w:p w14:paraId="345589DA" w14:textId="77777777" w:rsidR="00655C3B" w:rsidRDefault="00F431AB">
            <w:pPr>
              <w:spacing w:before="0" w:after="0"/>
              <w:jc w:val="left"/>
              <w:rPr>
                <w:sz w:val="20"/>
                <w:szCs w:val="20"/>
              </w:rPr>
            </w:pPr>
            <w:r>
              <w:rPr>
                <w:sz w:val="20"/>
                <w:szCs w:val="20"/>
              </w:rPr>
              <w:t>Consumo de recursos</w:t>
            </w:r>
          </w:p>
        </w:tc>
        <w:tc>
          <w:tcPr>
            <w:tcW w:w="129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962DDC"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2C6A3D92" w14:textId="77777777" w:rsidR="00655C3B" w:rsidRDefault="00F431AB">
            <w:pPr>
              <w:spacing w:before="0" w:after="0"/>
              <w:jc w:val="center"/>
              <w:rPr>
                <w:b/>
                <w:sz w:val="18"/>
                <w:szCs w:val="18"/>
              </w:rPr>
            </w:pPr>
            <w:r>
              <w:rPr>
                <w:b/>
                <w:sz w:val="18"/>
                <w:szCs w:val="18"/>
              </w:rPr>
              <w:t>I</w:t>
            </w:r>
          </w:p>
        </w:tc>
      </w:tr>
      <w:tr w:rsidR="00655C3B" w14:paraId="44340C4E"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C48E989" w14:textId="77777777" w:rsidR="00655C3B" w:rsidRDefault="00F431AB">
            <w:pPr>
              <w:spacing w:before="0" w:after="0"/>
              <w:jc w:val="center"/>
              <w:rPr>
                <w:b/>
                <w:sz w:val="18"/>
                <w:szCs w:val="18"/>
              </w:rPr>
            </w:pPr>
            <w:r>
              <w:rPr>
                <w:b/>
                <w:sz w:val="18"/>
                <w:szCs w:val="18"/>
              </w:rPr>
              <w:t xml:space="preserve">Descripción del impacto </w:t>
            </w:r>
          </w:p>
        </w:tc>
      </w:tr>
      <w:tr w:rsidR="00655C3B" w14:paraId="064CD159"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C8ED85" w14:textId="77777777" w:rsidR="00655C3B" w:rsidRDefault="00F431AB">
            <w:pPr>
              <w:spacing w:before="0" w:after="0"/>
              <w:rPr>
                <w:b/>
                <w:sz w:val="18"/>
                <w:szCs w:val="18"/>
              </w:rPr>
            </w:pPr>
            <w:r>
              <w:rPr>
                <w:sz w:val="20"/>
                <w:szCs w:val="20"/>
              </w:rPr>
              <w:t xml:space="preserve">Este impacto se genera principalmente por la intervención de variables asociadas a la estabilidad del suelo, como pendientes fuertes, cobertura vegetal, clima, entre otras. La cobertura vegetal es importante porque esta previene la intervención del clima, la compactación del suelo, y las raíces de los </w:t>
            </w:r>
            <w:proofErr w:type="spellStart"/>
            <w:r>
              <w:rPr>
                <w:sz w:val="20"/>
                <w:szCs w:val="20"/>
              </w:rPr>
              <w:t>arboles</w:t>
            </w:r>
            <w:proofErr w:type="spellEnd"/>
            <w:r>
              <w:rPr>
                <w:sz w:val="20"/>
                <w:szCs w:val="20"/>
              </w:rPr>
              <w:t xml:space="preserve"> amarran el suelo lo que genera una mejor porosidad, permeabilidad y regulación de la humedad del suelo. Es importante recalcar que el AID del proyecto se encuentra intervenida por la actividad del hombre, y durante los últimos meses se ha incrementado las actividades debido al retorno de población, así la que este impacto es calificado como Moderado, este impactos sólo se presenta en etapa de Construcción.</w:t>
            </w:r>
          </w:p>
        </w:tc>
      </w:tr>
    </w:tbl>
    <w:p w14:paraId="4C08087E" w14:textId="77777777" w:rsidR="00655C3B" w:rsidRDefault="00655C3B"/>
    <w:p w14:paraId="6B3A9659" w14:textId="77777777" w:rsidR="00DD0947" w:rsidRDefault="00DD0947" w:rsidP="00DD0947">
      <w:pPr>
        <w:pStyle w:val="Descripcin"/>
      </w:pPr>
      <w:bookmarkStart w:id="114" w:name="_heading=h.2szc72q" w:colFirst="0" w:colLast="0"/>
      <w:bookmarkStart w:id="115" w:name="_Toc127954655"/>
      <w:bookmarkEnd w:id="114"/>
      <w:r>
        <w:lastRenderedPageBreak/>
        <w:t xml:space="preserve">Tabla </w:t>
      </w:r>
      <w:r>
        <w:fldChar w:fldCharType="begin"/>
      </w:r>
      <w:r>
        <w:instrText xml:space="preserve"> SEQ Tabla \* ARABIC </w:instrText>
      </w:r>
      <w:r>
        <w:fldChar w:fldCharType="separate"/>
      </w:r>
      <w:r w:rsidR="005D79AF">
        <w:t>36</w:t>
      </w:r>
      <w:r>
        <w:fldChar w:fldCharType="end"/>
      </w:r>
      <w:r w:rsidRPr="00F63CE3">
        <w:t xml:space="preserve">. </w:t>
      </w:r>
      <w:r w:rsidRPr="00DD0947">
        <w:rPr>
          <w:b w:val="0"/>
          <w:bCs/>
        </w:rPr>
        <w:t>Modificación del microclima. Fuente: Elaboración propia.</w:t>
      </w:r>
      <w:bookmarkEnd w:id="115"/>
    </w:p>
    <w:tbl>
      <w:tblPr>
        <w:tblStyle w:val="45"/>
        <w:tblW w:w="8978" w:type="dxa"/>
        <w:tblInd w:w="0" w:type="dxa"/>
        <w:tblLayout w:type="fixed"/>
        <w:tblLook w:val="0400" w:firstRow="0" w:lastRow="0" w:firstColumn="0" w:lastColumn="0" w:noHBand="0" w:noVBand="1"/>
      </w:tblPr>
      <w:tblGrid>
        <w:gridCol w:w="1947"/>
        <w:gridCol w:w="2051"/>
        <w:gridCol w:w="2404"/>
        <w:gridCol w:w="1289"/>
        <w:gridCol w:w="1287"/>
      </w:tblGrid>
      <w:tr w:rsidR="00655C3B" w14:paraId="391AC71E"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6C699" w14:textId="77777777" w:rsidR="00655C3B" w:rsidRDefault="00F431AB">
            <w:pPr>
              <w:spacing w:before="0" w:after="0"/>
              <w:jc w:val="center"/>
              <w:rPr>
                <w:b/>
                <w:sz w:val="18"/>
                <w:szCs w:val="18"/>
              </w:rPr>
            </w:pPr>
            <w:r>
              <w:rPr>
                <w:b/>
                <w:sz w:val="18"/>
                <w:szCs w:val="18"/>
              </w:rPr>
              <w:t xml:space="preserve">Medio: </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361DB592" w14:textId="77777777" w:rsidR="00655C3B" w:rsidRDefault="00F431AB">
            <w:pPr>
              <w:spacing w:before="0" w:after="0"/>
              <w:jc w:val="center"/>
              <w:rPr>
                <w:sz w:val="18"/>
                <w:szCs w:val="18"/>
              </w:rPr>
            </w:pPr>
            <w:r>
              <w:rPr>
                <w:sz w:val="18"/>
                <w:szCs w:val="18"/>
              </w:rPr>
              <w:t>ABIÓTICO</w:t>
            </w:r>
          </w:p>
        </w:tc>
        <w:tc>
          <w:tcPr>
            <w:tcW w:w="2404" w:type="dxa"/>
            <w:tcBorders>
              <w:top w:val="single" w:sz="4" w:space="0" w:color="000000"/>
              <w:left w:val="nil"/>
              <w:bottom w:val="single" w:sz="4" w:space="0" w:color="000000"/>
              <w:right w:val="single" w:sz="4" w:space="0" w:color="000000"/>
            </w:tcBorders>
            <w:shd w:val="clear" w:color="auto" w:fill="auto"/>
            <w:vAlign w:val="center"/>
          </w:tcPr>
          <w:p w14:paraId="2CCB81A6" w14:textId="77777777" w:rsidR="00655C3B" w:rsidRDefault="00F431AB">
            <w:pPr>
              <w:spacing w:before="0" w:after="0"/>
              <w:jc w:val="left"/>
              <w:rPr>
                <w:b/>
                <w:sz w:val="18"/>
                <w:szCs w:val="18"/>
              </w:rPr>
            </w:pPr>
            <w:r>
              <w:rPr>
                <w:b/>
                <w:sz w:val="18"/>
                <w:szCs w:val="18"/>
              </w:rPr>
              <w:t>Componente:</w:t>
            </w:r>
          </w:p>
        </w:tc>
        <w:tc>
          <w:tcPr>
            <w:tcW w:w="2576" w:type="dxa"/>
            <w:gridSpan w:val="2"/>
            <w:tcBorders>
              <w:top w:val="single" w:sz="4" w:space="0" w:color="000000"/>
              <w:left w:val="nil"/>
              <w:bottom w:val="single" w:sz="4" w:space="0" w:color="000000"/>
              <w:right w:val="single" w:sz="4" w:space="0" w:color="000000"/>
            </w:tcBorders>
            <w:shd w:val="clear" w:color="auto" w:fill="auto"/>
            <w:vAlign w:val="center"/>
          </w:tcPr>
          <w:p w14:paraId="16398E74" w14:textId="77777777" w:rsidR="00655C3B" w:rsidRDefault="00F431AB">
            <w:pPr>
              <w:spacing w:before="0" w:after="0"/>
              <w:jc w:val="center"/>
              <w:rPr>
                <w:sz w:val="18"/>
                <w:szCs w:val="18"/>
              </w:rPr>
            </w:pPr>
            <w:r>
              <w:rPr>
                <w:sz w:val="18"/>
                <w:szCs w:val="18"/>
              </w:rPr>
              <w:t>CLIMA</w:t>
            </w:r>
          </w:p>
        </w:tc>
      </w:tr>
      <w:tr w:rsidR="00655C3B" w14:paraId="5F67001A"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53558E9B"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144CBFCE" w14:textId="77777777" w:rsidR="00655C3B" w:rsidRDefault="00F431AB">
            <w:pPr>
              <w:spacing w:before="0" w:after="0"/>
              <w:jc w:val="center"/>
              <w:rPr>
                <w:b/>
                <w:sz w:val="18"/>
                <w:szCs w:val="18"/>
              </w:rPr>
            </w:pPr>
            <w:r>
              <w:rPr>
                <w:b/>
                <w:sz w:val="18"/>
                <w:szCs w:val="18"/>
              </w:rPr>
              <w:t>Modificación del microclima</w:t>
            </w:r>
          </w:p>
        </w:tc>
      </w:tr>
      <w:tr w:rsidR="00655C3B" w14:paraId="11B972AC"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0D7BBD1D" w14:textId="77777777" w:rsidR="00655C3B" w:rsidRDefault="00F431AB">
            <w:pPr>
              <w:spacing w:before="0" w:after="0"/>
              <w:jc w:val="center"/>
              <w:rPr>
                <w:b/>
                <w:sz w:val="18"/>
                <w:szCs w:val="18"/>
              </w:rPr>
            </w:pPr>
            <w:r>
              <w:rPr>
                <w:b/>
                <w:sz w:val="18"/>
                <w:szCs w:val="18"/>
              </w:rPr>
              <w:t>ETAPA</w:t>
            </w:r>
          </w:p>
        </w:tc>
        <w:tc>
          <w:tcPr>
            <w:tcW w:w="2051" w:type="dxa"/>
            <w:vMerge w:val="restart"/>
            <w:tcBorders>
              <w:top w:val="nil"/>
              <w:left w:val="single" w:sz="4" w:space="0" w:color="000000"/>
              <w:bottom w:val="single" w:sz="4" w:space="0" w:color="000000"/>
              <w:right w:val="single" w:sz="4" w:space="0" w:color="000000"/>
            </w:tcBorders>
            <w:shd w:val="clear" w:color="auto" w:fill="D9D9D9"/>
            <w:vAlign w:val="center"/>
          </w:tcPr>
          <w:p w14:paraId="5F12C8F1" w14:textId="77777777" w:rsidR="00655C3B" w:rsidRDefault="00F431AB">
            <w:pPr>
              <w:spacing w:before="0" w:after="0"/>
              <w:jc w:val="center"/>
              <w:rPr>
                <w:b/>
                <w:sz w:val="18"/>
                <w:szCs w:val="18"/>
              </w:rPr>
            </w:pPr>
            <w:r>
              <w:rPr>
                <w:b/>
                <w:sz w:val="18"/>
                <w:szCs w:val="18"/>
              </w:rPr>
              <w:t>ACTIVIDAD</w:t>
            </w:r>
          </w:p>
        </w:tc>
        <w:tc>
          <w:tcPr>
            <w:tcW w:w="2404" w:type="dxa"/>
            <w:vMerge w:val="restart"/>
            <w:tcBorders>
              <w:top w:val="nil"/>
              <w:left w:val="single" w:sz="4" w:space="0" w:color="000000"/>
              <w:bottom w:val="single" w:sz="4" w:space="0" w:color="000000"/>
              <w:right w:val="single" w:sz="4" w:space="0" w:color="000000"/>
            </w:tcBorders>
            <w:shd w:val="clear" w:color="auto" w:fill="D9D9D9"/>
            <w:vAlign w:val="center"/>
          </w:tcPr>
          <w:p w14:paraId="6EB3A35C" w14:textId="77777777" w:rsidR="00655C3B" w:rsidRDefault="00F431AB">
            <w:pPr>
              <w:spacing w:before="0" w:after="0"/>
              <w:jc w:val="center"/>
              <w:rPr>
                <w:b/>
                <w:sz w:val="18"/>
                <w:szCs w:val="18"/>
              </w:rPr>
            </w:pPr>
            <w:r>
              <w:rPr>
                <w:b/>
                <w:sz w:val="18"/>
                <w:szCs w:val="18"/>
              </w:rPr>
              <w:t>ASPECTO</w:t>
            </w:r>
          </w:p>
        </w:tc>
        <w:tc>
          <w:tcPr>
            <w:tcW w:w="2576" w:type="dxa"/>
            <w:gridSpan w:val="2"/>
            <w:tcBorders>
              <w:top w:val="single" w:sz="4" w:space="0" w:color="000000"/>
              <w:left w:val="nil"/>
              <w:bottom w:val="single" w:sz="4" w:space="0" w:color="000000"/>
              <w:right w:val="single" w:sz="4" w:space="0" w:color="000000"/>
            </w:tcBorders>
            <w:shd w:val="clear" w:color="auto" w:fill="D9D9D9"/>
            <w:vAlign w:val="center"/>
          </w:tcPr>
          <w:p w14:paraId="7C8EEA24" w14:textId="77777777" w:rsidR="00655C3B" w:rsidRDefault="00F431AB">
            <w:pPr>
              <w:spacing w:before="0" w:after="0"/>
              <w:jc w:val="center"/>
              <w:rPr>
                <w:b/>
                <w:sz w:val="18"/>
                <w:szCs w:val="18"/>
              </w:rPr>
            </w:pPr>
            <w:r>
              <w:rPr>
                <w:b/>
                <w:sz w:val="18"/>
                <w:szCs w:val="18"/>
              </w:rPr>
              <w:t>CALIFICACIÓN</w:t>
            </w:r>
          </w:p>
        </w:tc>
      </w:tr>
      <w:tr w:rsidR="00655C3B" w14:paraId="6FF8F8BC"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1270F34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vMerge/>
            <w:tcBorders>
              <w:top w:val="nil"/>
              <w:left w:val="single" w:sz="4" w:space="0" w:color="000000"/>
              <w:bottom w:val="single" w:sz="4" w:space="0" w:color="000000"/>
              <w:right w:val="single" w:sz="4" w:space="0" w:color="000000"/>
            </w:tcBorders>
            <w:shd w:val="clear" w:color="auto" w:fill="D9D9D9"/>
            <w:vAlign w:val="center"/>
          </w:tcPr>
          <w:p w14:paraId="12308BA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4" w:type="dxa"/>
            <w:vMerge/>
            <w:tcBorders>
              <w:top w:val="nil"/>
              <w:left w:val="single" w:sz="4" w:space="0" w:color="000000"/>
              <w:bottom w:val="single" w:sz="4" w:space="0" w:color="000000"/>
              <w:right w:val="single" w:sz="4" w:space="0" w:color="000000"/>
            </w:tcBorders>
            <w:shd w:val="clear" w:color="auto" w:fill="D9D9D9"/>
            <w:vAlign w:val="center"/>
          </w:tcPr>
          <w:p w14:paraId="6B6A88B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9" w:type="dxa"/>
            <w:tcBorders>
              <w:top w:val="nil"/>
              <w:left w:val="nil"/>
              <w:bottom w:val="single" w:sz="4" w:space="0" w:color="000000"/>
              <w:right w:val="single" w:sz="4" w:space="0" w:color="000000"/>
            </w:tcBorders>
            <w:shd w:val="clear" w:color="auto" w:fill="D9D9D9"/>
            <w:vAlign w:val="center"/>
          </w:tcPr>
          <w:p w14:paraId="710BC8C4" w14:textId="77777777" w:rsidR="00655C3B" w:rsidRDefault="00F431AB">
            <w:pPr>
              <w:spacing w:before="0" w:after="0"/>
              <w:jc w:val="center"/>
              <w:rPr>
                <w:b/>
                <w:sz w:val="18"/>
                <w:szCs w:val="18"/>
              </w:rPr>
            </w:pPr>
            <w:r>
              <w:rPr>
                <w:b/>
                <w:sz w:val="18"/>
                <w:szCs w:val="18"/>
              </w:rPr>
              <w:t>I</w:t>
            </w:r>
          </w:p>
        </w:tc>
        <w:tc>
          <w:tcPr>
            <w:tcW w:w="1287" w:type="dxa"/>
            <w:tcBorders>
              <w:top w:val="nil"/>
              <w:left w:val="nil"/>
              <w:bottom w:val="single" w:sz="4" w:space="0" w:color="000000"/>
              <w:right w:val="single" w:sz="4" w:space="0" w:color="000000"/>
            </w:tcBorders>
            <w:shd w:val="clear" w:color="auto" w:fill="D9D9D9"/>
            <w:vAlign w:val="center"/>
          </w:tcPr>
          <w:p w14:paraId="6C2203CE" w14:textId="77777777" w:rsidR="00655C3B" w:rsidRDefault="00F431AB">
            <w:pPr>
              <w:spacing w:before="0" w:after="0"/>
              <w:jc w:val="center"/>
              <w:rPr>
                <w:b/>
                <w:sz w:val="18"/>
                <w:szCs w:val="18"/>
              </w:rPr>
            </w:pPr>
            <w:r>
              <w:rPr>
                <w:b/>
                <w:sz w:val="18"/>
                <w:szCs w:val="18"/>
              </w:rPr>
              <w:t>R</w:t>
            </w:r>
          </w:p>
        </w:tc>
      </w:tr>
      <w:tr w:rsidR="00655C3B" w14:paraId="4C2F4F0F" w14:textId="77777777">
        <w:trPr>
          <w:trHeight w:val="765"/>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3D6B2AB9" w14:textId="77777777" w:rsidR="00655C3B" w:rsidRDefault="00F431AB">
            <w:pPr>
              <w:spacing w:before="0" w:after="0"/>
              <w:jc w:val="center"/>
              <w:rPr>
                <w:sz w:val="20"/>
                <w:szCs w:val="20"/>
              </w:rPr>
            </w:pPr>
            <w:r>
              <w:rPr>
                <w:sz w:val="20"/>
                <w:szCs w:val="20"/>
              </w:rPr>
              <w:t>CONSTRUCCIÓN</w:t>
            </w:r>
          </w:p>
        </w:tc>
        <w:tc>
          <w:tcPr>
            <w:tcW w:w="2051" w:type="dxa"/>
            <w:tcBorders>
              <w:top w:val="nil"/>
              <w:left w:val="nil"/>
              <w:bottom w:val="single" w:sz="4" w:space="0" w:color="000000"/>
              <w:right w:val="single" w:sz="4" w:space="0" w:color="000000"/>
            </w:tcBorders>
            <w:shd w:val="clear" w:color="auto" w:fill="auto"/>
            <w:vAlign w:val="center"/>
          </w:tcPr>
          <w:p w14:paraId="5352E0BC" w14:textId="77777777" w:rsidR="00655C3B" w:rsidRDefault="00F431AB">
            <w:pPr>
              <w:spacing w:before="0" w:after="0"/>
              <w:jc w:val="left"/>
              <w:rPr>
                <w:sz w:val="20"/>
                <w:szCs w:val="20"/>
              </w:rPr>
            </w:pPr>
            <w:r>
              <w:rPr>
                <w:sz w:val="20"/>
                <w:szCs w:val="20"/>
              </w:rPr>
              <w:t>Descapote y remoción de cobertura vegetal</w:t>
            </w:r>
          </w:p>
        </w:tc>
        <w:tc>
          <w:tcPr>
            <w:tcW w:w="2404" w:type="dxa"/>
            <w:tcBorders>
              <w:top w:val="nil"/>
              <w:left w:val="nil"/>
              <w:bottom w:val="single" w:sz="4" w:space="0" w:color="000000"/>
              <w:right w:val="single" w:sz="4" w:space="0" w:color="000000"/>
            </w:tcBorders>
            <w:shd w:val="clear" w:color="auto" w:fill="auto"/>
            <w:vAlign w:val="center"/>
          </w:tcPr>
          <w:p w14:paraId="2D846ADC"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C04363D" w14:textId="77777777" w:rsidR="00655C3B" w:rsidRDefault="00F431AB">
            <w:pPr>
              <w:spacing w:before="0" w:after="0"/>
              <w:jc w:val="center"/>
              <w:rPr>
                <w:b/>
                <w:sz w:val="18"/>
                <w:szCs w:val="18"/>
              </w:rPr>
            </w:pPr>
            <w:r>
              <w:rPr>
                <w:b/>
                <w:sz w:val="18"/>
                <w:szCs w:val="18"/>
              </w:rPr>
              <w:t>-40</w:t>
            </w:r>
          </w:p>
        </w:tc>
        <w:tc>
          <w:tcPr>
            <w:tcW w:w="1287" w:type="dxa"/>
            <w:tcBorders>
              <w:top w:val="nil"/>
              <w:left w:val="nil"/>
              <w:bottom w:val="single" w:sz="4" w:space="0" w:color="000000"/>
              <w:right w:val="single" w:sz="4" w:space="0" w:color="000000"/>
            </w:tcBorders>
            <w:shd w:val="clear" w:color="auto" w:fill="FFFF00"/>
            <w:vAlign w:val="center"/>
          </w:tcPr>
          <w:p w14:paraId="58A1A477" w14:textId="77777777" w:rsidR="00655C3B" w:rsidRDefault="00F431AB">
            <w:pPr>
              <w:spacing w:before="0" w:after="0"/>
              <w:jc w:val="center"/>
              <w:rPr>
                <w:b/>
                <w:sz w:val="18"/>
                <w:szCs w:val="18"/>
              </w:rPr>
            </w:pPr>
            <w:r>
              <w:rPr>
                <w:b/>
                <w:sz w:val="18"/>
                <w:szCs w:val="18"/>
              </w:rPr>
              <w:t>M</w:t>
            </w:r>
          </w:p>
        </w:tc>
      </w:tr>
      <w:tr w:rsidR="00655C3B" w14:paraId="20442D97"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DF8C68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5BE4AE83" w14:textId="77777777" w:rsidR="00655C3B" w:rsidRDefault="00F431AB">
            <w:pPr>
              <w:spacing w:before="0" w:after="0"/>
              <w:jc w:val="left"/>
              <w:rPr>
                <w:sz w:val="20"/>
                <w:szCs w:val="20"/>
              </w:rPr>
            </w:pPr>
            <w:r>
              <w:rPr>
                <w:sz w:val="20"/>
                <w:szCs w:val="20"/>
              </w:rPr>
              <w:t>Construcción de Azud</w:t>
            </w:r>
          </w:p>
        </w:tc>
        <w:tc>
          <w:tcPr>
            <w:tcW w:w="2404" w:type="dxa"/>
            <w:tcBorders>
              <w:top w:val="nil"/>
              <w:left w:val="nil"/>
              <w:bottom w:val="single" w:sz="4" w:space="0" w:color="000000"/>
              <w:right w:val="single" w:sz="4" w:space="0" w:color="000000"/>
            </w:tcBorders>
            <w:shd w:val="clear" w:color="auto" w:fill="auto"/>
            <w:vAlign w:val="center"/>
          </w:tcPr>
          <w:p w14:paraId="6F07BB64" w14:textId="77777777" w:rsidR="00655C3B" w:rsidRDefault="00F431AB">
            <w:pPr>
              <w:spacing w:before="0" w:after="0"/>
              <w:jc w:val="left"/>
              <w:rPr>
                <w:sz w:val="20"/>
                <w:szCs w:val="20"/>
              </w:rPr>
            </w:pPr>
            <w:r>
              <w:rPr>
                <w:sz w:val="20"/>
                <w:szCs w:val="20"/>
              </w:rPr>
              <w:t>Ocupación de cauce</w:t>
            </w:r>
          </w:p>
        </w:tc>
        <w:tc>
          <w:tcPr>
            <w:tcW w:w="128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6ACE96F" w14:textId="77777777" w:rsidR="00655C3B" w:rsidRDefault="00F431AB">
            <w:pPr>
              <w:spacing w:before="0" w:after="0"/>
              <w:jc w:val="center"/>
              <w:rPr>
                <w:b/>
                <w:sz w:val="18"/>
                <w:szCs w:val="18"/>
              </w:rPr>
            </w:pPr>
            <w:r>
              <w:rPr>
                <w:b/>
                <w:sz w:val="18"/>
                <w:szCs w:val="18"/>
              </w:rPr>
              <w:t>-24</w:t>
            </w:r>
          </w:p>
        </w:tc>
        <w:tc>
          <w:tcPr>
            <w:tcW w:w="1287" w:type="dxa"/>
            <w:tcBorders>
              <w:top w:val="nil"/>
              <w:left w:val="nil"/>
              <w:bottom w:val="single" w:sz="4" w:space="0" w:color="000000"/>
              <w:right w:val="single" w:sz="4" w:space="0" w:color="000000"/>
            </w:tcBorders>
            <w:shd w:val="clear" w:color="auto" w:fill="92D050"/>
            <w:vAlign w:val="center"/>
          </w:tcPr>
          <w:p w14:paraId="028415C7" w14:textId="77777777" w:rsidR="00655C3B" w:rsidRDefault="00F431AB">
            <w:pPr>
              <w:spacing w:before="0" w:after="0"/>
              <w:jc w:val="center"/>
              <w:rPr>
                <w:b/>
                <w:sz w:val="18"/>
                <w:szCs w:val="18"/>
              </w:rPr>
            </w:pPr>
            <w:r>
              <w:rPr>
                <w:b/>
                <w:sz w:val="18"/>
                <w:szCs w:val="18"/>
              </w:rPr>
              <w:t>I</w:t>
            </w:r>
          </w:p>
        </w:tc>
      </w:tr>
      <w:tr w:rsidR="00655C3B" w14:paraId="77292FE9"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295B97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74F9299A"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15BDE046"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051A37D" w14:textId="77777777" w:rsidR="00655C3B" w:rsidRDefault="00F431AB">
            <w:pPr>
              <w:spacing w:before="0" w:after="0"/>
              <w:jc w:val="center"/>
              <w:rPr>
                <w:b/>
                <w:sz w:val="18"/>
                <w:szCs w:val="18"/>
              </w:rPr>
            </w:pPr>
            <w:r>
              <w:rPr>
                <w:b/>
                <w:sz w:val="18"/>
                <w:szCs w:val="18"/>
              </w:rPr>
              <w:t>37</w:t>
            </w:r>
          </w:p>
        </w:tc>
        <w:tc>
          <w:tcPr>
            <w:tcW w:w="1287" w:type="dxa"/>
            <w:tcBorders>
              <w:top w:val="nil"/>
              <w:left w:val="nil"/>
              <w:bottom w:val="single" w:sz="4" w:space="0" w:color="000000"/>
              <w:right w:val="single" w:sz="4" w:space="0" w:color="000000"/>
            </w:tcBorders>
            <w:shd w:val="clear" w:color="auto" w:fill="ACB9CA"/>
            <w:vAlign w:val="center"/>
          </w:tcPr>
          <w:p w14:paraId="46F9C5E1" w14:textId="77777777" w:rsidR="00655C3B" w:rsidRDefault="00F431AB">
            <w:pPr>
              <w:spacing w:before="0" w:after="0"/>
              <w:jc w:val="center"/>
              <w:rPr>
                <w:b/>
                <w:sz w:val="18"/>
                <w:szCs w:val="18"/>
              </w:rPr>
            </w:pPr>
            <w:r>
              <w:rPr>
                <w:b/>
                <w:sz w:val="18"/>
                <w:szCs w:val="18"/>
              </w:rPr>
              <w:t>IMP</w:t>
            </w:r>
          </w:p>
        </w:tc>
      </w:tr>
      <w:tr w:rsidR="00655C3B" w14:paraId="74B2409F" w14:textId="77777777">
        <w:trPr>
          <w:trHeight w:val="510"/>
        </w:trPr>
        <w:tc>
          <w:tcPr>
            <w:tcW w:w="1947" w:type="dxa"/>
            <w:tcBorders>
              <w:top w:val="nil"/>
              <w:left w:val="single" w:sz="4" w:space="0" w:color="000000"/>
              <w:bottom w:val="single" w:sz="4" w:space="0" w:color="000000"/>
              <w:right w:val="single" w:sz="4" w:space="0" w:color="000000"/>
            </w:tcBorders>
            <w:shd w:val="clear" w:color="auto" w:fill="auto"/>
            <w:vAlign w:val="center"/>
          </w:tcPr>
          <w:p w14:paraId="0220026C" w14:textId="77777777" w:rsidR="00655C3B" w:rsidRDefault="00F431AB">
            <w:pPr>
              <w:spacing w:before="0" w:after="0"/>
              <w:jc w:val="center"/>
              <w:rPr>
                <w:sz w:val="20"/>
                <w:szCs w:val="20"/>
              </w:rPr>
            </w:pPr>
            <w:r>
              <w:rPr>
                <w:sz w:val="20"/>
                <w:szCs w:val="20"/>
              </w:rPr>
              <w:t>CIERRE Y ABANDONO</w:t>
            </w:r>
          </w:p>
        </w:tc>
        <w:tc>
          <w:tcPr>
            <w:tcW w:w="2051" w:type="dxa"/>
            <w:tcBorders>
              <w:top w:val="nil"/>
              <w:left w:val="nil"/>
              <w:bottom w:val="single" w:sz="4" w:space="0" w:color="000000"/>
              <w:right w:val="single" w:sz="4" w:space="0" w:color="000000"/>
            </w:tcBorders>
            <w:shd w:val="clear" w:color="auto" w:fill="auto"/>
            <w:vAlign w:val="center"/>
          </w:tcPr>
          <w:p w14:paraId="2109979E"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080A4C97"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E28EC37" w14:textId="77777777" w:rsidR="00655C3B" w:rsidRDefault="00F431AB">
            <w:pPr>
              <w:spacing w:before="0" w:after="0"/>
              <w:jc w:val="center"/>
              <w:rPr>
                <w:b/>
                <w:sz w:val="18"/>
                <w:szCs w:val="18"/>
              </w:rPr>
            </w:pPr>
            <w:r>
              <w:rPr>
                <w:b/>
                <w:sz w:val="18"/>
                <w:szCs w:val="18"/>
              </w:rPr>
              <w:t>37</w:t>
            </w:r>
          </w:p>
        </w:tc>
        <w:tc>
          <w:tcPr>
            <w:tcW w:w="1287" w:type="dxa"/>
            <w:tcBorders>
              <w:top w:val="nil"/>
              <w:left w:val="nil"/>
              <w:bottom w:val="single" w:sz="4" w:space="0" w:color="000000"/>
              <w:right w:val="single" w:sz="4" w:space="0" w:color="000000"/>
            </w:tcBorders>
            <w:shd w:val="clear" w:color="auto" w:fill="ACB9CA"/>
            <w:vAlign w:val="center"/>
          </w:tcPr>
          <w:p w14:paraId="52FAA5AA" w14:textId="77777777" w:rsidR="00655C3B" w:rsidRDefault="00F431AB">
            <w:pPr>
              <w:spacing w:before="0" w:after="0"/>
              <w:jc w:val="center"/>
              <w:rPr>
                <w:b/>
                <w:sz w:val="18"/>
                <w:szCs w:val="18"/>
              </w:rPr>
            </w:pPr>
            <w:r>
              <w:rPr>
                <w:b/>
                <w:sz w:val="18"/>
                <w:szCs w:val="18"/>
              </w:rPr>
              <w:t>IMP</w:t>
            </w:r>
          </w:p>
        </w:tc>
      </w:tr>
      <w:tr w:rsidR="00655C3B" w14:paraId="690471D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5661A1B" w14:textId="77777777" w:rsidR="00655C3B" w:rsidRDefault="00F431AB">
            <w:pPr>
              <w:spacing w:before="0" w:after="0"/>
              <w:jc w:val="center"/>
              <w:rPr>
                <w:b/>
                <w:sz w:val="18"/>
                <w:szCs w:val="18"/>
              </w:rPr>
            </w:pPr>
            <w:r>
              <w:rPr>
                <w:b/>
                <w:sz w:val="18"/>
                <w:szCs w:val="18"/>
              </w:rPr>
              <w:t xml:space="preserve">Descripción del impacto </w:t>
            </w:r>
          </w:p>
        </w:tc>
      </w:tr>
      <w:tr w:rsidR="00655C3B" w14:paraId="661491C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915FC9" w14:textId="77777777" w:rsidR="00655C3B" w:rsidRDefault="00F431AB" w:rsidP="002251D2">
            <w:pPr>
              <w:rPr>
                <w:b/>
                <w:sz w:val="18"/>
                <w:szCs w:val="18"/>
              </w:rPr>
            </w:pPr>
            <w:r>
              <w:rPr>
                <w:sz w:val="20"/>
                <w:szCs w:val="20"/>
              </w:rPr>
              <w:t>Cuando existe la intervención</w:t>
            </w:r>
            <w:r w:rsidR="002251D2">
              <w:rPr>
                <w:sz w:val="20"/>
                <w:szCs w:val="20"/>
              </w:rPr>
              <w:t xml:space="preserve"> de</w:t>
            </w:r>
            <w:r>
              <w:rPr>
                <w:sz w:val="20"/>
                <w:szCs w:val="20"/>
              </w:rPr>
              <w:t xml:space="preserve"> coberturas vegetales</w:t>
            </w:r>
            <w:r w:rsidR="002251D2">
              <w:rPr>
                <w:sz w:val="20"/>
                <w:szCs w:val="20"/>
              </w:rPr>
              <w:t>,</w:t>
            </w:r>
            <w:r>
              <w:rPr>
                <w:sz w:val="20"/>
                <w:szCs w:val="20"/>
              </w:rPr>
              <w:t xml:space="preserve"> se tiene como consecuencia la modificación del microclima,</w:t>
            </w:r>
            <w:r w:rsidR="002251D2">
              <w:rPr>
                <w:sz w:val="20"/>
                <w:szCs w:val="20"/>
              </w:rPr>
              <w:t xml:space="preserve"> s</w:t>
            </w:r>
            <w:r>
              <w:rPr>
                <w:sz w:val="20"/>
                <w:szCs w:val="20"/>
              </w:rPr>
              <w:t>in embargo, al aumentar la cobertura boscosa</w:t>
            </w:r>
            <w:r w:rsidR="002251D2">
              <w:rPr>
                <w:sz w:val="20"/>
                <w:szCs w:val="20"/>
              </w:rPr>
              <w:t>,</w:t>
            </w:r>
            <w:r>
              <w:rPr>
                <w:sz w:val="20"/>
                <w:szCs w:val="20"/>
              </w:rPr>
              <w:t xml:space="preserve"> actúa como barrera protectora contra los rayos solares, el calentamiento y la deshidratación del suelo, </w:t>
            </w:r>
            <w:r w:rsidR="002251D2">
              <w:rPr>
                <w:sz w:val="20"/>
                <w:szCs w:val="20"/>
              </w:rPr>
              <w:t>además aumenta la humedad,</w:t>
            </w:r>
            <w:r>
              <w:rPr>
                <w:sz w:val="20"/>
                <w:szCs w:val="20"/>
              </w:rPr>
              <w:t xml:space="preserve"> donde es más probable que se refugie la fauna y se incremente el desarrollo de especies de flora en estas condiciones más favorables.</w:t>
            </w:r>
            <w:r w:rsidR="002251D2">
              <w:rPr>
                <w:sz w:val="20"/>
                <w:szCs w:val="20"/>
              </w:rPr>
              <w:t xml:space="preserve"> </w:t>
            </w:r>
            <w:r>
              <w:rPr>
                <w:sz w:val="20"/>
                <w:szCs w:val="20"/>
              </w:rPr>
              <w:t>Para el proyecto se tiene en la etapa de construcción la mayoría como Moderado</w:t>
            </w:r>
            <w:r w:rsidR="002251D2">
              <w:rPr>
                <w:sz w:val="20"/>
                <w:szCs w:val="20"/>
              </w:rPr>
              <w:t>,</w:t>
            </w:r>
            <w:r>
              <w:rPr>
                <w:sz w:val="20"/>
                <w:szCs w:val="20"/>
              </w:rPr>
              <w:t xml:space="preserve"> por la remoción de cobertura necesaria para llevar a cabo las actividades y obras. Sin embargo, en las actividades de revegetalización y paisajismo para las etapas de construcción y cierre y abandono</w:t>
            </w:r>
            <w:r w:rsidR="002251D2">
              <w:rPr>
                <w:sz w:val="20"/>
                <w:szCs w:val="20"/>
              </w:rPr>
              <w:t>,</w:t>
            </w:r>
            <w:r>
              <w:rPr>
                <w:sz w:val="20"/>
                <w:szCs w:val="20"/>
              </w:rPr>
              <w:t xml:space="preserve"> se considera un impacto de carácter positivo</w:t>
            </w:r>
            <w:r w:rsidR="002251D2">
              <w:rPr>
                <w:sz w:val="20"/>
                <w:szCs w:val="20"/>
              </w:rPr>
              <w:t>,</w:t>
            </w:r>
            <w:r>
              <w:rPr>
                <w:sz w:val="20"/>
                <w:szCs w:val="20"/>
              </w:rPr>
              <w:t xml:space="preserve"> ya que genera un microclima más favorable en la zona, con una relevancia de Importante.</w:t>
            </w:r>
            <w:r>
              <w:rPr>
                <w:b/>
                <w:sz w:val="18"/>
                <w:szCs w:val="18"/>
              </w:rPr>
              <w:t> </w:t>
            </w:r>
          </w:p>
        </w:tc>
      </w:tr>
    </w:tbl>
    <w:p w14:paraId="3E2AB2B4" w14:textId="77777777" w:rsidR="00DD0947" w:rsidRDefault="00DD0947" w:rsidP="00DD0947">
      <w:pPr>
        <w:pStyle w:val="Descripcin"/>
      </w:pPr>
      <w:bookmarkStart w:id="116" w:name="_heading=h.184mhaj" w:colFirst="0" w:colLast="0"/>
      <w:bookmarkStart w:id="117" w:name="_Toc127954656"/>
      <w:bookmarkEnd w:id="116"/>
      <w:r>
        <w:t xml:space="preserve">Tabla </w:t>
      </w:r>
      <w:r>
        <w:fldChar w:fldCharType="begin"/>
      </w:r>
      <w:r>
        <w:instrText xml:space="preserve"> SEQ Tabla \* ARABIC </w:instrText>
      </w:r>
      <w:r>
        <w:fldChar w:fldCharType="separate"/>
      </w:r>
      <w:r w:rsidR="005D79AF">
        <w:t>37</w:t>
      </w:r>
      <w:r>
        <w:fldChar w:fldCharType="end"/>
      </w:r>
      <w:r>
        <w:t xml:space="preserve">. </w:t>
      </w:r>
      <w:r w:rsidRPr="00DD0947">
        <w:rPr>
          <w:b w:val="0"/>
          <w:bCs/>
        </w:rPr>
        <w:t>Alteración de la calidad del paisaje. Fuente: Elaboración propia</w:t>
      </w:r>
      <w:r w:rsidRPr="000378ED">
        <w:t>.</w:t>
      </w:r>
      <w:bookmarkEnd w:id="117"/>
    </w:p>
    <w:tbl>
      <w:tblPr>
        <w:tblStyle w:val="44"/>
        <w:tblW w:w="8978" w:type="dxa"/>
        <w:tblInd w:w="0" w:type="dxa"/>
        <w:tblLayout w:type="fixed"/>
        <w:tblLook w:val="0400" w:firstRow="0" w:lastRow="0" w:firstColumn="0" w:lastColumn="0" w:noHBand="0" w:noVBand="1"/>
      </w:tblPr>
      <w:tblGrid>
        <w:gridCol w:w="1945"/>
        <w:gridCol w:w="2060"/>
        <w:gridCol w:w="2401"/>
        <w:gridCol w:w="1286"/>
        <w:gridCol w:w="1286"/>
      </w:tblGrid>
      <w:tr w:rsidR="00655C3B" w14:paraId="5081E4FD" w14:textId="77777777">
        <w:trPr>
          <w:trHeight w:val="255"/>
          <w:tblHeader/>
        </w:trPr>
        <w:tc>
          <w:tcPr>
            <w:tcW w:w="1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6A94" w14:textId="77777777" w:rsidR="00655C3B" w:rsidRDefault="00F431AB">
            <w:pPr>
              <w:spacing w:before="0" w:after="0"/>
              <w:jc w:val="center"/>
              <w:rPr>
                <w:b/>
                <w:sz w:val="18"/>
                <w:szCs w:val="18"/>
              </w:rPr>
            </w:pPr>
            <w:r>
              <w:rPr>
                <w:b/>
                <w:sz w:val="18"/>
                <w:szCs w:val="18"/>
              </w:rPr>
              <w:t xml:space="preserve">Medio: </w:t>
            </w:r>
          </w:p>
        </w:tc>
        <w:tc>
          <w:tcPr>
            <w:tcW w:w="2060" w:type="dxa"/>
            <w:tcBorders>
              <w:top w:val="single" w:sz="4" w:space="0" w:color="000000"/>
              <w:left w:val="nil"/>
              <w:bottom w:val="single" w:sz="4" w:space="0" w:color="000000"/>
              <w:right w:val="single" w:sz="4" w:space="0" w:color="000000"/>
            </w:tcBorders>
            <w:shd w:val="clear" w:color="auto" w:fill="auto"/>
            <w:vAlign w:val="center"/>
          </w:tcPr>
          <w:p w14:paraId="02035250" w14:textId="77777777" w:rsidR="00655C3B" w:rsidRDefault="00F431AB">
            <w:pPr>
              <w:spacing w:before="0" w:after="0"/>
              <w:jc w:val="center"/>
              <w:rPr>
                <w:sz w:val="18"/>
                <w:szCs w:val="18"/>
              </w:rPr>
            </w:pPr>
            <w:r>
              <w:rPr>
                <w:sz w:val="18"/>
                <w:szCs w:val="18"/>
              </w:rPr>
              <w:t>ABIÓTICO</w:t>
            </w:r>
          </w:p>
        </w:tc>
        <w:tc>
          <w:tcPr>
            <w:tcW w:w="2401" w:type="dxa"/>
            <w:tcBorders>
              <w:top w:val="single" w:sz="4" w:space="0" w:color="000000"/>
              <w:left w:val="nil"/>
              <w:bottom w:val="single" w:sz="4" w:space="0" w:color="000000"/>
              <w:right w:val="single" w:sz="4" w:space="0" w:color="000000"/>
            </w:tcBorders>
            <w:shd w:val="clear" w:color="auto" w:fill="auto"/>
            <w:vAlign w:val="center"/>
          </w:tcPr>
          <w:p w14:paraId="5479706C" w14:textId="77777777" w:rsidR="00655C3B" w:rsidRDefault="00F431AB">
            <w:pPr>
              <w:spacing w:before="0" w:after="0"/>
              <w:jc w:val="left"/>
              <w:rPr>
                <w:b/>
                <w:sz w:val="18"/>
                <w:szCs w:val="18"/>
              </w:rPr>
            </w:pPr>
            <w:r>
              <w:rPr>
                <w:b/>
                <w:sz w:val="18"/>
                <w:szCs w:val="18"/>
              </w:rPr>
              <w:t>Componente:</w:t>
            </w:r>
          </w:p>
        </w:tc>
        <w:tc>
          <w:tcPr>
            <w:tcW w:w="2572" w:type="dxa"/>
            <w:gridSpan w:val="2"/>
            <w:tcBorders>
              <w:top w:val="single" w:sz="4" w:space="0" w:color="000000"/>
              <w:left w:val="nil"/>
              <w:bottom w:val="single" w:sz="4" w:space="0" w:color="000000"/>
              <w:right w:val="single" w:sz="4" w:space="0" w:color="000000"/>
            </w:tcBorders>
            <w:shd w:val="clear" w:color="auto" w:fill="auto"/>
            <w:vAlign w:val="center"/>
          </w:tcPr>
          <w:p w14:paraId="51DAC344" w14:textId="77777777" w:rsidR="00655C3B" w:rsidRDefault="00F431AB">
            <w:pPr>
              <w:spacing w:before="0" w:after="0"/>
              <w:jc w:val="center"/>
              <w:rPr>
                <w:sz w:val="18"/>
                <w:szCs w:val="18"/>
              </w:rPr>
            </w:pPr>
            <w:r>
              <w:rPr>
                <w:sz w:val="18"/>
                <w:szCs w:val="18"/>
              </w:rPr>
              <w:t>PAISAJE</w:t>
            </w:r>
          </w:p>
        </w:tc>
      </w:tr>
      <w:tr w:rsidR="00655C3B" w14:paraId="6232A4A4" w14:textId="77777777">
        <w:trPr>
          <w:trHeight w:val="255"/>
          <w:tblHeader/>
        </w:trPr>
        <w:tc>
          <w:tcPr>
            <w:tcW w:w="1945" w:type="dxa"/>
            <w:tcBorders>
              <w:top w:val="nil"/>
              <w:left w:val="single" w:sz="4" w:space="0" w:color="000000"/>
              <w:bottom w:val="single" w:sz="4" w:space="0" w:color="000000"/>
              <w:right w:val="single" w:sz="4" w:space="0" w:color="000000"/>
            </w:tcBorders>
            <w:shd w:val="clear" w:color="auto" w:fill="auto"/>
            <w:vAlign w:val="center"/>
          </w:tcPr>
          <w:p w14:paraId="223A9D39" w14:textId="77777777" w:rsidR="00655C3B" w:rsidRDefault="00F431AB">
            <w:pPr>
              <w:spacing w:before="0" w:after="0"/>
              <w:jc w:val="center"/>
              <w:rPr>
                <w:b/>
                <w:sz w:val="18"/>
                <w:szCs w:val="18"/>
              </w:rPr>
            </w:pPr>
            <w:r>
              <w:rPr>
                <w:b/>
                <w:sz w:val="18"/>
                <w:szCs w:val="18"/>
              </w:rPr>
              <w:t>Impacto</w:t>
            </w:r>
          </w:p>
        </w:tc>
        <w:tc>
          <w:tcPr>
            <w:tcW w:w="7033" w:type="dxa"/>
            <w:gridSpan w:val="4"/>
            <w:tcBorders>
              <w:top w:val="single" w:sz="4" w:space="0" w:color="000000"/>
              <w:left w:val="nil"/>
              <w:bottom w:val="single" w:sz="4" w:space="0" w:color="000000"/>
              <w:right w:val="single" w:sz="4" w:space="0" w:color="000000"/>
            </w:tcBorders>
            <w:shd w:val="clear" w:color="auto" w:fill="auto"/>
            <w:vAlign w:val="center"/>
          </w:tcPr>
          <w:p w14:paraId="3DAE48FB" w14:textId="77777777" w:rsidR="00655C3B" w:rsidRDefault="00F431AB">
            <w:pPr>
              <w:spacing w:before="0" w:after="0"/>
              <w:jc w:val="center"/>
              <w:rPr>
                <w:b/>
                <w:sz w:val="18"/>
                <w:szCs w:val="18"/>
              </w:rPr>
            </w:pPr>
            <w:r>
              <w:rPr>
                <w:b/>
                <w:sz w:val="18"/>
                <w:szCs w:val="18"/>
              </w:rPr>
              <w:t>Alteración de la calidad del paisaje</w:t>
            </w:r>
          </w:p>
        </w:tc>
      </w:tr>
      <w:tr w:rsidR="00655C3B" w14:paraId="450B2F8B" w14:textId="77777777">
        <w:trPr>
          <w:trHeight w:val="255"/>
          <w:tblHeader/>
        </w:trPr>
        <w:tc>
          <w:tcPr>
            <w:tcW w:w="1945" w:type="dxa"/>
            <w:vMerge w:val="restart"/>
            <w:tcBorders>
              <w:top w:val="nil"/>
              <w:left w:val="single" w:sz="4" w:space="0" w:color="000000"/>
              <w:bottom w:val="single" w:sz="4" w:space="0" w:color="000000"/>
              <w:right w:val="single" w:sz="4" w:space="0" w:color="000000"/>
            </w:tcBorders>
            <w:shd w:val="clear" w:color="auto" w:fill="D9D9D9"/>
            <w:vAlign w:val="center"/>
          </w:tcPr>
          <w:p w14:paraId="4BE31127" w14:textId="77777777" w:rsidR="00655C3B" w:rsidRDefault="00F431AB">
            <w:pPr>
              <w:spacing w:before="0" w:after="0"/>
              <w:jc w:val="center"/>
              <w:rPr>
                <w:b/>
                <w:sz w:val="18"/>
                <w:szCs w:val="18"/>
              </w:rPr>
            </w:pPr>
            <w:r>
              <w:rPr>
                <w:b/>
                <w:sz w:val="18"/>
                <w:szCs w:val="18"/>
              </w:rPr>
              <w:t>ETAPA</w:t>
            </w:r>
          </w:p>
        </w:tc>
        <w:tc>
          <w:tcPr>
            <w:tcW w:w="2060" w:type="dxa"/>
            <w:vMerge w:val="restart"/>
            <w:tcBorders>
              <w:top w:val="nil"/>
              <w:left w:val="single" w:sz="4" w:space="0" w:color="000000"/>
              <w:bottom w:val="single" w:sz="4" w:space="0" w:color="000000"/>
              <w:right w:val="single" w:sz="4" w:space="0" w:color="000000"/>
            </w:tcBorders>
            <w:shd w:val="clear" w:color="auto" w:fill="D9D9D9"/>
            <w:vAlign w:val="center"/>
          </w:tcPr>
          <w:p w14:paraId="6115DC62" w14:textId="77777777" w:rsidR="00655C3B" w:rsidRDefault="00F431AB">
            <w:pPr>
              <w:spacing w:before="0" w:after="0"/>
              <w:jc w:val="center"/>
              <w:rPr>
                <w:b/>
                <w:sz w:val="18"/>
                <w:szCs w:val="18"/>
              </w:rPr>
            </w:pPr>
            <w:r>
              <w:rPr>
                <w:b/>
                <w:sz w:val="18"/>
                <w:szCs w:val="18"/>
              </w:rPr>
              <w:t>ACTIVIDAD</w:t>
            </w:r>
          </w:p>
        </w:tc>
        <w:tc>
          <w:tcPr>
            <w:tcW w:w="2401" w:type="dxa"/>
            <w:vMerge w:val="restart"/>
            <w:tcBorders>
              <w:top w:val="nil"/>
              <w:left w:val="single" w:sz="4" w:space="0" w:color="000000"/>
              <w:bottom w:val="single" w:sz="4" w:space="0" w:color="000000"/>
              <w:right w:val="single" w:sz="4" w:space="0" w:color="000000"/>
            </w:tcBorders>
            <w:shd w:val="clear" w:color="auto" w:fill="D9D9D9"/>
            <w:vAlign w:val="center"/>
          </w:tcPr>
          <w:p w14:paraId="1EB485ED" w14:textId="77777777" w:rsidR="00655C3B" w:rsidRDefault="00F431AB">
            <w:pPr>
              <w:spacing w:before="0" w:after="0"/>
              <w:jc w:val="center"/>
              <w:rPr>
                <w:b/>
                <w:sz w:val="18"/>
                <w:szCs w:val="18"/>
              </w:rPr>
            </w:pPr>
            <w:r>
              <w:rPr>
                <w:b/>
                <w:sz w:val="18"/>
                <w:szCs w:val="18"/>
              </w:rPr>
              <w:t>ASPECTO</w:t>
            </w:r>
          </w:p>
        </w:tc>
        <w:tc>
          <w:tcPr>
            <w:tcW w:w="2572" w:type="dxa"/>
            <w:gridSpan w:val="2"/>
            <w:tcBorders>
              <w:top w:val="single" w:sz="4" w:space="0" w:color="000000"/>
              <w:left w:val="nil"/>
              <w:bottom w:val="single" w:sz="4" w:space="0" w:color="000000"/>
              <w:right w:val="single" w:sz="4" w:space="0" w:color="000000"/>
            </w:tcBorders>
            <w:shd w:val="clear" w:color="auto" w:fill="D9D9D9"/>
            <w:vAlign w:val="center"/>
          </w:tcPr>
          <w:p w14:paraId="0E82A546" w14:textId="77777777" w:rsidR="00655C3B" w:rsidRDefault="00F431AB">
            <w:pPr>
              <w:spacing w:before="0" w:after="0"/>
              <w:jc w:val="center"/>
              <w:rPr>
                <w:b/>
                <w:sz w:val="18"/>
                <w:szCs w:val="18"/>
              </w:rPr>
            </w:pPr>
            <w:r>
              <w:rPr>
                <w:b/>
                <w:sz w:val="18"/>
                <w:szCs w:val="18"/>
              </w:rPr>
              <w:t>CALIFICACIÓN</w:t>
            </w:r>
          </w:p>
        </w:tc>
      </w:tr>
      <w:tr w:rsidR="00655C3B" w14:paraId="504B47CB" w14:textId="77777777">
        <w:trPr>
          <w:trHeight w:val="255"/>
          <w:tblHeader/>
        </w:trPr>
        <w:tc>
          <w:tcPr>
            <w:tcW w:w="1945" w:type="dxa"/>
            <w:vMerge/>
            <w:tcBorders>
              <w:top w:val="nil"/>
              <w:left w:val="single" w:sz="4" w:space="0" w:color="000000"/>
              <w:bottom w:val="single" w:sz="4" w:space="0" w:color="000000"/>
              <w:right w:val="single" w:sz="4" w:space="0" w:color="000000"/>
            </w:tcBorders>
            <w:shd w:val="clear" w:color="auto" w:fill="D9D9D9"/>
            <w:vAlign w:val="center"/>
          </w:tcPr>
          <w:p w14:paraId="592BBB6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vMerge/>
            <w:tcBorders>
              <w:top w:val="nil"/>
              <w:left w:val="single" w:sz="4" w:space="0" w:color="000000"/>
              <w:bottom w:val="single" w:sz="4" w:space="0" w:color="000000"/>
              <w:right w:val="single" w:sz="4" w:space="0" w:color="000000"/>
            </w:tcBorders>
            <w:shd w:val="clear" w:color="auto" w:fill="D9D9D9"/>
            <w:vAlign w:val="center"/>
          </w:tcPr>
          <w:p w14:paraId="7DC1BC2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1" w:type="dxa"/>
            <w:vMerge/>
            <w:tcBorders>
              <w:top w:val="nil"/>
              <w:left w:val="single" w:sz="4" w:space="0" w:color="000000"/>
              <w:bottom w:val="single" w:sz="4" w:space="0" w:color="000000"/>
              <w:right w:val="single" w:sz="4" w:space="0" w:color="000000"/>
            </w:tcBorders>
            <w:shd w:val="clear" w:color="auto" w:fill="D9D9D9"/>
            <w:vAlign w:val="center"/>
          </w:tcPr>
          <w:p w14:paraId="0C5B2A0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6" w:type="dxa"/>
            <w:tcBorders>
              <w:top w:val="nil"/>
              <w:left w:val="nil"/>
              <w:bottom w:val="single" w:sz="4" w:space="0" w:color="000000"/>
              <w:right w:val="single" w:sz="4" w:space="0" w:color="000000"/>
            </w:tcBorders>
            <w:shd w:val="clear" w:color="auto" w:fill="D9D9D9"/>
            <w:vAlign w:val="center"/>
          </w:tcPr>
          <w:p w14:paraId="2068726A"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61FA097F" w14:textId="77777777" w:rsidR="00655C3B" w:rsidRDefault="00F431AB">
            <w:pPr>
              <w:spacing w:before="0" w:after="0"/>
              <w:jc w:val="center"/>
              <w:rPr>
                <w:b/>
                <w:sz w:val="18"/>
                <w:szCs w:val="18"/>
              </w:rPr>
            </w:pPr>
            <w:r>
              <w:rPr>
                <w:b/>
                <w:sz w:val="18"/>
                <w:szCs w:val="18"/>
              </w:rPr>
              <w:t>R</w:t>
            </w:r>
          </w:p>
        </w:tc>
      </w:tr>
      <w:tr w:rsidR="00655C3B" w14:paraId="11CA7469" w14:textId="77777777">
        <w:trPr>
          <w:trHeight w:val="510"/>
        </w:trPr>
        <w:tc>
          <w:tcPr>
            <w:tcW w:w="1945" w:type="dxa"/>
            <w:vMerge w:val="restart"/>
            <w:tcBorders>
              <w:top w:val="nil"/>
              <w:left w:val="single" w:sz="4" w:space="0" w:color="000000"/>
              <w:bottom w:val="nil"/>
              <w:right w:val="single" w:sz="4" w:space="0" w:color="000000"/>
            </w:tcBorders>
            <w:shd w:val="clear" w:color="auto" w:fill="auto"/>
            <w:vAlign w:val="center"/>
          </w:tcPr>
          <w:p w14:paraId="730E1DD8" w14:textId="77777777" w:rsidR="00655C3B" w:rsidRDefault="00F431AB">
            <w:pPr>
              <w:spacing w:before="0" w:after="0"/>
              <w:jc w:val="center"/>
              <w:rPr>
                <w:sz w:val="20"/>
                <w:szCs w:val="20"/>
              </w:rPr>
            </w:pPr>
            <w:r>
              <w:rPr>
                <w:sz w:val="20"/>
                <w:szCs w:val="20"/>
              </w:rPr>
              <w:t>CONSTRUCCIÓN</w:t>
            </w:r>
          </w:p>
        </w:tc>
        <w:tc>
          <w:tcPr>
            <w:tcW w:w="2060" w:type="dxa"/>
            <w:tcBorders>
              <w:top w:val="nil"/>
              <w:left w:val="nil"/>
              <w:bottom w:val="single" w:sz="4" w:space="0" w:color="000000"/>
              <w:right w:val="single" w:sz="4" w:space="0" w:color="000000"/>
            </w:tcBorders>
            <w:shd w:val="clear" w:color="auto" w:fill="auto"/>
            <w:vAlign w:val="center"/>
          </w:tcPr>
          <w:p w14:paraId="7F9BE545" w14:textId="77777777" w:rsidR="00655C3B" w:rsidRDefault="00F431AB">
            <w:pPr>
              <w:spacing w:before="0" w:after="0"/>
              <w:jc w:val="left"/>
              <w:rPr>
                <w:sz w:val="20"/>
                <w:szCs w:val="20"/>
              </w:rPr>
            </w:pPr>
            <w:r>
              <w:rPr>
                <w:sz w:val="20"/>
                <w:szCs w:val="20"/>
              </w:rPr>
              <w:t>Contratación mano de obra y servicios</w:t>
            </w:r>
          </w:p>
        </w:tc>
        <w:tc>
          <w:tcPr>
            <w:tcW w:w="2401" w:type="dxa"/>
            <w:tcBorders>
              <w:top w:val="nil"/>
              <w:left w:val="nil"/>
              <w:bottom w:val="single" w:sz="4" w:space="0" w:color="000000"/>
              <w:right w:val="single" w:sz="4" w:space="0" w:color="000000"/>
            </w:tcBorders>
            <w:shd w:val="clear" w:color="auto" w:fill="auto"/>
            <w:vAlign w:val="center"/>
          </w:tcPr>
          <w:p w14:paraId="1AB7875F" w14:textId="77777777" w:rsidR="00655C3B" w:rsidRDefault="00F431AB">
            <w:pPr>
              <w:spacing w:before="0" w:after="0"/>
              <w:jc w:val="left"/>
              <w:rPr>
                <w:sz w:val="20"/>
                <w:szCs w:val="20"/>
              </w:rPr>
            </w:pPr>
            <w:r>
              <w:rPr>
                <w:sz w:val="20"/>
                <w:szCs w:val="20"/>
              </w:rPr>
              <w:t>Consumo de recursos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DD1125E"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28BA653C" w14:textId="77777777" w:rsidR="00655C3B" w:rsidRDefault="00F431AB">
            <w:pPr>
              <w:spacing w:before="0" w:after="0"/>
              <w:jc w:val="center"/>
              <w:rPr>
                <w:b/>
                <w:sz w:val="18"/>
                <w:szCs w:val="18"/>
              </w:rPr>
            </w:pPr>
            <w:r>
              <w:rPr>
                <w:b/>
                <w:sz w:val="18"/>
                <w:szCs w:val="18"/>
              </w:rPr>
              <w:t>I</w:t>
            </w:r>
          </w:p>
        </w:tc>
      </w:tr>
      <w:tr w:rsidR="00655C3B" w14:paraId="086B2677"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1EE089C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7137D61" w14:textId="77777777" w:rsidR="00655C3B" w:rsidRDefault="00F431AB">
            <w:pPr>
              <w:spacing w:before="0" w:after="0"/>
              <w:jc w:val="left"/>
              <w:rPr>
                <w:sz w:val="20"/>
                <w:szCs w:val="20"/>
              </w:rPr>
            </w:pPr>
            <w:r>
              <w:rPr>
                <w:sz w:val="20"/>
                <w:szCs w:val="20"/>
              </w:rPr>
              <w:t>Descapote y remoción de cobertura vegetal</w:t>
            </w:r>
          </w:p>
        </w:tc>
        <w:tc>
          <w:tcPr>
            <w:tcW w:w="2401" w:type="dxa"/>
            <w:tcBorders>
              <w:top w:val="nil"/>
              <w:left w:val="nil"/>
              <w:bottom w:val="single" w:sz="4" w:space="0" w:color="000000"/>
              <w:right w:val="single" w:sz="4" w:space="0" w:color="000000"/>
            </w:tcBorders>
            <w:shd w:val="clear" w:color="auto" w:fill="auto"/>
            <w:vAlign w:val="center"/>
          </w:tcPr>
          <w:p w14:paraId="31BDA80A"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E44B24" w14:textId="77777777" w:rsidR="00655C3B" w:rsidRDefault="00F431AB">
            <w:pPr>
              <w:spacing w:before="0" w:after="0"/>
              <w:jc w:val="center"/>
              <w:rPr>
                <w:b/>
                <w:sz w:val="18"/>
                <w:szCs w:val="18"/>
              </w:rPr>
            </w:pPr>
            <w:r>
              <w:rPr>
                <w:b/>
                <w:sz w:val="18"/>
                <w:szCs w:val="18"/>
              </w:rPr>
              <w:t>-31</w:t>
            </w:r>
          </w:p>
        </w:tc>
        <w:tc>
          <w:tcPr>
            <w:tcW w:w="1286" w:type="dxa"/>
            <w:tcBorders>
              <w:top w:val="nil"/>
              <w:left w:val="nil"/>
              <w:bottom w:val="single" w:sz="4" w:space="0" w:color="000000"/>
              <w:right w:val="single" w:sz="4" w:space="0" w:color="000000"/>
            </w:tcBorders>
            <w:shd w:val="clear" w:color="auto" w:fill="FFFF00"/>
            <w:vAlign w:val="center"/>
          </w:tcPr>
          <w:p w14:paraId="7823972A" w14:textId="77777777" w:rsidR="00655C3B" w:rsidRDefault="00F431AB">
            <w:pPr>
              <w:spacing w:before="0" w:after="0"/>
              <w:jc w:val="center"/>
              <w:rPr>
                <w:b/>
                <w:sz w:val="18"/>
                <w:szCs w:val="18"/>
              </w:rPr>
            </w:pPr>
            <w:r>
              <w:rPr>
                <w:b/>
                <w:sz w:val="18"/>
                <w:szCs w:val="18"/>
              </w:rPr>
              <w:t>M</w:t>
            </w:r>
          </w:p>
        </w:tc>
      </w:tr>
      <w:tr w:rsidR="00655C3B" w14:paraId="593DECAD"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11AF4E9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D67BD65" w14:textId="77777777" w:rsidR="00655C3B" w:rsidRDefault="00F431AB">
            <w:pPr>
              <w:spacing w:before="0" w:after="0"/>
              <w:jc w:val="left"/>
              <w:rPr>
                <w:sz w:val="20"/>
                <w:szCs w:val="20"/>
              </w:rPr>
            </w:pPr>
            <w:r>
              <w:rPr>
                <w:sz w:val="20"/>
                <w:szCs w:val="20"/>
              </w:rPr>
              <w:t>Descapote y remoción de cobertura vegetal</w:t>
            </w:r>
          </w:p>
        </w:tc>
        <w:tc>
          <w:tcPr>
            <w:tcW w:w="2401" w:type="dxa"/>
            <w:tcBorders>
              <w:top w:val="nil"/>
              <w:left w:val="nil"/>
              <w:bottom w:val="single" w:sz="4" w:space="0" w:color="000000"/>
              <w:right w:val="single" w:sz="4" w:space="0" w:color="000000"/>
            </w:tcBorders>
            <w:shd w:val="clear" w:color="auto" w:fill="auto"/>
            <w:vAlign w:val="center"/>
          </w:tcPr>
          <w:p w14:paraId="5FD995CB" w14:textId="77777777" w:rsidR="00655C3B" w:rsidRDefault="00F431AB">
            <w:pPr>
              <w:spacing w:before="0" w:after="0"/>
              <w:jc w:val="left"/>
              <w:rPr>
                <w:sz w:val="20"/>
                <w:szCs w:val="20"/>
              </w:rPr>
            </w:pPr>
            <w:r>
              <w:rPr>
                <w:sz w:val="20"/>
                <w:szCs w:val="20"/>
              </w:rPr>
              <w:t xml:space="preserve">Modificación de las coberturas vegetales </w:t>
            </w:r>
          </w:p>
        </w:tc>
        <w:tc>
          <w:tcPr>
            <w:tcW w:w="12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9547F3D" w14:textId="77777777" w:rsidR="00655C3B" w:rsidRDefault="00F431AB">
            <w:pPr>
              <w:spacing w:before="0" w:after="0"/>
              <w:jc w:val="center"/>
              <w:rPr>
                <w:b/>
                <w:sz w:val="18"/>
                <w:szCs w:val="18"/>
              </w:rPr>
            </w:pPr>
            <w:r>
              <w:rPr>
                <w:b/>
                <w:sz w:val="18"/>
                <w:szCs w:val="18"/>
              </w:rPr>
              <w:t>-51</w:t>
            </w:r>
          </w:p>
        </w:tc>
        <w:tc>
          <w:tcPr>
            <w:tcW w:w="1286" w:type="dxa"/>
            <w:tcBorders>
              <w:top w:val="nil"/>
              <w:left w:val="nil"/>
              <w:bottom w:val="single" w:sz="4" w:space="0" w:color="000000"/>
              <w:right w:val="single" w:sz="4" w:space="0" w:color="000000"/>
            </w:tcBorders>
            <w:shd w:val="clear" w:color="auto" w:fill="FFC000"/>
            <w:vAlign w:val="center"/>
          </w:tcPr>
          <w:p w14:paraId="79A20F9D" w14:textId="77777777" w:rsidR="00655C3B" w:rsidRDefault="00F431AB">
            <w:pPr>
              <w:spacing w:before="0" w:after="0"/>
              <w:jc w:val="center"/>
              <w:rPr>
                <w:b/>
                <w:sz w:val="18"/>
                <w:szCs w:val="18"/>
              </w:rPr>
            </w:pPr>
            <w:r>
              <w:rPr>
                <w:b/>
                <w:sz w:val="18"/>
                <w:szCs w:val="18"/>
              </w:rPr>
              <w:t>S</w:t>
            </w:r>
          </w:p>
        </w:tc>
      </w:tr>
      <w:tr w:rsidR="00655C3B" w14:paraId="6703B20F"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37AD7F6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5FCF14D" w14:textId="77777777" w:rsidR="00655C3B" w:rsidRDefault="00F431AB">
            <w:pPr>
              <w:spacing w:before="0" w:after="0"/>
              <w:jc w:val="left"/>
              <w:rPr>
                <w:sz w:val="20"/>
                <w:szCs w:val="20"/>
              </w:rPr>
            </w:pPr>
            <w:r>
              <w:rPr>
                <w:sz w:val="20"/>
                <w:szCs w:val="20"/>
              </w:rPr>
              <w:t>Construcción de Zodmes</w:t>
            </w:r>
          </w:p>
        </w:tc>
        <w:tc>
          <w:tcPr>
            <w:tcW w:w="2401" w:type="dxa"/>
            <w:tcBorders>
              <w:top w:val="nil"/>
              <w:left w:val="nil"/>
              <w:bottom w:val="single" w:sz="4" w:space="0" w:color="000000"/>
              <w:right w:val="single" w:sz="4" w:space="0" w:color="000000"/>
            </w:tcBorders>
            <w:shd w:val="clear" w:color="auto" w:fill="auto"/>
            <w:vAlign w:val="center"/>
          </w:tcPr>
          <w:p w14:paraId="23C1E5E0"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9C801D" w14:textId="77777777" w:rsidR="00655C3B" w:rsidRDefault="00F431AB">
            <w:pPr>
              <w:spacing w:before="0" w:after="0"/>
              <w:jc w:val="center"/>
              <w:rPr>
                <w:b/>
                <w:sz w:val="18"/>
                <w:szCs w:val="18"/>
              </w:rPr>
            </w:pPr>
            <w:r>
              <w:rPr>
                <w:b/>
                <w:sz w:val="18"/>
                <w:szCs w:val="18"/>
              </w:rPr>
              <w:t>-27</w:t>
            </w:r>
          </w:p>
        </w:tc>
        <w:tc>
          <w:tcPr>
            <w:tcW w:w="1286" w:type="dxa"/>
            <w:tcBorders>
              <w:top w:val="nil"/>
              <w:left w:val="nil"/>
              <w:bottom w:val="single" w:sz="4" w:space="0" w:color="000000"/>
              <w:right w:val="single" w:sz="4" w:space="0" w:color="000000"/>
            </w:tcBorders>
            <w:shd w:val="clear" w:color="auto" w:fill="FFFF00"/>
            <w:vAlign w:val="center"/>
          </w:tcPr>
          <w:p w14:paraId="6EEBCC26" w14:textId="77777777" w:rsidR="00655C3B" w:rsidRDefault="00F431AB">
            <w:pPr>
              <w:spacing w:before="0" w:after="0"/>
              <w:jc w:val="center"/>
              <w:rPr>
                <w:b/>
                <w:sz w:val="18"/>
                <w:szCs w:val="18"/>
              </w:rPr>
            </w:pPr>
            <w:r>
              <w:rPr>
                <w:b/>
                <w:sz w:val="18"/>
                <w:szCs w:val="18"/>
              </w:rPr>
              <w:t>M</w:t>
            </w:r>
          </w:p>
        </w:tc>
      </w:tr>
      <w:tr w:rsidR="00655C3B" w14:paraId="2D2E52A5"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13D2C4C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7D43CF9" w14:textId="77777777" w:rsidR="00655C3B" w:rsidRDefault="00F431AB">
            <w:pPr>
              <w:spacing w:before="0" w:after="0"/>
              <w:jc w:val="left"/>
              <w:rPr>
                <w:sz w:val="20"/>
                <w:szCs w:val="20"/>
              </w:rPr>
            </w:pPr>
            <w:r>
              <w:rPr>
                <w:sz w:val="20"/>
                <w:szCs w:val="20"/>
              </w:rPr>
              <w:t>Construcción de Zodmes</w:t>
            </w:r>
          </w:p>
        </w:tc>
        <w:tc>
          <w:tcPr>
            <w:tcW w:w="2401" w:type="dxa"/>
            <w:tcBorders>
              <w:top w:val="nil"/>
              <w:left w:val="nil"/>
              <w:bottom w:val="single" w:sz="4" w:space="0" w:color="000000"/>
              <w:right w:val="single" w:sz="4" w:space="0" w:color="000000"/>
            </w:tcBorders>
            <w:shd w:val="clear" w:color="auto" w:fill="auto"/>
            <w:vAlign w:val="center"/>
          </w:tcPr>
          <w:p w14:paraId="4433C9CA" w14:textId="77777777" w:rsidR="00655C3B" w:rsidRDefault="00F431AB">
            <w:pPr>
              <w:spacing w:before="0" w:after="0"/>
              <w:jc w:val="left"/>
              <w:rPr>
                <w:sz w:val="20"/>
                <w:szCs w:val="20"/>
              </w:rPr>
            </w:pPr>
            <w:r>
              <w:rPr>
                <w:sz w:val="20"/>
                <w:szCs w:val="20"/>
              </w:rPr>
              <w:t>Aparición de nuevos elementos de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D1201B" w14:textId="77777777" w:rsidR="00655C3B" w:rsidRDefault="00F431AB">
            <w:pPr>
              <w:spacing w:before="0" w:after="0"/>
              <w:jc w:val="center"/>
              <w:rPr>
                <w:b/>
                <w:sz w:val="18"/>
                <w:szCs w:val="18"/>
              </w:rPr>
            </w:pPr>
            <w:r>
              <w:rPr>
                <w:b/>
                <w:sz w:val="18"/>
                <w:szCs w:val="18"/>
              </w:rPr>
              <w:t>-53</w:t>
            </w:r>
          </w:p>
        </w:tc>
        <w:tc>
          <w:tcPr>
            <w:tcW w:w="1286" w:type="dxa"/>
            <w:tcBorders>
              <w:top w:val="nil"/>
              <w:left w:val="nil"/>
              <w:bottom w:val="single" w:sz="4" w:space="0" w:color="000000"/>
              <w:right w:val="single" w:sz="4" w:space="0" w:color="000000"/>
            </w:tcBorders>
            <w:shd w:val="clear" w:color="auto" w:fill="FFC000"/>
            <w:vAlign w:val="center"/>
          </w:tcPr>
          <w:p w14:paraId="1EC9577F" w14:textId="77777777" w:rsidR="00655C3B" w:rsidRDefault="00F431AB">
            <w:pPr>
              <w:spacing w:before="0" w:after="0"/>
              <w:jc w:val="center"/>
              <w:rPr>
                <w:b/>
                <w:sz w:val="18"/>
                <w:szCs w:val="18"/>
              </w:rPr>
            </w:pPr>
            <w:r>
              <w:rPr>
                <w:b/>
                <w:sz w:val="18"/>
                <w:szCs w:val="18"/>
              </w:rPr>
              <w:t>S</w:t>
            </w:r>
          </w:p>
        </w:tc>
      </w:tr>
      <w:tr w:rsidR="00655C3B" w14:paraId="5C040522"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65253D8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0B78AF0" w14:textId="77777777" w:rsidR="00655C3B" w:rsidRDefault="00F431AB">
            <w:pPr>
              <w:spacing w:before="0" w:after="0"/>
              <w:jc w:val="left"/>
              <w:rPr>
                <w:sz w:val="20"/>
                <w:szCs w:val="20"/>
              </w:rPr>
            </w:pPr>
            <w:r>
              <w:rPr>
                <w:sz w:val="20"/>
                <w:szCs w:val="20"/>
              </w:rPr>
              <w:t>Construcción de Zodmes</w:t>
            </w:r>
          </w:p>
        </w:tc>
        <w:tc>
          <w:tcPr>
            <w:tcW w:w="2401" w:type="dxa"/>
            <w:tcBorders>
              <w:top w:val="nil"/>
              <w:left w:val="nil"/>
              <w:bottom w:val="single" w:sz="4" w:space="0" w:color="000000"/>
              <w:right w:val="single" w:sz="4" w:space="0" w:color="000000"/>
            </w:tcBorders>
            <w:shd w:val="clear" w:color="auto" w:fill="auto"/>
            <w:vAlign w:val="center"/>
          </w:tcPr>
          <w:p w14:paraId="7C59F9EB" w14:textId="77777777" w:rsidR="00655C3B" w:rsidRDefault="00F431AB">
            <w:pPr>
              <w:spacing w:before="0" w:after="0"/>
              <w:jc w:val="left"/>
              <w:rPr>
                <w:sz w:val="20"/>
                <w:szCs w:val="20"/>
              </w:rPr>
            </w:pPr>
            <w:r>
              <w:rPr>
                <w:sz w:val="20"/>
                <w:szCs w:val="20"/>
              </w:rPr>
              <w:t>Movimiento de tierra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D59952" w14:textId="77777777" w:rsidR="00655C3B" w:rsidRDefault="00F431AB">
            <w:pPr>
              <w:spacing w:before="0" w:after="0"/>
              <w:jc w:val="center"/>
              <w:rPr>
                <w:b/>
                <w:sz w:val="18"/>
                <w:szCs w:val="18"/>
              </w:rPr>
            </w:pPr>
            <w:r>
              <w:rPr>
                <w:b/>
                <w:sz w:val="18"/>
                <w:szCs w:val="18"/>
              </w:rPr>
              <w:t>-39</w:t>
            </w:r>
          </w:p>
        </w:tc>
        <w:tc>
          <w:tcPr>
            <w:tcW w:w="1286" w:type="dxa"/>
            <w:tcBorders>
              <w:top w:val="nil"/>
              <w:left w:val="nil"/>
              <w:bottom w:val="single" w:sz="4" w:space="0" w:color="000000"/>
              <w:right w:val="single" w:sz="4" w:space="0" w:color="000000"/>
            </w:tcBorders>
            <w:shd w:val="clear" w:color="auto" w:fill="FFFF00"/>
            <w:vAlign w:val="center"/>
          </w:tcPr>
          <w:p w14:paraId="77679675" w14:textId="77777777" w:rsidR="00655C3B" w:rsidRDefault="00F431AB">
            <w:pPr>
              <w:spacing w:before="0" w:after="0"/>
              <w:jc w:val="center"/>
              <w:rPr>
                <w:b/>
                <w:sz w:val="18"/>
                <w:szCs w:val="18"/>
              </w:rPr>
            </w:pPr>
            <w:r>
              <w:rPr>
                <w:b/>
                <w:sz w:val="18"/>
                <w:szCs w:val="18"/>
              </w:rPr>
              <w:t>M</w:t>
            </w:r>
          </w:p>
        </w:tc>
      </w:tr>
      <w:tr w:rsidR="00655C3B" w14:paraId="1DCC827F"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2145C24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C3B8207" w14:textId="77777777" w:rsidR="00655C3B" w:rsidRDefault="00F431AB">
            <w:pPr>
              <w:spacing w:before="0" w:after="0"/>
              <w:jc w:val="left"/>
              <w:rPr>
                <w:sz w:val="20"/>
                <w:szCs w:val="20"/>
              </w:rPr>
            </w:pPr>
            <w:r>
              <w:rPr>
                <w:sz w:val="20"/>
                <w:szCs w:val="20"/>
              </w:rPr>
              <w:t>Construcción de Zodmes</w:t>
            </w:r>
          </w:p>
        </w:tc>
        <w:tc>
          <w:tcPr>
            <w:tcW w:w="2401" w:type="dxa"/>
            <w:tcBorders>
              <w:top w:val="nil"/>
              <w:left w:val="nil"/>
              <w:bottom w:val="single" w:sz="4" w:space="0" w:color="000000"/>
              <w:right w:val="single" w:sz="4" w:space="0" w:color="000000"/>
            </w:tcBorders>
            <w:shd w:val="clear" w:color="auto" w:fill="auto"/>
            <w:vAlign w:val="center"/>
          </w:tcPr>
          <w:p w14:paraId="61F804A8" w14:textId="77777777" w:rsidR="00655C3B" w:rsidRDefault="00F431AB">
            <w:pPr>
              <w:spacing w:before="0" w:after="0"/>
              <w:jc w:val="left"/>
              <w:rPr>
                <w:sz w:val="20"/>
                <w:szCs w:val="20"/>
              </w:rPr>
            </w:pPr>
            <w:r>
              <w:rPr>
                <w:sz w:val="20"/>
                <w:szCs w:val="20"/>
              </w:rPr>
              <w:t>Generación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D79121"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22E74847" w14:textId="77777777" w:rsidR="00655C3B" w:rsidRDefault="00F431AB">
            <w:pPr>
              <w:spacing w:before="0" w:after="0"/>
              <w:jc w:val="center"/>
              <w:rPr>
                <w:b/>
                <w:sz w:val="18"/>
                <w:szCs w:val="18"/>
              </w:rPr>
            </w:pPr>
            <w:r>
              <w:rPr>
                <w:b/>
                <w:sz w:val="18"/>
                <w:szCs w:val="18"/>
              </w:rPr>
              <w:t>M</w:t>
            </w:r>
          </w:p>
        </w:tc>
      </w:tr>
      <w:tr w:rsidR="00655C3B" w14:paraId="562B08E7"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49B6FD2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C1BACA6" w14:textId="77777777" w:rsidR="00655C3B" w:rsidRDefault="00F431AB">
            <w:pPr>
              <w:spacing w:before="0" w:after="0"/>
              <w:jc w:val="left"/>
              <w:rPr>
                <w:sz w:val="20"/>
                <w:szCs w:val="20"/>
              </w:rPr>
            </w:pPr>
            <w:r>
              <w:rPr>
                <w:sz w:val="20"/>
                <w:szCs w:val="20"/>
              </w:rPr>
              <w:t>Construcción nueva infraestructura vial</w:t>
            </w:r>
          </w:p>
        </w:tc>
        <w:tc>
          <w:tcPr>
            <w:tcW w:w="2401" w:type="dxa"/>
            <w:tcBorders>
              <w:top w:val="nil"/>
              <w:left w:val="nil"/>
              <w:bottom w:val="single" w:sz="4" w:space="0" w:color="000000"/>
              <w:right w:val="single" w:sz="4" w:space="0" w:color="000000"/>
            </w:tcBorders>
            <w:shd w:val="clear" w:color="auto" w:fill="auto"/>
            <w:vAlign w:val="center"/>
          </w:tcPr>
          <w:p w14:paraId="1CBB151A"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255425" w14:textId="77777777" w:rsidR="00655C3B" w:rsidRDefault="00F431AB">
            <w:pPr>
              <w:spacing w:before="0" w:after="0"/>
              <w:jc w:val="center"/>
              <w:rPr>
                <w:b/>
                <w:sz w:val="18"/>
                <w:szCs w:val="18"/>
              </w:rPr>
            </w:pPr>
            <w:r>
              <w:rPr>
                <w:b/>
                <w:sz w:val="18"/>
                <w:szCs w:val="18"/>
              </w:rPr>
              <w:t>-54</w:t>
            </w:r>
          </w:p>
        </w:tc>
        <w:tc>
          <w:tcPr>
            <w:tcW w:w="1286" w:type="dxa"/>
            <w:tcBorders>
              <w:top w:val="nil"/>
              <w:left w:val="nil"/>
              <w:bottom w:val="single" w:sz="4" w:space="0" w:color="000000"/>
              <w:right w:val="single" w:sz="4" w:space="0" w:color="000000"/>
            </w:tcBorders>
            <w:shd w:val="clear" w:color="auto" w:fill="FFC000"/>
            <w:vAlign w:val="center"/>
          </w:tcPr>
          <w:p w14:paraId="4319F724" w14:textId="77777777" w:rsidR="00655C3B" w:rsidRDefault="00F431AB">
            <w:pPr>
              <w:spacing w:before="0" w:after="0"/>
              <w:jc w:val="center"/>
              <w:rPr>
                <w:b/>
                <w:sz w:val="18"/>
                <w:szCs w:val="18"/>
              </w:rPr>
            </w:pPr>
            <w:r>
              <w:rPr>
                <w:b/>
                <w:sz w:val="18"/>
                <w:szCs w:val="18"/>
              </w:rPr>
              <w:t>S</w:t>
            </w:r>
          </w:p>
        </w:tc>
      </w:tr>
      <w:tr w:rsidR="00655C3B" w14:paraId="44617F16"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4C01642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C6CFF84" w14:textId="77777777" w:rsidR="00655C3B" w:rsidRDefault="00F431AB">
            <w:pPr>
              <w:spacing w:before="0" w:after="0"/>
              <w:jc w:val="left"/>
              <w:rPr>
                <w:sz w:val="20"/>
                <w:szCs w:val="20"/>
              </w:rPr>
            </w:pPr>
            <w:r>
              <w:rPr>
                <w:sz w:val="20"/>
                <w:szCs w:val="20"/>
              </w:rPr>
              <w:t>Construcción nueva infraestructura vial</w:t>
            </w:r>
          </w:p>
        </w:tc>
        <w:tc>
          <w:tcPr>
            <w:tcW w:w="2401" w:type="dxa"/>
            <w:tcBorders>
              <w:top w:val="nil"/>
              <w:left w:val="nil"/>
              <w:bottom w:val="single" w:sz="4" w:space="0" w:color="000000"/>
              <w:right w:val="single" w:sz="4" w:space="0" w:color="000000"/>
            </w:tcBorders>
            <w:shd w:val="clear" w:color="auto" w:fill="auto"/>
            <w:vAlign w:val="center"/>
          </w:tcPr>
          <w:p w14:paraId="2C935DBF" w14:textId="77777777" w:rsidR="00655C3B" w:rsidRDefault="00F431AB">
            <w:pPr>
              <w:spacing w:before="0" w:after="0"/>
              <w:jc w:val="left"/>
              <w:rPr>
                <w:sz w:val="20"/>
                <w:szCs w:val="20"/>
              </w:rPr>
            </w:pPr>
            <w:r>
              <w:rPr>
                <w:sz w:val="20"/>
                <w:szCs w:val="20"/>
              </w:rPr>
              <w:t>Movimiento de tierra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80265B" w14:textId="77777777" w:rsidR="00655C3B" w:rsidRDefault="00F431AB">
            <w:pPr>
              <w:spacing w:before="0" w:after="0"/>
              <w:jc w:val="center"/>
              <w:rPr>
                <w:b/>
                <w:sz w:val="18"/>
                <w:szCs w:val="18"/>
              </w:rPr>
            </w:pPr>
            <w:r>
              <w:rPr>
                <w:b/>
                <w:sz w:val="18"/>
                <w:szCs w:val="18"/>
              </w:rPr>
              <w:t>-43</w:t>
            </w:r>
          </w:p>
        </w:tc>
        <w:tc>
          <w:tcPr>
            <w:tcW w:w="1286" w:type="dxa"/>
            <w:tcBorders>
              <w:top w:val="nil"/>
              <w:left w:val="nil"/>
              <w:bottom w:val="single" w:sz="4" w:space="0" w:color="000000"/>
              <w:right w:val="single" w:sz="4" w:space="0" w:color="000000"/>
            </w:tcBorders>
            <w:shd w:val="clear" w:color="auto" w:fill="FFFF00"/>
            <w:vAlign w:val="center"/>
          </w:tcPr>
          <w:p w14:paraId="4B4C2CDA" w14:textId="77777777" w:rsidR="00655C3B" w:rsidRDefault="00F431AB">
            <w:pPr>
              <w:spacing w:before="0" w:after="0"/>
              <w:jc w:val="center"/>
              <w:rPr>
                <w:b/>
                <w:sz w:val="18"/>
                <w:szCs w:val="18"/>
              </w:rPr>
            </w:pPr>
            <w:r>
              <w:rPr>
                <w:b/>
                <w:sz w:val="18"/>
                <w:szCs w:val="18"/>
              </w:rPr>
              <w:t>M</w:t>
            </w:r>
          </w:p>
        </w:tc>
      </w:tr>
      <w:tr w:rsidR="00655C3B" w14:paraId="4B0DBE50"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6B554B4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236C0C8" w14:textId="77777777" w:rsidR="00655C3B" w:rsidRDefault="00F431AB">
            <w:pPr>
              <w:spacing w:before="0" w:after="0"/>
              <w:jc w:val="left"/>
              <w:rPr>
                <w:sz w:val="20"/>
                <w:szCs w:val="20"/>
              </w:rPr>
            </w:pPr>
            <w:r>
              <w:rPr>
                <w:sz w:val="20"/>
                <w:szCs w:val="20"/>
              </w:rPr>
              <w:t>Construcción nueva infraestructura vial</w:t>
            </w:r>
          </w:p>
        </w:tc>
        <w:tc>
          <w:tcPr>
            <w:tcW w:w="2401" w:type="dxa"/>
            <w:tcBorders>
              <w:top w:val="nil"/>
              <w:left w:val="nil"/>
              <w:bottom w:val="single" w:sz="4" w:space="0" w:color="000000"/>
              <w:right w:val="single" w:sz="4" w:space="0" w:color="000000"/>
            </w:tcBorders>
            <w:shd w:val="clear" w:color="auto" w:fill="auto"/>
            <w:vAlign w:val="center"/>
          </w:tcPr>
          <w:p w14:paraId="498EA394"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264654" w14:textId="77777777" w:rsidR="00655C3B" w:rsidRDefault="00F431AB">
            <w:pPr>
              <w:spacing w:before="0" w:after="0"/>
              <w:jc w:val="center"/>
              <w:rPr>
                <w:b/>
                <w:sz w:val="18"/>
                <w:szCs w:val="18"/>
              </w:rPr>
            </w:pPr>
            <w:r>
              <w:rPr>
                <w:b/>
                <w:sz w:val="18"/>
                <w:szCs w:val="18"/>
              </w:rPr>
              <w:t>-28</w:t>
            </w:r>
          </w:p>
        </w:tc>
        <w:tc>
          <w:tcPr>
            <w:tcW w:w="1286" w:type="dxa"/>
            <w:tcBorders>
              <w:top w:val="nil"/>
              <w:left w:val="nil"/>
              <w:bottom w:val="single" w:sz="4" w:space="0" w:color="000000"/>
              <w:right w:val="single" w:sz="4" w:space="0" w:color="000000"/>
            </w:tcBorders>
            <w:shd w:val="clear" w:color="auto" w:fill="FFFF00"/>
            <w:vAlign w:val="center"/>
          </w:tcPr>
          <w:p w14:paraId="5764A4A9" w14:textId="77777777" w:rsidR="00655C3B" w:rsidRDefault="00F431AB">
            <w:pPr>
              <w:spacing w:before="0" w:after="0"/>
              <w:jc w:val="center"/>
              <w:rPr>
                <w:b/>
                <w:sz w:val="18"/>
                <w:szCs w:val="18"/>
              </w:rPr>
            </w:pPr>
            <w:r>
              <w:rPr>
                <w:b/>
                <w:sz w:val="18"/>
                <w:szCs w:val="18"/>
              </w:rPr>
              <w:t>M</w:t>
            </w:r>
          </w:p>
        </w:tc>
      </w:tr>
      <w:tr w:rsidR="00655C3B" w14:paraId="5C26F902"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694ADFE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87C566A" w14:textId="77777777" w:rsidR="00655C3B" w:rsidRDefault="00F431AB">
            <w:pPr>
              <w:spacing w:before="0" w:after="0"/>
              <w:jc w:val="left"/>
              <w:rPr>
                <w:sz w:val="20"/>
                <w:szCs w:val="20"/>
              </w:rPr>
            </w:pPr>
            <w:r>
              <w:rPr>
                <w:sz w:val="20"/>
                <w:szCs w:val="20"/>
              </w:rPr>
              <w:t>Construcción obras de captación</w:t>
            </w:r>
          </w:p>
        </w:tc>
        <w:tc>
          <w:tcPr>
            <w:tcW w:w="2401" w:type="dxa"/>
            <w:tcBorders>
              <w:top w:val="nil"/>
              <w:left w:val="nil"/>
              <w:bottom w:val="single" w:sz="4" w:space="0" w:color="000000"/>
              <w:right w:val="single" w:sz="4" w:space="0" w:color="000000"/>
            </w:tcBorders>
            <w:shd w:val="clear" w:color="auto" w:fill="auto"/>
            <w:vAlign w:val="center"/>
          </w:tcPr>
          <w:p w14:paraId="550C14DF" w14:textId="77777777" w:rsidR="00655C3B" w:rsidRDefault="00F431AB">
            <w:pPr>
              <w:spacing w:before="0" w:after="0"/>
              <w:jc w:val="left"/>
              <w:rPr>
                <w:sz w:val="20"/>
                <w:szCs w:val="20"/>
              </w:rPr>
            </w:pPr>
            <w:r>
              <w:rPr>
                <w:sz w:val="20"/>
                <w:szCs w:val="20"/>
              </w:rPr>
              <w:t>Transporte de materiales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898C4C" w14:textId="77777777" w:rsidR="00655C3B" w:rsidRDefault="00F431AB">
            <w:pPr>
              <w:spacing w:before="0" w:after="0"/>
              <w:jc w:val="center"/>
              <w:rPr>
                <w:b/>
                <w:sz w:val="18"/>
                <w:szCs w:val="18"/>
              </w:rPr>
            </w:pPr>
            <w:r>
              <w:rPr>
                <w:b/>
                <w:sz w:val="18"/>
                <w:szCs w:val="18"/>
              </w:rPr>
              <w:t>-37</w:t>
            </w:r>
          </w:p>
        </w:tc>
        <w:tc>
          <w:tcPr>
            <w:tcW w:w="1286" w:type="dxa"/>
            <w:tcBorders>
              <w:top w:val="nil"/>
              <w:left w:val="nil"/>
              <w:bottom w:val="single" w:sz="4" w:space="0" w:color="000000"/>
              <w:right w:val="single" w:sz="4" w:space="0" w:color="000000"/>
            </w:tcBorders>
            <w:shd w:val="clear" w:color="auto" w:fill="FFFF00"/>
            <w:vAlign w:val="center"/>
          </w:tcPr>
          <w:p w14:paraId="76D81EEA" w14:textId="77777777" w:rsidR="00655C3B" w:rsidRDefault="00F431AB">
            <w:pPr>
              <w:spacing w:before="0" w:after="0"/>
              <w:jc w:val="center"/>
              <w:rPr>
                <w:b/>
                <w:sz w:val="18"/>
                <w:szCs w:val="18"/>
              </w:rPr>
            </w:pPr>
            <w:r>
              <w:rPr>
                <w:b/>
                <w:sz w:val="18"/>
                <w:szCs w:val="18"/>
              </w:rPr>
              <w:t>M</w:t>
            </w:r>
          </w:p>
        </w:tc>
      </w:tr>
      <w:tr w:rsidR="00655C3B" w14:paraId="1DE35323"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5E2BA14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AD65185" w14:textId="77777777" w:rsidR="00655C3B" w:rsidRDefault="00F431AB">
            <w:pPr>
              <w:spacing w:before="0" w:after="0"/>
              <w:jc w:val="left"/>
              <w:rPr>
                <w:sz w:val="20"/>
                <w:szCs w:val="20"/>
              </w:rPr>
            </w:pPr>
            <w:r>
              <w:rPr>
                <w:sz w:val="20"/>
                <w:szCs w:val="20"/>
              </w:rPr>
              <w:t>Construcción de instalaciones temporales</w:t>
            </w:r>
          </w:p>
        </w:tc>
        <w:tc>
          <w:tcPr>
            <w:tcW w:w="2401" w:type="dxa"/>
            <w:tcBorders>
              <w:top w:val="nil"/>
              <w:left w:val="nil"/>
              <w:bottom w:val="single" w:sz="4" w:space="0" w:color="000000"/>
              <w:right w:val="single" w:sz="4" w:space="0" w:color="000000"/>
            </w:tcBorders>
            <w:shd w:val="clear" w:color="auto" w:fill="auto"/>
            <w:vAlign w:val="center"/>
          </w:tcPr>
          <w:p w14:paraId="1B022E6A" w14:textId="77777777" w:rsidR="00655C3B" w:rsidRDefault="00F431AB">
            <w:pPr>
              <w:spacing w:before="0" w:after="0"/>
              <w:jc w:val="left"/>
              <w:rPr>
                <w:sz w:val="20"/>
                <w:szCs w:val="20"/>
              </w:rPr>
            </w:pPr>
            <w:r>
              <w:rPr>
                <w:sz w:val="20"/>
                <w:szCs w:val="20"/>
              </w:rPr>
              <w:t>Consumo de recursos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BB5CD8" w14:textId="77777777" w:rsidR="00655C3B" w:rsidRDefault="00F431AB">
            <w:pPr>
              <w:spacing w:before="0" w:after="0"/>
              <w:jc w:val="center"/>
              <w:rPr>
                <w:b/>
                <w:sz w:val="18"/>
                <w:szCs w:val="18"/>
              </w:rPr>
            </w:pPr>
            <w:r>
              <w:rPr>
                <w:b/>
                <w:sz w:val="18"/>
                <w:szCs w:val="18"/>
              </w:rPr>
              <w:t>-38</w:t>
            </w:r>
          </w:p>
        </w:tc>
        <w:tc>
          <w:tcPr>
            <w:tcW w:w="1286" w:type="dxa"/>
            <w:tcBorders>
              <w:top w:val="nil"/>
              <w:left w:val="nil"/>
              <w:bottom w:val="single" w:sz="4" w:space="0" w:color="000000"/>
              <w:right w:val="single" w:sz="4" w:space="0" w:color="000000"/>
            </w:tcBorders>
            <w:shd w:val="clear" w:color="auto" w:fill="FFFF00"/>
            <w:vAlign w:val="center"/>
          </w:tcPr>
          <w:p w14:paraId="57E5971F" w14:textId="77777777" w:rsidR="00655C3B" w:rsidRDefault="00F431AB">
            <w:pPr>
              <w:spacing w:before="0" w:after="0"/>
              <w:jc w:val="center"/>
              <w:rPr>
                <w:b/>
                <w:sz w:val="18"/>
                <w:szCs w:val="18"/>
              </w:rPr>
            </w:pPr>
            <w:r>
              <w:rPr>
                <w:b/>
                <w:sz w:val="18"/>
                <w:szCs w:val="18"/>
              </w:rPr>
              <w:t>M</w:t>
            </w:r>
          </w:p>
        </w:tc>
      </w:tr>
      <w:tr w:rsidR="00655C3B" w14:paraId="2134266C"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34F9152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2AD0575" w14:textId="77777777" w:rsidR="00655C3B" w:rsidRDefault="00F431AB">
            <w:pPr>
              <w:spacing w:before="0" w:after="0"/>
              <w:jc w:val="left"/>
              <w:rPr>
                <w:sz w:val="20"/>
                <w:szCs w:val="20"/>
              </w:rPr>
            </w:pPr>
            <w:r>
              <w:rPr>
                <w:sz w:val="20"/>
                <w:szCs w:val="20"/>
              </w:rPr>
              <w:t>Construcción de instalaciones temporales</w:t>
            </w:r>
          </w:p>
        </w:tc>
        <w:tc>
          <w:tcPr>
            <w:tcW w:w="2401" w:type="dxa"/>
            <w:tcBorders>
              <w:top w:val="nil"/>
              <w:left w:val="nil"/>
              <w:bottom w:val="single" w:sz="4" w:space="0" w:color="000000"/>
              <w:right w:val="single" w:sz="4" w:space="0" w:color="000000"/>
            </w:tcBorders>
            <w:shd w:val="clear" w:color="auto" w:fill="auto"/>
            <w:vAlign w:val="center"/>
          </w:tcPr>
          <w:p w14:paraId="52B72B40"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03169B" w14:textId="77777777" w:rsidR="00655C3B" w:rsidRDefault="00F431AB">
            <w:pPr>
              <w:spacing w:before="0" w:after="0"/>
              <w:jc w:val="center"/>
              <w:rPr>
                <w:b/>
                <w:sz w:val="18"/>
                <w:szCs w:val="18"/>
              </w:rPr>
            </w:pPr>
            <w:r>
              <w:rPr>
                <w:b/>
                <w:sz w:val="18"/>
                <w:szCs w:val="18"/>
              </w:rPr>
              <w:t>-27</w:t>
            </w:r>
          </w:p>
        </w:tc>
        <w:tc>
          <w:tcPr>
            <w:tcW w:w="1286" w:type="dxa"/>
            <w:tcBorders>
              <w:top w:val="nil"/>
              <w:left w:val="nil"/>
              <w:bottom w:val="single" w:sz="4" w:space="0" w:color="000000"/>
              <w:right w:val="single" w:sz="4" w:space="0" w:color="000000"/>
            </w:tcBorders>
            <w:shd w:val="clear" w:color="auto" w:fill="FFFF00"/>
            <w:vAlign w:val="center"/>
          </w:tcPr>
          <w:p w14:paraId="098728C8" w14:textId="77777777" w:rsidR="00655C3B" w:rsidRDefault="00F431AB">
            <w:pPr>
              <w:spacing w:before="0" w:after="0"/>
              <w:jc w:val="center"/>
              <w:rPr>
                <w:b/>
                <w:sz w:val="18"/>
                <w:szCs w:val="18"/>
              </w:rPr>
            </w:pPr>
            <w:r>
              <w:rPr>
                <w:b/>
                <w:sz w:val="18"/>
                <w:szCs w:val="18"/>
              </w:rPr>
              <w:t>M</w:t>
            </w:r>
          </w:p>
        </w:tc>
      </w:tr>
      <w:tr w:rsidR="00655C3B" w14:paraId="061C634E"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68B2C5B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D56E394" w14:textId="77777777" w:rsidR="00655C3B" w:rsidRDefault="00F431AB">
            <w:pPr>
              <w:spacing w:before="0" w:after="0"/>
              <w:jc w:val="left"/>
              <w:rPr>
                <w:sz w:val="20"/>
                <w:szCs w:val="20"/>
              </w:rPr>
            </w:pPr>
            <w:r>
              <w:rPr>
                <w:sz w:val="20"/>
                <w:szCs w:val="20"/>
              </w:rPr>
              <w:t>Construcción de Azud</w:t>
            </w:r>
          </w:p>
        </w:tc>
        <w:tc>
          <w:tcPr>
            <w:tcW w:w="2401" w:type="dxa"/>
            <w:tcBorders>
              <w:top w:val="nil"/>
              <w:left w:val="nil"/>
              <w:bottom w:val="single" w:sz="4" w:space="0" w:color="000000"/>
              <w:right w:val="single" w:sz="4" w:space="0" w:color="000000"/>
            </w:tcBorders>
            <w:shd w:val="clear" w:color="auto" w:fill="auto"/>
            <w:vAlign w:val="center"/>
          </w:tcPr>
          <w:p w14:paraId="79657B28" w14:textId="77777777" w:rsidR="00655C3B" w:rsidRDefault="00F431AB">
            <w:pPr>
              <w:spacing w:before="0" w:after="0"/>
              <w:jc w:val="left"/>
              <w:rPr>
                <w:sz w:val="20"/>
                <w:szCs w:val="20"/>
              </w:rPr>
            </w:pPr>
            <w:r>
              <w:rPr>
                <w:sz w:val="20"/>
                <w:szCs w:val="20"/>
              </w:rPr>
              <w:t>Ocupación de cauce</w:t>
            </w:r>
          </w:p>
        </w:tc>
        <w:tc>
          <w:tcPr>
            <w:tcW w:w="12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3297EE" w14:textId="77777777" w:rsidR="00655C3B" w:rsidRDefault="00F431AB">
            <w:pPr>
              <w:spacing w:before="0" w:after="0"/>
              <w:jc w:val="center"/>
              <w:rPr>
                <w:b/>
                <w:sz w:val="18"/>
                <w:szCs w:val="18"/>
              </w:rPr>
            </w:pPr>
            <w:r>
              <w:rPr>
                <w:b/>
                <w:sz w:val="18"/>
                <w:szCs w:val="18"/>
              </w:rPr>
              <w:t>-50</w:t>
            </w:r>
          </w:p>
        </w:tc>
        <w:tc>
          <w:tcPr>
            <w:tcW w:w="1286" w:type="dxa"/>
            <w:tcBorders>
              <w:top w:val="nil"/>
              <w:left w:val="nil"/>
              <w:bottom w:val="single" w:sz="4" w:space="0" w:color="000000"/>
              <w:right w:val="single" w:sz="4" w:space="0" w:color="000000"/>
            </w:tcBorders>
            <w:shd w:val="clear" w:color="auto" w:fill="FFC000"/>
            <w:vAlign w:val="center"/>
          </w:tcPr>
          <w:p w14:paraId="40FB5C9A" w14:textId="77777777" w:rsidR="00655C3B" w:rsidRDefault="00F431AB">
            <w:pPr>
              <w:spacing w:before="0" w:after="0"/>
              <w:jc w:val="center"/>
              <w:rPr>
                <w:b/>
                <w:sz w:val="18"/>
                <w:szCs w:val="18"/>
              </w:rPr>
            </w:pPr>
            <w:r>
              <w:rPr>
                <w:b/>
                <w:sz w:val="18"/>
                <w:szCs w:val="18"/>
              </w:rPr>
              <w:t>S</w:t>
            </w:r>
          </w:p>
        </w:tc>
      </w:tr>
      <w:tr w:rsidR="00655C3B" w14:paraId="2E43707E"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0A1A554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F45F8CE" w14:textId="77777777" w:rsidR="00655C3B" w:rsidRDefault="00F431AB">
            <w:pPr>
              <w:spacing w:before="0" w:after="0"/>
              <w:jc w:val="left"/>
              <w:rPr>
                <w:sz w:val="20"/>
                <w:szCs w:val="20"/>
              </w:rPr>
            </w:pPr>
            <w:r>
              <w:rPr>
                <w:sz w:val="20"/>
                <w:szCs w:val="20"/>
              </w:rPr>
              <w:t>Construcción de Azud</w:t>
            </w:r>
          </w:p>
        </w:tc>
        <w:tc>
          <w:tcPr>
            <w:tcW w:w="2401" w:type="dxa"/>
            <w:tcBorders>
              <w:top w:val="nil"/>
              <w:left w:val="nil"/>
              <w:bottom w:val="single" w:sz="4" w:space="0" w:color="000000"/>
              <w:right w:val="single" w:sz="4" w:space="0" w:color="000000"/>
            </w:tcBorders>
            <w:shd w:val="clear" w:color="auto" w:fill="auto"/>
            <w:vAlign w:val="center"/>
          </w:tcPr>
          <w:p w14:paraId="2A66CE47" w14:textId="77777777" w:rsidR="00655C3B" w:rsidRDefault="00F431AB">
            <w:pPr>
              <w:spacing w:before="0" w:after="0"/>
              <w:jc w:val="left"/>
              <w:rPr>
                <w:sz w:val="20"/>
                <w:szCs w:val="20"/>
              </w:rPr>
            </w:pPr>
            <w:r>
              <w:rPr>
                <w:sz w:val="20"/>
                <w:szCs w:val="20"/>
              </w:rPr>
              <w:t>Consumo de recursos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0452A8" w14:textId="77777777" w:rsidR="00655C3B" w:rsidRDefault="00F431AB">
            <w:pPr>
              <w:spacing w:before="0" w:after="0"/>
              <w:jc w:val="center"/>
              <w:rPr>
                <w:b/>
                <w:sz w:val="18"/>
                <w:szCs w:val="18"/>
              </w:rPr>
            </w:pPr>
            <w:r>
              <w:rPr>
                <w:b/>
                <w:sz w:val="18"/>
                <w:szCs w:val="18"/>
              </w:rPr>
              <w:t>-33</w:t>
            </w:r>
          </w:p>
        </w:tc>
        <w:tc>
          <w:tcPr>
            <w:tcW w:w="1286" w:type="dxa"/>
            <w:tcBorders>
              <w:top w:val="nil"/>
              <w:left w:val="nil"/>
              <w:bottom w:val="single" w:sz="4" w:space="0" w:color="000000"/>
              <w:right w:val="single" w:sz="4" w:space="0" w:color="000000"/>
            </w:tcBorders>
            <w:shd w:val="clear" w:color="auto" w:fill="FFFF00"/>
            <w:vAlign w:val="center"/>
          </w:tcPr>
          <w:p w14:paraId="51E3E134" w14:textId="77777777" w:rsidR="00655C3B" w:rsidRDefault="00F431AB">
            <w:pPr>
              <w:spacing w:before="0" w:after="0"/>
              <w:jc w:val="center"/>
              <w:rPr>
                <w:b/>
                <w:sz w:val="18"/>
                <w:szCs w:val="18"/>
              </w:rPr>
            </w:pPr>
            <w:r>
              <w:rPr>
                <w:b/>
                <w:sz w:val="18"/>
                <w:szCs w:val="18"/>
              </w:rPr>
              <w:t>M</w:t>
            </w:r>
          </w:p>
        </w:tc>
      </w:tr>
      <w:tr w:rsidR="00655C3B" w14:paraId="77870256"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6C3F5B2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597D428" w14:textId="77777777" w:rsidR="00655C3B" w:rsidRDefault="00F431AB">
            <w:pPr>
              <w:spacing w:before="0" w:after="0"/>
              <w:jc w:val="left"/>
              <w:rPr>
                <w:sz w:val="20"/>
                <w:szCs w:val="20"/>
              </w:rPr>
            </w:pPr>
            <w:r>
              <w:rPr>
                <w:sz w:val="20"/>
                <w:szCs w:val="20"/>
              </w:rPr>
              <w:t>Construcción de Azud</w:t>
            </w:r>
          </w:p>
        </w:tc>
        <w:tc>
          <w:tcPr>
            <w:tcW w:w="2401" w:type="dxa"/>
            <w:tcBorders>
              <w:top w:val="nil"/>
              <w:left w:val="nil"/>
              <w:bottom w:val="single" w:sz="4" w:space="0" w:color="000000"/>
              <w:right w:val="single" w:sz="4" w:space="0" w:color="000000"/>
            </w:tcBorders>
            <w:shd w:val="clear" w:color="auto" w:fill="auto"/>
            <w:vAlign w:val="center"/>
          </w:tcPr>
          <w:p w14:paraId="3CB2F459"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54D0CD" w14:textId="77777777" w:rsidR="00655C3B" w:rsidRDefault="00F431AB">
            <w:pPr>
              <w:spacing w:before="0" w:after="0"/>
              <w:jc w:val="center"/>
              <w:rPr>
                <w:b/>
                <w:sz w:val="18"/>
                <w:szCs w:val="18"/>
              </w:rPr>
            </w:pPr>
            <w:r>
              <w:rPr>
                <w:b/>
                <w:sz w:val="18"/>
                <w:szCs w:val="18"/>
              </w:rPr>
              <w:t>-25</w:t>
            </w:r>
          </w:p>
        </w:tc>
        <w:tc>
          <w:tcPr>
            <w:tcW w:w="1286" w:type="dxa"/>
            <w:tcBorders>
              <w:top w:val="nil"/>
              <w:left w:val="nil"/>
              <w:bottom w:val="single" w:sz="4" w:space="0" w:color="000000"/>
              <w:right w:val="single" w:sz="4" w:space="0" w:color="000000"/>
            </w:tcBorders>
            <w:shd w:val="clear" w:color="auto" w:fill="FFFF00"/>
            <w:vAlign w:val="center"/>
          </w:tcPr>
          <w:p w14:paraId="28DB137A" w14:textId="77777777" w:rsidR="00655C3B" w:rsidRDefault="00F431AB">
            <w:pPr>
              <w:spacing w:before="0" w:after="0"/>
              <w:jc w:val="center"/>
              <w:rPr>
                <w:b/>
                <w:sz w:val="18"/>
                <w:szCs w:val="18"/>
              </w:rPr>
            </w:pPr>
            <w:r>
              <w:rPr>
                <w:b/>
                <w:sz w:val="18"/>
                <w:szCs w:val="18"/>
              </w:rPr>
              <w:t>M</w:t>
            </w:r>
          </w:p>
        </w:tc>
      </w:tr>
      <w:tr w:rsidR="00655C3B" w14:paraId="4404A66F"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1171A75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02D5F17" w14:textId="77777777" w:rsidR="00655C3B" w:rsidRDefault="00F431AB">
            <w:pPr>
              <w:spacing w:before="0" w:after="0"/>
              <w:jc w:val="left"/>
              <w:rPr>
                <w:sz w:val="20"/>
                <w:szCs w:val="20"/>
              </w:rPr>
            </w:pPr>
            <w:r>
              <w:rPr>
                <w:sz w:val="20"/>
                <w:szCs w:val="20"/>
              </w:rPr>
              <w:t>Construcción de tubería de carga y conducción</w:t>
            </w:r>
          </w:p>
        </w:tc>
        <w:tc>
          <w:tcPr>
            <w:tcW w:w="2401" w:type="dxa"/>
            <w:tcBorders>
              <w:top w:val="nil"/>
              <w:left w:val="nil"/>
              <w:bottom w:val="single" w:sz="4" w:space="0" w:color="000000"/>
              <w:right w:val="single" w:sz="4" w:space="0" w:color="000000"/>
            </w:tcBorders>
            <w:shd w:val="clear" w:color="auto" w:fill="auto"/>
            <w:vAlign w:val="center"/>
          </w:tcPr>
          <w:p w14:paraId="77A5CED1"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EFC237C" w14:textId="77777777" w:rsidR="00655C3B" w:rsidRDefault="00F431AB">
            <w:pPr>
              <w:spacing w:before="0" w:after="0"/>
              <w:jc w:val="center"/>
              <w:rPr>
                <w:b/>
                <w:sz w:val="18"/>
                <w:szCs w:val="18"/>
              </w:rPr>
            </w:pPr>
            <w:r>
              <w:rPr>
                <w:b/>
                <w:sz w:val="18"/>
                <w:szCs w:val="18"/>
              </w:rPr>
              <w:t>-54</w:t>
            </w:r>
          </w:p>
        </w:tc>
        <w:tc>
          <w:tcPr>
            <w:tcW w:w="1286" w:type="dxa"/>
            <w:tcBorders>
              <w:top w:val="nil"/>
              <w:left w:val="nil"/>
              <w:bottom w:val="single" w:sz="4" w:space="0" w:color="000000"/>
              <w:right w:val="single" w:sz="4" w:space="0" w:color="000000"/>
            </w:tcBorders>
            <w:shd w:val="clear" w:color="auto" w:fill="FFC000"/>
            <w:vAlign w:val="center"/>
          </w:tcPr>
          <w:p w14:paraId="19EA13C2" w14:textId="77777777" w:rsidR="00655C3B" w:rsidRDefault="00F431AB">
            <w:pPr>
              <w:spacing w:before="0" w:after="0"/>
              <w:jc w:val="center"/>
              <w:rPr>
                <w:b/>
                <w:sz w:val="18"/>
                <w:szCs w:val="18"/>
              </w:rPr>
            </w:pPr>
            <w:r>
              <w:rPr>
                <w:b/>
                <w:sz w:val="18"/>
                <w:szCs w:val="18"/>
              </w:rPr>
              <w:t>S</w:t>
            </w:r>
          </w:p>
        </w:tc>
      </w:tr>
      <w:tr w:rsidR="00655C3B" w14:paraId="2BD86C4C"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0171C99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54E7FF8" w14:textId="77777777" w:rsidR="00655C3B" w:rsidRDefault="00F431AB">
            <w:pPr>
              <w:spacing w:before="0" w:after="0"/>
              <w:jc w:val="left"/>
              <w:rPr>
                <w:sz w:val="20"/>
                <w:szCs w:val="20"/>
              </w:rPr>
            </w:pPr>
            <w:r>
              <w:rPr>
                <w:sz w:val="20"/>
                <w:szCs w:val="20"/>
              </w:rPr>
              <w:t xml:space="preserve">Construcción de tubería de carga y conducción </w:t>
            </w:r>
          </w:p>
        </w:tc>
        <w:tc>
          <w:tcPr>
            <w:tcW w:w="2401" w:type="dxa"/>
            <w:tcBorders>
              <w:top w:val="nil"/>
              <w:left w:val="nil"/>
              <w:bottom w:val="single" w:sz="4" w:space="0" w:color="000000"/>
              <w:right w:val="single" w:sz="4" w:space="0" w:color="000000"/>
            </w:tcBorders>
            <w:shd w:val="clear" w:color="auto" w:fill="auto"/>
            <w:vAlign w:val="center"/>
          </w:tcPr>
          <w:p w14:paraId="2F8FFABA" w14:textId="77777777" w:rsidR="00655C3B" w:rsidRDefault="00F431AB">
            <w:pPr>
              <w:spacing w:before="0" w:after="0"/>
              <w:jc w:val="left"/>
              <w:rPr>
                <w:sz w:val="20"/>
                <w:szCs w:val="20"/>
              </w:rPr>
            </w:pPr>
            <w:r>
              <w:rPr>
                <w:sz w:val="20"/>
                <w:szCs w:val="20"/>
              </w:rPr>
              <w:t>Movimiento de tierra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92884C" w14:textId="77777777" w:rsidR="00655C3B" w:rsidRDefault="00F431AB">
            <w:pPr>
              <w:spacing w:before="0" w:after="0"/>
              <w:jc w:val="center"/>
              <w:rPr>
                <w:b/>
                <w:sz w:val="18"/>
                <w:szCs w:val="18"/>
              </w:rPr>
            </w:pPr>
            <w:r>
              <w:rPr>
                <w:b/>
                <w:sz w:val="18"/>
                <w:szCs w:val="18"/>
              </w:rPr>
              <w:t>-37</w:t>
            </w:r>
          </w:p>
        </w:tc>
        <w:tc>
          <w:tcPr>
            <w:tcW w:w="1286" w:type="dxa"/>
            <w:tcBorders>
              <w:top w:val="nil"/>
              <w:left w:val="nil"/>
              <w:bottom w:val="single" w:sz="4" w:space="0" w:color="000000"/>
              <w:right w:val="single" w:sz="4" w:space="0" w:color="000000"/>
            </w:tcBorders>
            <w:shd w:val="clear" w:color="auto" w:fill="FFFF00"/>
            <w:vAlign w:val="center"/>
          </w:tcPr>
          <w:p w14:paraId="2D83942E" w14:textId="77777777" w:rsidR="00655C3B" w:rsidRDefault="00F431AB">
            <w:pPr>
              <w:spacing w:before="0" w:after="0"/>
              <w:jc w:val="center"/>
              <w:rPr>
                <w:b/>
                <w:sz w:val="18"/>
                <w:szCs w:val="18"/>
              </w:rPr>
            </w:pPr>
            <w:r>
              <w:rPr>
                <w:b/>
                <w:sz w:val="18"/>
                <w:szCs w:val="18"/>
              </w:rPr>
              <w:t>M</w:t>
            </w:r>
          </w:p>
        </w:tc>
      </w:tr>
      <w:tr w:rsidR="00655C3B" w14:paraId="42386A24"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28BF734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3B74D0E" w14:textId="77777777" w:rsidR="00655C3B" w:rsidRDefault="00F431AB">
            <w:pPr>
              <w:spacing w:before="0" w:after="0"/>
              <w:jc w:val="left"/>
              <w:rPr>
                <w:sz w:val="20"/>
                <w:szCs w:val="20"/>
              </w:rPr>
            </w:pPr>
            <w:r>
              <w:rPr>
                <w:sz w:val="20"/>
                <w:szCs w:val="20"/>
              </w:rPr>
              <w:t xml:space="preserve">Construcción de tubería de carga y conducción </w:t>
            </w:r>
          </w:p>
        </w:tc>
        <w:tc>
          <w:tcPr>
            <w:tcW w:w="2401" w:type="dxa"/>
            <w:tcBorders>
              <w:top w:val="nil"/>
              <w:left w:val="nil"/>
              <w:bottom w:val="single" w:sz="4" w:space="0" w:color="000000"/>
              <w:right w:val="single" w:sz="4" w:space="0" w:color="000000"/>
            </w:tcBorders>
            <w:shd w:val="clear" w:color="auto" w:fill="auto"/>
            <w:vAlign w:val="center"/>
          </w:tcPr>
          <w:p w14:paraId="3A13E422"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23C239"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7EDEBE53" w14:textId="77777777" w:rsidR="00655C3B" w:rsidRDefault="00F431AB">
            <w:pPr>
              <w:spacing w:before="0" w:after="0"/>
              <w:jc w:val="center"/>
              <w:rPr>
                <w:b/>
                <w:sz w:val="18"/>
                <w:szCs w:val="18"/>
              </w:rPr>
            </w:pPr>
            <w:r>
              <w:rPr>
                <w:b/>
                <w:sz w:val="18"/>
                <w:szCs w:val="18"/>
              </w:rPr>
              <w:t>M</w:t>
            </w:r>
          </w:p>
        </w:tc>
      </w:tr>
      <w:tr w:rsidR="00655C3B" w14:paraId="26912DF5"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094CC7D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19A3D25" w14:textId="77777777" w:rsidR="00655C3B" w:rsidRDefault="00F431AB">
            <w:pPr>
              <w:spacing w:before="0" w:after="0"/>
              <w:jc w:val="left"/>
              <w:rPr>
                <w:sz w:val="20"/>
                <w:szCs w:val="20"/>
              </w:rPr>
            </w:pPr>
            <w:r>
              <w:rPr>
                <w:sz w:val="20"/>
                <w:szCs w:val="20"/>
              </w:rPr>
              <w:t>Construcción casa de máquinas</w:t>
            </w:r>
          </w:p>
        </w:tc>
        <w:tc>
          <w:tcPr>
            <w:tcW w:w="2401" w:type="dxa"/>
            <w:tcBorders>
              <w:top w:val="nil"/>
              <w:left w:val="nil"/>
              <w:bottom w:val="single" w:sz="4" w:space="0" w:color="000000"/>
              <w:right w:val="single" w:sz="4" w:space="0" w:color="000000"/>
            </w:tcBorders>
            <w:shd w:val="clear" w:color="auto" w:fill="auto"/>
            <w:vAlign w:val="center"/>
          </w:tcPr>
          <w:p w14:paraId="75289253"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826AD9" w14:textId="77777777" w:rsidR="00655C3B" w:rsidRDefault="00F431AB">
            <w:pPr>
              <w:spacing w:before="0" w:after="0"/>
              <w:jc w:val="center"/>
              <w:rPr>
                <w:b/>
                <w:sz w:val="18"/>
                <w:szCs w:val="18"/>
              </w:rPr>
            </w:pPr>
            <w:r>
              <w:rPr>
                <w:b/>
                <w:sz w:val="18"/>
                <w:szCs w:val="18"/>
              </w:rPr>
              <w:t>-25</w:t>
            </w:r>
          </w:p>
        </w:tc>
        <w:tc>
          <w:tcPr>
            <w:tcW w:w="1286" w:type="dxa"/>
            <w:tcBorders>
              <w:top w:val="nil"/>
              <w:left w:val="nil"/>
              <w:bottom w:val="single" w:sz="4" w:space="0" w:color="000000"/>
              <w:right w:val="single" w:sz="4" w:space="0" w:color="000000"/>
            </w:tcBorders>
            <w:shd w:val="clear" w:color="auto" w:fill="FFFF00"/>
            <w:vAlign w:val="center"/>
          </w:tcPr>
          <w:p w14:paraId="1649C181" w14:textId="77777777" w:rsidR="00655C3B" w:rsidRDefault="00F431AB">
            <w:pPr>
              <w:spacing w:before="0" w:after="0"/>
              <w:jc w:val="center"/>
              <w:rPr>
                <w:b/>
                <w:sz w:val="18"/>
                <w:szCs w:val="18"/>
              </w:rPr>
            </w:pPr>
            <w:r>
              <w:rPr>
                <w:b/>
                <w:sz w:val="18"/>
                <w:szCs w:val="18"/>
              </w:rPr>
              <w:t>M</w:t>
            </w:r>
          </w:p>
        </w:tc>
      </w:tr>
      <w:tr w:rsidR="00655C3B" w14:paraId="62DBAF94"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2A9CDD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EE6AA9B" w14:textId="77777777" w:rsidR="00655C3B" w:rsidRDefault="00F431AB">
            <w:pPr>
              <w:spacing w:before="0" w:after="0"/>
              <w:jc w:val="left"/>
              <w:rPr>
                <w:sz w:val="20"/>
                <w:szCs w:val="20"/>
              </w:rPr>
            </w:pPr>
            <w:r>
              <w:rPr>
                <w:sz w:val="20"/>
                <w:szCs w:val="20"/>
              </w:rPr>
              <w:t>Construcción casa de máquinas</w:t>
            </w:r>
          </w:p>
        </w:tc>
        <w:tc>
          <w:tcPr>
            <w:tcW w:w="2401" w:type="dxa"/>
            <w:tcBorders>
              <w:top w:val="nil"/>
              <w:left w:val="nil"/>
              <w:bottom w:val="single" w:sz="4" w:space="0" w:color="000000"/>
              <w:right w:val="single" w:sz="4" w:space="0" w:color="000000"/>
            </w:tcBorders>
            <w:shd w:val="clear" w:color="auto" w:fill="auto"/>
            <w:vAlign w:val="center"/>
          </w:tcPr>
          <w:p w14:paraId="522BF59E"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7A8B28" w14:textId="77777777" w:rsidR="00655C3B" w:rsidRDefault="00F431AB">
            <w:pPr>
              <w:spacing w:before="0" w:after="0"/>
              <w:jc w:val="center"/>
              <w:rPr>
                <w:b/>
                <w:sz w:val="18"/>
                <w:szCs w:val="18"/>
              </w:rPr>
            </w:pPr>
            <w:r>
              <w:rPr>
                <w:b/>
                <w:sz w:val="18"/>
                <w:szCs w:val="18"/>
              </w:rPr>
              <w:t>-49</w:t>
            </w:r>
          </w:p>
        </w:tc>
        <w:tc>
          <w:tcPr>
            <w:tcW w:w="1286" w:type="dxa"/>
            <w:tcBorders>
              <w:top w:val="nil"/>
              <w:left w:val="nil"/>
              <w:bottom w:val="single" w:sz="4" w:space="0" w:color="000000"/>
              <w:right w:val="single" w:sz="4" w:space="0" w:color="000000"/>
            </w:tcBorders>
            <w:shd w:val="clear" w:color="auto" w:fill="FFFF00"/>
            <w:vAlign w:val="center"/>
          </w:tcPr>
          <w:p w14:paraId="273978CA" w14:textId="77777777" w:rsidR="00655C3B" w:rsidRDefault="00F431AB">
            <w:pPr>
              <w:spacing w:before="0" w:after="0"/>
              <w:jc w:val="center"/>
              <w:rPr>
                <w:b/>
                <w:sz w:val="18"/>
                <w:szCs w:val="18"/>
              </w:rPr>
            </w:pPr>
            <w:r>
              <w:rPr>
                <w:b/>
                <w:sz w:val="18"/>
                <w:szCs w:val="18"/>
              </w:rPr>
              <w:t>M</w:t>
            </w:r>
          </w:p>
        </w:tc>
      </w:tr>
      <w:tr w:rsidR="00655C3B" w14:paraId="6A7EAD0E"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20EBA49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B154CC9" w14:textId="77777777" w:rsidR="00655C3B" w:rsidRDefault="00F431AB">
            <w:pPr>
              <w:spacing w:before="0" w:after="0"/>
              <w:jc w:val="left"/>
              <w:rPr>
                <w:sz w:val="20"/>
                <w:szCs w:val="20"/>
              </w:rPr>
            </w:pPr>
            <w:r>
              <w:rPr>
                <w:sz w:val="20"/>
                <w:szCs w:val="20"/>
              </w:rPr>
              <w:t>Construcción casa de máquinas</w:t>
            </w:r>
          </w:p>
        </w:tc>
        <w:tc>
          <w:tcPr>
            <w:tcW w:w="2401" w:type="dxa"/>
            <w:tcBorders>
              <w:top w:val="nil"/>
              <w:left w:val="nil"/>
              <w:bottom w:val="single" w:sz="4" w:space="0" w:color="000000"/>
              <w:right w:val="single" w:sz="4" w:space="0" w:color="000000"/>
            </w:tcBorders>
            <w:shd w:val="clear" w:color="auto" w:fill="auto"/>
            <w:vAlign w:val="center"/>
          </w:tcPr>
          <w:p w14:paraId="4B2F6308" w14:textId="77777777" w:rsidR="00655C3B" w:rsidRDefault="00F431AB">
            <w:pPr>
              <w:spacing w:before="0" w:after="0"/>
              <w:jc w:val="left"/>
              <w:rPr>
                <w:sz w:val="20"/>
                <w:szCs w:val="20"/>
              </w:rPr>
            </w:pPr>
            <w:r>
              <w:rPr>
                <w:sz w:val="20"/>
                <w:szCs w:val="20"/>
              </w:rPr>
              <w:t>Movimiento de tierra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F70398" w14:textId="77777777" w:rsidR="00655C3B" w:rsidRDefault="00F431AB">
            <w:pPr>
              <w:spacing w:before="0" w:after="0"/>
              <w:jc w:val="center"/>
              <w:rPr>
                <w:b/>
                <w:sz w:val="18"/>
                <w:szCs w:val="18"/>
              </w:rPr>
            </w:pPr>
            <w:r>
              <w:rPr>
                <w:b/>
                <w:sz w:val="18"/>
                <w:szCs w:val="18"/>
              </w:rPr>
              <w:t>-33</w:t>
            </w:r>
          </w:p>
        </w:tc>
        <w:tc>
          <w:tcPr>
            <w:tcW w:w="1286" w:type="dxa"/>
            <w:tcBorders>
              <w:top w:val="nil"/>
              <w:left w:val="nil"/>
              <w:bottom w:val="single" w:sz="4" w:space="0" w:color="000000"/>
              <w:right w:val="single" w:sz="4" w:space="0" w:color="000000"/>
            </w:tcBorders>
            <w:shd w:val="clear" w:color="auto" w:fill="FFFF00"/>
            <w:vAlign w:val="center"/>
          </w:tcPr>
          <w:p w14:paraId="6651C851" w14:textId="77777777" w:rsidR="00655C3B" w:rsidRDefault="00F431AB">
            <w:pPr>
              <w:spacing w:before="0" w:after="0"/>
              <w:jc w:val="center"/>
              <w:rPr>
                <w:b/>
                <w:sz w:val="18"/>
                <w:szCs w:val="18"/>
              </w:rPr>
            </w:pPr>
            <w:r>
              <w:rPr>
                <w:b/>
                <w:sz w:val="18"/>
                <w:szCs w:val="18"/>
              </w:rPr>
              <w:t>M</w:t>
            </w:r>
          </w:p>
        </w:tc>
      </w:tr>
      <w:tr w:rsidR="00655C3B" w14:paraId="053A7BF4"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18C1E5E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19E87E4" w14:textId="77777777" w:rsidR="00655C3B" w:rsidRDefault="00F431AB">
            <w:pPr>
              <w:spacing w:before="0" w:after="0"/>
              <w:jc w:val="left"/>
              <w:rPr>
                <w:sz w:val="20"/>
                <w:szCs w:val="20"/>
              </w:rPr>
            </w:pPr>
            <w:r>
              <w:rPr>
                <w:sz w:val="20"/>
                <w:szCs w:val="20"/>
              </w:rPr>
              <w:t>Construcción casa de máquinas</w:t>
            </w:r>
          </w:p>
        </w:tc>
        <w:tc>
          <w:tcPr>
            <w:tcW w:w="2401" w:type="dxa"/>
            <w:tcBorders>
              <w:top w:val="nil"/>
              <w:left w:val="nil"/>
              <w:bottom w:val="single" w:sz="4" w:space="0" w:color="000000"/>
              <w:right w:val="single" w:sz="4" w:space="0" w:color="000000"/>
            </w:tcBorders>
            <w:shd w:val="clear" w:color="auto" w:fill="auto"/>
            <w:vAlign w:val="center"/>
          </w:tcPr>
          <w:p w14:paraId="19D02B05"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0F1596" w14:textId="77777777" w:rsidR="00655C3B" w:rsidRDefault="00F431AB">
            <w:pPr>
              <w:spacing w:before="0" w:after="0"/>
              <w:jc w:val="center"/>
              <w:rPr>
                <w:b/>
                <w:sz w:val="18"/>
                <w:szCs w:val="18"/>
              </w:rPr>
            </w:pPr>
            <w:r>
              <w:rPr>
                <w:b/>
                <w:sz w:val="18"/>
                <w:szCs w:val="18"/>
              </w:rPr>
              <w:t>-25</w:t>
            </w:r>
          </w:p>
        </w:tc>
        <w:tc>
          <w:tcPr>
            <w:tcW w:w="1286" w:type="dxa"/>
            <w:tcBorders>
              <w:top w:val="nil"/>
              <w:left w:val="nil"/>
              <w:bottom w:val="single" w:sz="4" w:space="0" w:color="000000"/>
              <w:right w:val="single" w:sz="4" w:space="0" w:color="000000"/>
            </w:tcBorders>
            <w:shd w:val="clear" w:color="auto" w:fill="FFFF00"/>
            <w:vAlign w:val="center"/>
          </w:tcPr>
          <w:p w14:paraId="77BC1339" w14:textId="77777777" w:rsidR="00655C3B" w:rsidRDefault="00F431AB">
            <w:pPr>
              <w:spacing w:before="0" w:after="0"/>
              <w:jc w:val="center"/>
              <w:rPr>
                <w:b/>
                <w:sz w:val="18"/>
                <w:szCs w:val="18"/>
              </w:rPr>
            </w:pPr>
            <w:r>
              <w:rPr>
                <w:b/>
                <w:sz w:val="18"/>
                <w:szCs w:val="18"/>
              </w:rPr>
              <w:t>M</w:t>
            </w:r>
          </w:p>
        </w:tc>
      </w:tr>
      <w:tr w:rsidR="00655C3B" w14:paraId="3A654FAE"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2FB1F81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9864F09" w14:textId="77777777" w:rsidR="00655C3B" w:rsidRDefault="00F431AB">
            <w:pPr>
              <w:spacing w:before="0" w:after="0"/>
              <w:jc w:val="left"/>
              <w:rPr>
                <w:sz w:val="20"/>
                <w:szCs w:val="20"/>
              </w:rPr>
            </w:pPr>
            <w:r>
              <w:rPr>
                <w:sz w:val="20"/>
                <w:szCs w:val="20"/>
              </w:rPr>
              <w:t>Obras civiles complementarias</w:t>
            </w:r>
          </w:p>
        </w:tc>
        <w:tc>
          <w:tcPr>
            <w:tcW w:w="2401" w:type="dxa"/>
            <w:tcBorders>
              <w:top w:val="nil"/>
              <w:left w:val="nil"/>
              <w:bottom w:val="single" w:sz="4" w:space="0" w:color="000000"/>
              <w:right w:val="single" w:sz="4" w:space="0" w:color="000000"/>
            </w:tcBorders>
            <w:shd w:val="clear" w:color="auto" w:fill="auto"/>
            <w:vAlign w:val="center"/>
          </w:tcPr>
          <w:p w14:paraId="1092E237"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FD1891"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21A4628C" w14:textId="77777777" w:rsidR="00655C3B" w:rsidRDefault="00F431AB">
            <w:pPr>
              <w:spacing w:before="0" w:after="0"/>
              <w:jc w:val="center"/>
              <w:rPr>
                <w:b/>
                <w:sz w:val="18"/>
                <w:szCs w:val="18"/>
              </w:rPr>
            </w:pPr>
            <w:r>
              <w:rPr>
                <w:b/>
                <w:sz w:val="18"/>
                <w:szCs w:val="18"/>
              </w:rPr>
              <w:t>M</w:t>
            </w:r>
          </w:p>
        </w:tc>
      </w:tr>
      <w:tr w:rsidR="00655C3B" w14:paraId="651C87C7"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5BAE903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2E05FAE" w14:textId="77777777" w:rsidR="00655C3B" w:rsidRDefault="00F431AB">
            <w:pPr>
              <w:spacing w:before="0" w:after="0"/>
              <w:jc w:val="left"/>
              <w:rPr>
                <w:sz w:val="20"/>
                <w:szCs w:val="20"/>
              </w:rPr>
            </w:pPr>
            <w:r>
              <w:rPr>
                <w:sz w:val="20"/>
                <w:szCs w:val="20"/>
              </w:rPr>
              <w:t>Obras civiles complementarias</w:t>
            </w:r>
          </w:p>
        </w:tc>
        <w:tc>
          <w:tcPr>
            <w:tcW w:w="2401" w:type="dxa"/>
            <w:tcBorders>
              <w:top w:val="nil"/>
              <w:left w:val="nil"/>
              <w:bottom w:val="single" w:sz="4" w:space="0" w:color="000000"/>
              <w:right w:val="single" w:sz="4" w:space="0" w:color="000000"/>
            </w:tcBorders>
            <w:shd w:val="clear" w:color="auto" w:fill="auto"/>
            <w:vAlign w:val="center"/>
          </w:tcPr>
          <w:p w14:paraId="04C38928"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716912" w14:textId="77777777" w:rsidR="00655C3B" w:rsidRDefault="00F431AB">
            <w:pPr>
              <w:spacing w:before="0" w:after="0"/>
              <w:jc w:val="center"/>
              <w:rPr>
                <w:b/>
                <w:sz w:val="18"/>
                <w:szCs w:val="18"/>
              </w:rPr>
            </w:pPr>
            <w:r>
              <w:rPr>
                <w:b/>
                <w:sz w:val="18"/>
                <w:szCs w:val="18"/>
              </w:rPr>
              <w:t>-45</w:t>
            </w:r>
          </w:p>
        </w:tc>
        <w:tc>
          <w:tcPr>
            <w:tcW w:w="1286" w:type="dxa"/>
            <w:tcBorders>
              <w:top w:val="nil"/>
              <w:left w:val="nil"/>
              <w:bottom w:val="single" w:sz="4" w:space="0" w:color="000000"/>
              <w:right w:val="single" w:sz="4" w:space="0" w:color="000000"/>
            </w:tcBorders>
            <w:shd w:val="clear" w:color="auto" w:fill="FFFF00"/>
            <w:vAlign w:val="center"/>
          </w:tcPr>
          <w:p w14:paraId="05D8B175" w14:textId="77777777" w:rsidR="00655C3B" w:rsidRDefault="00F431AB">
            <w:pPr>
              <w:spacing w:before="0" w:after="0"/>
              <w:jc w:val="center"/>
              <w:rPr>
                <w:b/>
                <w:sz w:val="18"/>
                <w:szCs w:val="18"/>
              </w:rPr>
            </w:pPr>
            <w:r>
              <w:rPr>
                <w:b/>
                <w:sz w:val="18"/>
                <w:szCs w:val="18"/>
              </w:rPr>
              <w:t>M</w:t>
            </w:r>
          </w:p>
        </w:tc>
      </w:tr>
      <w:tr w:rsidR="00655C3B" w14:paraId="3A2A8582"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1291D8E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03BCAB4" w14:textId="77777777" w:rsidR="00655C3B" w:rsidRDefault="00F431AB">
            <w:pPr>
              <w:spacing w:before="0" w:after="0"/>
              <w:jc w:val="left"/>
              <w:rPr>
                <w:sz w:val="20"/>
                <w:szCs w:val="20"/>
              </w:rPr>
            </w:pPr>
            <w:r>
              <w:rPr>
                <w:sz w:val="20"/>
                <w:szCs w:val="20"/>
              </w:rPr>
              <w:t>Obras civiles complementarias</w:t>
            </w:r>
          </w:p>
        </w:tc>
        <w:tc>
          <w:tcPr>
            <w:tcW w:w="2401" w:type="dxa"/>
            <w:tcBorders>
              <w:top w:val="nil"/>
              <w:left w:val="nil"/>
              <w:bottom w:val="single" w:sz="4" w:space="0" w:color="000000"/>
              <w:right w:val="single" w:sz="4" w:space="0" w:color="000000"/>
            </w:tcBorders>
            <w:shd w:val="clear" w:color="auto" w:fill="auto"/>
            <w:vAlign w:val="center"/>
          </w:tcPr>
          <w:p w14:paraId="10DBFD43"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8FAAB6" w14:textId="77777777" w:rsidR="00655C3B" w:rsidRDefault="00F431AB">
            <w:pPr>
              <w:spacing w:before="0" w:after="0"/>
              <w:jc w:val="center"/>
              <w:rPr>
                <w:b/>
                <w:sz w:val="18"/>
                <w:szCs w:val="18"/>
              </w:rPr>
            </w:pPr>
            <w:r>
              <w:rPr>
                <w:b/>
                <w:sz w:val="18"/>
                <w:szCs w:val="18"/>
              </w:rPr>
              <w:t>-33</w:t>
            </w:r>
          </w:p>
        </w:tc>
        <w:tc>
          <w:tcPr>
            <w:tcW w:w="1286" w:type="dxa"/>
            <w:tcBorders>
              <w:top w:val="nil"/>
              <w:left w:val="nil"/>
              <w:bottom w:val="single" w:sz="4" w:space="0" w:color="000000"/>
              <w:right w:val="single" w:sz="4" w:space="0" w:color="000000"/>
            </w:tcBorders>
            <w:shd w:val="clear" w:color="auto" w:fill="FFFF00"/>
            <w:vAlign w:val="center"/>
          </w:tcPr>
          <w:p w14:paraId="3C94F93E" w14:textId="77777777" w:rsidR="00655C3B" w:rsidRDefault="00F431AB">
            <w:pPr>
              <w:spacing w:before="0" w:after="0"/>
              <w:jc w:val="center"/>
              <w:rPr>
                <w:b/>
                <w:sz w:val="18"/>
                <w:szCs w:val="18"/>
              </w:rPr>
            </w:pPr>
            <w:r>
              <w:rPr>
                <w:b/>
                <w:sz w:val="18"/>
                <w:szCs w:val="18"/>
              </w:rPr>
              <w:t>M</w:t>
            </w:r>
          </w:p>
        </w:tc>
      </w:tr>
      <w:tr w:rsidR="00655C3B" w14:paraId="576DA978" w14:textId="77777777">
        <w:trPr>
          <w:trHeight w:val="1020"/>
        </w:trPr>
        <w:tc>
          <w:tcPr>
            <w:tcW w:w="1945" w:type="dxa"/>
            <w:vMerge/>
            <w:tcBorders>
              <w:top w:val="nil"/>
              <w:left w:val="single" w:sz="4" w:space="0" w:color="000000"/>
              <w:bottom w:val="nil"/>
              <w:right w:val="single" w:sz="4" w:space="0" w:color="000000"/>
            </w:tcBorders>
            <w:shd w:val="clear" w:color="auto" w:fill="auto"/>
            <w:vAlign w:val="center"/>
          </w:tcPr>
          <w:p w14:paraId="0C5098B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B0002DF" w14:textId="77777777" w:rsidR="00655C3B" w:rsidRDefault="00F431AB">
            <w:pPr>
              <w:spacing w:before="0" w:after="0"/>
              <w:jc w:val="left"/>
              <w:rPr>
                <w:sz w:val="20"/>
                <w:szCs w:val="20"/>
              </w:rPr>
            </w:pPr>
            <w:r>
              <w:rPr>
                <w:sz w:val="20"/>
                <w:szCs w:val="20"/>
              </w:rPr>
              <w:t>Construcción y operación de sistemas de tratamiento</w:t>
            </w:r>
          </w:p>
        </w:tc>
        <w:tc>
          <w:tcPr>
            <w:tcW w:w="2401" w:type="dxa"/>
            <w:tcBorders>
              <w:top w:val="nil"/>
              <w:left w:val="nil"/>
              <w:bottom w:val="single" w:sz="4" w:space="0" w:color="000000"/>
              <w:right w:val="single" w:sz="4" w:space="0" w:color="000000"/>
            </w:tcBorders>
            <w:shd w:val="clear" w:color="auto" w:fill="auto"/>
            <w:vAlign w:val="center"/>
          </w:tcPr>
          <w:p w14:paraId="1A7ADCB0"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670FDD6" w14:textId="77777777" w:rsidR="00655C3B" w:rsidRDefault="00F431AB">
            <w:pPr>
              <w:spacing w:before="0" w:after="0"/>
              <w:jc w:val="center"/>
              <w:rPr>
                <w:b/>
                <w:sz w:val="18"/>
                <w:szCs w:val="18"/>
              </w:rPr>
            </w:pPr>
            <w:r>
              <w:rPr>
                <w:b/>
                <w:sz w:val="18"/>
                <w:szCs w:val="18"/>
              </w:rPr>
              <w:t>36</w:t>
            </w:r>
          </w:p>
        </w:tc>
        <w:tc>
          <w:tcPr>
            <w:tcW w:w="1286" w:type="dxa"/>
            <w:tcBorders>
              <w:top w:val="nil"/>
              <w:left w:val="nil"/>
              <w:bottom w:val="single" w:sz="4" w:space="0" w:color="000000"/>
              <w:right w:val="single" w:sz="4" w:space="0" w:color="000000"/>
            </w:tcBorders>
            <w:shd w:val="clear" w:color="auto" w:fill="BDD7EE"/>
            <w:vAlign w:val="center"/>
          </w:tcPr>
          <w:p w14:paraId="67C6F9E5" w14:textId="77777777" w:rsidR="00655C3B" w:rsidRDefault="00F431AB">
            <w:pPr>
              <w:spacing w:before="0" w:after="0"/>
              <w:jc w:val="center"/>
              <w:rPr>
                <w:b/>
                <w:sz w:val="18"/>
                <w:szCs w:val="18"/>
              </w:rPr>
            </w:pPr>
            <w:r>
              <w:rPr>
                <w:b/>
                <w:sz w:val="18"/>
                <w:szCs w:val="18"/>
              </w:rPr>
              <w:t>IMP</w:t>
            </w:r>
          </w:p>
        </w:tc>
      </w:tr>
      <w:tr w:rsidR="00655C3B" w14:paraId="5FECBC7D" w14:textId="77777777">
        <w:trPr>
          <w:trHeight w:val="510"/>
        </w:trPr>
        <w:tc>
          <w:tcPr>
            <w:tcW w:w="1945" w:type="dxa"/>
            <w:vMerge/>
            <w:tcBorders>
              <w:top w:val="nil"/>
              <w:left w:val="single" w:sz="4" w:space="0" w:color="000000"/>
              <w:bottom w:val="nil"/>
              <w:right w:val="single" w:sz="4" w:space="0" w:color="000000"/>
            </w:tcBorders>
            <w:shd w:val="clear" w:color="auto" w:fill="auto"/>
            <w:vAlign w:val="center"/>
          </w:tcPr>
          <w:p w14:paraId="250B544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EAD3961" w14:textId="77777777" w:rsidR="00655C3B" w:rsidRDefault="00F431AB">
            <w:pPr>
              <w:spacing w:before="0" w:after="0"/>
              <w:jc w:val="left"/>
              <w:rPr>
                <w:sz w:val="20"/>
                <w:szCs w:val="20"/>
              </w:rPr>
            </w:pPr>
            <w:r>
              <w:rPr>
                <w:sz w:val="20"/>
                <w:szCs w:val="20"/>
              </w:rPr>
              <w:t>Revegetalización y paisajismo</w:t>
            </w:r>
          </w:p>
        </w:tc>
        <w:tc>
          <w:tcPr>
            <w:tcW w:w="2401" w:type="dxa"/>
            <w:tcBorders>
              <w:top w:val="nil"/>
              <w:left w:val="nil"/>
              <w:bottom w:val="single" w:sz="4" w:space="0" w:color="000000"/>
              <w:right w:val="single" w:sz="4" w:space="0" w:color="000000"/>
            </w:tcBorders>
            <w:shd w:val="clear" w:color="auto" w:fill="auto"/>
            <w:vAlign w:val="center"/>
          </w:tcPr>
          <w:p w14:paraId="167F154F" w14:textId="77777777" w:rsidR="00655C3B" w:rsidRDefault="00F431AB">
            <w:pPr>
              <w:spacing w:before="0" w:after="0"/>
              <w:jc w:val="left"/>
              <w:rPr>
                <w:sz w:val="20"/>
                <w:szCs w:val="20"/>
              </w:rPr>
            </w:pPr>
            <w:r>
              <w:rPr>
                <w:sz w:val="20"/>
                <w:szCs w:val="20"/>
              </w:rPr>
              <w:t xml:space="preserve">Modificación de las coberturas vegetales </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4612DB9" w14:textId="77777777" w:rsidR="00655C3B" w:rsidRDefault="00F431AB">
            <w:pPr>
              <w:spacing w:before="0" w:after="0"/>
              <w:jc w:val="center"/>
              <w:rPr>
                <w:b/>
                <w:sz w:val="18"/>
                <w:szCs w:val="18"/>
              </w:rPr>
            </w:pPr>
            <w:r>
              <w:rPr>
                <w:b/>
                <w:sz w:val="18"/>
                <w:szCs w:val="18"/>
              </w:rPr>
              <w:t>40</w:t>
            </w:r>
          </w:p>
        </w:tc>
        <w:tc>
          <w:tcPr>
            <w:tcW w:w="1286" w:type="dxa"/>
            <w:tcBorders>
              <w:top w:val="nil"/>
              <w:left w:val="nil"/>
              <w:bottom w:val="single" w:sz="4" w:space="0" w:color="000000"/>
              <w:right w:val="single" w:sz="4" w:space="0" w:color="000000"/>
            </w:tcBorders>
            <w:shd w:val="clear" w:color="auto" w:fill="BDD7EE"/>
            <w:vAlign w:val="center"/>
          </w:tcPr>
          <w:p w14:paraId="3F23EA9F" w14:textId="77777777" w:rsidR="00655C3B" w:rsidRDefault="00F431AB">
            <w:pPr>
              <w:spacing w:before="0" w:after="0"/>
              <w:jc w:val="center"/>
              <w:rPr>
                <w:b/>
                <w:sz w:val="18"/>
                <w:szCs w:val="18"/>
              </w:rPr>
            </w:pPr>
            <w:r>
              <w:rPr>
                <w:b/>
                <w:sz w:val="18"/>
                <w:szCs w:val="18"/>
              </w:rPr>
              <w:t>IMP</w:t>
            </w:r>
          </w:p>
        </w:tc>
      </w:tr>
      <w:tr w:rsidR="00655C3B" w14:paraId="7F483510" w14:textId="77777777">
        <w:trPr>
          <w:trHeight w:val="765"/>
        </w:trPr>
        <w:tc>
          <w:tcPr>
            <w:tcW w:w="1945" w:type="dxa"/>
            <w:vMerge/>
            <w:tcBorders>
              <w:top w:val="nil"/>
              <w:left w:val="single" w:sz="4" w:space="0" w:color="000000"/>
              <w:bottom w:val="nil"/>
              <w:right w:val="single" w:sz="4" w:space="0" w:color="000000"/>
            </w:tcBorders>
            <w:shd w:val="clear" w:color="auto" w:fill="auto"/>
            <w:vAlign w:val="center"/>
          </w:tcPr>
          <w:p w14:paraId="1807E26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18443FC" w14:textId="77777777" w:rsidR="00655C3B" w:rsidRDefault="00F431AB">
            <w:pPr>
              <w:spacing w:before="0" w:after="0"/>
              <w:jc w:val="left"/>
              <w:rPr>
                <w:sz w:val="20"/>
                <w:szCs w:val="20"/>
              </w:rPr>
            </w:pPr>
            <w:r>
              <w:rPr>
                <w:sz w:val="20"/>
                <w:szCs w:val="20"/>
              </w:rPr>
              <w:t>Desmantelamiento de obras temporales</w:t>
            </w:r>
          </w:p>
        </w:tc>
        <w:tc>
          <w:tcPr>
            <w:tcW w:w="2401" w:type="dxa"/>
            <w:tcBorders>
              <w:top w:val="nil"/>
              <w:left w:val="nil"/>
              <w:bottom w:val="single" w:sz="4" w:space="0" w:color="000000"/>
              <w:right w:val="single" w:sz="4" w:space="0" w:color="000000"/>
            </w:tcBorders>
            <w:shd w:val="clear" w:color="auto" w:fill="auto"/>
            <w:vAlign w:val="center"/>
          </w:tcPr>
          <w:p w14:paraId="4A30DC7C"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8754E4" w14:textId="77777777" w:rsidR="00655C3B" w:rsidRDefault="00F431AB">
            <w:pPr>
              <w:spacing w:before="0" w:after="0"/>
              <w:jc w:val="center"/>
              <w:rPr>
                <w:b/>
                <w:sz w:val="18"/>
                <w:szCs w:val="18"/>
              </w:rPr>
            </w:pPr>
            <w:r>
              <w:rPr>
                <w:b/>
                <w:sz w:val="18"/>
                <w:szCs w:val="18"/>
              </w:rPr>
              <w:t>-38</w:t>
            </w:r>
          </w:p>
        </w:tc>
        <w:tc>
          <w:tcPr>
            <w:tcW w:w="1286" w:type="dxa"/>
            <w:tcBorders>
              <w:top w:val="nil"/>
              <w:left w:val="nil"/>
              <w:bottom w:val="single" w:sz="4" w:space="0" w:color="000000"/>
              <w:right w:val="single" w:sz="4" w:space="0" w:color="000000"/>
            </w:tcBorders>
            <w:shd w:val="clear" w:color="auto" w:fill="FFFF00"/>
            <w:vAlign w:val="center"/>
          </w:tcPr>
          <w:p w14:paraId="15D09DF3" w14:textId="77777777" w:rsidR="00655C3B" w:rsidRDefault="00F431AB">
            <w:pPr>
              <w:spacing w:before="0" w:after="0"/>
              <w:jc w:val="center"/>
              <w:rPr>
                <w:b/>
                <w:sz w:val="18"/>
                <w:szCs w:val="18"/>
              </w:rPr>
            </w:pPr>
            <w:r>
              <w:rPr>
                <w:b/>
                <w:sz w:val="18"/>
                <w:szCs w:val="18"/>
              </w:rPr>
              <w:t>M</w:t>
            </w:r>
          </w:p>
        </w:tc>
      </w:tr>
      <w:tr w:rsidR="00655C3B" w14:paraId="02BCD5F8" w14:textId="77777777">
        <w:trPr>
          <w:trHeight w:val="510"/>
        </w:trPr>
        <w:tc>
          <w:tcPr>
            <w:tcW w:w="1945" w:type="dxa"/>
            <w:vMerge w:val="restart"/>
            <w:tcBorders>
              <w:top w:val="single" w:sz="4" w:space="0" w:color="000000"/>
              <w:left w:val="single" w:sz="4" w:space="0" w:color="000000"/>
              <w:bottom w:val="nil"/>
              <w:right w:val="single" w:sz="4" w:space="0" w:color="000000"/>
            </w:tcBorders>
            <w:shd w:val="clear" w:color="auto" w:fill="auto"/>
            <w:vAlign w:val="center"/>
          </w:tcPr>
          <w:p w14:paraId="10289316" w14:textId="77777777" w:rsidR="00655C3B" w:rsidRDefault="00F431AB">
            <w:pPr>
              <w:spacing w:before="0" w:after="0"/>
              <w:jc w:val="center"/>
              <w:rPr>
                <w:sz w:val="20"/>
                <w:szCs w:val="20"/>
              </w:rPr>
            </w:pPr>
            <w:r>
              <w:rPr>
                <w:sz w:val="20"/>
                <w:szCs w:val="20"/>
              </w:rPr>
              <w:t>OPERACIÓN</w:t>
            </w:r>
          </w:p>
        </w:tc>
        <w:tc>
          <w:tcPr>
            <w:tcW w:w="2060" w:type="dxa"/>
            <w:tcBorders>
              <w:top w:val="nil"/>
              <w:left w:val="nil"/>
              <w:bottom w:val="single" w:sz="4" w:space="0" w:color="000000"/>
              <w:right w:val="single" w:sz="4" w:space="0" w:color="000000"/>
            </w:tcBorders>
            <w:shd w:val="clear" w:color="auto" w:fill="auto"/>
            <w:vAlign w:val="center"/>
          </w:tcPr>
          <w:p w14:paraId="7F9F7899" w14:textId="77777777" w:rsidR="00655C3B" w:rsidRDefault="00F431AB">
            <w:pPr>
              <w:spacing w:before="0" w:after="0"/>
              <w:jc w:val="left"/>
              <w:rPr>
                <w:sz w:val="20"/>
                <w:szCs w:val="20"/>
              </w:rPr>
            </w:pPr>
            <w:r>
              <w:rPr>
                <w:sz w:val="20"/>
                <w:szCs w:val="20"/>
              </w:rPr>
              <w:t>Generación de energía</w:t>
            </w:r>
          </w:p>
        </w:tc>
        <w:tc>
          <w:tcPr>
            <w:tcW w:w="2401" w:type="dxa"/>
            <w:tcBorders>
              <w:top w:val="nil"/>
              <w:left w:val="nil"/>
              <w:bottom w:val="single" w:sz="4" w:space="0" w:color="000000"/>
              <w:right w:val="single" w:sz="4" w:space="0" w:color="000000"/>
            </w:tcBorders>
            <w:shd w:val="clear" w:color="auto" w:fill="auto"/>
            <w:vAlign w:val="center"/>
          </w:tcPr>
          <w:p w14:paraId="23E27BF9"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BAB2A2" w14:textId="77777777" w:rsidR="00655C3B" w:rsidRDefault="00F431AB">
            <w:pPr>
              <w:spacing w:before="0" w:after="0"/>
              <w:jc w:val="center"/>
              <w:rPr>
                <w:b/>
                <w:sz w:val="18"/>
                <w:szCs w:val="18"/>
              </w:rPr>
            </w:pPr>
            <w:r>
              <w:rPr>
                <w:b/>
                <w:sz w:val="18"/>
                <w:szCs w:val="18"/>
              </w:rPr>
              <w:t>-46</w:t>
            </w:r>
          </w:p>
        </w:tc>
        <w:tc>
          <w:tcPr>
            <w:tcW w:w="1286" w:type="dxa"/>
            <w:tcBorders>
              <w:top w:val="nil"/>
              <w:left w:val="nil"/>
              <w:bottom w:val="single" w:sz="4" w:space="0" w:color="000000"/>
              <w:right w:val="single" w:sz="4" w:space="0" w:color="000000"/>
            </w:tcBorders>
            <w:shd w:val="clear" w:color="auto" w:fill="FFFF00"/>
            <w:vAlign w:val="center"/>
          </w:tcPr>
          <w:p w14:paraId="0F63CD04" w14:textId="77777777" w:rsidR="00655C3B" w:rsidRDefault="00F431AB">
            <w:pPr>
              <w:spacing w:before="0" w:after="0"/>
              <w:jc w:val="center"/>
              <w:rPr>
                <w:b/>
                <w:sz w:val="18"/>
                <w:szCs w:val="18"/>
              </w:rPr>
            </w:pPr>
            <w:r>
              <w:rPr>
                <w:b/>
                <w:sz w:val="18"/>
                <w:szCs w:val="18"/>
              </w:rPr>
              <w:t>M</w:t>
            </w:r>
          </w:p>
        </w:tc>
      </w:tr>
      <w:tr w:rsidR="00655C3B" w14:paraId="25968BCB" w14:textId="77777777">
        <w:trPr>
          <w:trHeight w:val="765"/>
        </w:trPr>
        <w:tc>
          <w:tcPr>
            <w:tcW w:w="1945" w:type="dxa"/>
            <w:vMerge/>
            <w:tcBorders>
              <w:top w:val="single" w:sz="4" w:space="0" w:color="000000"/>
              <w:left w:val="single" w:sz="4" w:space="0" w:color="000000"/>
              <w:bottom w:val="nil"/>
              <w:right w:val="single" w:sz="4" w:space="0" w:color="000000"/>
            </w:tcBorders>
            <w:shd w:val="clear" w:color="auto" w:fill="auto"/>
            <w:vAlign w:val="center"/>
          </w:tcPr>
          <w:p w14:paraId="2169317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B9B2F58" w14:textId="77777777" w:rsidR="00655C3B" w:rsidRDefault="00F431AB">
            <w:pPr>
              <w:spacing w:before="0" w:after="0"/>
              <w:jc w:val="left"/>
              <w:rPr>
                <w:sz w:val="20"/>
                <w:szCs w:val="20"/>
              </w:rPr>
            </w:pPr>
            <w:r>
              <w:rPr>
                <w:sz w:val="20"/>
                <w:szCs w:val="20"/>
              </w:rPr>
              <w:t>Transferencias</w:t>
            </w:r>
          </w:p>
        </w:tc>
        <w:tc>
          <w:tcPr>
            <w:tcW w:w="2401" w:type="dxa"/>
            <w:tcBorders>
              <w:top w:val="nil"/>
              <w:left w:val="nil"/>
              <w:bottom w:val="single" w:sz="4" w:space="0" w:color="000000"/>
              <w:right w:val="single" w:sz="4" w:space="0" w:color="000000"/>
            </w:tcBorders>
            <w:shd w:val="clear" w:color="auto" w:fill="auto"/>
            <w:vAlign w:val="center"/>
          </w:tcPr>
          <w:p w14:paraId="6B742BA4" w14:textId="77777777" w:rsidR="00655C3B" w:rsidRDefault="00F431AB">
            <w:pPr>
              <w:spacing w:before="0" w:after="0"/>
              <w:jc w:val="left"/>
              <w:rPr>
                <w:sz w:val="20"/>
                <w:szCs w:val="20"/>
              </w:rPr>
            </w:pPr>
            <w:r>
              <w:rPr>
                <w:sz w:val="20"/>
                <w:szCs w:val="20"/>
              </w:rPr>
              <w:t>Incremento de inversión para la conservación de la cuenca</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2BB2943" w14:textId="77777777" w:rsidR="00655C3B" w:rsidRDefault="00F431AB">
            <w:pPr>
              <w:spacing w:before="0" w:after="0"/>
              <w:jc w:val="center"/>
              <w:rPr>
                <w:b/>
                <w:sz w:val="18"/>
                <w:szCs w:val="18"/>
              </w:rPr>
            </w:pPr>
            <w:r>
              <w:rPr>
                <w:b/>
                <w:sz w:val="18"/>
                <w:szCs w:val="18"/>
              </w:rPr>
              <w:t>49</w:t>
            </w:r>
          </w:p>
        </w:tc>
        <w:tc>
          <w:tcPr>
            <w:tcW w:w="1286" w:type="dxa"/>
            <w:tcBorders>
              <w:top w:val="nil"/>
              <w:left w:val="nil"/>
              <w:bottom w:val="single" w:sz="4" w:space="0" w:color="000000"/>
              <w:right w:val="single" w:sz="4" w:space="0" w:color="000000"/>
            </w:tcBorders>
            <w:shd w:val="clear" w:color="auto" w:fill="BDD7EE"/>
            <w:vAlign w:val="center"/>
          </w:tcPr>
          <w:p w14:paraId="412AE4C1" w14:textId="77777777" w:rsidR="00655C3B" w:rsidRDefault="00F431AB">
            <w:pPr>
              <w:spacing w:before="0" w:after="0"/>
              <w:jc w:val="center"/>
              <w:rPr>
                <w:b/>
                <w:sz w:val="18"/>
                <w:szCs w:val="18"/>
              </w:rPr>
            </w:pPr>
            <w:r>
              <w:rPr>
                <w:b/>
                <w:sz w:val="18"/>
                <w:szCs w:val="18"/>
              </w:rPr>
              <w:t>IMP</w:t>
            </w:r>
          </w:p>
        </w:tc>
      </w:tr>
      <w:tr w:rsidR="00655C3B" w14:paraId="421073E2" w14:textId="77777777">
        <w:trPr>
          <w:trHeight w:val="765"/>
        </w:trPr>
        <w:tc>
          <w:tcPr>
            <w:tcW w:w="1945" w:type="dxa"/>
            <w:vMerge/>
            <w:tcBorders>
              <w:top w:val="single" w:sz="4" w:space="0" w:color="000000"/>
              <w:left w:val="single" w:sz="4" w:space="0" w:color="000000"/>
              <w:bottom w:val="nil"/>
              <w:right w:val="single" w:sz="4" w:space="0" w:color="000000"/>
            </w:tcBorders>
            <w:shd w:val="clear" w:color="auto" w:fill="auto"/>
            <w:vAlign w:val="center"/>
          </w:tcPr>
          <w:p w14:paraId="1B7DAFC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FCC641E" w14:textId="77777777" w:rsidR="00655C3B" w:rsidRDefault="00F431AB">
            <w:pPr>
              <w:spacing w:before="0" w:after="0"/>
              <w:jc w:val="left"/>
              <w:rPr>
                <w:sz w:val="20"/>
                <w:szCs w:val="20"/>
              </w:rPr>
            </w:pPr>
            <w:r>
              <w:rPr>
                <w:sz w:val="20"/>
                <w:szCs w:val="20"/>
              </w:rPr>
              <w:t>Mantenimiento de equipos e infraestructura</w:t>
            </w:r>
          </w:p>
        </w:tc>
        <w:tc>
          <w:tcPr>
            <w:tcW w:w="2401" w:type="dxa"/>
            <w:tcBorders>
              <w:top w:val="nil"/>
              <w:left w:val="nil"/>
              <w:bottom w:val="single" w:sz="4" w:space="0" w:color="000000"/>
              <w:right w:val="single" w:sz="4" w:space="0" w:color="000000"/>
            </w:tcBorders>
            <w:shd w:val="clear" w:color="auto" w:fill="auto"/>
            <w:vAlign w:val="center"/>
          </w:tcPr>
          <w:p w14:paraId="1F29A70C"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BFA2A2A" w14:textId="77777777" w:rsidR="00655C3B" w:rsidRDefault="00F431AB">
            <w:pPr>
              <w:spacing w:before="0" w:after="0"/>
              <w:jc w:val="center"/>
              <w:rPr>
                <w:b/>
                <w:sz w:val="18"/>
                <w:szCs w:val="18"/>
              </w:rPr>
            </w:pPr>
            <w:r>
              <w:rPr>
                <w:b/>
                <w:sz w:val="18"/>
                <w:szCs w:val="18"/>
              </w:rPr>
              <w:t>-23</w:t>
            </w:r>
          </w:p>
        </w:tc>
        <w:tc>
          <w:tcPr>
            <w:tcW w:w="1286" w:type="dxa"/>
            <w:tcBorders>
              <w:top w:val="nil"/>
              <w:left w:val="nil"/>
              <w:bottom w:val="single" w:sz="4" w:space="0" w:color="000000"/>
              <w:right w:val="single" w:sz="4" w:space="0" w:color="000000"/>
            </w:tcBorders>
            <w:shd w:val="clear" w:color="auto" w:fill="92D050"/>
            <w:vAlign w:val="center"/>
          </w:tcPr>
          <w:p w14:paraId="67304693" w14:textId="77777777" w:rsidR="00655C3B" w:rsidRDefault="00F431AB">
            <w:pPr>
              <w:spacing w:before="0" w:after="0"/>
              <w:jc w:val="center"/>
              <w:rPr>
                <w:b/>
                <w:sz w:val="18"/>
                <w:szCs w:val="18"/>
              </w:rPr>
            </w:pPr>
            <w:r>
              <w:rPr>
                <w:b/>
                <w:sz w:val="18"/>
                <w:szCs w:val="18"/>
              </w:rPr>
              <w:t>I</w:t>
            </w:r>
          </w:p>
        </w:tc>
      </w:tr>
      <w:tr w:rsidR="00655C3B" w14:paraId="0DA630D5" w14:textId="77777777">
        <w:trPr>
          <w:trHeight w:val="510"/>
        </w:trPr>
        <w:tc>
          <w:tcPr>
            <w:tcW w:w="19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3A6FF5" w14:textId="77777777" w:rsidR="00655C3B" w:rsidRDefault="00F431AB">
            <w:pPr>
              <w:spacing w:before="0" w:after="0"/>
              <w:jc w:val="center"/>
              <w:rPr>
                <w:sz w:val="20"/>
                <w:szCs w:val="20"/>
              </w:rPr>
            </w:pPr>
            <w:r>
              <w:rPr>
                <w:sz w:val="20"/>
                <w:szCs w:val="20"/>
              </w:rPr>
              <w:t>CIERRE Y ABANDONO</w:t>
            </w:r>
          </w:p>
        </w:tc>
        <w:tc>
          <w:tcPr>
            <w:tcW w:w="2060" w:type="dxa"/>
            <w:tcBorders>
              <w:top w:val="nil"/>
              <w:left w:val="nil"/>
              <w:bottom w:val="single" w:sz="4" w:space="0" w:color="000000"/>
              <w:right w:val="single" w:sz="4" w:space="0" w:color="000000"/>
            </w:tcBorders>
            <w:shd w:val="clear" w:color="auto" w:fill="auto"/>
            <w:vAlign w:val="center"/>
          </w:tcPr>
          <w:p w14:paraId="38E5CF17" w14:textId="77777777" w:rsidR="00655C3B" w:rsidRDefault="00F431AB">
            <w:pPr>
              <w:spacing w:before="0" w:after="0"/>
              <w:jc w:val="left"/>
              <w:rPr>
                <w:sz w:val="20"/>
                <w:szCs w:val="20"/>
              </w:rPr>
            </w:pPr>
            <w:r>
              <w:rPr>
                <w:sz w:val="20"/>
                <w:szCs w:val="20"/>
              </w:rPr>
              <w:t>Desmantelamiento de Infraestructura</w:t>
            </w:r>
          </w:p>
        </w:tc>
        <w:tc>
          <w:tcPr>
            <w:tcW w:w="2401" w:type="dxa"/>
            <w:tcBorders>
              <w:top w:val="nil"/>
              <w:left w:val="nil"/>
              <w:bottom w:val="single" w:sz="4" w:space="0" w:color="000000"/>
              <w:right w:val="single" w:sz="4" w:space="0" w:color="000000"/>
            </w:tcBorders>
            <w:shd w:val="clear" w:color="auto" w:fill="auto"/>
            <w:vAlign w:val="center"/>
          </w:tcPr>
          <w:p w14:paraId="63466AF6"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8255C2"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FFFF00"/>
            <w:vAlign w:val="center"/>
          </w:tcPr>
          <w:p w14:paraId="6620A6A7" w14:textId="77777777" w:rsidR="00655C3B" w:rsidRDefault="00F431AB">
            <w:pPr>
              <w:spacing w:before="0" w:after="0"/>
              <w:jc w:val="center"/>
              <w:rPr>
                <w:b/>
                <w:sz w:val="18"/>
                <w:szCs w:val="18"/>
              </w:rPr>
            </w:pPr>
            <w:r>
              <w:rPr>
                <w:b/>
                <w:sz w:val="18"/>
                <w:szCs w:val="18"/>
              </w:rPr>
              <w:t>M</w:t>
            </w:r>
          </w:p>
        </w:tc>
      </w:tr>
      <w:tr w:rsidR="00655C3B" w14:paraId="2FE477BB" w14:textId="77777777">
        <w:trPr>
          <w:trHeight w:val="510"/>
        </w:trPr>
        <w:tc>
          <w:tcPr>
            <w:tcW w:w="19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AC1EE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529DD8E" w14:textId="77777777" w:rsidR="00655C3B" w:rsidRDefault="00F431AB">
            <w:pPr>
              <w:spacing w:before="0" w:after="0"/>
              <w:jc w:val="left"/>
              <w:rPr>
                <w:sz w:val="20"/>
                <w:szCs w:val="20"/>
              </w:rPr>
            </w:pPr>
            <w:r>
              <w:rPr>
                <w:sz w:val="20"/>
                <w:szCs w:val="20"/>
              </w:rPr>
              <w:t>Revegetalización y paisajismo</w:t>
            </w:r>
          </w:p>
        </w:tc>
        <w:tc>
          <w:tcPr>
            <w:tcW w:w="2401" w:type="dxa"/>
            <w:tcBorders>
              <w:top w:val="nil"/>
              <w:left w:val="nil"/>
              <w:bottom w:val="single" w:sz="4" w:space="0" w:color="000000"/>
              <w:right w:val="single" w:sz="4" w:space="0" w:color="000000"/>
            </w:tcBorders>
            <w:shd w:val="clear" w:color="auto" w:fill="auto"/>
            <w:vAlign w:val="center"/>
          </w:tcPr>
          <w:p w14:paraId="42256A6D" w14:textId="77777777" w:rsidR="00655C3B" w:rsidRDefault="00F431AB">
            <w:pPr>
              <w:spacing w:before="0" w:after="0"/>
              <w:jc w:val="left"/>
              <w:rPr>
                <w:sz w:val="20"/>
                <w:szCs w:val="20"/>
              </w:rPr>
            </w:pPr>
            <w:r>
              <w:rPr>
                <w:sz w:val="20"/>
                <w:szCs w:val="20"/>
              </w:rPr>
              <w:t xml:space="preserve">Modificación de las coberturas vegetales </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070A945" w14:textId="77777777" w:rsidR="00655C3B" w:rsidRDefault="00F431AB">
            <w:pPr>
              <w:spacing w:before="0" w:after="0"/>
              <w:jc w:val="center"/>
              <w:rPr>
                <w:b/>
                <w:sz w:val="18"/>
                <w:szCs w:val="18"/>
              </w:rPr>
            </w:pPr>
            <w:r>
              <w:rPr>
                <w:b/>
                <w:sz w:val="18"/>
                <w:szCs w:val="18"/>
              </w:rPr>
              <w:t>39</w:t>
            </w:r>
          </w:p>
        </w:tc>
        <w:tc>
          <w:tcPr>
            <w:tcW w:w="1286" w:type="dxa"/>
            <w:tcBorders>
              <w:top w:val="nil"/>
              <w:left w:val="nil"/>
              <w:bottom w:val="single" w:sz="4" w:space="0" w:color="000000"/>
              <w:right w:val="single" w:sz="4" w:space="0" w:color="000000"/>
            </w:tcBorders>
            <w:shd w:val="clear" w:color="auto" w:fill="BDD7EE"/>
            <w:vAlign w:val="center"/>
          </w:tcPr>
          <w:p w14:paraId="6D1A9574" w14:textId="77777777" w:rsidR="00655C3B" w:rsidRDefault="00F431AB">
            <w:pPr>
              <w:spacing w:before="0" w:after="0"/>
              <w:jc w:val="center"/>
              <w:rPr>
                <w:b/>
                <w:sz w:val="18"/>
                <w:szCs w:val="18"/>
              </w:rPr>
            </w:pPr>
            <w:r>
              <w:rPr>
                <w:b/>
                <w:sz w:val="18"/>
                <w:szCs w:val="18"/>
              </w:rPr>
              <w:t>IMP</w:t>
            </w:r>
          </w:p>
        </w:tc>
      </w:tr>
      <w:tr w:rsidR="00655C3B" w14:paraId="619BA461" w14:textId="77777777">
        <w:trPr>
          <w:trHeight w:val="510"/>
        </w:trPr>
        <w:tc>
          <w:tcPr>
            <w:tcW w:w="19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20CA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73D87EB" w14:textId="77777777" w:rsidR="00655C3B" w:rsidRDefault="00F431AB">
            <w:pPr>
              <w:spacing w:before="0" w:after="0"/>
              <w:jc w:val="left"/>
              <w:rPr>
                <w:sz w:val="20"/>
                <w:szCs w:val="20"/>
              </w:rPr>
            </w:pPr>
            <w:r>
              <w:rPr>
                <w:sz w:val="20"/>
                <w:szCs w:val="20"/>
              </w:rPr>
              <w:t>Revegetalización y paisajismo</w:t>
            </w:r>
          </w:p>
        </w:tc>
        <w:tc>
          <w:tcPr>
            <w:tcW w:w="2401" w:type="dxa"/>
            <w:tcBorders>
              <w:top w:val="nil"/>
              <w:left w:val="nil"/>
              <w:bottom w:val="single" w:sz="4" w:space="0" w:color="000000"/>
              <w:right w:val="single" w:sz="4" w:space="0" w:color="000000"/>
            </w:tcBorders>
            <w:shd w:val="clear" w:color="auto" w:fill="auto"/>
            <w:vAlign w:val="center"/>
          </w:tcPr>
          <w:p w14:paraId="2E93FD0B"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5F4B16"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28D07EC2" w14:textId="77777777" w:rsidR="00655C3B" w:rsidRDefault="00F431AB">
            <w:pPr>
              <w:spacing w:before="0" w:after="0"/>
              <w:jc w:val="center"/>
              <w:rPr>
                <w:b/>
                <w:sz w:val="18"/>
                <w:szCs w:val="18"/>
              </w:rPr>
            </w:pPr>
            <w:r>
              <w:rPr>
                <w:b/>
                <w:sz w:val="18"/>
                <w:szCs w:val="18"/>
              </w:rPr>
              <w:t>M</w:t>
            </w:r>
          </w:p>
        </w:tc>
      </w:tr>
      <w:tr w:rsidR="00655C3B" w14:paraId="6BFF6BCE"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AFDF727" w14:textId="77777777" w:rsidR="00655C3B" w:rsidRDefault="00F431AB">
            <w:pPr>
              <w:spacing w:before="0" w:after="0"/>
              <w:jc w:val="center"/>
              <w:rPr>
                <w:b/>
                <w:sz w:val="18"/>
                <w:szCs w:val="18"/>
              </w:rPr>
            </w:pPr>
            <w:r>
              <w:rPr>
                <w:b/>
                <w:sz w:val="18"/>
                <w:szCs w:val="18"/>
              </w:rPr>
              <w:t xml:space="preserve">Descripción del impacto </w:t>
            </w:r>
          </w:p>
        </w:tc>
      </w:tr>
      <w:tr w:rsidR="00655C3B" w14:paraId="2EF2FF58"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0D7B978" w14:textId="77777777" w:rsidR="00655C3B" w:rsidRDefault="00F431AB" w:rsidP="002251D2">
            <w:pPr>
              <w:rPr>
                <w:b/>
                <w:sz w:val="18"/>
                <w:szCs w:val="18"/>
              </w:rPr>
            </w:pPr>
            <w:r>
              <w:rPr>
                <w:sz w:val="20"/>
                <w:szCs w:val="20"/>
              </w:rPr>
              <w:t>Un paisaje es modificado cuando sufre una trasformación en relación con las con</w:t>
            </w:r>
            <w:r w:rsidR="002251D2">
              <w:rPr>
                <w:sz w:val="20"/>
                <w:szCs w:val="20"/>
              </w:rPr>
              <w:t xml:space="preserve">diciones naturales del </w:t>
            </w:r>
            <w:proofErr w:type="spellStart"/>
            <w:r w:rsidR="002251D2">
              <w:rPr>
                <w:sz w:val="20"/>
                <w:szCs w:val="20"/>
              </w:rPr>
              <w:t>terren</w:t>
            </w:r>
            <w:proofErr w:type="spellEnd"/>
            <w:r>
              <w:rPr>
                <w:sz w:val="20"/>
                <w:szCs w:val="20"/>
              </w:rPr>
              <w:t>. Su impacto se evalúa</w:t>
            </w:r>
            <w:r w:rsidR="002251D2">
              <w:rPr>
                <w:sz w:val="20"/>
                <w:szCs w:val="20"/>
              </w:rPr>
              <w:t xml:space="preserve"> de acuerdo a la calidad visual. </w:t>
            </w:r>
            <w:r>
              <w:rPr>
                <w:sz w:val="20"/>
                <w:szCs w:val="20"/>
              </w:rPr>
              <w:t>En el proyecto se tienen impactos de carácter negativo desde Irrelevantes a Moderados y Sever</w:t>
            </w:r>
            <w:r w:rsidR="002251D2">
              <w:rPr>
                <w:sz w:val="20"/>
                <w:szCs w:val="20"/>
              </w:rPr>
              <w:t>os, y de carácter positivo e</w:t>
            </w:r>
            <w:r>
              <w:rPr>
                <w:sz w:val="20"/>
                <w:szCs w:val="20"/>
              </w:rPr>
              <w:t xml:space="preserve"> Importante. La aparición de nuevos elementos se tiene como Severo en las actividades asociados a obras civiles principales. En la mayoría de las acciones ejecutadas se generan residuos sólidos los cuales, si no se les realiza una disposición adecuada y sin planes de orden y aseo pueden generar alteraciones en el paisaje, calificándose el impacto en su mayoría de Moderado.</w:t>
            </w:r>
            <w:r w:rsidR="002251D2">
              <w:rPr>
                <w:sz w:val="20"/>
                <w:szCs w:val="20"/>
              </w:rPr>
              <w:t xml:space="preserve"> </w:t>
            </w:r>
            <w:r>
              <w:rPr>
                <w:sz w:val="20"/>
                <w:szCs w:val="20"/>
              </w:rPr>
              <w:t>Es importante resaltar, que en la etapa de operación el cambio del caudal del río para en el momento en que la Pequeña Central se encuentre generando, alterará la calidad del paisaje para las personas aledañas al AID con el uso de cierto caudal del río, por lo tanto, este es calificado de Moderado.</w:t>
            </w:r>
            <w:r>
              <w:rPr>
                <w:b/>
                <w:sz w:val="18"/>
                <w:szCs w:val="18"/>
              </w:rPr>
              <w:t> </w:t>
            </w:r>
          </w:p>
        </w:tc>
      </w:tr>
    </w:tbl>
    <w:p w14:paraId="3B3AA923" w14:textId="77777777" w:rsidR="00655C3B" w:rsidRDefault="00F431AB">
      <w:pPr>
        <w:pStyle w:val="Ttulo4"/>
        <w:numPr>
          <w:ilvl w:val="3"/>
          <w:numId w:val="12"/>
        </w:numPr>
      </w:pPr>
      <w:bookmarkStart w:id="118" w:name="_Toc127954473"/>
      <w:r>
        <w:t>Medio Biótico</w:t>
      </w:r>
      <w:bookmarkEnd w:id="118"/>
      <w:r>
        <w:t xml:space="preserve"> </w:t>
      </w:r>
    </w:p>
    <w:p w14:paraId="54777935" w14:textId="77777777" w:rsidR="00655C3B" w:rsidRDefault="00F431AB">
      <w:r>
        <w:t xml:space="preserve">A </w:t>
      </w:r>
      <w:r w:rsidR="00DD0947">
        <w:t>continuación,</w:t>
      </w:r>
      <w:r>
        <w:t xml:space="preserve"> se describen los impactos generados para el componente biótico.</w:t>
      </w:r>
    </w:p>
    <w:p w14:paraId="0671C9C3" w14:textId="77777777" w:rsidR="00DD0947" w:rsidRDefault="00DD0947" w:rsidP="00DD0947">
      <w:pPr>
        <w:pStyle w:val="Descripcin"/>
      </w:pPr>
      <w:bookmarkStart w:id="119" w:name="_heading=h.279ka65" w:colFirst="0" w:colLast="0"/>
      <w:bookmarkStart w:id="120" w:name="_Toc127954657"/>
      <w:bookmarkEnd w:id="119"/>
      <w:r>
        <w:lastRenderedPageBreak/>
        <w:t xml:space="preserve">Tabla </w:t>
      </w:r>
      <w:r>
        <w:fldChar w:fldCharType="begin"/>
      </w:r>
      <w:r>
        <w:instrText xml:space="preserve"> SEQ Tabla \* ARABIC </w:instrText>
      </w:r>
      <w:r>
        <w:fldChar w:fldCharType="separate"/>
      </w:r>
      <w:r w:rsidR="005D79AF">
        <w:t>38</w:t>
      </w:r>
      <w:r>
        <w:fldChar w:fldCharType="end"/>
      </w:r>
      <w:r w:rsidRPr="00E57080">
        <w:t xml:space="preserve">. </w:t>
      </w:r>
      <w:r w:rsidRPr="00DD0947">
        <w:rPr>
          <w:b w:val="0"/>
          <w:bCs/>
        </w:rPr>
        <w:t>Modificación de las poblaciones de flora. Fuente: Elaboración propia</w:t>
      </w:r>
      <w:r w:rsidRPr="00E57080">
        <w:t>.</w:t>
      </w:r>
      <w:bookmarkEnd w:id="120"/>
    </w:p>
    <w:tbl>
      <w:tblPr>
        <w:tblStyle w:val="43"/>
        <w:tblW w:w="8978" w:type="dxa"/>
        <w:tblInd w:w="0" w:type="dxa"/>
        <w:tblLayout w:type="fixed"/>
        <w:tblLook w:val="0400" w:firstRow="0" w:lastRow="0" w:firstColumn="0" w:lastColumn="0" w:noHBand="0" w:noVBand="1"/>
      </w:tblPr>
      <w:tblGrid>
        <w:gridCol w:w="1948"/>
        <w:gridCol w:w="2051"/>
        <w:gridCol w:w="2404"/>
        <w:gridCol w:w="1289"/>
        <w:gridCol w:w="1286"/>
      </w:tblGrid>
      <w:tr w:rsidR="00655C3B" w14:paraId="01942229" w14:textId="77777777">
        <w:trPr>
          <w:trHeight w:val="255"/>
          <w:tblHeader/>
        </w:trPr>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5F9B5" w14:textId="77777777" w:rsidR="00655C3B" w:rsidRDefault="00F431AB">
            <w:pPr>
              <w:spacing w:before="0" w:after="0"/>
              <w:jc w:val="center"/>
              <w:rPr>
                <w:b/>
                <w:sz w:val="18"/>
                <w:szCs w:val="18"/>
              </w:rPr>
            </w:pPr>
            <w:r>
              <w:rPr>
                <w:b/>
                <w:sz w:val="18"/>
                <w:szCs w:val="18"/>
              </w:rPr>
              <w:t xml:space="preserve">Medio: </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3B59739D" w14:textId="77777777" w:rsidR="00655C3B" w:rsidRDefault="00F431AB">
            <w:pPr>
              <w:spacing w:before="0" w:after="0"/>
              <w:jc w:val="center"/>
              <w:rPr>
                <w:sz w:val="18"/>
                <w:szCs w:val="18"/>
              </w:rPr>
            </w:pPr>
            <w:r>
              <w:rPr>
                <w:sz w:val="18"/>
                <w:szCs w:val="18"/>
              </w:rPr>
              <w:t>BIÓTICO</w:t>
            </w:r>
          </w:p>
        </w:tc>
        <w:tc>
          <w:tcPr>
            <w:tcW w:w="2404" w:type="dxa"/>
            <w:tcBorders>
              <w:top w:val="single" w:sz="4" w:space="0" w:color="000000"/>
              <w:left w:val="nil"/>
              <w:bottom w:val="single" w:sz="4" w:space="0" w:color="000000"/>
              <w:right w:val="single" w:sz="4" w:space="0" w:color="000000"/>
            </w:tcBorders>
            <w:shd w:val="clear" w:color="auto" w:fill="auto"/>
            <w:vAlign w:val="center"/>
          </w:tcPr>
          <w:p w14:paraId="71B52639" w14:textId="77777777" w:rsidR="00655C3B" w:rsidRDefault="00F431AB">
            <w:pPr>
              <w:spacing w:before="0" w:after="0"/>
              <w:jc w:val="left"/>
              <w:rPr>
                <w:b/>
                <w:sz w:val="18"/>
                <w:szCs w:val="18"/>
              </w:rPr>
            </w:pPr>
            <w:r>
              <w:rPr>
                <w:b/>
                <w:sz w:val="18"/>
                <w:szCs w:val="18"/>
              </w:rPr>
              <w:t>Componente:</w:t>
            </w:r>
          </w:p>
        </w:tc>
        <w:tc>
          <w:tcPr>
            <w:tcW w:w="2575" w:type="dxa"/>
            <w:gridSpan w:val="2"/>
            <w:tcBorders>
              <w:top w:val="single" w:sz="4" w:space="0" w:color="000000"/>
              <w:left w:val="nil"/>
              <w:bottom w:val="single" w:sz="4" w:space="0" w:color="000000"/>
              <w:right w:val="single" w:sz="4" w:space="0" w:color="000000"/>
            </w:tcBorders>
            <w:shd w:val="clear" w:color="auto" w:fill="auto"/>
            <w:vAlign w:val="center"/>
          </w:tcPr>
          <w:p w14:paraId="4D8850E4" w14:textId="77777777" w:rsidR="00655C3B" w:rsidRDefault="00F431AB">
            <w:pPr>
              <w:spacing w:before="0" w:after="0"/>
              <w:jc w:val="center"/>
              <w:rPr>
                <w:sz w:val="18"/>
                <w:szCs w:val="18"/>
              </w:rPr>
            </w:pPr>
            <w:r>
              <w:rPr>
                <w:sz w:val="18"/>
                <w:szCs w:val="18"/>
              </w:rPr>
              <w:t>FLORA</w:t>
            </w:r>
          </w:p>
        </w:tc>
      </w:tr>
      <w:tr w:rsidR="00655C3B" w14:paraId="6CD0AAF0" w14:textId="77777777">
        <w:trPr>
          <w:trHeight w:val="255"/>
          <w:tblHeader/>
        </w:trPr>
        <w:tc>
          <w:tcPr>
            <w:tcW w:w="1948" w:type="dxa"/>
            <w:tcBorders>
              <w:top w:val="nil"/>
              <w:left w:val="single" w:sz="4" w:space="0" w:color="000000"/>
              <w:bottom w:val="single" w:sz="4" w:space="0" w:color="000000"/>
              <w:right w:val="single" w:sz="4" w:space="0" w:color="000000"/>
            </w:tcBorders>
            <w:shd w:val="clear" w:color="auto" w:fill="auto"/>
            <w:vAlign w:val="center"/>
          </w:tcPr>
          <w:p w14:paraId="2AEF1E84" w14:textId="77777777" w:rsidR="00655C3B" w:rsidRDefault="00F431AB">
            <w:pPr>
              <w:spacing w:before="0" w:after="0"/>
              <w:jc w:val="center"/>
              <w:rPr>
                <w:b/>
                <w:sz w:val="18"/>
                <w:szCs w:val="18"/>
              </w:rPr>
            </w:pPr>
            <w:r>
              <w:rPr>
                <w:b/>
                <w:sz w:val="18"/>
                <w:szCs w:val="18"/>
              </w:rPr>
              <w:t>Impacto</w:t>
            </w:r>
          </w:p>
        </w:tc>
        <w:tc>
          <w:tcPr>
            <w:tcW w:w="7030" w:type="dxa"/>
            <w:gridSpan w:val="4"/>
            <w:tcBorders>
              <w:top w:val="single" w:sz="4" w:space="0" w:color="000000"/>
              <w:left w:val="nil"/>
              <w:bottom w:val="single" w:sz="4" w:space="0" w:color="000000"/>
              <w:right w:val="single" w:sz="4" w:space="0" w:color="000000"/>
            </w:tcBorders>
            <w:shd w:val="clear" w:color="auto" w:fill="auto"/>
            <w:vAlign w:val="center"/>
          </w:tcPr>
          <w:p w14:paraId="32727A75" w14:textId="77777777" w:rsidR="00655C3B" w:rsidRDefault="00F431AB">
            <w:pPr>
              <w:spacing w:before="0" w:after="0"/>
              <w:jc w:val="center"/>
              <w:rPr>
                <w:b/>
                <w:sz w:val="18"/>
                <w:szCs w:val="18"/>
              </w:rPr>
            </w:pPr>
            <w:r>
              <w:rPr>
                <w:b/>
                <w:sz w:val="18"/>
                <w:szCs w:val="18"/>
              </w:rPr>
              <w:t>Modificación de las poblaciones de flora</w:t>
            </w:r>
          </w:p>
        </w:tc>
      </w:tr>
      <w:tr w:rsidR="00655C3B" w14:paraId="11A43606" w14:textId="77777777">
        <w:trPr>
          <w:trHeight w:val="255"/>
          <w:tblHeader/>
        </w:trPr>
        <w:tc>
          <w:tcPr>
            <w:tcW w:w="1948" w:type="dxa"/>
            <w:vMerge w:val="restart"/>
            <w:tcBorders>
              <w:top w:val="nil"/>
              <w:left w:val="single" w:sz="4" w:space="0" w:color="000000"/>
              <w:bottom w:val="single" w:sz="4" w:space="0" w:color="000000"/>
              <w:right w:val="single" w:sz="4" w:space="0" w:color="000000"/>
            </w:tcBorders>
            <w:shd w:val="clear" w:color="auto" w:fill="D9D9D9"/>
            <w:vAlign w:val="center"/>
          </w:tcPr>
          <w:p w14:paraId="1C3AA5E0" w14:textId="77777777" w:rsidR="00655C3B" w:rsidRDefault="00F431AB">
            <w:pPr>
              <w:spacing w:before="0" w:after="0"/>
              <w:jc w:val="center"/>
              <w:rPr>
                <w:b/>
                <w:sz w:val="18"/>
                <w:szCs w:val="18"/>
              </w:rPr>
            </w:pPr>
            <w:r>
              <w:rPr>
                <w:b/>
                <w:sz w:val="18"/>
                <w:szCs w:val="18"/>
              </w:rPr>
              <w:t>ETAPA</w:t>
            </w:r>
          </w:p>
        </w:tc>
        <w:tc>
          <w:tcPr>
            <w:tcW w:w="2051" w:type="dxa"/>
            <w:vMerge w:val="restart"/>
            <w:tcBorders>
              <w:top w:val="nil"/>
              <w:left w:val="single" w:sz="4" w:space="0" w:color="000000"/>
              <w:bottom w:val="single" w:sz="4" w:space="0" w:color="000000"/>
              <w:right w:val="single" w:sz="4" w:space="0" w:color="000000"/>
            </w:tcBorders>
            <w:shd w:val="clear" w:color="auto" w:fill="D9D9D9"/>
            <w:vAlign w:val="center"/>
          </w:tcPr>
          <w:p w14:paraId="10FA34CE" w14:textId="77777777" w:rsidR="00655C3B" w:rsidRDefault="00F431AB">
            <w:pPr>
              <w:spacing w:before="0" w:after="0"/>
              <w:jc w:val="center"/>
              <w:rPr>
                <w:b/>
                <w:sz w:val="18"/>
                <w:szCs w:val="18"/>
              </w:rPr>
            </w:pPr>
            <w:r>
              <w:rPr>
                <w:b/>
                <w:sz w:val="18"/>
                <w:szCs w:val="18"/>
              </w:rPr>
              <w:t>ACTIVIDAD</w:t>
            </w:r>
          </w:p>
        </w:tc>
        <w:tc>
          <w:tcPr>
            <w:tcW w:w="2404" w:type="dxa"/>
            <w:vMerge w:val="restart"/>
            <w:tcBorders>
              <w:top w:val="nil"/>
              <w:left w:val="single" w:sz="4" w:space="0" w:color="000000"/>
              <w:bottom w:val="single" w:sz="4" w:space="0" w:color="000000"/>
              <w:right w:val="single" w:sz="4" w:space="0" w:color="000000"/>
            </w:tcBorders>
            <w:shd w:val="clear" w:color="auto" w:fill="D9D9D9"/>
            <w:vAlign w:val="center"/>
          </w:tcPr>
          <w:p w14:paraId="69C87FAD" w14:textId="77777777" w:rsidR="00655C3B" w:rsidRDefault="00F431AB">
            <w:pPr>
              <w:spacing w:before="0" w:after="0"/>
              <w:jc w:val="center"/>
              <w:rPr>
                <w:b/>
                <w:sz w:val="18"/>
                <w:szCs w:val="18"/>
              </w:rPr>
            </w:pPr>
            <w:r>
              <w:rPr>
                <w:b/>
                <w:sz w:val="18"/>
                <w:szCs w:val="18"/>
              </w:rPr>
              <w:t>ASPECTO</w:t>
            </w:r>
          </w:p>
        </w:tc>
        <w:tc>
          <w:tcPr>
            <w:tcW w:w="2575" w:type="dxa"/>
            <w:gridSpan w:val="2"/>
            <w:tcBorders>
              <w:top w:val="single" w:sz="4" w:space="0" w:color="000000"/>
              <w:left w:val="nil"/>
              <w:bottom w:val="single" w:sz="4" w:space="0" w:color="000000"/>
              <w:right w:val="single" w:sz="4" w:space="0" w:color="000000"/>
            </w:tcBorders>
            <w:shd w:val="clear" w:color="auto" w:fill="D9D9D9"/>
            <w:vAlign w:val="center"/>
          </w:tcPr>
          <w:p w14:paraId="4BD6FC91" w14:textId="77777777" w:rsidR="00655C3B" w:rsidRDefault="00F431AB">
            <w:pPr>
              <w:spacing w:before="0" w:after="0"/>
              <w:jc w:val="center"/>
              <w:rPr>
                <w:b/>
                <w:sz w:val="18"/>
                <w:szCs w:val="18"/>
              </w:rPr>
            </w:pPr>
            <w:r>
              <w:rPr>
                <w:b/>
                <w:sz w:val="18"/>
                <w:szCs w:val="18"/>
              </w:rPr>
              <w:t>CALIFICACIÓN</w:t>
            </w:r>
          </w:p>
        </w:tc>
      </w:tr>
      <w:tr w:rsidR="00655C3B" w14:paraId="501CE177" w14:textId="77777777">
        <w:trPr>
          <w:trHeight w:val="255"/>
          <w:tblHeader/>
        </w:trPr>
        <w:tc>
          <w:tcPr>
            <w:tcW w:w="1948" w:type="dxa"/>
            <w:vMerge/>
            <w:tcBorders>
              <w:top w:val="nil"/>
              <w:left w:val="single" w:sz="4" w:space="0" w:color="000000"/>
              <w:bottom w:val="single" w:sz="4" w:space="0" w:color="000000"/>
              <w:right w:val="single" w:sz="4" w:space="0" w:color="000000"/>
            </w:tcBorders>
            <w:shd w:val="clear" w:color="auto" w:fill="D9D9D9"/>
            <w:vAlign w:val="center"/>
          </w:tcPr>
          <w:p w14:paraId="63B9348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vMerge/>
            <w:tcBorders>
              <w:top w:val="nil"/>
              <w:left w:val="single" w:sz="4" w:space="0" w:color="000000"/>
              <w:bottom w:val="single" w:sz="4" w:space="0" w:color="000000"/>
              <w:right w:val="single" w:sz="4" w:space="0" w:color="000000"/>
            </w:tcBorders>
            <w:shd w:val="clear" w:color="auto" w:fill="D9D9D9"/>
            <w:vAlign w:val="center"/>
          </w:tcPr>
          <w:p w14:paraId="53203F2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4" w:type="dxa"/>
            <w:vMerge/>
            <w:tcBorders>
              <w:top w:val="nil"/>
              <w:left w:val="single" w:sz="4" w:space="0" w:color="000000"/>
              <w:bottom w:val="single" w:sz="4" w:space="0" w:color="000000"/>
              <w:right w:val="single" w:sz="4" w:space="0" w:color="000000"/>
            </w:tcBorders>
            <w:shd w:val="clear" w:color="auto" w:fill="D9D9D9"/>
            <w:vAlign w:val="center"/>
          </w:tcPr>
          <w:p w14:paraId="1722E86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9" w:type="dxa"/>
            <w:tcBorders>
              <w:top w:val="nil"/>
              <w:left w:val="nil"/>
              <w:bottom w:val="single" w:sz="4" w:space="0" w:color="000000"/>
              <w:right w:val="single" w:sz="4" w:space="0" w:color="000000"/>
            </w:tcBorders>
            <w:shd w:val="clear" w:color="auto" w:fill="D9D9D9"/>
            <w:vAlign w:val="center"/>
          </w:tcPr>
          <w:p w14:paraId="3139695E"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028C015C" w14:textId="77777777" w:rsidR="00655C3B" w:rsidRDefault="00F431AB">
            <w:pPr>
              <w:spacing w:before="0" w:after="0"/>
              <w:jc w:val="center"/>
              <w:rPr>
                <w:b/>
                <w:sz w:val="18"/>
                <w:szCs w:val="18"/>
              </w:rPr>
            </w:pPr>
            <w:r>
              <w:rPr>
                <w:b/>
                <w:sz w:val="18"/>
                <w:szCs w:val="18"/>
              </w:rPr>
              <w:t>R</w:t>
            </w:r>
          </w:p>
        </w:tc>
      </w:tr>
      <w:tr w:rsidR="00655C3B" w14:paraId="718B95CA" w14:textId="77777777">
        <w:trPr>
          <w:trHeight w:val="765"/>
        </w:trPr>
        <w:tc>
          <w:tcPr>
            <w:tcW w:w="1948" w:type="dxa"/>
            <w:vMerge w:val="restart"/>
            <w:tcBorders>
              <w:top w:val="nil"/>
              <w:left w:val="single" w:sz="4" w:space="0" w:color="000000"/>
              <w:bottom w:val="single" w:sz="4" w:space="0" w:color="000000"/>
              <w:right w:val="single" w:sz="4" w:space="0" w:color="000000"/>
            </w:tcBorders>
            <w:shd w:val="clear" w:color="auto" w:fill="auto"/>
            <w:vAlign w:val="center"/>
          </w:tcPr>
          <w:p w14:paraId="7F02712A" w14:textId="77777777" w:rsidR="00655C3B" w:rsidRDefault="00F431AB">
            <w:pPr>
              <w:spacing w:before="0" w:after="0"/>
              <w:jc w:val="center"/>
              <w:rPr>
                <w:sz w:val="20"/>
                <w:szCs w:val="20"/>
              </w:rPr>
            </w:pPr>
            <w:r>
              <w:rPr>
                <w:sz w:val="20"/>
                <w:szCs w:val="20"/>
              </w:rPr>
              <w:t>CONSTRUCCIÓN</w:t>
            </w:r>
          </w:p>
        </w:tc>
        <w:tc>
          <w:tcPr>
            <w:tcW w:w="2051" w:type="dxa"/>
            <w:tcBorders>
              <w:top w:val="nil"/>
              <w:left w:val="nil"/>
              <w:bottom w:val="single" w:sz="4" w:space="0" w:color="000000"/>
              <w:right w:val="single" w:sz="4" w:space="0" w:color="000000"/>
            </w:tcBorders>
            <w:shd w:val="clear" w:color="auto" w:fill="auto"/>
            <w:vAlign w:val="center"/>
          </w:tcPr>
          <w:p w14:paraId="1BBC4E6C" w14:textId="77777777" w:rsidR="00655C3B" w:rsidRDefault="00F431AB">
            <w:pPr>
              <w:spacing w:before="0" w:after="0"/>
              <w:jc w:val="left"/>
              <w:rPr>
                <w:sz w:val="20"/>
                <w:szCs w:val="20"/>
              </w:rPr>
            </w:pPr>
            <w:r>
              <w:rPr>
                <w:sz w:val="20"/>
                <w:szCs w:val="20"/>
              </w:rPr>
              <w:t>Descapote y remoción de cobertura vegetal</w:t>
            </w:r>
          </w:p>
        </w:tc>
        <w:tc>
          <w:tcPr>
            <w:tcW w:w="2404" w:type="dxa"/>
            <w:tcBorders>
              <w:top w:val="nil"/>
              <w:left w:val="nil"/>
              <w:bottom w:val="single" w:sz="4" w:space="0" w:color="000000"/>
              <w:right w:val="single" w:sz="4" w:space="0" w:color="000000"/>
            </w:tcBorders>
            <w:shd w:val="clear" w:color="auto" w:fill="auto"/>
            <w:vAlign w:val="center"/>
          </w:tcPr>
          <w:p w14:paraId="221949F2"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36920B" w14:textId="77777777" w:rsidR="00655C3B" w:rsidRDefault="00F431AB">
            <w:pPr>
              <w:spacing w:before="0" w:after="0"/>
              <w:jc w:val="center"/>
              <w:rPr>
                <w:b/>
                <w:sz w:val="18"/>
                <w:szCs w:val="18"/>
              </w:rPr>
            </w:pPr>
            <w:r>
              <w:rPr>
                <w:b/>
                <w:sz w:val="18"/>
                <w:szCs w:val="18"/>
              </w:rPr>
              <w:t>-49</w:t>
            </w:r>
          </w:p>
        </w:tc>
        <w:tc>
          <w:tcPr>
            <w:tcW w:w="1286" w:type="dxa"/>
            <w:tcBorders>
              <w:top w:val="nil"/>
              <w:left w:val="nil"/>
              <w:bottom w:val="single" w:sz="4" w:space="0" w:color="000000"/>
              <w:right w:val="single" w:sz="4" w:space="0" w:color="000000"/>
            </w:tcBorders>
            <w:shd w:val="clear" w:color="auto" w:fill="FFFF00"/>
            <w:vAlign w:val="center"/>
          </w:tcPr>
          <w:p w14:paraId="2B8D94A0" w14:textId="77777777" w:rsidR="00655C3B" w:rsidRDefault="00F431AB">
            <w:pPr>
              <w:spacing w:before="0" w:after="0"/>
              <w:jc w:val="center"/>
              <w:rPr>
                <w:b/>
                <w:sz w:val="18"/>
                <w:szCs w:val="18"/>
              </w:rPr>
            </w:pPr>
            <w:r>
              <w:rPr>
                <w:b/>
                <w:sz w:val="18"/>
                <w:szCs w:val="18"/>
              </w:rPr>
              <w:t>M</w:t>
            </w:r>
          </w:p>
        </w:tc>
      </w:tr>
      <w:tr w:rsidR="00655C3B" w14:paraId="0A87A243"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12FE542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41EF3A0E"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1192F56B"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DDDC48A" w14:textId="77777777" w:rsidR="00655C3B" w:rsidRDefault="00F431AB">
            <w:pPr>
              <w:spacing w:before="0" w:after="0"/>
              <w:jc w:val="center"/>
              <w:rPr>
                <w:b/>
                <w:sz w:val="18"/>
                <w:szCs w:val="18"/>
              </w:rPr>
            </w:pPr>
            <w:r>
              <w:rPr>
                <w:b/>
                <w:sz w:val="18"/>
                <w:szCs w:val="18"/>
              </w:rPr>
              <w:t>28</w:t>
            </w:r>
          </w:p>
        </w:tc>
        <w:tc>
          <w:tcPr>
            <w:tcW w:w="1286" w:type="dxa"/>
            <w:tcBorders>
              <w:top w:val="nil"/>
              <w:left w:val="nil"/>
              <w:bottom w:val="single" w:sz="4" w:space="0" w:color="000000"/>
              <w:right w:val="single" w:sz="4" w:space="0" w:color="000000"/>
            </w:tcBorders>
            <w:shd w:val="clear" w:color="auto" w:fill="BDD7EE"/>
            <w:vAlign w:val="center"/>
          </w:tcPr>
          <w:p w14:paraId="4FC9C497" w14:textId="77777777" w:rsidR="00655C3B" w:rsidRDefault="00F431AB">
            <w:pPr>
              <w:spacing w:before="0" w:after="0"/>
              <w:jc w:val="center"/>
              <w:rPr>
                <w:b/>
                <w:sz w:val="18"/>
                <w:szCs w:val="18"/>
              </w:rPr>
            </w:pPr>
            <w:r>
              <w:rPr>
                <w:b/>
                <w:sz w:val="18"/>
                <w:szCs w:val="18"/>
              </w:rPr>
              <w:t>IMP</w:t>
            </w:r>
          </w:p>
        </w:tc>
      </w:tr>
      <w:tr w:rsidR="00655C3B" w14:paraId="3C091DFD" w14:textId="77777777">
        <w:trPr>
          <w:trHeight w:val="765"/>
        </w:trPr>
        <w:tc>
          <w:tcPr>
            <w:tcW w:w="1948" w:type="dxa"/>
            <w:tcBorders>
              <w:top w:val="nil"/>
              <w:left w:val="single" w:sz="4" w:space="0" w:color="000000"/>
              <w:bottom w:val="nil"/>
              <w:right w:val="single" w:sz="4" w:space="0" w:color="000000"/>
            </w:tcBorders>
            <w:shd w:val="clear" w:color="auto" w:fill="auto"/>
            <w:vAlign w:val="center"/>
          </w:tcPr>
          <w:p w14:paraId="106889CF" w14:textId="77777777" w:rsidR="00655C3B" w:rsidRDefault="00F431AB">
            <w:pPr>
              <w:spacing w:before="0" w:after="0"/>
              <w:jc w:val="center"/>
              <w:rPr>
                <w:sz w:val="20"/>
                <w:szCs w:val="20"/>
              </w:rPr>
            </w:pPr>
            <w:r>
              <w:rPr>
                <w:sz w:val="20"/>
                <w:szCs w:val="20"/>
              </w:rPr>
              <w:t>OPERACIÓN</w:t>
            </w:r>
          </w:p>
        </w:tc>
        <w:tc>
          <w:tcPr>
            <w:tcW w:w="2051" w:type="dxa"/>
            <w:tcBorders>
              <w:top w:val="nil"/>
              <w:left w:val="nil"/>
              <w:bottom w:val="single" w:sz="4" w:space="0" w:color="000000"/>
              <w:right w:val="single" w:sz="4" w:space="0" w:color="000000"/>
            </w:tcBorders>
            <w:shd w:val="clear" w:color="auto" w:fill="auto"/>
            <w:vAlign w:val="center"/>
          </w:tcPr>
          <w:p w14:paraId="157B76C9" w14:textId="77777777" w:rsidR="00655C3B" w:rsidRDefault="00F431AB">
            <w:pPr>
              <w:spacing w:before="0" w:after="0"/>
              <w:jc w:val="left"/>
              <w:rPr>
                <w:sz w:val="20"/>
                <w:szCs w:val="20"/>
              </w:rPr>
            </w:pPr>
            <w:r>
              <w:rPr>
                <w:sz w:val="20"/>
                <w:szCs w:val="20"/>
              </w:rPr>
              <w:t>Transferencias</w:t>
            </w:r>
          </w:p>
        </w:tc>
        <w:tc>
          <w:tcPr>
            <w:tcW w:w="2404" w:type="dxa"/>
            <w:tcBorders>
              <w:top w:val="nil"/>
              <w:left w:val="nil"/>
              <w:bottom w:val="single" w:sz="4" w:space="0" w:color="000000"/>
              <w:right w:val="single" w:sz="4" w:space="0" w:color="000000"/>
            </w:tcBorders>
            <w:shd w:val="clear" w:color="auto" w:fill="auto"/>
            <w:vAlign w:val="center"/>
          </w:tcPr>
          <w:p w14:paraId="3C88B36B" w14:textId="77777777" w:rsidR="00655C3B" w:rsidRDefault="00F431AB">
            <w:pPr>
              <w:spacing w:before="0" w:after="0"/>
              <w:jc w:val="left"/>
              <w:rPr>
                <w:sz w:val="20"/>
                <w:szCs w:val="20"/>
              </w:rPr>
            </w:pPr>
            <w:r>
              <w:rPr>
                <w:sz w:val="20"/>
                <w:szCs w:val="20"/>
              </w:rPr>
              <w:t>Incremento de inversión para la conservación de la cuenca</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357E4C3" w14:textId="77777777" w:rsidR="00655C3B" w:rsidRDefault="00F431AB">
            <w:pPr>
              <w:spacing w:before="0" w:after="0"/>
              <w:jc w:val="center"/>
              <w:rPr>
                <w:b/>
                <w:sz w:val="18"/>
                <w:szCs w:val="18"/>
              </w:rPr>
            </w:pPr>
            <w:r>
              <w:rPr>
                <w:b/>
                <w:sz w:val="18"/>
                <w:szCs w:val="18"/>
              </w:rPr>
              <w:t>30</w:t>
            </w:r>
          </w:p>
        </w:tc>
        <w:tc>
          <w:tcPr>
            <w:tcW w:w="1286" w:type="dxa"/>
            <w:tcBorders>
              <w:top w:val="nil"/>
              <w:left w:val="nil"/>
              <w:bottom w:val="single" w:sz="4" w:space="0" w:color="000000"/>
              <w:right w:val="single" w:sz="4" w:space="0" w:color="000000"/>
            </w:tcBorders>
            <w:shd w:val="clear" w:color="auto" w:fill="BDD7EE"/>
            <w:vAlign w:val="center"/>
          </w:tcPr>
          <w:p w14:paraId="3DF00553" w14:textId="77777777" w:rsidR="00655C3B" w:rsidRDefault="00F431AB">
            <w:pPr>
              <w:spacing w:before="0" w:after="0"/>
              <w:jc w:val="center"/>
              <w:rPr>
                <w:b/>
                <w:sz w:val="18"/>
                <w:szCs w:val="18"/>
              </w:rPr>
            </w:pPr>
            <w:r>
              <w:rPr>
                <w:b/>
                <w:sz w:val="18"/>
                <w:szCs w:val="18"/>
              </w:rPr>
              <w:t>IMP</w:t>
            </w:r>
          </w:p>
        </w:tc>
      </w:tr>
      <w:tr w:rsidR="00655C3B" w14:paraId="17D9113B" w14:textId="77777777">
        <w:trPr>
          <w:trHeight w:val="510"/>
        </w:trPr>
        <w:tc>
          <w:tcPr>
            <w:tcW w:w="1948" w:type="dxa"/>
            <w:tcBorders>
              <w:top w:val="single" w:sz="4" w:space="0" w:color="000000"/>
              <w:left w:val="single" w:sz="4" w:space="0" w:color="000000"/>
              <w:bottom w:val="nil"/>
              <w:right w:val="single" w:sz="4" w:space="0" w:color="000000"/>
            </w:tcBorders>
            <w:shd w:val="clear" w:color="auto" w:fill="auto"/>
            <w:vAlign w:val="center"/>
          </w:tcPr>
          <w:p w14:paraId="44D04EC6" w14:textId="77777777" w:rsidR="00655C3B" w:rsidRDefault="00F431AB">
            <w:pPr>
              <w:spacing w:before="0" w:after="0"/>
              <w:jc w:val="center"/>
              <w:rPr>
                <w:sz w:val="20"/>
                <w:szCs w:val="20"/>
              </w:rPr>
            </w:pPr>
            <w:r>
              <w:rPr>
                <w:sz w:val="20"/>
                <w:szCs w:val="20"/>
              </w:rPr>
              <w:t>CIERRE Y ABANDONO</w:t>
            </w:r>
          </w:p>
        </w:tc>
        <w:tc>
          <w:tcPr>
            <w:tcW w:w="2051" w:type="dxa"/>
            <w:tcBorders>
              <w:top w:val="nil"/>
              <w:left w:val="nil"/>
              <w:bottom w:val="single" w:sz="4" w:space="0" w:color="000000"/>
              <w:right w:val="single" w:sz="4" w:space="0" w:color="000000"/>
            </w:tcBorders>
            <w:shd w:val="clear" w:color="auto" w:fill="auto"/>
            <w:vAlign w:val="center"/>
          </w:tcPr>
          <w:p w14:paraId="066ACFEF"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4AB7BAAC"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58130D4" w14:textId="77777777" w:rsidR="00655C3B" w:rsidRDefault="00F431AB">
            <w:pPr>
              <w:spacing w:before="0" w:after="0"/>
              <w:jc w:val="center"/>
              <w:rPr>
                <w:b/>
                <w:sz w:val="18"/>
                <w:szCs w:val="18"/>
              </w:rPr>
            </w:pPr>
            <w:r>
              <w:rPr>
                <w:b/>
                <w:sz w:val="18"/>
                <w:szCs w:val="18"/>
              </w:rPr>
              <w:t>39</w:t>
            </w:r>
          </w:p>
        </w:tc>
        <w:tc>
          <w:tcPr>
            <w:tcW w:w="1286" w:type="dxa"/>
            <w:tcBorders>
              <w:top w:val="nil"/>
              <w:left w:val="nil"/>
              <w:bottom w:val="single" w:sz="4" w:space="0" w:color="000000"/>
              <w:right w:val="single" w:sz="4" w:space="0" w:color="000000"/>
            </w:tcBorders>
            <w:shd w:val="clear" w:color="auto" w:fill="BDD7EE"/>
            <w:vAlign w:val="center"/>
          </w:tcPr>
          <w:p w14:paraId="483AEE69" w14:textId="77777777" w:rsidR="00655C3B" w:rsidRDefault="00F431AB">
            <w:pPr>
              <w:spacing w:before="0" w:after="0"/>
              <w:jc w:val="center"/>
              <w:rPr>
                <w:b/>
                <w:sz w:val="18"/>
                <w:szCs w:val="18"/>
              </w:rPr>
            </w:pPr>
            <w:r>
              <w:rPr>
                <w:b/>
                <w:sz w:val="18"/>
                <w:szCs w:val="18"/>
              </w:rPr>
              <w:t>IMP</w:t>
            </w:r>
          </w:p>
        </w:tc>
      </w:tr>
      <w:tr w:rsidR="00655C3B" w14:paraId="515CF61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D76CB2A" w14:textId="77777777" w:rsidR="00655C3B" w:rsidRDefault="00F431AB">
            <w:pPr>
              <w:spacing w:before="0" w:after="0"/>
              <w:jc w:val="center"/>
              <w:rPr>
                <w:b/>
                <w:sz w:val="18"/>
                <w:szCs w:val="18"/>
              </w:rPr>
            </w:pPr>
            <w:r>
              <w:rPr>
                <w:b/>
                <w:sz w:val="18"/>
                <w:szCs w:val="18"/>
              </w:rPr>
              <w:t xml:space="preserve">Descripción del impacto </w:t>
            </w:r>
          </w:p>
        </w:tc>
      </w:tr>
      <w:tr w:rsidR="00655C3B" w14:paraId="59D73F22"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5945CA" w14:textId="77777777" w:rsidR="00655C3B" w:rsidRDefault="00F431AB" w:rsidP="002251D2">
            <w:pPr>
              <w:rPr>
                <w:b/>
                <w:sz w:val="18"/>
                <w:szCs w:val="18"/>
              </w:rPr>
            </w:pPr>
            <w:r>
              <w:rPr>
                <w:sz w:val="20"/>
                <w:szCs w:val="20"/>
              </w:rPr>
              <w:t>Este impacto se refiere principalmente a la pérdida y/o alteración de especies vegetales, la cual fue evaluada como Moderada debido a la remoción de cobertura vegetal en la etapa de Construcción.</w:t>
            </w:r>
            <w:r w:rsidR="002251D2">
              <w:rPr>
                <w:sz w:val="20"/>
                <w:szCs w:val="20"/>
              </w:rPr>
              <w:t xml:space="preserve"> </w:t>
            </w:r>
            <w:r>
              <w:rPr>
                <w:sz w:val="20"/>
                <w:szCs w:val="20"/>
              </w:rPr>
              <w:t>Para las actividades de revegetalización y paisajismo se considera un impacto de carácter positivo calificado de Importante en las etapas de construcción, operación, cierre y abandono. Además, durante la operación del proyecto se tiene estimado el impacto de un carácter positivo y de Importante debido a la inversión en la conservación de la cuenca a través de los pagos por transferencias.</w:t>
            </w:r>
            <w:r>
              <w:rPr>
                <w:b/>
                <w:sz w:val="18"/>
                <w:szCs w:val="18"/>
              </w:rPr>
              <w:t> </w:t>
            </w:r>
          </w:p>
        </w:tc>
      </w:tr>
    </w:tbl>
    <w:p w14:paraId="319DD2CB" w14:textId="77777777" w:rsidR="00DD0947" w:rsidRPr="00DD0947" w:rsidRDefault="00DD0947" w:rsidP="00DD0947">
      <w:pPr>
        <w:pStyle w:val="Descripcin"/>
        <w:rPr>
          <w:b w:val="0"/>
          <w:bCs/>
        </w:rPr>
      </w:pPr>
      <w:bookmarkStart w:id="121" w:name="_heading=h.meukdy" w:colFirst="0" w:colLast="0"/>
      <w:bookmarkStart w:id="122" w:name="_Toc127954658"/>
      <w:bookmarkEnd w:id="121"/>
      <w:r>
        <w:t xml:space="preserve">Tabla </w:t>
      </w:r>
      <w:r>
        <w:fldChar w:fldCharType="begin"/>
      </w:r>
      <w:r>
        <w:instrText xml:space="preserve"> SEQ Tabla \* ARABIC </w:instrText>
      </w:r>
      <w:r>
        <w:fldChar w:fldCharType="separate"/>
      </w:r>
      <w:r w:rsidR="005D79AF">
        <w:t>39</w:t>
      </w:r>
      <w:r>
        <w:fldChar w:fldCharType="end"/>
      </w:r>
      <w:r>
        <w:t xml:space="preserve">. </w:t>
      </w:r>
      <w:r w:rsidRPr="00DD0947">
        <w:rPr>
          <w:b w:val="0"/>
          <w:bCs/>
        </w:rPr>
        <w:t>Fragmentación de hábitat. Fuente: Elaboración propia</w:t>
      </w:r>
      <w:bookmarkEnd w:id="122"/>
    </w:p>
    <w:tbl>
      <w:tblPr>
        <w:tblStyle w:val="42"/>
        <w:tblW w:w="8978" w:type="dxa"/>
        <w:tblInd w:w="0" w:type="dxa"/>
        <w:tblLayout w:type="fixed"/>
        <w:tblLook w:val="0400" w:firstRow="0" w:lastRow="0" w:firstColumn="0" w:lastColumn="0" w:noHBand="0" w:noVBand="1"/>
      </w:tblPr>
      <w:tblGrid>
        <w:gridCol w:w="1946"/>
        <w:gridCol w:w="2060"/>
        <w:gridCol w:w="2399"/>
        <w:gridCol w:w="1295"/>
        <w:gridCol w:w="1278"/>
      </w:tblGrid>
      <w:tr w:rsidR="00655C3B" w14:paraId="008FF25E"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8E9D" w14:textId="77777777" w:rsidR="00655C3B" w:rsidRDefault="00F431AB">
            <w:pPr>
              <w:spacing w:before="0" w:after="0"/>
              <w:jc w:val="center"/>
              <w:rPr>
                <w:b/>
                <w:sz w:val="18"/>
                <w:szCs w:val="18"/>
              </w:rPr>
            </w:pPr>
            <w:r>
              <w:rPr>
                <w:b/>
                <w:sz w:val="18"/>
                <w:szCs w:val="18"/>
              </w:rPr>
              <w:t xml:space="preserve">Medio: </w:t>
            </w:r>
          </w:p>
        </w:tc>
        <w:tc>
          <w:tcPr>
            <w:tcW w:w="2060" w:type="dxa"/>
            <w:tcBorders>
              <w:top w:val="single" w:sz="4" w:space="0" w:color="000000"/>
              <w:left w:val="nil"/>
              <w:bottom w:val="single" w:sz="4" w:space="0" w:color="000000"/>
              <w:right w:val="single" w:sz="4" w:space="0" w:color="000000"/>
            </w:tcBorders>
            <w:shd w:val="clear" w:color="auto" w:fill="auto"/>
            <w:vAlign w:val="center"/>
          </w:tcPr>
          <w:p w14:paraId="0CE7E0D9" w14:textId="77777777" w:rsidR="00655C3B" w:rsidRDefault="00F431AB">
            <w:pPr>
              <w:spacing w:before="0" w:after="0"/>
              <w:jc w:val="center"/>
              <w:rPr>
                <w:sz w:val="18"/>
                <w:szCs w:val="18"/>
              </w:rPr>
            </w:pPr>
            <w:r>
              <w:rPr>
                <w:sz w:val="18"/>
                <w:szCs w:val="18"/>
              </w:rPr>
              <w:t>BIÓTICO</w:t>
            </w:r>
          </w:p>
        </w:tc>
        <w:tc>
          <w:tcPr>
            <w:tcW w:w="2399" w:type="dxa"/>
            <w:tcBorders>
              <w:top w:val="single" w:sz="4" w:space="0" w:color="000000"/>
              <w:left w:val="nil"/>
              <w:bottom w:val="single" w:sz="4" w:space="0" w:color="000000"/>
              <w:right w:val="single" w:sz="4" w:space="0" w:color="000000"/>
            </w:tcBorders>
            <w:shd w:val="clear" w:color="auto" w:fill="auto"/>
            <w:vAlign w:val="center"/>
          </w:tcPr>
          <w:p w14:paraId="36A9A712" w14:textId="77777777" w:rsidR="00655C3B" w:rsidRDefault="00F431AB">
            <w:pPr>
              <w:spacing w:before="0" w:after="0"/>
              <w:jc w:val="left"/>
              <w:rPr>
                <w:b/>
                <w:sz w:val="18"/>
                <w:szCs w:val="18"/>
              </w:rPr>
            </w:pPr>
            <w:r>
              <w:rPr>
                <w:b/>
                <w:sz w:val="18"/>
                <w:szCs w:val="18"/>
              </w:rPr>
              <w:t>Componente:</w:t>
            </w:r>
          </w:p>
        </w:tc>
        <w:tc>
          <w:tcPr>
            <w:tcW w:w="2573" w:type="dxa"/>
            <w:gridSpan w:val="2"/>
            <w:tcBorders>
              <w:top w:val="single" w:sz="4" w:space="0" w:color="000000"/>
              <w:left w:val="nil"/>
              <w:bottom w:val="single" w:sz="4" w:space="0" w:color="000000"/>
              <w:right w:val="single" w:sz="4" w:space="0" w:color="000000"/>
            </w:tcBorders>
            <w:shd w:val="clear" w:color="auto" w:fill="auto"/>
            <w:vAlign w:val="center"/>
          </w:tcPr>
          <w:p w14:paraId="257B26E5" w14:textId="77777777" w:rsidR="00655C3B" w:rsidRDefault="00F431AB">
            <w:pPr>
              <w:spacing w:before="0" w:after="0"/>
              <w:jc w:val="center"/>
              <w:rPr>
                <w:sz w:val="18"/>
                <w:szCs w:val="18"/>
              </w:rPr>
            </w:pPr>
            <w:r>
              <w:rPr>
                <w:sz w:val="18"/>
                <w:szCs w:val="18"/>
              </w:rPr>
              <w:t>FLORA</w:t>
            </w:r>
          </w:p>
        </w:tc>
      </w:tr>
      <w:tr w:rsidR="00655C3B" w14:paraId="4F9B8236"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2D51A517"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30372BE3" w14:textId="77777777" w:rsidR="00655C3B" w:rsidRDefault="00F431AB">
            <w:pPr>
              <w:spacing w:before="0" w:after="0"/>
              <w:jc w:val="center"/>
              <w:rPr>
                <w:b/>
                <w:sz w:val="18"/>
                <w:szCs w:val="18"/>
              </w:rPr>
            </w:pPr>
            <w:r>
              <w:rPr>
                <w:b/>
                <w:sz w:val="18"/>
                <w:szCs w:val="18"/>
              </w:rPr>
              <w:t>Fragmentación de hábitat</w:t>
            </w:r>
          </w:p>
        </w:tc>
      </w:tr>
      <w:tr w:rsidR="00655C3B" w14:paraId="7DDC347C"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1BDF328A" w14:textId="77777777" w:rsidR="00655C3B" w:rsidRDefault="00F431AB">
            <w:pPr>
              <w:spacing w:before="0" w:after="0"/>
              <w:jc w:val="center"/>
              <w:rPr>
                <w:b/>
                <w:sz w:val="18"/>
                <w:szCs w:val="18"/>
              </w:rPr>
            </w:pPr>
            <w:r>
              <w:rPr>
                <w:b/>
                <w:sz w:val="18"/>
                <w:szCs w:val="18"/>
              </w:rPr>
              <w:t>ETAPA</w:t>
            </w:r>
          </w:p>
        </w:tc>
        <w:tc>
          <w:tcPr>
            <w:tcW w:w="2060" w:type="dxa"/>
            <w:vMerge w:val="restart"/>
            <w:tcBorders>
              <w:top w:val="nil"/>
              <w:left w:val="single" w:sz="4" w:space="0" w:color="000000"/>
              <w:bottom w:val="single" w:sz="4" w:space="0" w:color="000000"/>
              <w:right w:val="single" w:sz="4" w:space="0" w:color="000000"/>
            </w:tcBorders>
            <w:shd w:val="clear" w:color="auto" w:fill="D9D9D9"/>
            <w:vAlign w:val="center"/>
          </w:tcPr>
          <w:p w14:paraId="5CA29CEA" w14:textId="77777777" w:rsidR="00655C3B" w:rsidRDefault="00F431AB">
            <w:pPr>
              <w:spacing w:before="0" w:after="0"/>
              <w:jc w:val="center"/>
              <w:rPr>
                <w:b/>
                <w:sz w:val="18"/>
                <w:szCs w:val="18"/>
              </w:rPr>
            </w:pPr>
            <w:r>
              <w:rPr>
                <w:b/>
                <w:sz w:val="18"/>
                <w:szCs w:val="18"/>
              </w:rPr>
              <w:t>ACTIVIDAD</w:t>
            </w:r>
          </w:p>
        </w:tc>
        <w:tc>
          <w:tcPr>
            <w:tcW w:w="2399" w:type="dxa"/>
            <w:vMerge w:val="restart"/>
            <w:tcBorders>
              <w:top w:val="nil"/>
              <w:left w:val="single" w:sz="4" w:space="0" w:color="000000"/>
              <w:bottom w:val="single" w:sz="4" w:space="0" w:color="000000"/>
              <w:right w:val="single" w:sz="4" w:space="0" w:color="000000"/>
            </w:tcBorders>
            <w:shd w:val="clear" w:color="auto" w:fill="D9D9D9"/>
            <w:vAlign w:val="center"/>
          </w:tcPr>
          <w:p w14:paraId="656AB378" w14:textId="77777777" w:rsidR="00655C3B" w:rsidRDefault="00F431AB">
            <w:pPr>
              <w:spacing w:before="0" w:after="0"/>
              <w:jc w:val="center"/>
              <w:rPr>
                <w:b/>
                <w:sz w:val="18"/>
                <w:szCs w:val="18"/>
              </w:rPr>
            </w:pPr>
            <w:r>
              <w:rPr>
                <w:b/>
                <w:sz w:val="18"/>
                <w:szCs w:val="18"/>
              </w:rPr>
              <w:t>ASPECTO</w:t>
            </w:r>
          </w:p>
        </w:tc>
        <w:tc>
          <w:tcPr>
            <w:tcW w:w="2573" w:type="dxa"/>
            <w:gridSpan w:val="2"/>
            <w:tcBorders>
              <w:top w:val="single" w:sz="4" w:space="0" w:color="000000"/>
              <w:left w:val="nil"/>
              <w:bottom w:val="single" w:sz="4" w:space="0" w:color="000000"/>
              <w:right w:val="single" w:sz="4" w:space="0" w:color="000000"/>
            </w:tcBorders>
            <w:shd w:val="clear" w:color="auto" w:fill="D9D9D9"/>
            <w:vAlign w:val="center"/>
          </w:tcPr>
          <w:p w14:paraId="4973E31A" w14:textId="77777777" w:rsidR="00655C3B" w:rsidRDefault="00F431AB">
            <w:pPr>
              <w:spacing w:before="0" w:after="0"/>
              <w:jc w:val="center"/>
              <w:rPr>
                <w:b/>
                <w:sz w:val="18"/>
                <w:szCs w:val="18"/>
              </w:rPr>
            </w:pPr>
            <w:r>
              <w:rPr>
                <w:b/>
                <w:sz w:val="18"/>
                <w:szCs w:val="18"/>
              </w:rPr>
              <w:t>CALIFICACIÓN</w:t>
            </w:r>
          </w:p>
        </w:tc>
      </w:tr>
      <w:tr w:rsidR="00655C3B" w14:paraId="45AC5068"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03D6634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vMerge/>
            <w:tcBorders>
              <w:top w:val="nil"/>
              <w:left w:val="single" w:sz="4" w:space="0" w:color="000000"/>
              <w:bottom w:val="single" w:sz="4" w:space="0" w:color="000000"/>
              <w:right w:val="single" w:sz="4" w:space="0" w:color="000000"/>
            </w:tcBorders>
            <w:shd w:val="clear" w:color="auto" w:fill="D9D9D9"/>
            <w:vAlign w:val="center"/>
          </w:tcPr>
          <w:p w14:paraId="52AC23F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99" w:type="dxa"/>
            <w:vMerge/>
            <w:tcBorders>
              <w:top w:val="nil"/>
              <w:left w:val="single" w:sz="4" w:space="0" w:color="000000"/>
              <w:bottom w:val="single" w:sz="4" w:space="0" w:color="000000"/>
              <w:right w:val="single" w:sz="4" w:space="0" w:color="000000"/>
            </w:tcBorders>
            <w:shd w:val="clear" w:color="auto" w:fill="D9D9D9"/>
            <w:vAlign w:val="center"/>
          </w:tcPr>
          <w:p w14:paraId="30EC8DE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5" w:type="dxa"/>
            <w:tcBorders>
              <w:top w:val="nil"/>
              <w:left w:val="nil"/>
              <w:bottom w:val="single" w:sz="4" w:space="0" w:color="000000"/>
              <w:right w:val="single" w:sz="4" w:space="0" w:color="000000"/>
            </w:tcBorders>
            <w:shd w:val="clear" w:color="auto" w:fill="D9D9D9"/>
            <w:vAlign w:val="center"/>
          </w:tcPr>
          <w:p w14:paraId="7E0CA238" w14:textId="77777777" w:rsidR="00655C3B" w:rsidRDefault="00F431AB">
            <w:pPr>
              <w:spacing w:before="0" w:after="0"/>
              <w:jc w:val="center"/>
              <w:rPr>
                <w:b/>
                <w:sz w:val="18"/>
                <w:szCs w:val="18"/>
              </w:rPr>
            </w:pPr>
            <w:r>
              <w:rPr>
                <w:b/>
                <w:sz w:val="18"/>
                <w:szCs w:val="18"/>
              </w:rPr>
              <w:t>I</w:t>
            </w:r>
          </w:p>
        </w:tc>
        <w:tc>
          <w:tcPr>
            <w:tcW w:w="1278" w:type="dxa"/>
            <w:tcBorders>
              <w:top w:val="nil"/>
              <w:left w:val="nil"/>
              <w:bottom w:val="single" w:sz="4" w:space="0" w:color="000000"/>
              <w:right w:val="single" w:sz="4" w:space="0" w:color="000000"/>
            </w:tcBorders>
            <w:shd w:val="clear" w:color="auto" w:fill="D9D9D9"/>
            <w:vAlign w:val="center"/>
          </w:tcPr>
          <w:p w14:paraId="45B82D3D" w14:textId="77777777" w:rsidR="00655C3B" w:rsidRDefault="00F431AB">
            <w:pPr>
              <w:spacing w:before="0" w:after="0"/>
              <w:jc w:val="center"/>
              <w:rPr>
                <w:b/>
                <w:sz w:val="18"/>
                <w:szCs w:val="18"/>
              </w:rPr>
            </w:pPr>
            <w:r>
              <w:rPr>
                <w:b/>
                <w:sz w:val="18"/>
                <w:szCs w:val="18"/>
              </w:rPr>
              <w:t>R</w:t>
            </w:r>
          </w:p>
        </w:tc>
      </w:tr>
      <w:tr w:rsidR="00655C3B" w14:paraId="6781C9EE" w14:textId="77777777">
        <w:trPr>
          <w:trHeight w:val="510"/>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7E95780D" w14:textId="77777777" w:rsidR="00655C3B" w:rsidRDefault="00F431AB">
            <w:pPr>
              <w:spacing w:before="0" w:after="0"/>
              <w:jc w:val="center"/>
              <w:rPr>
                <w:sz w:val="20"/>
                <w:szCs w:val="20"/>
              </w:rPr>
            </w:pPr>
            <w:r>
              <w:rPr>
                <w:sz w:val="20"/>
                <w:szCs w:val="20"/>
              </w:rPr>
              <w:t>CONSTRUCCIÓN</w:t>
            </w:r>
          </w:p>
        </w:tc>
        <w:tc>
          <w:tcPr>
            <w:tcW w:w="2060" w:type="dxa"/>
            <w:tcBorders>
              <w:top w:val="nil"/>
              <w:left w:val="nil"/>
              <w:bottom w:val="single" w:sz="4" w:space="0" w:color="000000"/>
              <w:right w:val="single" w:sz="4" w:space="0" w:color="000000"/>
            </w:tcBorders>
            <w:shd w:val="clear" w:color="auto" w:fill="auto"/>
            <w:vAlign w:val="center"/>
          </w:tcPr>
          <w:p w14:paraId="472B757F" w14:textId="77777777" w:rsidR="00655C3B" w:rsidRDefault="00F431AB">
            <w:pPr>
              <w:spacing w:before="0" w:after="0"/>
              <w:jc w:val="left"/>
              <w:rPr>
                <w:sz w:val="20"/>
                <w:szCs w:val="20"/>
              </w:rPr>
            </w:pPr>
            <w:r>
              <w:rPr>
                <w:sz w:val="20"/>
                <w:szCs w:val="20"/>
              </w:rPr>
              <w:t>Contratación mano de obra y servicios</w:t>
            </w:r>
          </w:p>
        </w:tc>
        <w:tc>
          <w:tcPr>
            <w:tcW w:w="2399" w:type="dxa"/>
            <w:tcBorders>
              <w:top w:val="nil"/>
              <w:left w:val="nil"/>
              <w:bottom w:val="single" w:sz="4" w:space="0" w:color="000000"/>
              <w:right w:val="single" w:sz="4" w:space="0" w:color="000000"/>
            </w:tcBorders>
            <w:shd w:val="clear" w:color="auto" w:fill="auto"/>
            <w:vAlign w:val="center"/>
          </w:tcPr>
          <w:p w14:paraId="69475CD4" w14:textId="77777777" w:rsidR="00655C3B" w:rsidRDefault="00F431AB">
            <w:pPr>
              <w:spacing w:before="0" w:after="0"/>
              <w:jc w:val="left"/>
              <w:rPr>
                <w:sz w:val="20"/>
                <w:szCs w:val="20"/>
              </w:rPr>
            </w:pPr>
            <w:r>
              <w:rPr>
                <w:sz w:val="20"/>
                <w:szCs w:val="20"/>
              </w:rPr>
              <w:t>Consumo de recursos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1C12D18" w14:textId="77777777" w:rsidR="00655C3B" w:rsidRDefault="00F431AB">
            <w:pPr>
              <w:spacing w:before="0" w:after="0"/>
              <w:jc w:val="center"/>
              <w:rPr>
                <w:b/>
                <w:sz w:val="18"/>
                <w:szCs w:val="18"/>
              </w:rPr>
            </w:pPr>
            <w:r>
              <w:rPr>
                <w:b/>
                <w:sz w:val="18"/>
                <w:szCs w:val="18"/>
              </w:rPr>
              <w:t>-19</w:t>
            </w:r>
          </w:p>
        </w:tc>
        <w:tc>
          <w:tcPr>
            <w:tcW w:w="1278" w:type="dxa"/>
            <w:tcBorders>
              <w:top w:val="nil"/>
              <w:left w:val="nil"/>
              <w:bottom w:val="single" w:sz="4" w:space="0" w:color="000000"/>
              <w:right w:val="single" w:sz="4" w:space="0" w:color="000000"/>
            </w:tcBorders>
            <w:shd w:val="clear" w:color="auto" w:fill="92D050"/>
            <w:vAlign w:val="center"/>
          </w:tcPr>
          <w:p w14:paraId="1AEBEA22" w14:textId="77777777" w:rsidR="00655C3B" w:rsidRDefault="00F431AB">
            <w:pPr>
              <w:spacing w:before="0" w:after="0"/>
              <w:jc w:val="center"/>
              <w:rPr>
                <w:b/>
                <w:sz w:val="18"/>
                <w:szCs w:val="18"/>
              </w:rPr>
            </w:pPr>
            <w:r>
              <w:rPr>
                <w:b/>
                <w:sz w:val="18"/>
                <w:szCs w:val="18"/>
              </w:rPr>
              <w:t xml:space="preserve">I </w:t>
            </w:r>
          </w:p>
        </w:tc>
      </w:tr>
      <w:tr w:rsidR="00655C3B" w14:paraId="20F5AA1F"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92C966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E932A03"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2EBF9646"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F4C576" w14:textId="77777777" w:rsidR="00655C3B" w:rsidRDefault="00F431AB">
            <w:pPr>
              <w:spacing w:before="0" w:after="0"/>
              <w:jc w:val="center"/>
              <w:rPr>
                <w:b/>
                <w:sz w:val="18"/>
                <w:szCs w:val="18"/>
              </w:rPr>
            </w:pPr>
            <w:r>
              <w:rPr>
                <w:b/>
                <w:sz w:val="18"/>
                <w:szCs w:val="18"/>
              </w:rPr>
              <w:t>-18</w:t>
            </w:r>
          </w:p>
        </w:tc>
        <w:tc>
          <w:tcPr>
            <w:tcW w:w="1278" w:type="dxa"/>
            <w:tcBorders>
              <w:top w:val="nil"/>
              <w:left w:val="nil"/>
              <w:bottom w:val="single" w:sz="4" w:space="0" w:color="000000"/>
              <w:right w:val="single" w:sz="4" w:space="0" w:color="000000"/>
            </w:tcBorders>
            <w:shd w:val="clear" w:color="auto" w:fill="92D050"/>
            <w:vAlign w:val="center"/>
          </w:tcPr>
          <w:p w14:paraId="77480506" w14:textId="77777777" w:rsidR="00655C3B" w:rsidRDefault="00F431AB">
            <w:pPr>
              <w:spacing w:before="0" w:after="0"/>
              <w:jc w:val="center"/>
              <w:rPr>
                <w:b/>
                <w:sz w:val="18"/>
                <w:szCs w:val="18"/>
              </w:rPr>
            </w:pPr>
            <w:r>
              <w:rPr>
                <w:b/>
                <w:sz w:val="18"/>
                <w:szCs w:val="18"/>
              </w:rPr>
              <w:t xml:space="preserve">I </w:t>
            </w:r>
          </w:p>
        </w:tc>
      </w:tr>
      <w:tr w:rsidR="00655C3B" w14:paraId="5E2F3B4A"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B8C335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C996BEA"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44CDC068" w14:textId="77777777" w:rsidR="00655C3B" w:rsidRDefault="00F431AB">
            <w:pPr>
              <w:spacing w:before="0" w:after="0"/>
              <w:jc w:val="left"/>
              <w:rPr>
                <w:sz w:val="20"/>
                <w:szCs w:val="20"/>
              </w:rPr>
            </w:pPr>
            <w:r>
              <w:rPr>
                <w:sz w:val="20"/>
                <w:szCs w:val="20"/>
              </w:rPr>
              <w:t xml:space="preserve">Modificación de las coberturas vegetales </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5B2BCD" w14:textId="77777777" w:rsidR="00655C3B" w:rsidRDefault="00F431AB">
            <w:pPr>
              <w:spacing w:before="0" w:after="0"/>
              <w:jc w:val="center"/>
              <w:rPr>
                <w:b/>
                <w:sz w:val="18"/>
                <w:szCs w:val="18"/>
              </w:rPr>
            </w:pPr>
            <w:r>
              <w:rPr>
                <w:b/>
                <w:sz w:val="18"/>
                <w:szCs w:val="18"/>
              </w:rPr>
              <w:t>-41</w:t>
            </w:r>
          </w:p>
        </w:tc>
        <w:tc>
          <w:tcPr>
            <w:tcW w:w="1278" w:type="dxa"/>
            <w:tcBorders>
              <w:top w:val="nil"/>
              <w:left w:val="nil"/>
              <w:bottom w:val="single" w:sz="4" w:space="0" w:color="000000"/>
              <w:right w:val="single" w:sz="4" w:space="0" w:color="000000"/>
            </w:tcBorders>
            <w:shd w:val="clear" w:color="auto" w:fill="FFFF00"/>
            <w:vAlign w:val="center"/>
          </w:tcPr>
          <w:p w14:paraId="58AC1F07" w14:textId="77777777" w:rsidR="00655C3B" w:rsidRDefault="00F431AB">
            <w:pPr>
              <w:spacing w:before="0" w:after="0"/>
              <w:jc w:val="center"/>
              <w:rPr>
                <w:b/>
                <w:sz w:val="18"/>
                <w:szCs w:val="18"/>
              </w:rPr>
            </w:pPr>
            <w:r>
              <w:rPr>
                <w:b/>
                <w:sz w:val="18"/>
                <w:szCs w:val="18"/>
              </w:rPr>
              <w:t>M</w:t>
            </w:r>
          </w:p>
        </w:tc>
      </w:tr>
      <w:tr w:rsidR="00655C3B" w14:paraId="305717BB"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502675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84440B0"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4D727AFA" w14:textId="77777777" w:rsidR="00655C3B" w:rsidRDefault="00F431AB">
            <w:pPr>
              <w:spacing w:before="0" w:after="0"/>
              <w:jc w:val="left"/>
              <w:rPr>
                <w:sz w:val="20"/>
                <w:szCs w:val="20"/>
              </w:rPr>
            </w:pPr>
            <w:r>
              <w:rPr>
                <w:sz w:val="20"/>
                <w:szCs w:val="20"/>
              </w:rPr>
              <w:t>Generación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E496E5" w14:textId="77777777" w:rsidR="00655C3B" w:rsidRDefault="00F431AB">
            <w:pPr>
              <w:spacing w:before="0" w:after="0"/>
              <w:jc w:val="center"/>
              <w:rPr>
                <w:b/>
                <w:sz w:val="18"/>
                <w:szCs w:val="18"/>
              </w:rPr>
            </w:pPr>
            <w:r>
              <w:rPr>
                <w:b/>
                <w:sz w:val="18"/>
                <w:szCs w:val="18"/>
              </w:rPr>
              <w:t>-28</w:t>
            </w:r>
          </w:p>
        </w:tc>
        <w:tc>
          <w:tcPr>
            <w:tcW w:w="1278" w:type="dxa"/>
            <w:tcBorders>
              <w:top w:val="nil"/>
              <w:left w:val="nil"/>
              <w:bottom w:val="single" w:sz="4" w:space="0" w:color="000000"/>
              <w:right w:val="single" w:sz="4" w:space="0" w:color="000000"/>
            </w:tcBorders>
            <w:shd w:val="clear" w:color="auto" w:fill="FFFF00"/>
            <w:vAlign w:val="center"/>
          </w:tcPr>
          <w:p w14:paraId="4B7DB35F" w14:textId="77777777" w:rsidR="00655C3B" w:rsidRDefault="00F431AB">
            <w:pPr>
              <w:spacing w:before="0" w:after="0"/>
              <w:jc w:val="center"/>
              <w:rPr>
                <w:b/>
                <w:sz w:val="18"/>
                <w:szCs w:val="18"/>
              </w:rPr>
            </w:pPr>
            <w:r>
              <w:rPr>
                <w:b/>
                <w:sz w:val="18"/>
                <w:szCs w:val="18"/>
              </w:rPr>
              <w:t>M</w:t>
            </w:r>
          </w:p>
        </w:tc>
      </w:tr>
      <w:tr w:rsidR="00655C3B" w14:paraId="03222458"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836411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46B04BC"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48A19F26" w14:textId="77777777" w:rsidR="00655C3B" w:rsidRDefault="00F431AB">
            <w:pPr>
              <w:spacing w:before="0" w:after="0"/>
              <w:jc w:val="left"/>
              <w:rPr>
                <w:sz w:val="20"/>
                <w:szCs w:val="20"/>
              </w:rPr>
            </w:pPr>
            <w:r>
              <w:rPr>
                <w:sz w:val="20"/>
                <w:szCs w:val="20"/>
              </w:rPr>
              <w:t>Generación de gases y vapores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636292" w14:textId="77777777" w:rsidR="00655C3B" w:rsidRDefault="00F431AB">
            <w:pPr>
              <w:spacing w:before="0" w:after="0"/>
              <w:jc w:val="center"/>
              <w:rPr>
                <w:b/>
                <w:sz w:val="18"/>
                <w:szCs w:val="18"/>
              </w:rPr>
            </w:pPr>
            <w:r>
              <w:rPr>
                <w:b/>
                <w:sz w:val="18"/>
                <w:szCs w:val="18"/>
              </w:rPr>
              <w:t>-30</w:t>
            </w:r>
          </w:p>
        </w:tc>
        <w:tc>
          <w:tcPr>
            <w:tcW w:w="1278" w:type="dxa"/>
            <w:tcBorders>
              <w:top w:val="nil"/>
              <w:left w:val="nil"/>
              <w:bottom w:val="single" w:sz="4" w:space="0" w:color="000000"/>
              <w:right w:val="single" w:sz="4" w:space="0" w:color="000000"/>
            </w:tcBorders>
            <w:shd w:val="clear" w:color="auto" w:fill="FFFF00"/>
            <w:vAlign w:val="center"/>
          </w:tcPr>
          <w:p w14:paraId="2EC97F37" w14:textId="77777777" w:rsidR="00655C3B" w:rsidRDefault="00F431AB">
            <w:pPr>
              <w:spacing w:before="0" w:after="0"/>
              <w:jc w:val="center"/>
              <w:rPr>
                <w:b/>
                <w:sz w:val="18"/>
                <w:szCs w:val="18"/>
              </w:rPr>
            </w:pPr>
            <w:r>
              <w:rPr>
                <w:b/>
                <w:sz w:val="18"/>
                <w:szCs w:val="18"/>
              </w:rPr>
              <w:t>M</w:t>
            </w:r>
          </w:p>
        </w:tc>
      </w:tr>
      <w:tr w:rsidR="00655C3B" w14:paraId="694266AA"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FD902C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34BAE8F"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19748BE1" w14:textId="77777777" w:rsidR="00655C3B" w:rsidRDefault="00F431AB">
            <w:pPr>
              <w:spacing w:before="0" w:after="0"/>
              <w:jc w:val="left"/>
              <w:rPr>
                <w:sz w:val="20"/>
                <w:szCs w:val="20"/>
              </w:rPr>
            </w:pPr>
            <w:r>
              <w:rPr>
                <w:sz w:val="20"/>
                <w:szCs w:val="20"/>
              </w:rPr>
              <w:t>Generación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26E7BE" w14:textId="77777777" w:rsidR="00655C3B" w:rsidRDefault="00F431AB">
            <w:pPr>
              <w:spacing w:before="0" w:after="0"/>
              <w:jc w:val="center"/>
              <w:rPr>
                <w:b/>
                <w:sz w:val="18"/>
                <w:szCs w:val="18"/>
              </w:rPr>
            </w:pPr>
            <w:r>
              <w:rPr>
                <w:b/>
                <w:sz w:val="18"/>
                <w:szCs w:val="18"/>
              </w:rPr>
              <w:t>-25</w:t>
            </w:r>
          </w:p>
        </w:tc>
        <w:tc>
          <w:tcPr>
            <w:tcW w:w="1278" w:type="dxa"/>
            <w:tcBorders>
              <w:top w:val="nil"/>
              <w:left w:val="nil"/>
              <w:bottom w:val="single" w:sz="4" w:space="0" w:color="000000"/>
              <w:right w:val="single" w:sz="4" w:space="0" w:color="000000"/>
            </w:tcBorders>
            <w:shd w:val="clear" w:color="auto" w:fill="FFFF00"/>
            <w:vAlign w:val="center"/>
          </w:tcPr>
          <w:p w14:paraId="1A9535EC" w14:textId="77777777" w:rsidR="00655C3B" w:rsidRDefault="00F431AB">
            <w:pPr>
              <w:spacing w:before="0" w:after="0"/>
              <w:jc w:val="center"/>
              <w:rPr>
                <w:b/>
                <w:sz w:val="18"/>
                <w:szCs w:val="18"/>
              </w:rPr>
            </w:pPr>
            <w:r>
              <w:rPr>
                <w:b/>
                <w:sz w:val="18"/>
                <w:szCs w:val="18"/>
              </w:rPr>
              <w:t>M</w:t>
            </w:r>
          </w:p>
        </w:tc>
      </w:tr>
      <w:tr w:rsidR="00655C3B" w14:paraId="438E4394"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3696FF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EF9E36C"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03968E04" w14:textId="77777777" w:rsidR="00655C3B" w:rsidRDefault="00F431AB">
            <w:pPr>
              <w:spacing w:before="0" w:after="0"/>
              <w:jc w:val="left"/>
              <w:rPr>
                <w:sz w:val="20"/>
                <w:szCs w:val="20"/>
              </w:rPr>
            </w:pPr>
            <w:r>
              <w:rPr>
                <w:sz w:val="20"/>
                <w:szCs w:val="20"/>
              </w:rPr>
              <w:t>Generación de gases y vapores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1D2D298" w14:textId="77777777" w:rsidR="00655C3B" w:rsidRDefault="00F431AB">
            <w:pPr>
              <w:spacing w:before="0" w:after="0"/>
              <w:jc w:val="center"/>
              <w:rPr>
                <w:b/>
                <w:sz w:val="18"/>
                <w:szCs w:val="18"/>
              </w:rPr>
            </w:pPr>
            <w:r>
              <w:rPr>
                <w:b/>
                <w:sz w:val="18"/>
                <w:szCs w:val="18"/>
              </w:rPr>
              <w:t>-24</w:t>
            </w:r>
          </w:p>
        </w:tc>
        <w:tc>
          <w:tcPr>
            <w:tcW w:w="1278" w:type="dxa"/>
            <w:tcBorders>
              <w:top w:val="nil"/>
              <w:left w:val="nil"/>
              <w:bottom w:val="single" w:sz="4" w:space="0" w:color="000000"/>
              <w:right w:val="single" w:sz="4" w:space="0" w:color="000000"/>
            </w:tcBorders>
            <w:shd w:val="clear" w:color="auto" w:fill="92D050"/>
            <w:vAlign w:val="center"/>
          </w:tcPr>
          <w:p w14:paraId="4FE5F253" w14:textId="77777777" w:rsidR="00655C3B" w:rsidRDefault="00F431AB">
            <w:pPr>
              <w:spacing w:before="0" w:after="0"/>
              <w:jc w:val="center"/>
              <w:rPr>
                <w:b/>
                <w:sz w:val="18"/>
                <w:szCs w:val="18"/>
              </w:rPr>
            </w:pPr>
            <w:r>
              <w:rPr>
                <w:b/>
                <w:sz w:val="18"/>
                <w:szCs w:val="18"/>
              </w:rPr>
              <w:t xml:space="preserve">I </w:t>
            </w:r>
          </w:p>
        </w:tc>
      </w:tr>
      <w:tr w:rsidR="00655C3B" w14:paraId="3AC69C2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3C34E0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695EE90"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30EDD9BD" w14:textId="77777777" w:rsidR="00655C3B" w:rsidRDefault="00F431AB">
            <w:pPr>
              <w:spacing w:before="0" w:after="0"/>
              <w:jc w:val="left"/>
              <w:rPr>
                <w:sz w:val="20"/>
                <w:szCs w:val="20"/>
              </w:rPr>
            </w:pPr>
            <w:r>
              <w:rPr>
                <w:sz w:val="20"/>
                <w:szCs w:val="20"/>
              </w:rPr>
              <w:t>Generación de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C6EFD1"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7DEAFBB0" w14:textId="77777777" w:rsidR="00655C3B" w:rsidRDefault="00F431AB">
            <w:pPr>
              <w:spacing w:before="0" w:after="0"/>
              <w:jc w:val="center"/>
              <w:rPr>
                <w:b/>
                <w:sz w:val="18"/>
                <w:szCs w:val="18"/>
              </w:rPr>
            </w:pPr>
            <w:r>
              <w:rPr>
                <w:b/>
                <w:sz w:val="18"/>
                <w:szCs w:val="18"/>
              </w:rPr>
              <w:t xml:space="preserve">I </w:t>
            </w:r>
          </w:p>
        </w:tc>
      </w:tr>
      <w:tr w:rsidR="00655C3B" w14:paraId="3BBEE049"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062535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7235CFD"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72B31479" w14:textId="77777777" w:rsidR="00655C3B" w:rsidRDefault="00F431AB">
            <w:pPr>
              <w:spacing w:before="0" w:after="0"/>
              <w:jc w:val="left"/>
              <w:rPr>
                <w:sz w:val="20"/>
                <w:szCs w:val="20"/>
              </w:rPr>
            </w:pPr>
            <w:r>
              <w:rPr>
                <w:sz w:val="20"/>
                <w:szCs w:val="20"/>
              </w:rPr>
              <w:t>Aparición nuevos elementos del paisaje</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25597F" w14:textId="77777777" w:rsidR="00655C3B" w:rsidRDefault="00F431AB">
            <w:pPr>
              <w:spacing w:before="0" w:after="0"/>
              <w:jc w:val="center"/>
              <w:rPr>
                <w:b/>
                <w:sz w:val="18"/>
                <w:szCs w:val="18"/>
              </w:rPr>
            </w:pPr>
            <w:r>
              <w:rPr>
                <w:b/>
                <w:sz w:val="18"/>
                <w:szCs w:val="18"/>
              </w:rPr>
              <w:t>-43</w:t>
            </w:r>
          </w:p>
        </w:tc>
        <w:tc>
          <w:tcPr>
            <w:tcW w:w="1278" w:type="dxa"/>
            <w:tcBorders>
              <w:top w:val="nil"/>
              <w:left w:val="nil"/>
              <w:bottom w:val="single" w:sz="4" w:space="0" w:color="000000"/>
              <w:right w:val="single" w:sz="4" w:space="0" w:color="000000"/>
            </w:tcBorders>
            <w:shd w:val="clear" w:color="auto" w:fill="FFFF00"/>
            <w:vAlign w:val="center"/>
          </w:tcPr>
          <w:p w14:paraId="42E73A93" w14:textId="77777777" w:rsidR="00655C3B" w:rsidRDefault="00F431AB">
            <w:pPr>
              <w:spacing w:before="0" w:after="0"/>
              <w:jc w:val="center"/>
              <w:rPr>
                <w:b/>
                <w:sz w:val="18"/>
                <w:szCs w:val="18"/>
              </w:rPr>
            </w:pPr>
            <w:r>
              <w:rPr>
                <w:b/>
                <w:sz w:val="18"/>
                <w:szCs w:val="18"/>
              </w:rPr>
              <w:t>M</w:t>
            </w:r>
          </w:p>
        </w:tc>
      </w:tr>
      <w:tr w:rsidR="00655C3B" w14:paraId="3915AC1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4AF23E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E01A837"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509F2883" w14:textId="77777777" w:rsidR="00655C3B" w:rsidRDefault="00F431AB">
            <w:pPr>
              <w:spacing w:before="0" w:after="0"/>
              <w:jc w:val="left"/>
              <w:rPr>
                <w:sz w:val="20"/>
                <w:szCs w:val="20"/>
              </w:rPr>
            </w:pPr>
            <w:r>
              <w:rPr>
                <w:sz w:val="20"/>
                <w:szCs w:val="20"/>
              </w:rPr>
              <w:t>Consumo de recursos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E1FE0A" w14:textId="77777777" w:rsidR="00655C3B" w:rsidRDefault="00F431AB">
            <w:pPr>
              <w:spacing w:before="0" w:after="0"/>
              <w:jc w:val="center"/>
              <w:rPr>
                <w:b/>
                <w:sz w:val="18"/>
                <w:szCs w:val="18"/>
              </w:rPr>
            </w:pPr>
            <w:r>
              <w:rPr>
                <w:b/>
                <w:sz w:val="18"/>
                <w:szCs w:val="18"/>
              </w:rPr>
              <w:t>-28</w:t>
            </w:r>
          </w:p>
        </w:tc>
        <w:tc>
          <w:tcPr>
            <w:tcW w:w="1278" w:type="dxa"/>
            <w:tcBorders>
              <w:top w:val="nil"/>
              <w:left w:val="nil"/>
              <w:bottom w:val="single" w:sz="4" w:space="0" w:color="000000"/>
              <w:right w:val="single" w:sz="4" w:space="0" w:color="000000"/>
            </w:tcBorders>
            <w:shd w:val="clear" w:color="auto" w:fill="FFFF00"/>
            <w:vAlign w:val="center"/>
          </w:tcPr>
          <w:p w14:paraId="6CDB6DF1" w14:textId="77777777" w:rsidR="00655C3B" w:rsidRDefault="00F431AB">
            <w:pPr>
              <w:spacing w:before="0" w:after="0"/>
              <w:jc w:val="center"/>
              <w:rPr>
                <w:b/>
                <w:sz w:val="18"/>
                <w:szCs w:val="18"/>
              </w:rPr>
            </w:pPr>
            <w:r>
              <w:rPr>
                <w:b/>
                <w:sz w:val="18"/>
                <w:szCs w:val="18"/>
              </w:rPr>
              <w:t>M</w:t>
            </w:r>
          </w:p>
        </w:tc>
      </w:tr>
      <w:tr w:rsidR="00655C3B" w14:paraId="24975E12"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F78AE3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3C0AACF"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31658278"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4B0312" w14:textId="77777777" w:rsidR="00655C3B" w:rsidRDefault="00F431AB">
            <w:pPr>
              <w:spacing w:before="0" w:after="0"/>
              <w:jc w:val="center"/>
              <w:rPr>
                <w:b/>
                <w:sz w:val="18"/>
                <w:szCs w:val="18"/>
              </w:rPr>
            </w:pPr>
            <w:r>
              <w:rPr>
                <w:b/>
                <w:sz w:val="18"/>
                <w:szCs w:val="18"/>
              </w:rPr>
              <w:t>-20</w:t>
            </w:r>
          </w:p>
        </w:tc>
        <w:tc>
          <w:tcPr>
            <w:tcW w:w="1278" w:type="dxa"/>
            <w:tcBorders>
              <w:top w:val="nil"/>
              <w:left w:val="nil"/>
              <w:bottom w:val="single" w:sz="4" w:space="0" w:color="000000"/>
              <w:right w:val="single" w:sz="4" w:space="0" w:color="000000"/>
            </w:tcBorders>
            <w:shd w:val="clear" w:color="auto" w:fill="92D050"/>
            <w:vAlign w:val="center"/>
          </w:tcPr>
          <w:p w14:paraId="3EC19C56" w14:textId="77777777" w:rsidR="00655C3B" w:rsidRDefault="00F431AB">
            <w:pPr>
              <w:spacing w:before="0" w:after="0"/>
              <w:jc w:val="center"/>
              <w:rPr>
                <w:b/>
                <w:sz w:val="18"/>
                <w:szCs w:val="18"/>
              </w:rPr>
            </w:pPr>
            <w:r>
              <w:rPr>
                <w:b/>
                <w:sz w:val="18"/>
                <w:szCs w:val="18"/>
              </w:rPr>
              <w:t xml:space="preserve">I </w:t>
            </w:r>
          </w:p>
        </w:tc>
      </w:tr>
      <w:tr w:rsidR="00655C3B" w14:paraId="6AFC0497"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E008F4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686C16F" w14:textId="77777777" w:rsidR="00655C3B" w:rsidRDefault="00F431AB">
            <w:pPr>
              <w:spacing w:before="0" w:after="0"/>
              <w:jc w:val="left"/>
              <w:rPr>
                <w:sz w:val="20"/>
                <w:szCs w:val="20"/>
              </w:rPr>
            </w:pPr>
            <w:r>
              <w:rPr>
                <w:sz w:val="20"/>
                <w:szCs w:val="20"/>
              </w:rPr>
              <w:t>Construcción obras de captación</w:t>
            </w:r>
          </w:p>
        </w:tc>
        <w:tc>
          <w:tcPr>
            <w:tcW w:w="2399" w:type="dxa"/>
            <w:tcBorders>
              <w:top w:val="nil"/>
              <w:left w:val="nil"/>
              <w:bottom w:val="single" w:sz="4" w:space="0" w:color="000000"/>
              <w:right w:val="single" w:sz="4" w:space="0" w:color="000000"/>
            </w:tcBorders>
            <w:shd w:val="clear" w:color="auto" w:fill="auto"/>
            <w:vAlign w:val="center"/>
          </w:tcPr>
          <w:p w14:paraId="0AB7A335" w14:textId="77777777" w:rsidR="00655C3B" w:rsidRDefault="00F431AB">
            <w:pPr>
              <w:spacing w:before="0" w:after="0"/>
              <w:jc w:val="left"/>
              <w:rPr>
                <w:sz w:val="20"/>
                <w:szCs w:val="20"/>
              </w:rPr>
            </w:pPr>
            <w:r>
              <w:rPr>
                <w:sz w:val="20"/>
                <w:szCs w:val="20"/>
              </w:rPr>
              <w:t>Consumo de recursos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1FCE09A"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1D413E34" w14:textId="77777777" w:rsidR="00655C3B" w:rsidRDefault="00F431AB">
            <w:pPr>
              <w:spacing w:before="0" w:after="0"/>
              <w:jc w:val="center"/>
              <w:rPr>
                <w:b/>
                <w:sz w:val="18"/>
                <w:szCs w:val="18"/>
              </w:rPr>
            </w:pPr>
            <w:r>
              <w:rPr>
                <w:b/>
                <w:sz w:val="18"/>
                <w:szCs w:val="18"/>
              </w:rPr>
              <w:t xml:space="preserve">I </w:t>
            </w:r>
          </w:p>
        </w:tc>
      </w:tr>
      <w:tr w:rsidR="00655C3B" w14:paraId="06B0ED43"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148FB6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7E29E6D"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5BE491EA" w14:textId="77777777" w:rsidR="00655C3B" w:rsidRDefault="00F431AB">
            <w:pPr>
              <w:spacing w:before="0" w:after="0"/>
              <w:jc w:val="left"/>
              <w:rPr>
                <w:sz w:val="20"/>
                <w:szCs w:val="20"/>
              </w:rPr>
            </w:pPr>
            <w:r>
              <w:rPr>
                <w:sz w:val="20"/>
                <w:szCs w:val="20"/>
              </w:rPr>
              <w:t>Consumo de recursos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BEA16F"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2E4420F4" w14:textId="77777777" w:rsidR="00655C3B" w:rsidRDefault="00F431AB">
            <w:pPr>
              <w:spacing w:before="0" w:after="0"/>
              <w:jc w:val="center"/>
              <w:rPr>
                <w:b/>
                <w:sz w:val="18"/>
                <w:szCs w:val="18"/>
              </w:rPr>
            </w:pPr>
            <w:r>
              <w:rPr>
                <w:b/>
                <w:sz w:val="18"/>
                <w:szCs w:val="18"/>
              </w:rPr>
              <w:t xml:space="preserve">I </w:t>
            </w:r>
          </w:p>
        </w:tc>
      </w:tr>
      <w:tr w:rsidR="00655C3B" w14:paraId="1FEB4205"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C8AD4C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5124518"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28F158ED"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DED4035" w14:textId="77777777" w:rsidR="00655C3B" w:rsidRDefault="00F431AB">
            <w:pPr>
              <w:spacing w:before="0" w:after="0"/>
              <w:jc w:val="center"/>
              <w:rPr>
                <w:b/>
                <w:sz w:val="18"/>
                <w:szCs w:val="18"/>
              </w:rPr>
            </w:pPr>
            <w:r>
              <w:rPr>
                <w:b/>
                <w:sz w:val="18"/>
                <w:szCs w:val="18"/>
              </w:rPr>
              <w:t>-21</w:t>
            </w:r>
          </w:p>
        </w:tc>
        <w:tc>
          <w:tcPr>
            <w:tcW w:w="1278" w:type="dxa"/>
            <w:tcBorders>
              <w:top w:val="nil"/>
              <w:left w:val="nil"/>
              <w:bottom w:val="single" w:sz="4" w:space="0" w:color="000000"/>
              <w:right w:val="single" w:sz="4" w:space="0" w:color="000000"/>
            </w:tcBorders>
            <w:shd w:val="clear" w:color="auto" w:fill="92D050"/>
            <w:vAlign w:val="center"/>
          </w:tcPr>
          <w:p w14:paraId="21C50F5E" w14:textId="77777777" w:rsidR="00655C3B" w:rsidRDefault="00F431AB">
            <w:pPr>
              <w:spacing w:before="0" w:after="0"/>
              <w:jc w:val="center"/>
              <w:rPr>
                <w:b/>
                <w:sz w:val="18"/>
                <w:szCs w:val="18"/>
              </w:rPr>
            </w:pPr>
            <w:r>
              <w:rPr>
                <w:b/>
                <w:sz w:val="18"/>
                <w:szCs w:val="18"/>
              </w:rPr>
              <w:t xml:space="preserve">I </w:t>
            </w:r>
          </w:p>
        </w:tc>
      </w:tr>
      <w:tr w:rsidR="00655C3B" w14:paraId="0803FEFF"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F508E7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0770EA0"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2278F954" w14:textId="77777777" w:rsidR="00655C3B" w:rsidRDefault="00F431AB">
            <w:pPr>
              <w:spacing w:before="0" w:after="0"/>
              <w:jc w:val="left"/>
              <w:rPr>
                <w:sz w:val="20"/>
                <w:szCs w:val="20"/>
              </w:rPr>
            </w:pPr>
            <w:r>
              <w:rPr>
                <w:sz w:val="20"/>
                <w:szCs w:val="20"/>
              </w:rPr>
              <w:t>Generación de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601BFE5"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5C2B6664" w14:textId="77777777" w:rsidR="00655C3B" w:rsidRDefault="00F431AB">
            <w:pPr>
              <w:spacing w:before="0" w:after="0"/>
              <w:jc w:val="center"/>
              <w:rPr>
                <w:b/>
                <w:sz w:val="18"/>
                <w:szCs w:val="18"/>
              </w:rPr>
            </w:pPr>
            <w:r>
              <w:rPr>
                <w:b/>
                <w:sz w:val="18"/>
                <w:szCs w:val="18"/>
              </w:rPr>
              <w:t xml:space="preserve">I </w:t>
            </w:r>
          </w:p>
        </w:tc>
      </w:tr>
      <w:tr w:rsidR="00655C3B" w14:paraId="0AF2F7B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C5A28F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9E3867E"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38AB7108" w14:textId="77777777" w:rsidR="00655C3B" w:rsidRDefault="00F431AB">
            <w:pPr>
              <w:spacing w:before="0" w:after="0"/>
              <w:jc w:val="left"/>
              <w:rPr>
                <w:sz w:val="20"/>
                <w:szCs w:val="20"/>
              </w:rPr>
            </w:pPr>
            <w:r>
              <w:rPr>
                <w:sz w:val="20"/>
                <w:szCs w:val="20"/>
              </w:rPr>
              <w:t>Consumo de recursos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1C10E8" w14:textId="77777777" w:rsidR="00655C3B" w:rsidRDefault="00F431AB">
            <w:pPr>
              <w:spacing w:before="0" w:after="0"/>
              <w:jc w:val="center"/>
              <w:rPr>
                <w:b/>
                <w:sz w:val="18"/>
                <w:szCs w:val="18"/>
              </w:rPr>
            </w:pPr>
            <w:r>
              <w:rPr>
                <w:b/>
                <w:sz w:val="18"/>
                <w:szCs w:val="18"/>
              </w:rPr>
              <w:t>-24</w:t>
            </w:r>
          </w:p>
        </w:tc>
        <w:tc>
          <w:tcPr>
            <w:tcW w:w="1278" w:type="dxa"/>
            <w:tcBorders>
              <w:top w:val="nil"/>
              <w:left w:val="nil"/>
              <w:bottom w:val="single" w:sz="4" w:space="0" w:color="000000"/>
              <w:right w:val="single" w:sz="4" w:space="0" w:color="000000"/>
            </w:tcBorders>
            <w:shd w:val="clear" w:color="auto" w:fill="92D050"/>
            <w:vAlign w:val="center"/>
          </w:tcPr>
          <w:p w14:paraId="63C15551" w14:textId="77777777" w:rsidR="00655C3B" w:rsidRDefault="00F431AB">
            <w:pPr>
              <w:spacing w:before="0" w:after="0"/>
              <w:jc w:val="center"/>
              <w:rPr>
                <w:b/>
                <w:sz w:val="18"/>
                <w:szCs w:val="18"/>
              </w:rPr>
            </w:pPr>
            <w:r>
              <w:rPr>
                <w:b/>
                <w:sz w:val="18"/>
                <w:szCs w:val="18"/>
              </w:rPr>
              <w:t xml:space="preserve">I </w:t>
            </w:r>
          </w:p>
        </w:tc>
      </w:tr>
      <w:tr w:rsidR="00655C3B" w14:paraId="33053167"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616FC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ADDE717"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0DF737DF" w14:textId="77777777" w:rsidR="00655C3B" w:rsidRDefault="00F431AB">
            <w:pPr>
              <w:spacing w:before="0" w:after="0"/>
              <w:jc w:val="left"/>
              <w:rPr>
                <w:sz w:val="20"/>
                <w:szCs w:val="20"/>
              </w:rPr>
            </w:pPr>
            <w:r>
              <w:rPr>
                <w:sz w:val="20"/>
                <w:szCs w:val="20"/>
              </w:rPr>
              <w:t>Generación de gases y vapores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2729AC"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59768625" w14:textId="77777777" w:rsidR="00655C3B" w:rsidRDefault="00F431AB">
            <w:pPr>
              <w:spacing w:before="0" w:after="0"/>
              <w:jc w:val="center"/>
              <w:rPr>
                <w:b/>
                <w:sz w:val="18"/>
                <w:szCs w:val="18"/>
              </w:rPr>
            </w:pPr>
            <w:r>
              <w:rPr>
                <w:b/>
                <w:sz w:val="18"/>
                <w:szCs w:val="18"/>
              </w:rPr>
              <w:t>M</w:t>
            </w:r>
          </w:p>
        </w:tc>
      </w:tr>
      <w:tr w:rsidR="00655C3B" w14:paraId="71FA285E"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9450ED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9572074" w14:textId="77777777" w:rsidR="00655C3B" w:rsidRDefault="00F431AB">
            <w:pPr>
              <w:spacing w:before="0" w:after="0"/>
              <w:jc w:val="left"/>
              <w:rPr>
                <w:sz w:val="20"/>
                <w:szCs w:val="20"/>
              </w:rPr>
            </w:pPr>
            <w:r>
              <w:rPr>
                <w:sz w:val="20"/>
                <w:szCs w:val="20"/>
              </w:rPr>
              <w:t>Construcción de tubería de carga y conducción</w:t>
            </w:r>
          </w:p>
        </w:tc>
        <w:tc>
          <w:tcPr>
            <w:tcW w:w="2399" w:type="dxa"/>
            <w:tcBorders>
              <w:top w:val="nil"/>
              <w:left w:val="nil"/>
              <w:bottom w:val="single" w:sz="4" w:space="0" w:color="000000"/>
              <w:right w:val="single" w:sz="4" w:space="0" w:color="000000"/>
            </w:tcBorders>
            <w:shd w:val="clear" w:color="auto" w:fill="auto"/>
            <w:vAlign w:val="center"/>
          </w:tcPr>
          <w:p w14:paraId="3E84CD85" w14:textId="77777777" w:rsidR="00655C3B" w:rsidRDefault="00F431AB">
            <w:pPr>
              <w:spacing w:before="0" w:after="0"/>
              <w:jc w:val="left"/>
              <w:rPr>
                <w:sz w:val="20"/>
                <w:szCs w:val="20"/>
              </w:rPr>
            </w:pPr>
            <w:r>
              <w:rPr>
                <w:sz w:val="20"/>
                <w:szCs w:val="20"/>
              </w:rPr>
              <w:t>Generación de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CD36D2"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66BCBF0C" w14:textId="77777777" w:rsidR="00655C3B" w:rsidRDefault="00F431AB">
            <w:pPr>
              <w:spacing w:before="0" w:after="0"/>
              <w:jc w:val="center"/>
              <w:rPr>
                <w:b/>
                <w:sz w:val="18"/>
                <w:szCs w:val="18"/>
              </w:rPr>
            </w:pPr>
            <w:r>
              <w:rPr>
                <w:b/>
                <w:sz w:val="18"/>
                <w:szCs w:val="18"/>
              </w:rPr>
              <w:t>M</w:t>
            </w:r>
          </w:p>
        </w:tc>
      </w:tr>
      <w:tr w:rsidR="00655C3B" w14:paraId="4BBD2126"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4EB856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A697F94"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3C5055B0" w14:textId="77777777" w:rsidR="00655C3B" w:rsidRDefault="00F431AB">
            <w:pPr>
              <w:spacing w:before="0" w:after="0"/>
              <w:jc w:val="left"/>
              <w:rPr>
                <w:sz w:val="20"/>
                <w:szCs w:val="20"/>
              </w:rPr>
            </w:pPr>
            <w:r>
              <w:rPr>
                <w:sz w:val="20"/>
                <w:szCs w:val="20"/>
              </w:rPr>
              <w:t>Aparición nuevos elementos del paisaje</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F423C4" w14:textId="77777777" w:rsidR="00655C3B" w:rsidRDefault="00F431AB">
            <w:pPr>
              <w:spacing w:before="0" w:after="0"/>
              <w:jc w:val="center"/>
              <w:rPr>
                <w:b/>
                <w:sz w:val="18"/>
                <w:szCs w:val="18"/>
              </w:rPr>
            </w:pPr>
            <w:r>
              <w:rPr>
                <w:b/>
                <w:sz w:val="18"/>
                <w:szCs w:val="18"/>
              </w:rPr>
              <w:t>-43</w:t>
            </w:r>
          </w:p>
        </w:tc>
        <w:tc>
          <w:tcPr>
            <w:tcW w:w="1278" w:type="dxa"/>
            <w:tcBorders>
              <w:top w:val="nil"/>
              <w:left w:val="nil"/>
              <w:bottom w:val="single" w:sz="4" w:space="0" w:color="000000"/>
              <w:right w:val="single" w:sz="4" w:space="0" w:color="000000"/>
            </w:tcBorders>
            <w:shd w:val="clear" w:color="auto" w:fill="FFFF00"/>
            <w:vAlign w:val="center"/>
          </w:tcPr>
          <w:p w14:paraId="610D0672" w14:textId="77777777" w:rsidR="00655C3B" w:rsidRDefault="00F431AB">
            <w:pPr>
              <w:spacing w:before="0" w:after="0"/>
              <w:jc w:val="center"/>
              <w:rPr>
                <w:b/>
                <w:sz w:val="18"/>
                <w:szCs w:val="18"/>
              </w:rPr>
            </w:pPr>
            <w:r>
              <w:rPr>
                <w:b/>
                <w:sz w:val="18"/>
                <w:szCs w:val="18"/>
              </w:rPr>
              <w:t>M</w:t>
            </w:r>
          </w:p>
        </w:tc>
      </w:tr>
      <w:tr w:rsidR="00655C3B" w14:paraId="380BBBA0"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1AD919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AB60439"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63CCE069" w14:textId="77777777" w:rsidR="00655C3B" w:rsidRDefault="00F431AB">
            <w:pPr>
              <w:spacing w:before="0" w:after="0"/>
              <w:jc w:val="left"/>
              <w:rPr>
                <w:sz w:val="20"/>
                <w:szCs w:val="20"/>
              </w:rPr>
            </w:pPr>
            <w:r>
              <w:rPr>
                <w:sz w:val="20"/>
                <w:szCs w:val="20"/>
              </w:rPr>
              <w:t>Consumo de recursos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CA16F4"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74DF5D50" w14:textId="77777777" w:rsidR="00655C3B" w:rsidRDefault="00F431AB">
            <w:pPr>
              <w:spacing w:before="0" w:after="0"/>
              <w:jc w:val="center"/>
              <w:rPr>
                <w:b/>
                <w:sz w:val="18"/>
                <w:szCs w:val="18"/>
              </w:rPr>
            </w:pPr>
            <w:r>
              <w:rPr>
                <w:b/>
                <w:sz w:val="18"/>
                <w:szCs w:val="18"/>
              </w:rPr>
              <w:t>M</w:t>
            </w:r>
          </w:p>
        </w:tc>
      </w:tr>
      <w:tr w:rsidR="00655C3B" w14:paraId="6A4851DC"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529C2D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E238FAA"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554B2806"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4B6205"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49FC2C9D" w14:textId="77777777" w:rsidR="00655C3B" w:rsidRDefault="00F431AB">
            <w:pPr>
              <w:spacing w:before="0" w:after="0"/>
              <w:jc w:val="center"/>
              <w:rPr>
                <w:b/>
                <w:sz w:val="18"/>
                <w:szCs w:val="18"/>
              </w:rPr>
            </w:pPr>
            <w:r>
              <w:rPr>
                <w:b/>
                <w:sz w:val="18"/>
                <w:szCs w:val="18"/>
              </w:rPr>
              <w:t>M</w:t>
            </w:r>
          </w:p>
        </w:tc>
      </w:tr>
      <w:tr w:rsidR="00655C3B" w14:paraId="726863D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37942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DE80AD3" w14:textId="77777777" w:rsidR="00655C3B" w:rsidRDefault="00F431AB">
            <w:pPr>
              <w:spacing w:before="0" w:after="0"/>
              <w:jc w:val="left"/>
              <w:rPr>
                <w:sz w:val="20"/>
                <w:szCs w:val="20"/>
              </w:rPr>
            </w:pPr>
            <w:r>
              <w:rPr>
                <w:sz w:val="20"/>
                <w:szCs w:val="20"/>
              </w:rPr>
              <w:t xml:space="preserve">Construcción casa de máquinas </w:t>
            </w:r>
          </w:p>
        </w:tc>
        <w:tc>
          <w:tcPr>
            <w:tcW w:w="2399" w:type="dxa"/>
            <w:tcBorders>
              <w:top w:val="nil"/>
              <w:left w:val="nil"/>
              <w:bottom w:val="single" w:sz="4" w:space="0" w:color="000000"/>
              <w:right w:val="single" w:sz="4" w:space="0" w:color="000000"/>
            </w:tcBorders>
            <w:shd w:val="clear" w:color="auto" w:fill="auto"/>
            <w:vAlign w:val="center"/>
          </w:tcPr>
          <w:p w14:paraId="19F3FE52" w14:textId="77777777" w:rsidR="00655C3B" w:rsidRDefault="00F431AB">
            <w:pPr>
              <w:spacing w:before="0" w:after="0"/>
              <w:jc w:val="left"/>
              <w:rPr>
                <w:sz w:val="20"/>
                <w:szCs w:val="20"/>
              </w:rPr>
            </w:pPr>
            <w:r>
              <w:rPr>
                <w:sz w:val="20"/>
                <w:szCs w:val="20"/>
              </w:rPr>
              <w:t>Generación de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705612"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30A2D8EA" w14:textId="77777777" w:rsidR="00655C3B" w:rsidRDefault="00F431AB">
            <w:pPr>
              <w:spacing w:before="0" w:after="0"/>
              <w:jc w:val="center"/>
              <w:rPr>
                <w:b/>
                <w:sz w:val="18"/>
                <w:szCs w:val="18"/>
              </w:rPr>
            </w:pPr>
            <w:r>
              <w:rPr>
                <w:b/>
                <w:sz w:val="18"/>
                <w:szCs w:val="18"/>
              </w:rPr>
              <w:t xml:space="preserve">I </w:t>
            </w:r>
          </w:p>
        </w:tc>
      </w:tr>
      <w:tr w:rsidR="00655C3B" w14:paraId="35C378C3"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9CA4ED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13EBEE8" w14:textId="77777777" w:rsidR="00655C3B" w:rsidRDefault="00F431AB">
            <w:pPr>
              <w:spacing w:before="0" w:after="0"/>
              <w:jc w:val="left"/>
              <w:rPr>
                <w:sz w:val="20"/>
                <w:szCs w:val="20"/>
              </w:rPr>
            </w:pPr>
            <w:r>
              <w:rPr>
                <w:sz w:val="20"/>
                <w:szCs w:val="20"/>
              </w:rPr>
              <w:t xml:space="preserve">Construcción casa de máquinas </w:t>
            </w:r>
          </w:p>
        </w:tc>
        <w:tc>
          <w:tcPr>
            <w:tcW w:w="2399" w:type="dxa"/>
            <w:tcBorders>
              <w:top w:val="nil"/>
              <w:left w:val="nil"/>
              <w:bottom w:val="single" w:sz="4" w:space="0" w:color="000000"/>
              <w:right w:val="single" w:sz="4" w:space="0" w:color="000000"/>
            </w:tcBorders>
            <w:shd w:val="clear" w:color="auto" w:fill="auto"/>
            <w:vAlign w:val="center"/>
          </w:tcPr>
          <w:p w14:paraId="6F2EA458" w14:textId="77777777" w:rsidR="00655C3B" w:rsidRDefault="00F431AB">
            <w:pPr>
              <w:spacing w:before="0" w:after="0"/>
              <w:jc w:val="left"/>
              <w:rPr>
                <w:sz w:val="20"/>
                <w:szCs w:val="20"/>
              </w:rPr>
            </w:pPr>
            <w:r>
              <w:rPr>
                <w:sz w:val="20"/>
                <w:szCs w:val="20"/>
              </w:rPr>
              <w:t>Generación de gases y vapores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63AA8B"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699289F5" w14:textId="77777777" w:rsidR="00655C3B" w:rsidRDefault="00F431AB">
            <w:pPr>
              <w:spacing w:before="0" w:after="0"/>
              <w:jc w:val="center"/>
              <w:rPr>
                <w:b/>
                <w:sz w:val="18"/>
                <w:szCs w:val="18"/>
              </w:rPr>
            </w:pPr>
            <w:r>
              <w:rPr>
                <w:b/>
                <w:sz w:val="18"/>
                <w:szCs w:val="18"/>
              </w:rPr>
              <w:t xml:space="preserve">I </w:t>
            </w:r>
          </w:p>
        </w:tc>
      </w:tr>
      <w:tr w:rsidR="00655C3B" w14:paraId="66A3B250"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6FC94E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2E82C84"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6000A74E"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1F55FF" w14:textId="77777777" w:rsidR="00655C3B" w:rsidRDefault="00F431AB">
            <w:pPr>
              <w:spacing w:before="0" w:after="0"/>
              <w:jc w:val="center"/>
              <w:rPr>
                <w:b/>
                <w:sz w:val="18"/>
                <w:szCs w:val="18"/>
              </w:rPr>
            </w:pPr>
            <w:r>
              <w:rPr>
                <w:b/>
                <w:sz w:val="18"/>
                <w:szCs w:val="18"/>
              </w:rPr>
              <w:t>-27</w:t>
            </w:r>
          </w:p>
        </w:tc>
        <w:tc>
          <w:tcPr>
            <w:tcW w:w="1278" w:type="dxa"/>
            <w:tcBorders>
              <w:top w:val="nil"/>
              <w:left w:val="nil"/>
              <w:bottom w:val="single" w:sz="4" w:space="0" w:color="000000"/>
              <w:right w:val="single" w:sz="4" w:space="0" w:color="000000"/>
            </w:tcBorders>
            <w:shd w:val="clear" w:color="auto" w:fill="FFFF00"/>
            <w:vAlign w:val="center"/>
          </w:tcPr>
          <w:p w14:paraId="1132D861" w14:textId="77777777" w:rsidR="00655C3B" w:rsidRDefault="00F431AB">
            <w:pPr>
              <w:spacing w:before="0" w:after="0"/>
              <w:jc w:val="center"/>
              <w:rPr>
                <w:b/>
                <w:sz w:val="18"/>
                <w:szCs w:val="18"/>
              </w:rPr>
            </w:pPr>
            <w:r>
              <w:rPr>
                <w:b/>
                <w:sz w:val="18"/>
                <w:szCs w:val="18"/>
              </w:rPr>
              <w:t>M</w:t>
            </w:r>
          </w:p>
        </w:tc>
      </w:tr>
      <w:tr w:rsidR="00655C3B" w14:paraId="091F592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0FCA64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7844F0E"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59D9B4AF" w14:textId="77777777" w:rsidR="00655C3B" w:rsidRDefault="00F431AB">
            <w:pPr>
              <w:spacing w:before="0" w:after="0"/>
              <w:jc w:val="left"/>
              <w:rPr>
                <w:sz w:val="20"/>
                <w:szCs w:val="20"/>
              </w:rPr>
            </w:pPr>
            <w:r>
              <w:rPr>
                <w:sz w:val="20"/>
                <w:szCs w:val="20"/>
              </w:rPr>
              <w:t>Generación de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F58D4C" w14:textId="77777777" w:rsidR="00655C3B" w:rsidRDefault="00F431AB">
            <w:pPr>
              <w:spacing w:before="0" w:after="0"/>
              <w:jc w:val="center"/>
              <w:rPr>
                <w:b/>
                <w:sz w:val="18"/>
                <w:szCs w:val="18"/>
              </w:rPr>
            </w:pPr>
            <w:r>
              <w:rPr>
                <w:b/>
                <w:sz w:val="18"/>
                <w:szCs w:val="18"/>
              </w:rPr>
              <w:t>-20</w:t>
            </w:r>
          </w:p>
        </w:tc>
        <w:tc>
          <w:tcPr>
            <w:tcW w:w="1278" w:type="dxa"/>
            <w:tcBorders>
              <w:top w:val="nil"/>
              <w:left w:val="nil"/>
              <w:bottom w:val="single" w:sz="4" w:space="0" w:color="000000"/>
              <w:right w:val="single" w:sz="4" w:space="0" w:color="000000"/>
            </w:tcBorders>
            <w:shd w:val="clear" w:color="auto" w:fill="92D050"/>
            <w:vAlign w:val="center"/>
          </w:tcPr>
          <w:p w14:paraId="5A3A496A" w14:textId="77777777" w:rsidR="00655C3B" w:rsidRDefault="00F431AB">
            <w:pPr>
              <w:spacing w:before="0" w:after="0"/>
              <w:jc w:val="center"/>
              <w:rPr>
                <w:b/>
                <w:sz w:val="18"/>
                <w:szCs w:val="18"/>
              </w:rPr>
            </w:pPr>
            <w:r>
              <w:rPr>
                <w:b/>
                <w:sz w:val="18"/>
                <w:szCs w:val="18"/>
              </w:rPr>
              <w:t xml:space="preserve">I </w:t>
            </w:r>
          </w:p>
        </w:tc>
      </w:tr>
      <w:tr w:rsidR="00655C3B" w14:paraId="37FC6B0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2ACDBE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C7C19FD"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0FFDAAD2" w14:textId="77777777" w:rsidR="00655C3B" w:rsidRDefault="00F431AB">
            <w:pPr>
              <w:spacing w:before="0" w:after="0"/>
              <w:jc w:val="left"/>
              <w:rPr>
                <w:sz w:val="20"/>
                <w:szCs w:val="20"/>
              </w:rPr>
            </w:pPr>
            <w:r>
              <w:rPr>
                <w:sz w:val="20"/>
                <w:szCs w:val="20"/>
              </w:rPr>
              <w:t>Generación de residuos sólidos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8EFEB4"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35CDECA6" w14:textId="77777777" w:rsidR="00655C3B" w:rsidRDefault="00F431AB">
            <w:pPr>
              <w:spacing w:before="0" w:after="0"/>
              <w:jc w:val="center"/>
              <w:rPr>
                <w:b/>
                <w:sz w:val="18"/>
                <w:szCs w:val="18"/>
              </w:rPr>
            </w:pPr>
            <w:r>
              <w:rPr>
                <w:b/>
                <w:sz w:val="18"/>
                <w:szCs w:val="18"/>
              </w:rPr>
              <w:t xml:space="preserve">I </w:t>
            </w:r>
          </w:p>
        </w:tc>
      </w:tr>
      <w:tr w:rsidR="00655C3B" w14:paraId="78B28AFF" w14:textId="77777777">
        <w:trPr>
          <w:trHeight w:val="102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9A3CE4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C2C691B" w14:textId="77777777" w:rsidR="00655C3B" w:rsidRDefault="00F431AB">
            <w:pPr>
              <w:spacing w:before="0" w:after="0"/>
              <w:jc w:val="left"/>
              <w:rPr>
                <w:sz w:val="20"/>
                <w:szCs w:val="20"/>
              </w:rPr>
            </w:pPr>
            <w:r>
              <w:rPr>
                <w:sz w:val="20"/>
                <w:szCs w:val="20"/>
              </w:rPr>
              <w:t>Construcción y operación de sistemas de tratamiento</w:t>
            </w:r>
          </w:p>
        </w:tc>
        <w:tc>
          <w:tcPr>
            <w:tcW w:w="2399" w:type="dxa"/>
            <w:tcBorders>
              <w:top w:val="nil"/>
              <w:left w:val="nil"/>
              <w:bottom w:val="single" w:sz="4" w:space="0" w:color="000000"/>
              <w:right w:val="single" w:sz="4" w:space="0" w:color="000000"/>
            </w:tcBorders>
            <w:shd w:val="clear" w:color="auto" w:fill="auto"/>
            <w:vAlign w:val="center"/>
          </w:tcPr>
          <w:p w14:paraId="5EC91450" w14:textId="77777777" w:rsidR="00655C3B" w:rsidRDefault="00F431AB">
            <w:pPr>
              <w:spacing w:before="0" w:after="0"/>
              <w:jc w:val="left"/>
              <w:rPr>
                <w:sz w:val="20"/>
                <w:szCs w:val="20"/>
              </w:rPr>
            </w:pPr>
            <w:r>
              <w:rPr>
                <w:sz w:val="20"/>
                <w:szCs w:val="20"/>
              </w:rPr>
              <w:t>Generación de vertimientos</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31D234B"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6FDFD31A" w14:textId="77777777" w:rsidR="00655C3B" w:rsidRDefault="00F431AB">
            <w:pPr>
              <w:spacing w:before="0" w:after="0"/>
              <w:jc w:val="center"/>
              <w:rPr>
                <w:b/>
                <w:sz w:val="18"/>
                <w:szCs w:val="18"/>
              </w:rPr>
            </w:pPr>
            <w:r>
              <w:rPr>
                <w:b/>
                <w:sz w:val="18"/>
                <w:szCs w:val="18"/>
              </w:rPr>
              <w:t xml:space="preserve">I </w:t>
            </w:r>
          </w:p>
        </w:tc>
      </w:tr>
      <w:tr w:rsidR="00655C3B" w14:paraId="20528B8A"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48B50E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FAB4F90" w14:textId="77777777" w:rsidR="00655C3B" w:rsidRDefault="00F431AB">
            <w:pPr>
              <w:spacing w:before="0" w:after="0"/>
              <w:jc w:val="left"/>
              <w:rPr>
                <w:sz w:val="20"/>
                <w:szCs w:val="20"/>
              </w:rPr>
            </w:pPr>
            <w:r>
              <w:rPr>
                <w:sz w:val="20"/>
                <w:szCs w:val="20"/>
              </w:rPr>
              <w:t>Desmantelamiento de obras temporales</w:t>
            </w:r>
          </w:p>
        </w:tc>
        <w:tc>
          <w:tcPr>
            <w:tcW w:w="2399" w:type="dxa"/>
            <w:tcBorders>
              <w:top w:val="nil"/>
              <w:left w:val="nil"/>
              <w:bottom w:val="single" w:sz="4" w:space="0" w:color="000000"/>
              <w:right w:val="single" w:sz="4" w:space="0" w:color="000000"/>
            </w:tcBorders>
            <w:shd w:val="clear" w:color="auto" w:fill="auto"/>
            <w:vAlign w:val="center"/>
          </w:tcPr>
          <w:p w14:paraId="0A181039" w14:textId="77777777" w:rsidR="00655C3B" w:rsidRDefault="00F431AB">
            <w:pPr>
              <w:spacing w:before="0" w:after="0"/>
              <w:jc w:val="left"/>
              <w:rPr>
                <w:sz w:val="20"/>
                <w:szCs w:val="20"/>
              </w:rPr>
            </w:pPr>
            <w:r>
              <w:rPr>
                <w:sz w:val="20"/>
                <w:szCs w:val="20"/>
              </w:rPr>
              <w:t>Generación de material particulado</w:t>
            </w:r>
          </w:p>
        </w:tc>
        <w:tc>
          <w:tcPr>
            <w:tcW w:w="12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8330411" w14:textId="77777777" w:rsidR="00655C3B" w:rsidRDefault="00F431AB">
            <w:pPr>
              <w:spacing w:before="0" w:after="0"/>
              <w:jc w:val="center"/>
              <w:rPr>
                <w:b/>
                <w:sz w:val="18"/>
                <w:szCs w:val="18"/>
              </w:rPr>
            </w:pPr>
            <w:r>
              <w:rPr>
                <w:b/>
                <w:sz w:val="18"/>
                <w:szCs w:val="18"/>
              </w:rPr>
              <w:t>-23</w:t>
            </w:r>
          </w:p>
        </w:tc>
        <w:tc>
          <w:tcPr>
            <w:tcW w:w="1278" w:type="dxa"/>
            <w:tcBorders>
              <w:top w:val="nil"/>
              <w:left w:val="nil"/>
              <w:bottom w:val="single" w:sz="4" w:space="0" w:color="000000"/>
              <w:right w:val="single" w:sz="4" w:space="0" w:color="000000"/>
            </w:tcBorders>
            <w:shd w:val="clear" w:color="auto" w:fill="92D050"/>
            <w:vAlign w:val="center"/>
          </w:tcPr>
          <w:p w14:paraId="382FE435" w14:textId="77777777" w:rsidR="00655C3B" w:rsidRDefault="00F431AB">
            <w:pPr>
              <w:spacing w:before="0" w:after="0"/>
              <w:jc w:val="center"/>
              <w:rPr>
                <w:b/>
                <w:sz w:val="18"/>
                <w:szCs w:val="18"/>
              </w:rPr>
            </w:pPr>
            <w:r>
              <w:rPr>
                <w:b/>
                <w:sz w:val="18"/>
                <w:szCs w:val="18"/>
              </w:rPr>
              <w:t xml:space="preserve">I </w:t>
            </w:r>
          </w:p>
        </w:tc>
      </w:tr>
      <w:tr w:rsidR="00655C3B" w14:paraId="73463940"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9BFEF26" w14:textId="77777777" w:rsidR="00655C3B" w:rsidRDefault="00F431AB">
            <w:pPr>
              <w:spacing w:before="0" w:after="0"/>
              <w:jc w:val="center"/>
              <w:rPr>
                <w:b/>
                <w:sz w:val="18"/>
                <w:szCs w:val="18"/>
              </w:rPr>
            </w:pPr>
            <w:r>
              <w:rPr>
                <w:b/>
                <w:sz w:val="18"/>
                <w:szCs w:val="18"/>
              </w:rPr>
              <w:t xml:space="preserve">Descripción del impacto </w:t>
            </w:r>
          </w:p>
        </w:tc>
      </w:tr>
      <w:tr w:rsidR="00655C3B" w14:paraId="2ECF460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80F5225" w14:textId="77777777" w:rsidR="00655C3B" w:rsidRDefault="00F431AB" w:rsidP="002251D2">
            <w:pPr>
              <w:rPr>
                <w:b/>
                <w:sz w:val="18"/>
                <w:szCs w:val="18"/>
              </w:rPr>
            </w:pPr>
            <w:r>
              <w:rPr>
                <w:sz w:val="20"/>
                <w:szCs w:val="20"/>
              </w:rPr>
              <w:t>La fragmentación a la flora</w:t>
            </w:r>
            <w:r w:rsidR="002251D2">
              <w:rPr>
                <w:sz w:val="20"/>
                <w:szCs w:val="20"/>
              </w:rPr>
              <w:t xml:space="preserve"> está</w:t>
            </w:r>
            <w:r>
              <w:rPr>
                <w:sz w:val="20"/>
                <w:szCs w:val="20"/>
              </w:rPr>
              <w:t xml:space="preserve"> principalmente influenciada por las actividades humanas, en especial la tala o aprovechamiento forestal para diferentes fines, lo que ocasiona la pérdida de individuos lo que puede disminuir la diversidad y abundancia en el ecosistema e incluso en su desaparición, además, los diferentes tipos de contaminación influencian en la calidad y fragmentación de los hábitats.</w:t>
            </w:r>
            <w:r w:rsidR="002251D2">
              <w:rPr>
                <w:sz w:val="20"/>
                <w:szCs w:val="20"/>
              </w:rPr>
              <w:t xml:space="preserve">  </w:t>
            </w:r>
            <w:r>
              <w:rPr>
                <w:sz w:val="20"/>
                <w:szCs w:val="20"/>
              </w:rPr>
              <w:t>Se tienen calificados impactos desde irrelevantes a Moderados</w:t>
            </w:r>
            <w:r w:rsidR="002251D2">
              <w:rPr>
                <w:sz w:val="20"/>
                <w:szCs w:val="20"/>
              </w:rPr>
              <w:t>,</w:t>
            </w:r>
            <w:r>
              <w:rPr>
                <w:sz w:val="20"/>
                <w:szCs w:val="20"/>
              </w:rPr>
              <w:t xml:space="preserve"> en etapa de construcción, en su mayoría de Irrelevantes debido </w:t>
            </w:r>
            <w:r w:rsidR="002251D2">
              <w:rPr>
                <w:sz w:val="20"/>
                <w:szCs w:val="20"/>
              </w:rPr>
              <w:t xml:space="preserve">a </w:t>
            </w:r>
            <w:r>
              <w:rPr>
                <w:sz w:val="20"/>
                <w:szCs w:val="20"/>
              </w:rPr>
              <w:t>que la zona</w:t>
            </w:r>
            <w:r w:rsidR="002251D2">
              <w:rPr>
                <w:sz w:val="20"/>
                <w:szCs w:val="20"/>
              </w:rPr>
              <w:t xml:space="preserve"> ya se encuentra intervenida</w:t>
            </w:r>
            <w:r>
              <w:rPr>
                <w:sz w:val="20"/>
                <w:szCs w:val="20"/>
              </w:rPr>
              <w:t xml:space="preserve"> y existe una fragmentación de hábitat por los mi</w:t>
            </w:r>
            <w:r w:rsidR="002251D2">
              <w:rPr>
                <w:sz w:val="20"/>
                <w:szCs w:val="20"/>
              </w:rPr>
              <w:t>s</w:t>
            </w:r>
            <w:r>
              <w:rPr>
                <w:sz w:val="20"/>
                <w:szCs w:val="20"/>
              </w:rPr>
              <w:t>mos pobladores que están retornando a sus predios e instaurando nuevamente sus cultivos y actividades productivas.</w:t>
            </w:r>
            <w:r>
              <w:rPr>
                <w:b/>
                <w:sz w:val="18"/>
                <w:szCs w:val="18"/>
              </w:rPr>
              <w:t> </w:t>
            </w:r>
          </w:p>
        </w:tc>
      </w:tr>
    </w:tbl>
    <w:p w14:paraId="60BF8783" w14:textId="77777777" w:rsidR="00DD0947" w:rsidRPr="00DD0947" w:rsidRDefault="00DD0947" w:rsidP="00DD0947">
      <w:pPr>
        <w:pStyle w:val="Descripcin"/>
        <w:rPr>
          <w:b w:val="0"/>
          <w:bCs/>
        </w:rPr>
      </w:pPr>
      <w:bookmarkStart w:id="123" w:name="_heading=h.36ei31r" w:colFirst="0" w:colLast="0"/>
      <w:bookmarkStart w:id="124" w:name="_Toc127954659"/>
      <w:bookmarkEnd w:id="123"/>
      <w:r>
        <w:t xml:space="preserve">Tabla </w:t>
      </w:r>
      <w:r>
        <w:fldChar w:fldCharType="begin"/>
      </w:r>
      <w:r>
        <w:instrText xml:space="preserve"> SEQ Tabla \* ARABIC </w:instrText>
      </w:r>
      <w:r>
        <w:fldChar w:fldCharType="separate"/>
      </w:r>
      <w:r w:rsidR="005D79AF">
        <w:t>40</w:t>
      </w:r>
      <w:r>
        <w:fldChar w:fldCharType="end"/>
      </w:r>
      <w:r>
        <w:t xml:space="preserve">. </w:t>
      </w:r>
      <w:r w:rsidRPr="00DD0947">
        <w:rPr>
          <w:b w:val="0"/>
          <w:bCs/>
        </w:rPr>
        <w:t>Alteración de los servicios base de la fauna. Fuente: Elaboración propia.</w:t>
      </w:r>
      <w:bookmarkEnd w:id="124"/>
    </w:p>
    <w:tbl>
      <w:tblPr>
        <w:tblStyle w:val="41"/>
        <w:tblW w:w="8978" w:type="dxa"/>
        <w:tblInd w:w="0" w:type="dxa"/>
        <w:tblLayout w:type="fixed"/>
        <w:tblLook w:val="0400" w:firstRow="0" w:lastRow="0" w:firstColumn="0" w:lastColumn="0" w:noHBand="0" w:noVBand="1"/>
      </w:tblPr>
      <w:tblGrid>
        <w:gridCol w:w="1947"/>
        <w:gridCol w:w="2060"/>
        <w:gridCol w:w="2399"/>
        <w:gridCol w:w="1286"/>
        <w:gridCol w:w="1286"/>
      </w:tblGrid>
      <w:tr w:rsidR="00655C3B" w14:paraId="2D85553C"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E932B" w14:textId="77777777" w:rsidR="00655C3B" w:rsidRDefault="00F431AB">
            <w:pPr>
              <w:spacing w:before="0" w:after="0"/>
              <w:jc w:val="center"/>
              <w:rPr>
                <w:b/>
                <w:sz w:val="18"/>
                <w:szCs w:val="18"/>
              </w:rPr>
            </w:pPr>
            <w:r>
              <w:rPr>
                <w:b/>
                <w:sz w:val="18"/>
                <w:szCs w:val="18"/>
              </w:rPr>
              <w:t xml:space="preserve">Medio: </w:t>
            </w:r>
          </w:p>
        </w:tc>
        <w:tc>
          <w:tcPr>
            <w:tcW w:w="2060" w:type="dxa"/>
            <w:tcBorders>
              <w:top w:val="single" w:sz="4" w:space="0" w:color="000000"/>
              <w:left w:val="nil"/>
              <w:bottom w:val="single" w:sz="4" w:space="0" w:color="000000"/>
              <w:right w:val="single" w:sz="4" w:space="0" w:color="000000"/>
            </w:tcBorders>
            <w:shd w:val="clear" w:color="auto" w:fill="auto"/>
            <w:vAlign w:val="center"/>
          </w:tcPr>
          <w:p w14:paraId="6020A5A5" w14:textId="77777777" w:rsidR="00655C3B" w:rsidRDefault="00F431AB">
            <w:pPr>
              <w:spacing w:before="0" w:after="0"/>
              <w:jc w:val="center"/>
              <w:rPr>
                <w:sz w:val="18"/>
                <w:szCs w:val="18"/>
              </w:rPr>
            </w:pPr>
            <w:r>
              <w:rPr>
                <w:sz w:val="18"/>
                <w:szCs w:val="18"/>
              </w:rPr>
              <w:t>BIÓTICO</w:t>
            </w:r>
          </w:p>
        </w:tc>
        <w:tc>
          <w:tcPr>
            <w:tcW w:w="2399" w:type="dxa"/>
            <w:tcBorders>
              <w:top w:val="single" w:sz="4" w:space="0" w:color="000000"/>
              <w:left w:val="nil"/>
              <w:bottom w:val="single" w:sz="4" w:space="0" w:color="000000"/>
              <w:right w:val="single" w:sz="4" w:space="0" w:color="000000"/>
            </w:tcBorders>
            <w:shd w:val="clear" w:color="auto" w:fill="auto"/>
            <w:vAlign w:val="center"/>
          </w:tcPr>
          <w:p w14:paraId="5F7FA0A7" w14:textId="77777777" w:rsidR="00655C3B" w:rsidRDefault="00F431AB">
            <w:pPr>
              <w:spacing w:before="0" w:after="0"/>
              <w:jc w:val="left"/>
              <w:rPr>
                <w:b/>
                <w:sz w:val="18"/>
                <w:szCs w:val="18"/>
              </w:rPr>
            </w:pPr>
            <w:r>
              <w:rPr>
                <w:b/>
                <w:sz w:val="18"/>
                <w:szCs w:val="18"/>
              </w:rPr>
              <w:t>Componente:</w:t>
            </w:r>
          </w:p>
        </w:tc>
        <w:tc>
          <w:tcPr>
            <w:tcW w:w="2572" w:type="dxa"/>
            <w:gridSpan w:val="2"/>
            <w:tcBorders>
              <w:top w:val="single" w:sz="4" w:space="0" w:color="000000"/>
              <w:left w:val="nil"/>
              <w:bottom w:val="single" w:sz="4" w:space="0" w:color="000000"/>
              <w:right w:val="single" w:sz="4" w:space="0" w:color="000000"/>
            </w:tcBorders>
            <w:shd w:val="clear" w:color="auto" w:fill="auto"/>
            <w:vAlign w:val="center"/>
          </w:tcPr>
          <w:p w14:paraId="3E430E38" w14:textId="77777777" w:rsidR="00655C3B" w:rsidRDefault="00F431AB">
            <w:pPr>
              <w:spacing w:before="0" w:after="0"/>
              <w:jc w:val="center"/>
              <w:rPr>
                <w:sz w:val="18"/>
                <w:szCs w:val="18"/>
              </w:rPr>
            </w:pPr>
            <w:r>
              <w:rPr>
                <w:sz w:val="18"/>
                <w:szCs w:val="18"/>
              </w:rPr>
              <w:t>FAUNA</w:t>
            </w:r>
          </w:p>
        </w:tc>
      </w:tr>
      <w:tr w:rsidR="00655C3B" w14:paraId="2875FB6F"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6F239EEF"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4495233F" w14:textId="77777777" w:rsidR="00655C3B" w:rsidRDefault="00F431AB">
            <w:pPr>
              <w:spacing w:before="0" w:after="0"/>
              <w:jc w:val="center"/>
              <w:rPr>
                <w:b/>
                <w:sz w:val="18"/>
                <w:szCs w:val="18"/>
              </w:rPr>
            </w:pPr>
            <w:r>
              <w:rPr>
                <w:b/>
                <w:sz w:val="18"/>
                <w:szCs w:val="18"/>
              </w:rPr>
              <w:t>Alteración de los servicios base de la fauna</w:t>
            </w:r>
          </w:p>
        </w:tc>
      </w:tr>
      <w:tr w:rsidR="00655C3B" w14:paraId="20BE3210"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513B991B" w14:textId="77777777" w:rsidR="00655C3B" w:rsidRDefault="00F431AB">
            <w:pPr>
              <w:spacing w:before="0" w:after="0"/>
              <w:jc w:val="center"/>
              <w:rPr>
                <w:b/>
                <w:sz w:val="18"/>
                <w:szCs w:val="18"/>
              </w:rPr>
            </w:pPr>
            <w:r>
              <w:rPr>
                <w:b/>
                <w:sz w:val="18"/>
                <w:szCs w:val="18"/>
              </w:rPr>
              <w:t>ETAPA</w:t>
            </w:r>
          </w:p>
        </w:tc>
        <w:tc>
          <w:tcPr>
            <w:tcW w:w="2060" w:type="dxa"/>
            <w:vMerge w:val="restart"/>
            <w:tcBorders>
              <w:top w:val="nil"/>
              <w:left w:val="single" w:sz="4" w:space="0" w:color="000000"/>
              <w:bottom w:val="single" w:sz="4" w:space="0" w:color="000000"/>
              <w:right w:val="single" w:sz="4" w:space="0" w:color="000000"/>
            </w:tcBorders>
            <w:shd w:val="clear" w:color="auto" w:fill="D9D9D9"/>
            <w:vAlign w:val="center"/>
          </w:tcPr>
          <w:p w14:paraId="766D7B18" w14:textId="77777777" w:rsidR="00655C3B" w:rsidRDefault="00F431AB">
            <w:pPr>
              <w:spacing w:before="0" w:after="0"/>
              <w:jc w:val="center"/>
              <w:rPr>
                <w:b/>
                <w:sz w:val="18"/>
                <w:szCs w:val="18"/>
              </w:rPr>
            </w:pPr>
            <w:r>
              <w:rPr>
                <w:b/>
                <w:sz w:val="18"/>
                <w:szCs w:val="18"/>
              </w:rPr>
              <w:t>ACTIVIDAD</w:t>
            </w:r>
          </w:p>
        </w:tc>
        <w:tc>
          <w:tcPr>
            <w:tcW w:w="2399" w:type="dxa"/>
            <w:vMerge w:val="restart"/>
            <w:tcBorders>
              <w:top w:val="nil"/>
              <w:left w:val="single" w:sz="4" w:space="0" w:color="000000"/>
              <w:bottom w:val="single" w:sz="4" w:space="0" w:color="000000"/>
              <w:right w:val="single" w:sz="4" w:space="0" w:color="000000"/>
            </w:tcBorders>
            <w:shd w:val="clear" w:color="auto" w:fill="D9D9D9"/>
            <w:vAlign w:val="center"/>
          </w:tcPr>
          <w:p w14:paraId="61184333" w14:textId="77777777" w:rsidR="00655C3B" w:rsidRDefault="00F431AB">
            <w:pPr>
              <w:spacing w:before="0" w:after="0"/>
              <w:jc w:val="center"/>
              <w:rPr>
                <w:b/>
                <w:sz w:val="18"/>
                <w:szCs w:val="18"/>
              </w:rPr>
            </w:pPr>
            <w:r>
              <w:rPr>
                <w:b/>
                <w:sz w:val="18"/>
                <w:szCs w:val="18"/>
              </w:rPr>
              <w:t>ASPECTO</w:t>
            </w:r>
          </w:p>
        </w:tc>
        <w:tc>
          <w:tcPr>
            <w:tcW w:w="2572" w:type="dxa"/>
            <w:gridSpan w:val="2"/>
            <w:tcBorders>
              <w:top w:val="single" w:sz="4" w:space="0" w:color="000000"/>
              <w:left w:val="nil"/>
              <w:bottom w:val="single" w:sz="4" w:space="0" w:color="000000"/>
              <w:right w:val="single" w:sz="4" w:space="0" w:color="000000"/>
            </w:tcBorders>
            <w:shd w:val="clear" w:color="auto" w:fill="D9D9D9"/>
            <w:vAlign w:val="center"/>
          </w:tcPr>
          <w:p w14:paraId="7AD6E28D" w14:textId="77777777" w:rsidR="00655C3B" w:rsidRDefault="00F431AB">
            <w:pPr>
              <w:spacing w:before="0" w:after="0"/>
              <w:jc w:val="center"/>
              <w:rPr>
                <w:b/>
                <w:sz w:val="18"/>
                <w:szCs w:val="18"/>
              </w:rPr>
            </w:pPr>
            <w:r>
              <w:rPr>
                <w:b/>
                <w:sz w:val="18"/>
                <w:szCs w:val="18"/>
              </w:rPr>
              <w:t>CALIFICACIÓN</w:t>
            </w:r>
          </w:p>
        </w:tc>
      </w:tr>
      <w:tr w:rsidR="00655C3B" w14:paraId="21FB1866"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3B93469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vMerge/>
            <w:tcBorders>
              <w:top w:val="nil"/>
              <w:left w:val="single" w:sz="4" w:space="0" w:color="000000"/>
              <w:bottom w:val="single" w:sz="4" w:space="0" w:color="000000"/>
              <w:right w:val="single" w:sz="4" w:space="0" w:color="000000"/>
            </w:tcBorders>
            <w:shd w:val="clear" w:color="auto" w:fill="D9D9D9"/>
            <w:vAlign w:val="center"/>
          </w:tcPr>
          <w:p w14:paraId="1C07B9D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99" w:type="dxa"/>
            <w:vMerge/>
            <w:tcBorders>
              <w:top w:val="nil"/>
              <w:left w:val="single" w:sz="4" w:space="0" w:color="000000"/>
              <w:bottom w:val="single" w:sz="4" w:space="0" w:color="000000"/>
              <w:right w:val="single" w:sz="4" w:space="0" w:color="000000"/>
            </w:tcBorders>
            <w:shd w:val="clear" w:color="auto" w:fill="D9D9D9"/>
            <w:vAlign w:val="center"/>
          </w:tcPr>
          <w:p w14:paraId="6F72372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6" w:type="dxa"/>
            <w:tcBorders>
              <w:top w:val="nil"/>
              <w:left w:val="nil"/>
              <w:bottom w:val="single" w:sz="4" w:space="0" w:color="000000"/>
              <w:right w:val="single" w:sz="4" w:space="0" w:color="000000"/>
            </w:tcBorders>
            <w:shd w:val="clear" w:color="auto" w:fill="D9D9D9"/>
            <w:vAlign w:val="center"/>
          </w:tcPr>
          <w:p w14:paraId="0BBB24F8"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2586085A" w14:textId="77777777" w:rsidR="00655C3B" w:rsidRDefault="00F431AB">
            <w:pPr>
              <w:spacing w:before="0" w:after="0"/>
              <w:jc w:val="center"/>
              <w:rPr>
                <w:b/>
                <w:sz w:val="18"/>
                <w:szCs w:val="18"/>
              </w:rPr>
            </w:pPr>
            <w:r>
              <w:rPr>
                <w:b/>
                <w:sz w:val="18"/>
                <w:szCs w:val="18"/>
              </w:rPr>
              <w:t>R</w:t>
            </w:r>
          </w:p>
        </w:tc>
      </w:tr>
      <w:tr w:rsidR="00655C3B" w14:paraId="11166502" w14:textId="77777777">
        <w:trPr>
          <w:trHeight w:val="765"/>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38E3C145" w14:textId="77777777" w:rsidR="00655C3B" w:rsidRDefault="00F431AB">
            <w:pPr>
              <w:spacing w:before="0" w:after="0"/>
              <w:jc w:val="center"/>
              <w:rPr>
                <w:sz w:val="20"/>
                <w:szCs w:val="20"/>
              </w:rPr>
            </w:pPr>
            <w:r>
              <w:rPr>
                <w:sz w:val="20"/>
                <w:szCs w:val="20"/>
              </w:rPr>
              <w:t>CONSTRUCCIÓN</w:t>
            </w:r>
          </w:p>
        </w:tc>
        <w:tc>
          <w:tcPr>
            <w:tcW w:w="2060" w:type="dxa"/>
            <w:tcBorders>
              <w:top w:val="nil"/>
              <w:left w:val="nil"/>
              <w:bottom w:val="single" w:sz="4" w:space="0" w:color="000000"/>
              <w:right w:val="single" w:sz="4" w:space="0" w:color="000000"/>
            </w:tcBorders>
            <w:shd w:val="clear" w:color="auto" w:fill="auto"/>
            <w:vAlign w:val="center"/>
          </w:tcPr>
          <w:p w14:paraId="147A4118"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31200512" w14:textId="77777777" w:rsidR="00655C3B" w:rsidRDefault="00F431AB">
            <w:pPr>
              <w:spacing w:before="0" w:after="0"/>
              <w:jc w:val="left"/>
              <w:rPr>
                <w:sz w:val="20"/>
                <w:szCs w:val="20"/>
              </w:rPr>
            </w:pPr>
            <w:r>
              <w:rPr>
                <w:sz w:val="20"/>
                <w:szCs w:val="20"/>
              </w:rPr>
              <w:t>Generación de ruido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46F44BA"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2BAC6E76" w14:textId="77777777" w:rsidR="00655C3B" w:rsidRDefault="00F431AB">
            <w:pPr>
              <w:spacing w:before="0" w:after="0"/>
              <w:jc w:val="center"/>
              <w:rPr>
                <w:b/>
                <w:sz w:val="18"/>
                <w:szCs w:val="18"/>
              </w:rPr>
            </w:pPr>
            <w:r>
              <w:rPr>
                <w:b/>
                <w:sz w:val="18"/>
                <w:szCs w:val="18"/>
              </w:rPr>
              <w:t>M</w:t>
            </w:r>
          </w:p>
        </w:tc>
      </w:tr>
      <w:tr w:rsidR="00655C3B" w14:paraId="453402F1"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32DC3C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DBCC97E"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3E8AA796"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4C03E6"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473E89A9" w14:textId="77777777" w:rsidR="00655C3B" w:rsidRDefault="00F431AB">
            <w:pPr>
              <w:spacing w:before="0" w:after="0"/>
              <w:jc w:val="center"/>
              <w:rPr>
                <w:b/>
                <w:sz w:val="18"/>
                <w:szCs w:val="18"/>
              </w:rPr>
            </w:pPr>
            <w:r>
              <w:rPr>
                <w:b/>
                <w:sz w:val="18"/>
                <w:szCs w:val="18"/>
              </w:rPr>
              <w:t xml:space="preserve">I </w:t>
            </w:r>
          </w:p>
        </w:tc>
      </w:tr>
      <w:tr w:rsidR="00655C3B" w14:paraId="713C3C70"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761BCA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B8E4799"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1C5DB3FE" w14:textId="77777777" w:rsidR="00655C3B" w:rsidRDefault="00F431AB">
            <w:pPr>
              <w:spacing w:before="0" w:after="0"/>
              <w:jc w:val="left"/>
              <w:rPr>
                <w:sz w:val="20"/>
                <w:szCs w:val="20"/>
              </w:rPr>
            </w:pPr>
            <w:r>
              <w:rPr>
                <w:sz w:val="20"/>
                <w:szCs w:val="20"/>
              </w:rPr>
              <w:t xml:space="preserve">Modificación de las coberturas vegetales </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CED10B"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FFFF00"/>
            <w:vAlign w:val="center"/>
          </w:tcPr>
          <w:p w14:paraId="06366E90" w14:textId="77777777" w:rsidR="00655C3B" w:rsidRDefault="00F431AB">
            <w:pPr>
              <w:spacing w:before="0" w:after="0"/>
              <w:jc w:val="center"/>
              <w:rPr>
                <w:b/>
                <w:sz w:val="18"/>
                <w:szCs w:val="18"/>
              </w:rPr>
            </w:pPr>
            <w:r>
              <w:rPr>
                <w:b/>
                <w:sz w:val="18"/>
                <w:szCs w:val="18"/>
              </w:rPr>
              <w:t>M</w:t>
            </w:r>
          </w:p>
        </w:tc>
      </w:tr>
      <w:tr w:rsidR="00655C3B" w14:paraId="1AD8267E"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EE7826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281C073"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46C09CE5" w14:textId="77777777" w:rsidR="00655C3B" w:rsidRDefault="00F431AB">
            <w:pPr>
              <w:spacing w:before="0" w:after="0"/>
              <w:jc w:val="left"/>
              <w:rPr>
                <w:sz w:val="20"/>
                <w:szCs w:val="20"/>
              </w:rPr>
            </w:pPr>
            <w:r>
              <w:rPr>
                <w:sz w:val="20"/>
                <w:szCs w:val="20"/>
              </w:rPr>
              <w:t>Generación de ruido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4FE1F8" w14:textId="77777777" w:rsidR="00655C3B" w:rsidRDefault="00F431AB">
            <w:pPr>
              <w:spacing w:before="0" w:after="0"/>
              <w:jc w:val="center"/>
              <w:rPr>
                <w:b/>
                <w:sz w:val="18"/>
                <w:szCs w:val="18"/>
              </w:rPr>
            </w:pPr>
            <w:r>
              <w:rPr>
                <w:b/>
                <w:sz w:val="18"/>
                <w:szCs w:val="18"/>
              </w:rPr>
              <w:t>-41</w:t>
            </w:r>
          </w:p>
        </w:tc>
        <w:tc>
          <w:tcPr>
            <w:tcW w:w="1286" w:type="dxa"/>
            <w:tcBorders>
              <w:top w:val="nil"/>
              <w:left w:val="nil"/>
              <w:bottom w:val="single" w:sz="4" w:space="0" w:color="000000"/>
              <w:right w:val="single" w:sz="4" w:space="0" w:color="000000"/>
            </w:tcBorders>
            <w:shd w:val="clear" w:color="auto" w:fill="FFFF00"/>
            <w:vAlign w:val="center"/>
          </w:tcPr>
          <w:p w14:paraId="219CE3B4" w14:textId="77777777" w:rsidR="00655C3B" w:rsidRDefault="00F431AB">
            <w:pPr>
              <w:spacing w:before="0" w:after="0"/>
              <w:jc w:val="center"/>
              <w:rPr>
                <w:b/>
                <w:sz w:val="18"/>
                <w:szCs w:val="18"/>
              </w:rPr>
            </w:pPr>
            <w:r>
              <w:rPr>
                <w:b/>
                <w:sz w:val="18"/>
                <w:szCs w:val="18"/>
              </w:rPr>
              <w:t>M</w:t>
            </w:r>
          </w:p>
        </w:tc>
      </w:tr>
      <w:tr w:rsidR="00655C3B" w14:paraId="463F2E55"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14968C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846165A"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23D45609" w14:textId="77777777" w:rsidR="00655C3B" w:rsidRDefault="00F431AB">
            <w:pPr>
              <w:spacing w:before="0" w:after="0"/>
              <w:jc w:val="left"/>
              <w:rPr>
                <w:sz w:val="20"/>
                <w:szCs w:val="20"/>
              </w:rPr>
            </w:pPr>
            <w:r>
              <w:rPr>
                <w:sz w:val="20"/>
                <w:szCs w:val="20"/>
              </w:rPr>
              <w:t>Generación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F55ADB"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FFFF00"/>
            <w:vAlign w:val="center"/>
          </w:tcPr>
          <w:p w14:paraId="16AB5742" w14:textId="77777777" w:rsidR="00655C3B" w:rsidRDefault="00F431AB">
            <w:pPr>
              <w:spacing w:before="0" w:after="0"/>
              <w:jc w:val="center"/>
              <w:rPr>
                <w:b/>
                <w:sz w:val="18"/>
                <w:szCs w:val="18"/>
              </w:rPr>
            </w:pPr>
            <w:r>
              <w:rPr>
                <w:b/>
                <w:sz w:val="18"/>
                <w:szCs w:val="18"/>
              </w:rPr>
              <w:t>M</w:t>
            </w:r>
          </w:p>
        </w:tc>
      </w:tr>
      <w:tr w:rsidR="00655C3B" w14:paraId="7DE13659"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00E144E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D1E0DF7"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650A9CB6" w14:textId="77777777" w:rsidR="00655C3B" w:rsidRDefault="00F431AB">
            <w:pPr>
              <w:spacing w:before="0" w:after="0"/>
              <w:jc w:val="left"/>
              <w:rPr>
                <w:sz w:val="20"/>
                <w:szCs w:val="20"/>
              </w:rPr>
            </w:pPr>
            <w:r>
              <w:rPr>
                <w:sz w:val="20"/>
                <w:szCs w:val="20"/>
              </w:rPr>
              <w:t>Generación de gases y vapores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2AF192" w14:textId="77777777" w:rsidR="00655C3B" w:rsidRDefault="00F431AB">
            <w:pPr>
              <w:spacing w:before="0" w:after="0"/>
              <w:jc w:val="center"/>
              <w:rPr>
                <w:b/>
                <w:sz w:val="18"/>
                <w:szCs w:val="18"/>
              </w:rPr>
            </w:pPr>
            <w:r>
              <w:rPr>
                <w:b/>
                <w:sz w:val="18"/>
                <w:szCs w:val="18"/>
              </w:rPr>
              <w:t>-29</w:t>
            </w:r>
          </w:p>
        </w:tc>
        <w:tc>
          <w:tcPr>
            <w:tcW w:w="1286" w:type="dxa"/>
            <w:tcBorders>
              <w:top w:val="nil"/>
              <w:left w:val="nil"/>
              <w:bottom w:val="single" w:sz="4" w:space="0" w:color="000000"/>
              <w:right w:val="single" w:sz="4" w:space="0" w:color="000000"/>
            </w:tcBorders>
            <w:shd w:val="clear" w:color="auto" w:fill="FFFF00"/>
            <w:vAlign w:val="center"/>
          </w:tcPr>
          <w:p w14:paraId="018246C2" w14:textId="77777777" w:rsidR="00655C3B" w:rsidRDefault="00F431AB">
            <w:pPr>
              <w:spacing w:before="0" w:after="0"/>
              <w:jc w:val="center"/>
              <w:rPr>
                <w:b/>
                <w:sz w:val="18"/>
                <w:szCs w:val="18"/>
              </w:rPr>
            </w:pPr>
            <w:r>
              <w:rPr>
                <w:b/>
                <w:sz w:val="18"/>
                <w:szCs w:val="18"/>
              </w:rPr>
              <w:t>M</w:t>
            </w:r>
          </w:p>
        </w:tc>
      </w:tr>
      <w:tr w:rsidR="00655C3B" w14:paraId="3E24EED8"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3EEE52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EDAC37E"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698A91F0" w14:textId="77777777" w:rsidR="00655C3B" w:rsidRDefault="00F431AB">
            <w:pPr>
              <w:spacing w:before="0" w:after="0"/>
              <w:jc w:val="left"/>
              <w:rPr>
                <w:sz w:val="20"/>
                <w:szCs w:val="20"/>
              </w:rPr>
            </w:pPr>
            <w:r>
              <w:rPr>
                <w:sz w:val="20"/>
                <w:szCs w:val="20"/>
              </w:rPr>
              <w:t>Generación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0D83E0"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1588DA21" w14:textId="77777777" w:rsidR="00655C3B" w:rsidRDefault="00F431AB">
            <w:pPr>
              <w:spacing w:before="0" w:after="0"/>
              <w:jc w:val="center"/>
              <w:rPr>
                <w:b/>
                <w:sz w:val="18"/>
                <w:szCs w:val="18"/>
              </w:rPr>
            </w:pPr>
            <w:r>
              <w:rPr>
                <w:b/>
                <w:sz w:val="18"/>
                <w:szCs w:val="18"/>
              </w:rPr>
              <w:t>M</w:t>
            </w:r>
          </w:p>
        </w:tc>
      </w:tr>
      <w:tr w:rsidR="00655C3B" w14:paraId="7299F30E"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9EB998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E6EA232"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05512831" w14:textId="77777777" w:rsidR="00655C3B" w:rsidRDefault="00F431AB">
            <w:pPr>
              <w:spacing w:before="0" w:after="0"/>
              <w:jc w:val="left"/>
              <w:rPr>
                <w:sz w:val="20"/>
                <w:szCs w:val="20"/>
              </w:rPr>
            </w:pPr>
            <w:r>
              <w:rPr>
                <w:sz w:val="20"/>
                <w:szCs w:val="20"/>
              </w:rPr>
              <w:t>Generación de gases y vapores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57F92FB"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5A365CFB" w14:textId="77777777" w:rsidR="00655C3B" w:rsidRDefault="00F431AB">
            <w:pPr>
              <w:spacing w:before="0" w:after="0"/>
              <w:jc w:val="center"/>
              <w:rPr>
                <w:b/>
                <w:sz w:val="18"/>
                <w:szCs w:val="18"/>
              </w:rPr>
            </w:pPr>
            <w:r>
              <w:rPr>
                <w:b/>
                <w:sz w:val="18"/>
                <w:szCs w:val="18"/>
              </w:rPr>
              <w:t xml:space="preserve">I </w:t>
            </w:r>
          </w:p>
        </w:tc>
      </w:tr>
      <w:tr w:rsidR="00655C3B" w14:paraId="02C894C3"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70E532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B99BF30"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7448661B" w14:textId="77777777" w:rsidR="00655C3B" w:rsidRDefault="00F431AB">
            <w:pPr>
              <w:spacing w:before="0" w:after="0"/>
              <w:jc w:val="left"/>
              <w:rPr>
                <w:sz w:val="20"/>
                <w:szCs w:val="20"/>
              </w:rPr>
            </w:pPr>
            <w:r>
              <w:rPr>
                <w:sz w:val="20"/>
                <w:szCs w:val="20"/>
              </w:rPr>
              <w:t>Generación de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821990" w14:textId="77777777" w:rsidR="00655C3B" w:rsidRDefault="00F431AB">
            <w:pPr>
              <w:spacing w:before="0" w:after="0"/>
              <w:jc w:val="center"/>
              <w:rPr>
                <w:b/>
                <w:sz w:val="18"/>
                <w:szCs w:val="18"/>
              </w:rPr>
            </w:pPr>
            <w:r>
              <w:rPr>
                <w:b/>
                <w:sz w:val="18"/>
                <w:szCs w:val="18"/>
              </w:rPr>
              <w:t>-27</w:t>
            </w:r>
          </w:p>
        </w:tc>
        <w:tc>
          <w:tcPr>
            <w:tcW w:w="1286" w:type="dxa"/>
            <w:tcBorders>
              <w:top w:val="nil"/>
              <w:left w:val="nil"/>
              <w:bottom w:val="single" w:sz="4" w:space="0" w:color="000000"/>
              <w:right w:val="single" w:sz="4" w:space="0" w:color="000000"/>
            </w:tcBorders>
            <w:shd w:val="clear" w:color="auto" w:fill="FFFF00"/>
            <w:vAlign w:val="center"/>
          </w:tcPr>
          <w:p w14:paraId="521B779D" w14:textId="77777777" w:rsidR="00655C3B" w:rsidRDefault="00F431AB">
            <w:pPr>
              <w:spacing w:before="0" w:after="0"/>
              <w:jc w:val="center"/>
              <w:rPr>
                <w:b/>
                <w:sz w:val="18"/>
                <w:szCs w:val="18"/>
              </w:rPr>
            </w:pPr>
            <w:r>
              <w:rPr>
                <w:b/>
                <w:sz w:val="18"/>
                <w:szCs w:val="18"/>
              </w:rPr>
              <w:t>M</w:t>
            </w:r>
          </w:p>
        </w:tc>
      </w:tr>
      <w:tr w:rsidR="00655C3B" w14:paraId="334120B3"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63FF9E5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06A0423"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5E2D9AB7" w14:textId="77777777" w:rsidR="00655C3B" w:rsidRDefault="00F431AB">
            <w:pPr>
              <w:spacing w:before="0" w:after="0"/>
              <w:jc w:val="left"/>
              <w:rPr>
                <w:sz w:val="20"/>
                <w:szCs w:val="20"/>
              </w:rPr>
            </w:pPr>
            <w:r>
              <w:rPr>
                <w:sz w:val="20"/>
                <w:szCs w:val="20"/>
              </w:rPr>
              <w:t>Generación de ruido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953CD1" w14:textId="77777777" w:rsidR="00655C3B" w:rsidRDefault="00F431AB">
            <w:pPr>
              <w:spacing w:before="0" w:after="0"/>
              <w:jc w:val="center"/>
              <w:rPr>
                <w:b/>
                <w:sz w:val="18"/>
                <w:szCs w:val="18"/>
              </w:rPr>
            </w:pPr>
            <w:r>
              <w:rPr>
                <w:b/>
                <w:sz w:val="18"/>
                <w:szCs w:val="18"/>
              </w:rPr>
              <w:t>-36</w:t>
            </w:r>
          </w:p>
        </w:tc>
        <w:tc>
          <w:tcPr>
            <w:tcW w:w="1286" w:type="dxa"/>
            <w:tcBorders>
              <w:top w:val="nil"/>
              <w:left w:val="nil"/>
              <w:bottom w:val="single" w:sz="4" w:space="0" w:color="000000"/>
              <w:right w:val="single" w:sz="4" w:space="0" w:color="000000"/>
            </w:tcBorders>
            <w:shd w:val="clear" w:color="auto" w:fill="FFFF00"/>
            <w:vAlign w:val="center"/>
          </w:tcPr>
          <w:p w14:paraId="764AEBB3" w14:textId="77777777" w:rsidR="00655C3B" w:rsidRDefault="00F431AB">
            <w:pPr>
              <w:spacing w:before="0" w:after="0"/>
              <w:jc w:val="center"/>
              <w:rPr>
                <w:b/>
                <w:sz w:val="18"/>
                <w:szCs w:val="18"/>
              </w:rPr>
            </w:pPr>
            <w:r>
              <w:rPr>
                <w:b/>
                <w:sz w:val="18"/>
                <w:szCs w:val="18"/>
              </w:rPr>
              <w:t>M</w:t>
            </w:r>
          </w:p>
        </w:tc>
      </w:tr>
      <w:tr w:rsidR="00655C3B" w14:paraId="0A167EC6"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6490317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AC5A1A8"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5AD76932"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EB81BA" w14:textId="77777777" w:rsidR="00655C3B" w:rsidRDefault="00F431AB">
            <w:pPr>
              <w:spacing w:before="0" w:after="0"/>
              <w:jc w:val="center"/>
              <w:rPr>
                <w:b/>
                <w:sz w:val="18"/>
                <w:szCs w:val="18"/>
              </w:rPr>
            </w:pPr>
            <w:r>
              <w:rPr>
                <w:b/>
                <w:sz w:val="18"/>
                <w:szCs w:val="18"/>
              </w:rPr>
              <w:t>-39</w:t>
            </w:r>
          </w:p>
        </w:tc>
        <w:tc>
          <w:tcPr>
            <w:tcW w:w="1286" w:type="dxa"/>
            <w:tcBorders>
              <w:top w:val="nil"/>
              <w:left w:val="nil"/>
              <w:bottom w:val="single" w:sz="4" w:space="0" w:color="000000"/>
              <w:right w:val="single" w:sz="4" w:space="0" w:color="000000"/>
            </w:tcBorders>
            <w:shd w:val="clear" w:color="auto" w:fill="FFFF00"/>
            <w:vAlign w:val="center"/>
          </w:tcPr>
          <w:p w14:paraId="29DC78E4" w14:textId="77777777" w:rsidR="00655C3B" w:rsidRDefault="00F431AB">
            <w:pPr>
              <w:spacing w:before="0" w:after="0"/>
              <w:jc w:val="center"/>
              <w:rPr>
                <w:b/>
                <w:sz w:val="18"/>
                <w:szCs w:val="18"/>
              </w:rPr>
            </w:pPr>
            <w:r>
              <w:rPr>
                <w:b/>
                <w:sz w:val="18"/>
                <w:szCs w:val="18"/>
              </w:rPr>
              <w:t>M</w:t>
            </w:r>
          </w:p>
        </w:tc>
      </w:tr>
      <w:tr w:rsidR="00655C3B" w14:paraId="5AD2C751"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C0A316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E15C3C3"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3403E20A" w14:textId="77777777" w:rsidR="00655C3B" w:rsidRDefault="00F431AB">
            <w:pPr>
              <w:spacing w:before="0" w:after="0"/>
              <w:jc w:val="left"/>
              <w:rPr>
                <w:sz w:val="20"/>
                <w:szCs w:val="20"/>
              </w:rPr>
            </w:pPr>
            <w:r>
              <w:rPr>
                <w:sz w:val="20"/>
                <w:szCs w:val="20"/>
              </w:rPr>
              <w:t>Consumo de recursos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035714" w14:textId="77777777" w:rsidR="00655C3B" w:rsidRDefault="00F431AB">
            <w:pPr>
              <w:spacing w:before="0" w:after="0"/>
              <w:jc w:val="center"/>
              <w:rPr>
                <w:b/>
                <w:sz w:val="18"/>
                <w:szCs w:val="18"/>
              </w:rPr>
            </w:pPr>
            <w:r>
              <w:rPr>
                <w:b/>
                <w:sz w:val="18"/>
                <w:szCs w:val="18"/>
              </w:rPr>
              <w:t>-28</w:t>
            </w:r>
          </w:p>
        </w:tc>
        <w:tc>
          <w:tcPr>
            <w:tcW w:w="1286" w:type="dxa"/>
            <w:tcBorders>
              <w:top w:val="nil"/>
              <w:left w:val="nil"/>
              <w:bottom w:val="single" w:sz="4" w:space="0" w:color="000000"/>
              <w:right w:val="single" w:sz="4" w:space="0" w:color="000000"/>
            </w:tcBorders>
            <w:shd w:val="clear" w:color="auto" w:fill="FFFF00"/>
            <w:vAlign w:val="center"/>
          </w:tcPr>
          <w:p w14:paraId="5F304BA4" w14:textId="77777777" w:rsidR="00655C3B" w:rsidRDefault="00F431AB">
            <w:pPr>
              <w:spacing w:before="0" w:after="0"/>
              <w:jc w:val="center"/>
              <w:rPr>
                <w:b/>
                <w:sz w:val="18"/>
                <w:szCs w:val="18"/>
              </w:rPr>
            </w:pPr>
            <w:r>
              <w:rPr>
                <w:b/>
                <w:sz w:val="18"/>
                <w:szCs w:val="18"/>
              </w:rPr>
              <w:t>M</w:t>
            </w:r>
          </w:p>
        </w:tc>
      </w:tr>
      <w:tr w:rsidR="00655C3B" w14:paraId="283305E3"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633548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E1C6AA3"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7333AA7B"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202486"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0C25FBA1" w14:textId="77777777" w:rsidR="00655C3B" w:rsidRDefault="00F431AB">
            <w:pPr>
              <w:spacing w:before="0" w:after="0"/>
              <w:jc w:val="center"/>
              <w:rPr>
                <w:b/>
                <w:sz w:val="18"/>
                <w:szCs w:val="18"/>
              </w:rPr>
            </w:pPr>
            <w:r>
              <w:rPr>
                <w:b/>
                <w:sz w:val="18"/>
                <w:szCs w:val="18"/>
              </w:rPr>
              <w:t xml:space="preserve">I </w:t>
            </w:r>
          </w:p>
        </w:tc>
      </w:tr>
      <w:tr w:rsidR="00655C3B" w14:paraId="29B90835"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875AA5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5155D8B"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7FB27A54"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0BEABD"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4D39492C" w14:textId="77777777" w:rsidR="00655C3B" w:rsidRDefault="00F431AB">
            <w:pPr>
              <w:spacing w:before="0" w:after="0"/>
              <w:jc w:val="center"/>
              <w:rPr>
                <w:b/>
                <w:sz w:val="18"/>
                <w:szCs w:val="18"/>
              </w:rPr>
            </w:pPr>
            <w:r>
              <w:rPr>
                <w:b/>
                <w:sz w:val="18"/>
                <w:szCs w:val="18"/>
              </w:rPr>
              <w:t>M</w:t>
            </w:r>
          </w:p>
        </w:tc>
      </w:tr>
      <w:tr w:rsidR="00655C3B" w14:paraId="71DE968E"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3A7CB05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C85162D"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78B094C3" w14:textId="77777777" w:rsidR="00655C3B" w:rsidRDefault="00F431AB">
            <w:pPr>
              <w:spacing w:before="0" w:after="0"/>
              <w:jc w:val="left"/>
              <w:rPr>
                <w:sz w:val="20"/>
                <w:szCs w:val="20"/>
              </w:rPr>
            </w:pPr>
            <w:r>
              <w:rPr>
                <w:sz w:val="20"/>
                <w:szCs w:val="20"/>
              </w:rPr>
              <w:t>Generación de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47E391"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45F20CB7" w14:textId="77777777" w:rsidR="00655C3B" w:rsidRDefault="00F431AB">
            <w:pPr>
              <w:spacing w:before="0" w:after="0"/>
              <w:jc w:val="center"/>
              <w:rPr>
                <w:b/>
                <w:sz w:val="18"/>
                <w:szCs w:val="18"/>
              </w:rPr>
            </w:pPr>
            <w:r>
              <w:rPr>
                <w:b/>
                <w:sz w:val="18"/>
                <w:szCs w:val="18"/>
              </w:rPr>
              <w:t>M</w:t>
            </w:r>
          </w:p>
        </w:tc>
      </w:tr>
      <w:tr w:rsidR="00655C3B" w14:paraId="24657DCF"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0342A9C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F779880"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1A22273E" w14:textId="77777777" w:rsidR="00655C3B" w:rsidRDefault="00F431AB">
            <w:pPr>
              <w:spacing w:before="0" w:after="0"/>
              <w:jc w:val="left"/>
              <w:rPr>
                <w:sz w:val="20"/>
                <w:szCs w:val="20"/>
              </w:rPr>
            </w:pPr>
            <w:r>
              <w:rPr>
                <w:sz w:val="20"/>
                <w:szCs w:val="20"/>
              </w:rPr>
              <w:t>Consumo de recursos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83D9B"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FFFF00"/>
            <w:vAlign w:val="center"/>
          </w:tcPr>
          <w:p w14:paraId="0D70331C" w14:textId="77777777" w:rsidR="00655C3B" w:rsidRDefault="00F431AB">
            <w:pPr>
              <w:spacing w:before="0" w:after="0"/>
              <w:jc w:val="center"/>
              <w:rPr>
                <w:b/>
                <w:sz w:val="18"/>
                <w:szCs w:val="18"/>
              </w:rPr>
            </w:pPr>
            <w:r>
              <w:rPr>
                <w:b/>
                <w:sz w:val="18"/>
                <w:szCs w:val="18"/>
              </w:rPr>
              <w:t>M</w:t>
            </w:r>
          </w:p>
        </w:tc>
      </w:tr>
      <w:tr w:rsidR="00655C3B" w14:paraId="75CF67D3"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6498305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D84222C"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111FC947" w14:textId="77777777" w:rsidR="00655C3B" w:rsidRDefault="00F431AB">
            <w:pPr>
              <w:spacing w:before="0" w:after="0"/>
              <w:jc w:val="left"/>
              <w:rPr>
                <w:sz w:val="20"/>
                <w:szCs w:val="20"/>
              </w:rPr>
            </w:pPr>
            <w:r>
              <w:rPr>
                <w:sz w:val="20"/>
                <w:szCs w:val="20"/>
              </w:rPr>
              <w:t>Generación de gases y vapores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B7973BA" w14:textId="77777777" w:rsidR="00655C3B" w:rsidRDefault="00F431AB">
            <w:pPr>
              <w:spacing w:before="0" w:after="0"/>
              <w:jc w:val="center"/>
              <w:rPr>
                <w:b/>
                <w:sz w:val="18"/>
                <w:szCs w:val="18"/>
              </w:rPr>
            </w:pPr>
            <w:r>
              <w:rPr>
                <w:b/>
                <w:sz w:val="18"/>
                <w:szCs w:val="18"/>
              </w:rPr>
              <w:t>-23</w:t>
            </w:r>
          </w:p>
        </w:tc>
        <w:tc>
          <w:tcPr>
            <w:tcW w:w="1286" w:type="dxa"/>
            <w:tcBorders>
              <w:top w:val="nil"/>
              <w:left w:val="nil"/>
              <w:bottom w:val="single" w:sz="4" w:space="0" w:color="000000"/>
              <w:right w:val="single" w:sz="4" w:space="0" w:color="000000"/>
            </w:tcBorders>
            <w:shd w:val="clear" w:color="auto" w:fill="92D050"/>
            <w:vAlign w:val="center"/>
          </w:tcPr>
          <w:p w14:paraId="4D594C42" w14:textId="77777777" w:rsidR="00655C3B" w:rsidRDefault="00F431AB">
            <w:pPr>
              <w:spacing w:before="0" w:after="0"/>
              <w:jc w:val="center"/>
              <w:rPr>
                <w:b/>
                <w:sz w:val="18"/>
                <w:szCs w:val="18"/>
              </w:rPr>
            </w:pPr>
            <w:r>
              <w:rPr>
                <w:b/>
                <w:sz w:val="18"/>
                <w:szCs w:val="18"/>
              </w:rPr>
              <w:t xml:space="preserve">I </w:t>
            </w:r>
          </w:p>
        </w:tc>
      </w:tr>
      <w:tr w:rsidR="00655C3B" w14:paraId="4A6AD1E8"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30CF006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04FB89B" w14:textId="77777777" w:rsidR="00655C3B" w:rsidRDefault="00F431AB">
            <w:pPr>
              <w:spacing w:before="0" w:after="0"/>
              <w:jc w:val="left"/>
              <w:rPr>
                <w:sz w:val="20"/>
                <w:szCs w:val="20"/>
              </w:rPr>
            </w:pPr>
            <w:r>
              <w:rPr>
                <w:sz w:val="20"/>
                <w:szCs w:val="20"/>
              </w:rPr>
              <w:t>Construcción de tubería de carga y conducción</w:t>
            </w:r>
          </w:p>
        </w:tc>
        <w:tc>
          <w:tcPr>
            <w:tcW w:w="2399" w:type="dxa"/>
            <w:tcBorders>
              <w:top w:val="nil"/>
              <w:left w:val="nil"/>
              <w:bottom w:val="single" w:sz="4" w:space="0" w:color="000000"/>
              <w:right w:val="single" w:sz="4" w:space="0" w:color="000000"/>
            </w:tcBorders>
            <w:shd w:val="clear" w:color="auto" w:fill="auto"/>
            <w:vAlign w:val="center"/>
          </w:tcPr>
          <w:p w14:paraId="5D69BA78" w14:textId="77777777" w:rsidR="00655C3B" w:rsidRDefault="00F431AB">
            <w:pPr>
              <w:spacing w:before="0" w:after="0"/>
              <w:jc w:val="left"/>
              <w:rPr>
                <w:sz w:val="20"/>
                <w:szCs w:val="20"/>
              </w:rPr>
            </w:pPr>
            <w:r>
              <w:rPr>
                <w:sz w:val="20"/>
                <w:szCs w:val="20"/>
              </w:rPr>
              <w:t>Generación de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237538" w14:textId="77777777" w:rsidR="00655C3B" w:rsidRDefault="00F431AB">
            <w:pPr>
              <w:spacing w:before="0" w:after="0"/>
              <w:jc w:val="center"/>
              <w:rPr>
                <w:b/>
                <w:sz w:val="18"/>
                <w:szCs w:val="18"/>
              </w:rPr>
            </w:pPr>
            <w:r>
              <w:rPr>
                <w:b/>
                <w:sz w:val="18"/>
                <w:szCs w:val="18"/>
              </w:rPr>
              <w:t>-29</w:t>
            </w:r>
          </w:p>
        </w:tc>
        <w:tc>
          <w:tcPr>
            <w:tcW w:w="1286" w:type="dxa"/>
            <w:tcBorders>
              <w:top w:val="nil"/>
              <w:left w:val="nil"/>
              <w:bottom w:val="single" w:sz="4" w:space="0" w:color="000000"/>
              <w:right w:val="single" w:sz="4" w:space="0" w:color="000000"/>
            </w:tcBorders>
            <w:shd w:val="clear" w:color="auto" w:fill="FFFF00"/>
            <w:vAlign w:val="center"/>
          </w:tcPr>
          <w:p w14:paraId="3754C733" w14:textId="77777777" w:rsidR="00655C3B" w:rsidRDefault="00F431AB">
            <w:pPr>
              <w:spacing w:before="0" w:after="0"/>
              <w:jc w:val="center"/>
              <w:rPr>
                <w:b/>
                <w:sz w:val="18"/>
                <w:szCs w:val="18"/>
              </w:rPr>
            </w:pPr>
            <w:r>
              <w:rPr>
                <w:b/>
                <w:sz w:val="18"/>
                <w:szCs w:val="18"/>
              </w:rPr>
              <w:t>M</w:t>
            </w:r>
          </w:p>
        </w:tc>
      </w:tr>
      <w:tr w:rsidR="00655C3B" w14:paraId="0C3CF451"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F039E1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8D43537"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100A51A1" w14:textId="77777777" w:rsidR="00655C3B" w:rsidRDefault="00F431AB">
            <w:pPr>
              <w:spacing w:before="0" w:after="0"/>
              <w:jc w:val="left"/>
              <w:rPr>
                <w:sz w:val="20"/>
                <w:szCs w:val="20"/>
              </w:rPr>
            </w:pPr>
            <w:r>
              <w:rPr>
                <w:sz w:val="20"/>
                <w:szCs w:val="20"/>
              </w:rPr>
              <w:t>Generación de ruido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EA4E60" w14:textId="77777777" w:rsidR="00655C3B" w:rsidRDefault="00F431AB">
            <w:pPr>
              <w:spacing w:before="0" w:after="0"/>
              <w:jc w:val="center"/>
              <w:rPr>
                <w:b/>
                <w:sz w:val="18"/>
                <w:szCs w:val="18"/>
              </w:rPr>
            </w:pPr>
            <w:r>
              <w:rPr>
                <w:b/>
                <w:sz w:val="18"/>
                <w:szCs w:val="18"/>
              </w:rPr>
              <w:t>-30</w:t>
            </w:r>
          </w:p>
        </w:tc>
        <w:tc>
          <w:tcPr>
            <w:tcW w:w="1286" w:type="dxa"/>
            <w:tcBorders>
              <w:top w:val="nil"/>
              <w:left w:val="nil"/>
              <w:bottom w:val="single" w:sz="4" w:space="0" w:color="000000"/>
              <w:right w:val="single" w:sz="4" w:space="0" w:color="000000"/>
            </w:tcBorders>
            <w:shd w:val="clear" w:color="auto" w:fill="FFFF00"/>
            <w:vAlign w:val="center"/>
          </w:tcPr>
          <w:p w14:paraId="15CD9E42" w14:textId="77777777" w:rsidR="00655C3B" w:rsidRDefault="00F431AB">
            <w:pPr>
              <w:spacing w:before="0" w:after="0"/>
              <w:jc w:val="center"/>
              <w:rPr>
                <w:b/>
                <w:sz w:val="18"/>
                <w:szCs w:val="18"/>
              </w:rPr>
            </w:pPr>
            <w:r>
              <w:rPr>
                <w:b/>
                <w:sz w:val="18"/>
                <w:szCs w:val="18"/>
              </w:rPr>
              <w:t>M</w:t>
            </w:r>
          </w:p>
        </w:tc>
      </w:tr>
      <w:tr w:rsidR="00655C3B" w14:paraId="61195599"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9756C9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8D3BA4A"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7D9E9620"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F24362" w14:textId="77777777" w:rsidR="00655C3B" w:rsidRDefault="00F431AB">
            <w:pPr>
              <w:spacing w:before="0" w:after="0"/>
              <w:jc w:val="center"/>
              <w:rPr>
                <w:b/>
                <w:sz w:val="18"/>
                <w:szCs w:val="18"/>
              </w:rPr>
            </w:pPr>
            <w:r>
              <w:rPr>
                <w:b/>
                <w:sz w:val="18"/>
                <w:szCs w:val="18"/>
              </w:rPr>
              <w:t>-31</w:t>
            </w:r>
          </w:p>
        </w:tc>
        <w:tc>
          <w:tcPr>
            <w:tcW w:w="1286" w:type="dxa"/>
            <w:tcBorders>
              <w:top w:val="nil"/>
              <w:left w:val="nil"/>
              <w:bottom w:val="single" w:sz="4" w:space="0" w:color="000000"/>
              <w:right w:val="single" w:sz="4" w:space="0" w:color="000000"/>
            </w:tcBorders>
            <w:shd w:val="clear" w:color="auto" w:fill="FFFF00"/>
            <w:vAlign w:val="center"/>
          </w:tcPr>
          <w:p w14:paraId="340FE6E3" w14:textId="77777777" w:rsidR="00655C3B" w:rsidRDefault="00F431AB">
            <w:pPr>
              <w:spacing w:before="0" w:after="0"/>
              <w:jc w:val="center"/>
              <w:rPr>
                <w:b/>
                <w:sz w:val="18"/>
                <w:szCs w:val="18"/>
              </w:rPr>
            </w:pPr>
            <w:r>
              <w:rPr>
                <w:b/>
                <w:sz w:val="18"/>
                <w:szCs w:val="18"/>
              </w:rPr>
              <w:t>M</w:t>
            </w:r>
          </w:p>
        </w:tc>
      </w:tr>
      <w:tr w:rsidR="00655C3B" w14:paraId="0E448D11"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3F5C53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69AD73F"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1D405BB0" w14:textId="77777777" w:rsidR="00655C3B" w:rsidRDefault="00F431AB">
            <w:pPr>
              <w:spacing w:before="0" w:after="0"/>
              <w:jc w:val="left"/>
              <w:rPr>
                <w:sz w:val="20"/>
                <w:szCs w:val="20"/>
              </w:rPr>
            </w:pPr>
            <w:r>
              <w:rPr>
                <w:sz w:val="20"/>
                <w:szCs w:val="20"/>
              </w:rPr>
              <w:t>Consumo de recursos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0A3392" w14:textId="77777777" w:rsidR="00655C3B" w:rsidRDefault="00F431AB">
            <w:pPr>
              <w:spacing w:before="0" w:after="0"/>
              <w:jc w:val="center"/>
              <w:rPr>
                <w:b/>
                <w:sz w:val="18"/>
                <w:szCs w:val="18"/>
              </w:rPr>
            </w:pPr>
            <w:r>
              <w:rPr>
                <w:b/>
                <w:sz w:val="18"/>
                <w:szCs w:val="18"/>
              </w:rPr>
              <w:t>-28</w:t>
            </w:r>
          </w:p>
        </w:tc>
        <w:tc>
          <w:tcPr>
            <w:tcW w:w="1286" w:type="dxa"/>
            <w:tcBorders>
              <w:top w:val="nil"/>
              <w:left w:val="nil"/>
              <w:bottom w:val="single" w:sz="4" w:space="0" w:color="000000"/>
              <w:right w:val="single" w:sz="4" w:space="0" w:color="000000"/>
            </w:tcBorders>
            <w:shd w:val="clear" w:color="auto" w:fill="FFFF00"/>
            <w:vAlign w:val="center"/>
          </w:tcPr>
          <w:p w14:paraId="27695091" w14:textId="77777777" w:rsidR="00655C3B" w:rsidRDefault="00F431AB">
            <w:pPr>
              <w:spacing w:before="0" w:after="0"/>
              <w:jc w:val="center"/>
              <w:rPr>
                <w:b/>
                <w:sz w:val="18"/>
                <w:szCs w:val="18"/>
              </w:rPr>
            </w:pPr>
            <w:r>
              <w:rPr>
                <w:b/>
                <w:sz w:val="18"/>
                <w:szCs w:val="18"/>
              </w:rPr>
              <w:t>M</w:t>
            </w:r>
          </w:p>
        </w:tc>
      </w:tr>
      <w:tr w:rsidR="00655C3B" w14:paraId="026D289D"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6E4761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593B4BD"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7E8982B5"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6867F7" w14:textId="77777777" w:rsidR="00655C3B" w:rsidRDefault="00F431AB">
            <w:pPr>
              <w:spacing w:before="0" w:after="0"/>
              <w:jc w:val="center"/>
              <w:rPr>
                <w:b/>
                <w:sz w:val="18"/>
                <w:szCs w:val="18"/>
              </w:rPr>
            </w:pPr>
            <w:r>
              <w:rPr>
                <w:b/>
                <w:sz w:val="18"/>
                <w:szCs w:val="18"/>
              </w:rPr>
              <w:t>-34</w:t>
            </w:r>
          </w:p>
        </w:tc>
        <w:tc>
          <w:tcPr>
            <w:tcW w:w="1286" w:type="dxa"/>
            <w:tcBorders>
              <w:top w:val="nil"/>
              <w:left w:val="nil"/>
              <w:bottom w:val="single" w:sz="4" w:space="0" w:color="000000"/>
              <w:right w:val="single" w:sz="4" w:space="0" w:color="000000"/>
            </w:tcBorders>
            <w:shd w:val="clear" w:color="auto" w:fill="FFFF00"/>
            <w:vAlign w:val="center"/>
          </w:tcPr>
          <w:p w14:paraId="4C6965A4" w14:textId="77777777" w:rsidR="00655C3B" w:rsidRDefault="00F431AB">
            <w:pPr>
              <w:spacing w:before="0" w:after="0"/>
              <w:jc w:val="center"/>
              <w:rPr>
                <w:b/>
                <w:sz w:val="18"/>
                <w:szCs w:val="18"/>
              </w:rPr>
            </w:pPr>
            <w:r>
              <w:rPr>
                <w:b/>
                <w:sz w:val="18"/>
                <w:szCs w:val="18"/>
              </w:rPr>
              <w:t>M</w:t>
            </w:r>
          </w:p>
        </w:tc>
      </w:tr>
      <w:tr w:rsidR="00655C3B" w14:paraId="7A58F3B0"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30BBAEF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B33AF05" w14:textId="77777777" w:rsidR="00655C3B" w:rsidRDefault="00F431AB">
            <w:pPr>
              <w:spacing w:before="0" w:after="0"/>
              <w:jc w:val="left"/>
              <w:rPr>
                <w:sz w:val="20"/>
                <w:szCs w:val="20"/>
              </w:rPr>
            </w:pPr>
            <w:r>
              <w:rPr>
                <w:sz w:val="20"/>
                <w:szCs w:val="20"/>
              </w:rPr>
              <w:t xml:space="preserve">Construcción casa de máquinas </w:t>
            </w:r>
          </w:p>
        </w:tc>
        <w:tc>
          <w:tcPr>
            <w:tcW w:w="2399" w:type="dxa"/>
            <w:tcBorders>
              <w:top w:val="nil"/>
              <w:left w:val="nil"/>
              <w:bottom w:val="single" w:sz="4" w:space="0" w:color="000000"/>
              <w:right w:val="single" w:sz="4" w:space="0" w:color="000000"/>
            </w:tcBorders>
            <w:shd w:val="clear" w:color="auto" w:fill="auto"/>
            <w:vAlign w:val="center"/>
          </w:tcPr>
          <w:p w14:paraId="78CE1E44" w14:textId="77777777" w:rsidR="00655C3B" w:rsidRDefault="00F431AB">
            <w:pPr>
              <w:spacing w:before="0" w:after="0"/>
              <w:jc w:val="left"/>
              <w:rPr>
                <w:sz w:val="20"/>
                <w:szCs w:val="20"/>
              </w:rPr>
            </w:pPr>
            <w:r>
              <w:rPr>
                <w:sz w:val="20"/>
                <w:szCs w:val="20"/>
              </w:rPr>
              <w:t>Generación de ruido</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6C1389" w14:textId="77777777" w:rsidR="00655C3B" w:rsidRDefault="00F431AB">
            <w:pPr>
              <w:spacing w:before="0" w:after="0"/>
              <w:jc w:val="center"/>
              <w:rPr>
                <w:b/>
                <w:sz w:val="18"/>
                <w:szCs w:val="18"/>
              </w:rPr>
            </w:pPr>
            <w:r>
              <w:rPr>
                <w:b/>
                <w:sz w:val="18"/>
                <w:szCs w:val="18"/>
              </w:rPr>
              <w:t>-30</w:t>
            </w:r>
          </w:p>
        </w:tc>
        <w:tc>
          <w:tcPr>
            <w:tcW w:w="1286" w:type="dxa"/>
            <w:tcBorders>
              <w:top w:val="nil"/>
              <w:left w:val="nil"/>
              <w:bottom w:val="single" w:sz="4" w:space="0" w:color="000000"/>
              <w:right w:val="single" w:sz="4" w:space="0" w:color="000000"/>
            </w:tcBorders>
            <w:shd w:val="clear" w:color="auto" w:fill="FFFF00"/>
            <w:vAlign w:val="center"/>
          </w:tcPr>
          <w:p w14:paraId="4B3639EC" w14:textId="77777777" w:rsidR="00655C3B" w:rsidRDefault="00F431AB">
            <w:pPr>
              <w:spacing w:before="0" w:after="0"/>
              <w:jc w:val="center"/>
              <w:rPr>
                <w:b/>
                <w:sz w:val="18"/>
                <w:szCs w:val="18"/>
              </w:rPr>
            </w:pPr>
            <w:r>
              <w:rPr>
                <w:b/>
                <w:sz w:val="18"/>
                <w:szCs w:val="18"/>
              </w:rPr>
              <w:t>M</w:t>
            </w:r>
          </w:p>
        </w:tc>
      </w:tr>
      <w:tr w:rsidR="00655C3B" w14:paraId="1E6CB8A5"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189A8C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91D1EFB" w14:textId="77777777" w:rsidR="00655C3B" w:rsidRDefault="00F431AB">
            <w:pPr>
              <w:spacing w:before="0" w:after="0"/>
              <w:jc w:val="left"/>
              <w:rPr>
                <w:sz w:val="20"/>
                <w:szCs w:val="20"/>
              </w:rPr>
            </w:pPr>
            <w:r>
              <w:rPr>
                <w:sz w:val="20"/>
                <w:szCs w:val="20"/>
              </w:rPr>
              <w:t xml:space="preserve">Construcción casa de máquinas </w:t>
            </w:r>
          </w:p>
        </w:tc>
        <w:tc>
          <w:tcPr>
            <w:tcW w:w="2399" w:type="dxa"/>
            <w:tcBorders>
              <w:top w:val="nil"/>
              <w:left w:val="nil"/>
              <w:bottom w:val="single" w:sz="4" w:space="0" w:color="000000"/>
              <w:right w:val="single" w:sz="4" w:space="0" w:color="000000"/>
            </w:tcBorders>
            <w:shd w:val="clear" w:color="auto" w:fill="auto"/>
            <w:vAlign w:val="center"/>
          </w:tcPr>
          <w:p w14:paraId="4D3A559B" w14:textId="77777777" w:rsidR="00655C3B" w:rsidRDefault="00F431AB">
            <w:pPr>
              <w:spacing w:before="0" w:after="0"/>
              <w:jc w:val="left"/>
              <w:rPr>
                <w:sz w:val="20"/>
                <w:szCs w:val="20"/>
              </w:rPr>
            </w:pPr>
            <w:r>
              <w:rPr>
                <w:sz w:val="20"/>
                <w:szCs w:val="20"/>
              </w:rPr>
              <w:t>Generación de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F2EDA7" w14:textId="77777777" w:rsidR="00655C3B" w:rsidRDefault="00F431AB">
            <w:pPr>
              <w:spacing w:before="0" w:after="0"/>
              <w:jc w:val="center"/>
              <w:rPr>
                <w:b/>
                <w:sz w:val="18"/>
                <w:szCs w:val="18"/>
              </w:rPr>
            </w:pPr>
            <w:r>
              <w:rPr>
                <w:b/>
                <w:sz w:val="18"/>
                <w:szCs w:val="18"/>
              </w:rPr>
              <w:t>-23</w:t>
            </w:r>
          </w:p>
        </w:tc>
        <w:tc>
          <w:tcPr>
            <w:tcW w:w="1286" w:type="dxa"/>
            <w:tcBorders>
              <w:top w:val="nil"/>
              <w:left w:val="nil"/>
              <w:bottom w:val="single" w:sz="4" w:space="0" w:color="000000"/>
              <w:right w:val="single" w:sz="4" w:space="0" w:color="000000"/>
            </w:tcBorders>
            <w:shd w:val="clear" w:color="auto" w:fill="92D050"/>
            <w:vAlign w:val="center"/>
          </w:tcPr>
          <w:p w14:paraId="6F941168" w14:textId="77777777" w:rsidR="00655C3B" w:rsidRDefault="00F431AB">
            <w:pPr>
              <w:spacing w:before="0" w:after="0"/>
              <w:jc w:val="center"/>
              <w:rPr>
                <w:b/>
                <w:sz w:val="18"/>
                <w:szCs w:val="18"/>
              </w:rPr>
            </w:pPr>
            <w:r>
              <w:rPr>
                <w:b/>
                <w:sz w:val="18"/>
                <w:szCs w:val="18"/>
              </w:rPr>
              <w:t xml:space="preserve">I </w:t>
            </w:r>
          </w:p>
        </w:tc>
      </w:tr>
      <w:tr w:rsidR="00655C3B" w14:paraId="7D47EA55"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BF4612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93F7BB0" w14:textId="77777777" w:rsidR="00655C3B" w:rsidRDefault="00F431AB">
            <w:pPr>
              <w:spacing w:before="0" w:after="0"/>
              <w:jc w:val="left"/>
              <w:rPr>
                <w:sz w:val="20"/>
                <w:szCs w:val="20"/>
              </w:rPr>
            </w:pPr>
            <w:r>
              <w:rPr>
                <w:sz w:val="20"/>
                <w:szCs w:val="20"/>
              </w:rPr>
              <w:t xml:space="preserve">Construcción casa de máquinas </w:t>
            </w:r>
          </w:p>
        </w:tc>
        <w:tc>
          <w:tcPr>
            <w:tcW w:w="2399" w:type="dxa"/>
            <w:tcBorders>
              <w:top w:val="nil"/>
              <w:left w:val="nil"/>
              <w:bottom w:val="single" w:sz="4" w:space="0" w:color="000000"/>
              <w:right w:val="single" w:sz="4" w:space="0" w:color="000000"/>
            </w:tcBorders>
            <w:shd w:val="clear" w:color="auto" w:fill="auto"/>
            <w:vAlign w:val="center"/>
          </w:tcPr>
          <w:p w14:paraId="1379186F" w14:textId="77777777" w:rsidR="00655C3B" w:rsidRDefault="00F431AB">
            <w:pPr>
              <w:spacing w:before="0" w:after="0"/>
              <w:jc w:val="left"/>
              <w:rPr>
                <w:sz w:val="20"/>
                <w:szCs w:val="20"/>
              </w:rPr>
            </w:pPr>
            <w:r>
              <w:rPr>
                <w:sz w:val="20"/>
                <w:szCs w:val="20"/>
              </w:rPr>
              <w:t>Generación de gases y vapores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AB19CA"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6A092E73" w14:textId="77777777" w:rsidR="00655C3B" w:rsidRDefault="00F431AB">
            <w:pPr>
              <w:spacing w:before="0" w:after="0"/>
              <w:jc w:val="center"/>
              <w:rPr>
                <w:b/>
                <w:sz w:val="18"/>
                <w:szCs w:val="18"/>
              </w:rPr>
            </w:pPr>
            <w:r>
              <w:rPr>
                <w:b/>
                <w:sz w:val="18"/>
                <w:szCs w:val="18"/>
              </w:rPr>
              <w:t xml:space="preserve">I </w:t>
            </w:r>
          </w:p>
        </w:tc>
      </w:tr>
      <w:tr w:rsidR="00655C3B" w14:paraId="0D980A02"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AF5C90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22EA91A"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631A18D2"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3709FA" w14:textId="77777777" w:rsidR="00655C3B" w:rsidRDefault="00F431AB">
            <w:pPr>
              <w:spacing w:before="0" w:after="0"/>
              <w:jc w:val="center"/>
              <w:rPr>
                <w:b/>
                <w:sz w:val="18"/>
                <w:szCs w:val="18"/>
              </w:rPr>
            </w:pPr>
            <w:r>
              <w:rPr>
                <w:b/>
                <w:sz w:val="18"/>
                <w:szCs w:val="18"/>
              </w:rPr>
              <w:t>-23</w:t>
            </w:r>
          </w:p>
        </w:tc>
        <w:tc>
          <w:tcPr>
            <w:tcW w:w="1286" w:type="dxa"/>
            <w:tcBorders>
              <w:top w:val="nil"/>
              <w:left w:val="nil"/>
              <w:bottom w:val="single" w:sz="4" w:space="0" w:color="000000"/>
              <w:right w:val="single" w:sz="4" w:space="0" w:color="000000"/>
            </w:tcBorders>
            <w:shd w:val="clear" w:color="auto" w:fill="92D050"/>
            <w:vAlign w:val="center"/>
          </w:tcPr>
          <w:p w14:paraId="0986A5EC" w14:textId="77777777" w:rsidR="00655C3B" w:rsidRDefault="00F431AB">
            <w:pPr>
              <w:spacing w:before="0" w:after="0"/>
              <w:jc w:val="center"/>
              <w:rPr>
                <w:b/>
                <w:sz w:val="18"/>
                <w:szCs w:val="18"/>
              </w:rPr>
            </w:pPr>
            <w:r>
              <w:rPr>
                <w:b/>
                <w:sz w:val="18"/>
                <w:szCs w:val="18"/>
              </w:rPr>
              <w:t xml:space="preserve">I </w:t>
            </w:r>
          </w:p>
        </w:tc>
      </w:tr>
      <w:tr w:rsidR="00655C3B" w14:paraId="2FF32F95"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CC495D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CB52BE7"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0D620BBF" w14:textId="77777777" w:rsidR="00655C3B" w:rsidRDefault="00F431AB">
            <w:pPr>
              <w:spacing w:before="0" w:after="0"/>
              <w:jc w:val="left"/>
              <w:rPr>
                <w:sz w:val="20"/>
                <w:szCs w:val="20"/>
              </w:rPr>
            </w:pPr>
            <w:r>
              <w:rPr>
                <w:sz w:val="20"/>
                <w:szCs w:val="20"/>
              </w:rPr>
              <w:t>Generación de ruido</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69552A"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34F4D745" w14:textId="77777777" w:rsidR="00655C3B" w:rsidRDefault="00F431AB">
            <w:pPr>
              <w:spacing w:before="0" w:after="0"/>
              <w:jc w:val="center"/>
              <w:rPr>
                <w:b/>
                <w:sz w:val="18"/>
                <w:szCs w:val="18"/>
              </w:rPr>
            </w:pPr>
            <w:r>
              <w:rPr>
                <w:b/>
                <w:sz w:val="18"/>
                <w:szCs w:val="18"/>
              </w:rPr>
              <w:t xml:space="preserve">I </w:t>
            </w:r>
          </w:p>
        </w:tc>
      </w:tr>
      <w:tr w:rsidR="00655C3B" w14:paraId="77B5EB2A"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F7545D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105135B"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6AC48A7C" w14:textId="77777777" w:rsidR="00655C3B" w:rsidRDefault="00F431AB">
            <w:pPr>
              <w:spacing w:before="0" w:after="0"/>
              <w:jc w:val="left"/>
              <w:rPr>
                <w:sz w:val="20"/>
                <w:szCs w:val="20"/>
              </w:rPr>
            </w:pPr>
            <w:r>
              <w:rPr>
                <w:sz w:val="20"/>
                <w:szCs w:val="20"/>
              </w:rPr>
              <w:t>Generación de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019DC7" w14:textId="77777777" w:rsidR="00655C3B" w:rsidRDefault="00F431AB">
            <w:pPr>
              <w:spacing w:before="0" w:after="0"/>
              <w:jc w:val="center"/>
              <w:rPr>
                <w:b/>
                <w:sz w:val="18"/>
                <w:szCs w:val="18"/>
              </w:rPr>
            </w:pPr>
            <w:r>
              <w:rPr>
                <w:b/>
                <w:sz w:val="18"/>
                <w:szCs w:val="18"/>
              </w:rPr>
              <w:t>-21</w:t>
            </w:r>
          </w:p>
        </w:tc>
        <w:tc>
          <w:tcPr>
            <w:tcW w:w="1286" w:type="dxa"/>
            <w:tcBorders>
              <w:top w:val="nil"/>
              <w:left w:val="nil"/>
              <w:bottom w:val="single" w:sz="4" w:space="0" w:color="000000"/>
              <w:right w:val="single" w:sz="4" w:space="0" w:color="000000"/>
            </w:tcBorders>
            <w:shd w:val="clear" w:color="auto" w:fill="92D050"/>
            <w:vAlign w:val="center"/>
          </w:tcPr>
          <w:p w14:paraId="060E8FF9" w14:textId="77777777" w:rsidR="00655C3B" w:rsidRDefault="00F431AB">
            <w:pPr>
              <w:spacing w:before="0" w:after="0"/>
              <w:jc w:val="center"/>
              <w:rPr>
                <w:b/>
                <w:sz w:val="18"/>
                <w:szCs w:val="18"/>
              </w:rPr>
            </w:pPr>
            <w:r>
              <w:rPr>
                <w:b/>
                <w:sz w:val="18"/>
                <w:szCs w:val="18"/>
              </w:rPr>
              <w:t xml:space="preserve">I </w:t>
            </w:r>
          </w:p>
        </w:tc>
      </w:tr>
      <w:tr w:rsidR="00655C3B" w14:paraId="7E4C54B3"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90BB4C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123F0C4"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0AD8764F"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3F65C7"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74305C28" w14:textId="77777777" w:rsidR="00655C3B" w:rsidRDefault="00F431AB">
            <w:pPr>
              <w:spacing w:before="0" w:after="0"/>
              <w:jc w:val="center"/>
              <w:rPr>
                <w:b/>
                <w:sz w:val="18"/>
                <w:szCs w:val="18"/>
              </w:rPr>
            </w:pPr>
            <w:r>
              <w:rPr>
                <w:b/>
                <w:sz w:val="18"/>
                <w:szCs w:val="18"/>
              </w:rPr>
              <w:t xml:space="preserve">I </w:t>
            </w:r>
          </w:p>
        </w:tc>
      </w:tr>
      <w:tr w:rsidR="00655C3B" w14:paraId="50E38157" w14:textId="77777777">
        <w:trPr>
          <w:trHeight w:val="102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515A661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40A6A94" w14:textId="77777777" w:rsidR="00655C3B" w:rsidRDefault="00F431AB">
            <w:pPr>
              <w:spacing w:before="0" w:after="0"/>
              <w:jc w:val="left"/>
              <w:rPr>
                <w:sz w:val="20"/>
                <w:szCs w:val="20"/>
              </w:rPr>
            </w:pPr>
            <w:r>
              <w:rPr>
                <w:sz w:val="20"/>
                <w:szCs w:val="20"/>
              </w:rPr>
              <w:t>Construcción y operación de sistemas de tratamiento</w:t>
            </w:r>
          </w:p>
        </w:tc>
        <w:tc>
          <w:tcPr>
            <w:tcW w:w="2399" w:type="dxa"/>
            <w:tcBorders>
              <w:top w:val="nil"/>
              <w:left w:val="nil"/>
              <w:bottom w:val="single" w:sz="4" w:space="0" w:color="000000"/>
              <w:right w:val="single" w:sz="4" w:space="0" w:color="000000"/>
            </w:tcBorders>
            <w:shd w:val="clear" w:color="auto" w:fill="auto"/>
            <w:vAlign w:val="center"/>
          </w:tcPr>
          <w:p w14:paraId="6EA75F6B"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60479CB"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14C12635" w14:textId="77777777" w:rsidR="00655C3B" w:rsidRDefault="00F431AB">
            <w:pPr>
              <w:spacing w:before="0" w:after="0"/>
              <w:jc w:val="center"/>
              <w:rPr>
                <w:b/>
                <w:sz w:val="18"/>
                <w:szCs w:val="18"/>
              </w:rPr>
            </w:pPr>
            <w:r>
              <w:rPr>
                <w:b/>
                <w:sz w:val="18"/>
                <w:szCs w:val="18"/>
              </w:rPr>
              <w:t xml:space="preserve">I </w:t>
            </w:r>
          </w:p>
        </w:tc>
      </w:tr>
      <w:tr w:rsidR="00655C3B" w14:paraId="3F3C4A71"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42E5C86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4455962" w14:textId="77777777" w:rsidR="00655C3B" w:rsidRDefault="00F431AB">
            <w:pPr>
              <w:spacing w:before="0" w:after="0"/>
              <w:jc w:val="left"/>
              <w:rPr>
                <w:sz w:val="20"/>
                <w:szCs w:val="20"/>
              </w:rPr>
            </w:pPr>
            <w:r>
              <w:rPr>
                <w:sz w:val="20"/>
                <w:szCs w:val="20"/>
              </w:rPr>
              <w:t>Revegetalización y paisajismo</w:t>
            </w:r>
          </w:p>
        </w:tc>
        <w:tc>
          <w:tcPr>
            <w:tcW w:w="2399" w:type="dxa"/>
            <w:tcBorders>
              <w:top w:val="nil"/>
              <w:left w:val="nil"/>
              <w:bottom w:val="single" w:sz="4" w:space="0" w:color="000000"/>
              <w:right w:val="single" w:sz="4" w:space="0" w:color="000000"/>
            </w:tcBorders>
            <w:shd w:val="clear" w:color="auto" w:fill="auto"/>
            <w:vAlign w:val="center"/>
          </w:tcPr>
          <w:p w14:paraId="7382A8CA" w14:textId="77777777" w:rsidR="00655C3B" w:rsidRDefault="00F431AB">
            <w:pPr>
              <w:spacing w:before="0" w:after="0"/>
              <w:jc w:val="left"/>
              <w:rPr>
                <w:sz w:val="20"/>
                <w:szCs w:val="20"/>
              </w:rPr>
            </w:pPr>
            <w:r>
              <w:rPr>
                <w:sz w:val="20"/>
                <w:szCs w:val="20"/>
              </w:rPr>
              <w:t xml:space="preserve">Modificación de las coberturas vegetales </w:t>
            </w:r>
          </w:p>
        </w:tc>
        <w:tc>
          <w:tcPr>
            <w:tcW w:w="1286"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6924351" w14:textId="77777777" w:rsidR="00655C3B" w:rsidRDefault="00F431AB">
            <w:pPr>
              <w:spacing w:before="0" w:after="0"/>
              <w:jc w:val="center"/>
              <w:rPr>
                <w:b/>
                <w:sz w:val="18"/>
                <w:szCs w:val="18"/>
              </w:rPr>
            </w:pPr>
            <w:r>
              <w:rPr>
                <w:b/>
                <w:sz w:val="18"/>
                <w:szCs w:val="18"/>
              </w:rPr>
              <w:t>23</w:t>
            </w:r>
          </w:p>
        </w:tc>
        <w:tc>
          <w:tcPr>
            <w:tcW w:w="1286" w:type="dxa"/>
            <w:tcBorders>
              <w:top w:val="nil"/>
              <w:left w:val="nil"/>
              <w:bottom w:val="single" w:sz="4" w:space="0" w:color="000000"/>
              <w:right w:val="single" w:sz="4" w:space="0" w:color="000000"/>
            </w:tcBorders>
            <w:shd w:val="clear" w:color="auto" w:fill="DDEBF7"/>
            <w:vAlign w:val="center"/>
          </w:tcPr>
          <w:p w14:paraId="642D7708" w14:textId="77777777" w:rsidR="00655C3B" w:rsidRDefault="00F431AB">
            <w:pPr>
              <w:spacing w:before="0" w:after="0"/>
              <w:jc w:val="center"/>
              <w:rPr>
                <w:b/>
                <w:sz w:val="18"/>
                <w:szCs w:val="18"/>
              </w:rPr>
            </w:pPr>
            <w:r>
              <w:rPr>
                <w:b/>
                <w:sz w:val="18"/>
                <w:szCs w:val="18"/>
              </w:rPr>
              <w:t>PIM</w:t>
            </w:r>
          </w:p>
        </w:tc>
      </w:tr>
      <w:tr w:rsidR="00655C3B" w14:paraId="1C273F76"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0700B7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188C8E7" w14:textId="77777777" w:rsidR="00655C3B" w:rsidRDefault="00F431AB">
            <w:pPr>
              <w:spacing w:before="0" w:after="0"/>
              <w:jc w:val="left"/>
              <w:rPr>
                <w:sz w:val="20"/>
                <w:szCs w:val="20"/>
              </w:rPr>
            </w:pPr>
            <w:r>
              <w:rPr>
                <w:sz w:val="20"/>
                <w:szCs w:val="20"/>
              </w:rPr>
              <w:t>Desmantelamiento de obras temporales</w:t>
            </w:r>
          </w:p>
        </w:tc>
        <w:tc>
          <w:tcPr>
            <w:tcW w:w="2399" w:type="dxa"/>
            <w:tcBorders>
              <w:top w:val="nil"/>
              <w:left w:val="nil"/>
              <w:bottom w:val="single" w:sz="4" w:space="0" w:color="000000"/>
              <w:right w:val="single" w:sz="4" w:space="0" w:color="000000"/>
            </w:tcBorders>
            <w:shd w:val="clear" w:color="auto" w:fill="auto"/>
            <w:vAlign w:val="center"/>
          </w:tcPr>
          <w:p w14:paraId="379021A2" w14:textId="77777777" w:rsidR="00655C3B" w:rsidRDefault="00F431AB">
            <w:pPr>
              <w:spacing w:before="0" w:after="0"/>
              <w:jc w:val="left"/>
              <w:rPr>
                <w:sz w:val="20"/>
                <w:szCs w:val="20"/>
              </w:rPr>
            </w:pPr>
            <w:r>
              <w:rPr>
                <w:sz w:val="20"/>
                <w:szCs w:val="20"/>
              </w:rPr>
              <w:t>Generación de material particulado</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6703EB" w14:textId="77777777" w:rsidR="00655C3B" w:rsidRDefault="00F431AB">
            <w:pPr>
              <w:spacing w:before="0" w:after="0"/>
              <w:jc w:val="center"/>
              <w:rPr>
                <w:b/>
                <w:sz w:val="18"/>
                <w:szCs w:val="18"/>
              </w:rPr>
            </w:pPr>
            <w:r>
              <w:rPr>
                <w:b/>
                <w:sz w:val="18"/>
                <w:szCs w:val="18"/>
              </w:rPr>
              <w:t>-24</w:t>
            </w:r>
          </w:p>
        </w:tc>
        <w:tc>
          <w:tcPr>
            <w:tcW w:w="1286" w:type="dxa"/>
            <w:tcBorders>
              <w:top w:val="nil"/>
              <w:left w:val="nil"/>
              <w:bottom w:val="single" w:sz="4" w:space="0" w:color="000000"/>
              <w:right w:val="single" w:sz="4" w:space="0" w:color="000000"/>
            </w:tcBorders>
            <w:shd w:val="clear" w:color="auto" w:fill="92D050"/>
            <w:vAlign w:val="center"/>
          </w:tcPr>
          <w:p w14:paraId="1E0E0D77" w14:textId="77777777" w:rsidR="00655C3B" w:rsidRDefault="00F431AB">
            <w:pPr>
              <w:spacing w:before="0" w:after="0"/>
              <w:jc w:val="center"/>
              <w:rPr>
                <w:b/>
                <w:sz w:val="18"/>
                <w:szCs w:val="18"/>
              </w:rPr>
            </w:pPr>
            <w:r>
              <w:rPr>
                <w:b/>
                <w:sz w:val="18"/>
                <w:szCs w:val="18"/>
              </w:rPr>
              <w:t xml:space="preserve">I </w:t>
            </w:r>
          </w:p>
        </w:tc>
      </w:tr>
      <w:tr w:rsidR="00655C3B" w14:paraId="43A5FE4A" w14:textId="77777777">
        <w:trPr>
          <w:trHeight w:val="765"/>
        </w:trPr>
        <w:tc>
          <w:tcPr>
            <w:tcW w:w="1947" w:type="dxa"/>
            <w:tcBorders>
              <w:top w:val="nil"/>
              <w:left w:val="single" w:sz="4" w:space="0" w:color="000000"/>
              <w:bottom w:val="single" w:sz="4" w:space="0" w:color="000000"/>
              <w:right w:val="single" w:sz="4" w:space="0" w:color="000000"/>
            </w:tcBorders>
            <w:shd w:val="clear" w:color="auto" w:fill="auto"/>
            <w:vAlign w:val="center"/>
          </w:tcPr>
          <w:p w14:paraId="28BA524F" w14:textId="77777777" w:rsidR="00655C3B" w:rsidRDefault="00F431AB">
            <w:pPr>
              <w:spacing w:before="0" w:after="0"/>
              <w:jc w:val="center"/>
              <w:rPr>
                <w:sz w:val="20"/>
                <w:szCs w:val="20"/>
              </w:rPr>
            </w:pPr>
            <w:r>
              <w:rPr>
                <w:sz w:val="20"/>
                <w:szCs w:val="20"/>
              </w:rPr>
              <w:t>OPERACIÓN</w:t>
            </w:r>
          </w:p>
        </w:tc>
        <w:tc>
          <w:tcPr>
            <w:tcW w:w="2060" w:type="dxa"/>
            <w:tcBorders>
              <w:top w:val="nil"/>
              <w:left w:val="nil"/>
              <w:bottom w:val="single" w:sz="4" w:space="0" w:color="000000"/>
              <w:right w:val="single" w:sz="4" w:space="0" w:color="000000"/>
            </w:tcBorders>
            <w:shd w:val="clear" w:color="auto" w:fill="auto"/>
            <w:vAlign w:val="center"/>
          </w:tcPr>
          <w:p w14:paraId="0EF45C45" w14:textId="77777777" w:rsidR="00655C3B" w:rsidRDefault="00F431AB">
            <w:pPr>
              <w:spacing w:before="0" w:after="0"/>
              <w:jc w:val="left"/>
              <w:rPr>
                <w:sz w:val="20"/>
                <w:szCs w:val="20"/>
              </w:rPr>
            </w:pPr>
            <w:r>
              <w:rPr>
                <w:sz w:val="20"/>
                <w:szCs w:val="20"/>
              </w:rPr>
              <w:t>Transferencias</w:t>
            </w:r>
          </w:p>
        </w:tc>
        <w:tc>
          <w:tcPr>
            <w:tcW w:w="2399" w:type="dxa"/>
            <w:tcBorders>
              <w:top w:val="nil"/>
              <w:left w:val="nil"/>
              <w:bottom w:val="single" w:sz="4" w:space="0" w:color="000000"/>
              <w:right w:val="single" w:sz="4" w:space="0" w:color="000000"/>
            </w:tcBorders>
            <w:shd w:val="clear" w:color="auto" w:fill="auto"/>
            <w:vAlign w:val="center"/>
          </w:tcPr>
          <w:p w14:paraId="4F84860D" w14:textId="77777777" w:rsidR="00655C3B" w:rsidRDefault="00F431AB">
            <w:pPr>
              <w:spacing w:before="0" w:after="0"/>
              <w:jc w:val="left"/>
              <w:rPr>
                <w:sz w:val="20"/>
                <w:szCs w:val="20"/>
              </w:rPr>
            </w:pPr>
            <w:r>
              <w:rPr>
                <w:sz w:val="20"/>
                <w:szCs w:val="20"/>
              </w:rPr>
              <w:t>Incremento de inversión para la conservación de la cuenca</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A178966"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BDD7EE"/>
            <w:vAlign w:val="center"/>
          </w:tcPr>
          <w:p w14:paraId="63FEDE60" w14:textId="77777777" w:rsidR="00655C3B" w:rsidRDefault="00F431AB">
            <w:pPr>
              <w:spacing w:before="0" w:after="0"/>
              <w:jc w:val="center"/>
              <w:rPr>
                <w:b/>
                <w:sz w:val="18"/>
                <w:szCs w:val="18"/>
              </w:rPr>
            </w:pPr>
            <w:r>
              <w:rPr>
                <w:b/>
                <w:sz w:val="18"/>
                <w:szCs w:val="18"/>
              </w:rPr>
              <w:t>IMP</w:t>
            </w:r>
          </w:p>
        </w:tc>
      </w:tr>
      <w:tr w:rsidR="00655C3B" w14:paraId="1A24F4E8" w14:textId="77777777">
        <w:trPr>
          <w:trHeight w:val="510"/>
        </w:trPr>
        <w:tc>
          <w:tcPr>
            <w:tcW w:w="1947" w:type="dxa"/>
            <w:tcBorders>
              <w:top w:val="nil"/>
              <w:left w:val="single" w:sz="4" w:space="0" w:color="000000"/>
              <w:bottom w:val="single" w:sz="4" w:space="0" w:color="000000"/>
              <w:right w:val="single" w:sz="4" w:space="0" w:color="000000"/>
            </w:tcBorders>
            <w:shd w:val="clear" w:color="auto" w:fill="auto"/>
            <w:vAlign w:val="center"/>
          </w:tcPr>
          <w:p w14:paraId="5219288F" w14:textId="77777777" w:rsidR="00655C3B" w:rsidRDefault="00F431AB">
            <w:pPr>
              <w:spacing w:before="0" w:after="0"/>
              <w:jc w:val="center"/>
              <w:rPr>
                <w:sz w:val="20"/>
                <w:szCs w:val="20"/>
              </w:rPr>
            </w:pPr>
            <w:r>
              <w:rPr>
                <w:sz w:val="20"/>
                <w:szCs w:val="20"/>
              </w:rPr>
              <w:t>CIERRE Y ABANDONO</w:t>
            </w:r>
          </w:p>
        </w:tc>
        <w:tc>
          <w:tcPr>
            <w:tcW w:w="2060" w:type="dxa"/>
            <w:tcBorders>
              <w:top w:val="nil"/>
              <w:left w:val="nil"/>
              <w:bottom w:val="single" w:sz="4" w:space="0" w:color="000000"/>
              <w:right w:val="single" w:sz="4" w:space="0" w:color="000000"/>
            </w:tcBorders>
            <w:shd w:val="clear" w:color="auto" w:fill="auto"/>
            <w:vAlign w:val="center"/>
          </w:tcPr>
          <w:p w14:paraId="2A35E153" w14:textId="77777777" w:rsidR="00655C3B" w:rsidRDefault="00F431AB">
            <w:pPr>
              <w:spacing w:before="0" w:after="0"/>
              <w:jc w:val="left"/>
              <w:rPr>
                <w:sz w:val="20"/>
                <w:szCs w:val="20"/>
              </w:rPr>
            </w:pPr>
            <w:r>
              <w:rPr>
                <w:sz w:val="20"/>
                <w:szCs w:val="20"/>
              </w:rPr>
              <w:t>Revegetalización y paisajismo</w:t>
            </w:r>
          </w:p>
        </w:tc>
        <w:tc>
          <w:tcPr>
            <w:tcW w:w="2399" w:type="dxa"/>
            <w:tcBorders>
              <w:top w:val="nil"/>
              <w:left w:val="nil"/>
              <w:bottom w:val="single" w:sz="4" w:space="0" w:color="000000"/>
              <w:right w:val="single" w:sz="4" w:space="0" w:color="000000"/>
            </w:tcBorders>
            <w:shd w:val="clear" w:color="auto" w:fill="auto"/>
            <w:vAlign w:val="center"/>
          </w:tcPr>
          <w:p w14:paraId="7011EBCA" w14:textId="77777777" w:rsidR="00655C3B" w:rsidRDefault="00F431AB">
            <w:pPr>
              <w:spacing w:before="0" w:after="0"/>
              <w:jc w:val="left"/>
              <w:rPr>
                <w:sz w:val="20"/>
                <w:szCs w:val="20"/>
              </w:rPr>
            </w:pPr>
            <w:r>
              <w:rPr>
                <w:sz w:val="20"/>
                <w:szCs w:val="20"/>
              </w:rPr>
              <w:t xml:space="preserve">Modificación de las coberturas vegetales </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A8F9EE3" w14:textId="77777777" w:rsidR="00655C3B" w:rsidRDefault="00F431AB">
            <w:pPr>
              <w:spacing w:before="0" w:after="0"/>
              <w:jc w:val="center"/>
              <w:rPr>
                <w:b/>
                <w:sz w:val="18"/>
                <w:szCs w:val="18"/>
              </w:rPr>
            </w:pPr>
            <w:r>
              <w:rPr>
                <w:b/>
                <w:sz w:val="18"/>
                <w:szCs w:val="18"/>
              </w:rPr>
              <w:t>32</w:t>
            </w:r>
          </w:p>
        </w:tc>
        <w:tc>
          <w:tcPr>
            <w:tcW w:w="1286" w:type="dxa"/>
            <w:tcBorders>
              <w:top w:val="nil"/>
              <w:left w:val="nil"/>
              <w:bottom w:val="single" w:sz="4" w:space="0" w:color="000000"/>
              <w:right w:val="single" w:sz="4" w:space="0" w:color="000000"/>
            </w:tcBorders>
            <w:shd w:val="clear" w:color="auto" w:fill="BDD7EE"/>
            <w:vAlign w:val="center"/>
          </w:tcPr>
          <w:p w14:paraId="72CF6A11" w14:textId="77777777" w:rsidR="00655C3B" w:rsidRDefault="00F431AB">
            <w:pPr>
              <w:spacing w:before="0" w:after="0"/>
              <w:jc w:val="center"/>
              <w:rPr>
                <w:b/>
                <w:sz w:val="18"/>
                <w:szCs w:val="18"/>
              </w:rPr>
            </w:pPr>
            <w:r>
              <w:rPr>
                <w:b/>
                <w:sz w:val="18"/>
                <w:szCs w:val="18"/>
              </w:rPr>
              <w:t>IMP</w:t>
            </w:r>
          </w:p>
        </w:tc>
      </w:tr>
      <w:tr w:rsidR="00655C3B" w14:paraId="6267B11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6D41CF5" w14:textId="77777777" w:rsidR="00655C3B" w:rsidRDefault="00F431AB">
            <w:pPr>
              <w:spacing w:before="0" w:after="0"/>
              <w:jc w:val="center"/>
              <w:rPr>
                <w:b/>
                <w:sz w:val="18"/>
                <w:szCs w:val="18"/>
              </w:rPr>
            </w:pPr>
            <w:r>
              <w:rPr>
                <w:b/>
                <w:sz w:val="18"/>
                <w:szCs w:val="18"/>
              </w:rPr>
              <w:t xml:space="preserve">Descripción del impacto </w:t>
            </w:r>
          </w:p>
        </w:tc>
      </w:tr>
      <w:tr w:rsidR="00655C3B" w14:paraId="2BAC59A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013072" w14:textId="77777777" w:rsidR="00655C3B" w:rsidRDefault="00F431AB" w:rsidP="002251D2">
            <w:pPr>
              <w:rPr>
                <w:sz w:val="20"/>
                <w:szCs w:val="20"/>
              </w:rPr>
            </w:pPr>
            <w:r>
              <w:rPr>
                <w:sz w:val="20"/>
                <w:szCs w:val="20"/>
              </w:rPr>
              <w:t>Este impacto hace referencia al cambio de las características naturales de los ecosistemas, los cuales modifican sus nichos y las condiciones originales para la supervivencia de las diferentes especies de fauna. Para este impacto se presenta de Irrelevante a Moderado en la etapa de construcción del proyecto, mientras que en otras etapas este impacto se valora de naturaleza positiva al existir inversión en la conservación de la cuenca, revegetalización de área intervenidas y a recuperar, lo que favorece los servicios base de la fauna y las características naturales de los ecosistemas.</w:t>
            </w:r>
          </w:p>
        </w:tc>
      </w:tr>
    </w:tbl>
    <w:p w14:paraId="0DF77BFD" w14:textId="77777777" w:rsidR="00DD0947" w:rsidRDefault="00DD0947" w:rsidP="00DD0947">
      <w:pPr>
        <w:pStyle w:val="Descripcin"/>
      </w:pPr>
      <w:bookmarkStart w:id="125" w:name="_heading=h.1ljsd9k" w:colFirst="0" w:colLast="0"/>
      <w:bookmarkStart w:id="126" w:name="_Toc127954660"/>
      <w:bookmarkEnd w:id="125"/>
      <w:r>
        <w:t xml:space="preserve">Tabla </w:t>
      </w:r>
      <w:r>
        <w:fldChar w:fldCharType="begin"/>
      </w:r>
      <w:r>
        <w:instrText xml:space="preserve"> SEQ Tabla \* ARABIC </w:instrText>
      </w:r>
      <w:r>
        <w:fldChar w:fldCharType="separate"/>
      </w:r>
      <w:r w:rsidR="005D79AF">
        <w:t>41</w:t>
      </w:r>
      <w:r>
        <w:fldChar w:fldCharType="end"/>
      </w:r>
      <w:r w:rsidRPr="00CE5685">
        <w:t xml:space="preserve">. </w:t>
      </w:r>
      <w:r w:rsidRPr="00DD0947">
        <w:rPr>
          <w:b w:val="0"/>
          <w:bCs/>
        </w:rPr>
        <w:t>Pérdida de individuos de las poblaciones de fauna terrestre. Fuente: Elaboración propia.</w:t>
      </w:r>
      <w:bookmarkEnd w:id="126"/>
    </w:p>
    <w:tbl>
      <w:tblPr>
        <w:tblStyle w:val="40"/>
        <w:tblW w:w="8978" w:type="dxa"/>
        <w:tblInd w:w="0" w:type="dxa"/>
        <w:tblLayout w:type="fixed"/>
        <w:tblLook w:val="0400" w:firstRow="0" w:lastRow="0" w:firstColumn="0" w:lastColumn="0" w:noHBand="0" w:noVBand="1"/>
      </w:tblPr>
      <w:tblGrid>
        <w:gridCol w:w="1946"/>
        <w:gridCol w:w="2049"/>
        <w:gridCol w:w="2413"/>
        <w:gridCol w:w="1293"/>
        <w:gridCol w:w="1277"/>
      </w:tblGrid>
      <w:tr w:rsidR="00655C3B" w14:paraId="36BDDA03"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C4E1B" w14:textId="77777777" w:rsidR="00655C3B" w:rsidRDefault="00F431AB">
            <w:pPr>
              <w:spacing w:before="0" w:after="0"/>
              <w:jc w:val="center"/>
              <w:rPr>
                <w:b/>
                <w:sz w:val="18"/>
                <w:szCs w:val="18"/>
              </w:rPr>
            </w:pPr>
            <w:r>
              <w:rPr>
                <w:b/>
                <w:sz w:val="18"/>
                <w:szCs w:val="18"/>
              </w:rPr>
              <w:t xml:space="preserve">Medio: </w:t>
            </w:r>
          </w:p>
        </w:tc>
        <w:tc>
          <w:tcPr>
            <w:tcW w:w="2049" w:type="dxa"/>
            <w:tcBorders>
              <w:top w:val="single" w:sz="4" w:space="0" w:color="000000"/>
              <w:left w:val="nil"/>
              <w:bottom w:val="single" w:sz="4" w:space="0" w:color="000000"/>
              <w:right w:val="single" w:sz="4" w:space="0" w:color="000000"/>
            </w:tcBorders>
            <w:shd w:val="clear" w:color="auto" w:fill="auto"/>
            <w:vAlign w:val="center"/>
          </w:tcPr>
          <w:p w14:paraId="722D60A9" w14:textId="77777777" w:rsidR="00655C3B" w:rsidRDefault="00F431AB">
            <w:pPr>
              <w:spacing w:before="0" w:after="0"/>
              <w:jc w:val="center"/>
              <w:rPr>
                <w:sz w:val="18"/>
                <w:szCs w:val="18"/>
              </w:rPr>
            </w:pPr>
            <w:r>
              <w:rPr>
                <w:sz w:val="18"/>
                <w:szCs w:val="18"/>
              </w:rPr>
              <w:t>BIOTICO</w:t>
            </w:r>
          </w:p>
        </w:tc>
        <w:tc>
          <w:tcPr>
            <w:tcW w:w="2413" w:type="dxa"/>
            <w:tcBorders>
              <w:top w:val="single" w:sz="4" w:space="0" w:color="000000"/>
              <w:left w:val="nil"/>
              <w:bottom w:val="single" w:sz="4" w:space="0" w:color="000000"/>
              <w:right w:val="single" w:sz="4" w:space="0" w:color="000000"/>
            </w:tcBorders>
            <w:shd w:val="clear" w:color="auto" w:fill="auto"/>
            <w:vAlign w:val="center"/>
          </w:tcPr>
          <w:p w14:paraId="51E22117" w14:textId="77777777" w:rsidR="00655C3B" w:rsidRDefault="00F431AB">
            <w:pPr>
              <w:spacing w:before="0" w:after="0"/>
              <w:jc w:val="left"/>
              <w:rPr>
                <w:b/>
                <w:sz w:val="18"/>
                <w:szCs w:val="18"/>
              </w:rPr>
            </w:pPr>
            <w:r>
              <w:rPr>
                <w:b/>
                <w:sz w:val="18"/>
                <w:szCs w:val="18"/>
              </w:rPr>
              <w:t>Componente:</w:t>
            </w:r>
          </w:p>
        </w:tc>
        <w:tc>
          <w:tcPr>
            <w:tcW w:w="2570" w:type="dxa"/>
            <w:gridSpan w:val="2"/>
            <w:tcBorders>
              <w:top w:val="single" w:sz="4" w:space="0" w:color="000000"/>
              <w:left w:val="nil"/>
              <w:bottom w:val="single" w:sz="4" w:space="0" w:color="000000"/>
              <w:right w:val="single" w:sz="4" w:space="0" w:color="000000"/>
            </w:tcBorders>
            <w:shd w:val="clear" w:color="auto" w:fill="auto"/>
            <w:vAlign w:val="center"/>
          </w:tcPr>
          <w:p w14:paraId="6B1C4632" w14:textId="77777777" w:rsidR="00655C3B" w:rsidRDefault="00F431AB">
            <w:pPr>
              <w:spacing w:before="0" w:after="0"/>
              <w:jc w:val="center"/>
              <w:rPr>
                <w:sz w:val="18"/>
                <w:szCs w:val="18"/>
              </w:rPr>
            </w:pPr>
            <w:r>
              <w:rPr>
                <w:sz w:val="18"/>
                <w:szCs w:val="18"/>
              </w:rPr>
              <w:t>FAUNA</w:t>
            </w:r>
          </w:p>
        </w:tc>
      </w:tr>
      <w:tr w:rsidR="00655C3B" w14:paraId="368A5B8A"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2C6163A8"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2F38F135" w14:textId="77777777" w:rsidR="00655C3B" w:rsidRDefault="00F431AB">
            <w:pPr>
              <w:spacing w:before="0" w:after="0"/>
              <w:jc w:val="center"/>
              <w:rPr>
                <w:b/>
                <w:sz w:val="18"/>
                <w:szCs w:val="18"/>
              </w:rPr>
            </w:pPr>
            <w:r>
              <w:rPr>
                <w:b/>
                <w:sz w:val="18"/>
                <w:szCs w:val="18"/>
              </w:rPr>
              <w:t>Pérdida de individuos de las poblaciones de fauna terrestre</w:t>
            </w:r>
          </w:p>
        </w:tc>
      </w:tr>
      <w:tr w:rsidR="00655C3B" w14:paraId="5D1792CF"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74E69C70" w14:textId="77777777" w:rsidR="00655C3B" w:rsidRDefault="00F431AB">
            <w:pPr>
              <w:spacing w:before="0" w:after="0"/>
              <w:jc w:val="center"/>
              <w:rPr>
                <w:b/>
                <w:sz w:val="18"/>
                <w:szCs w:val="18"/>
              </w:rPr>
            </w:pPr>
            <w:r>
              <w:rPr>
                <w:b/>
                <w:sz w:val="18"/>
                <w:szCs w:val="18"/>
              </w:rPr>
              <w:t>ETAPA</w:t>
            </w:r>
          </w:p>
        </w:tc>
        <w:tc>
          <w:tcPr>
            <w:tcW w:w="2049" w:type="dxa"/>
            <w:vMerge w:val="restart"/>
            <w:tcBorders>
              <w:top w:val="nil"/>
              <w:left w:val="single" w:sz="4" w:space="0" w:color="000000"/>
              <w:bottom w:val="single" w:sz="4" w:space="0" w:color="000000"/>
              <w:right w:val="single" w:sz="4" w:space="0" w:color="000000"/>
            </w:tcBorders>
            <w:shd w:val="clear" w:color="auto" w:fill="D9D9D9"/>
            <w:vAlign w:val="center"/>
          </w:tcPr>
          <w:p w14:paraId="4E0C76B0" w14:textId="77777777" w:rsidR="00655C3B" w:rsidRDefault="00F431AB">
            <w:pPr>
              <w:spacing w:before="0" w:after="0"/>
              <w:jc w:val="center"/>
              <w:rPr>
                <w:b/>
                <w:sz w:val="18"/>
                <w:szCs w:val="18"/>
              </w:rPr>
            </w:pPr>
            <w:r>
              <w:rPr>
                <w:b/>
                <w:sz w:val="18"/>
                <w:szCs w:val="18"/>
              </w:rPr>
              <w:t>ACTIVIDAD</w:t>
            </w:r>
          </w:p>
        </w:tc>
        <w:tc>
          <w:tcPr>
            <w:tcW w:w="2413" w:type="dxa"/>
            <w:vMerge w:val="restart"/>
            <w:tcBorders>
              <w:top w:val="nil"/>
              <w:left w:val="single" w:sz="4" w:space="0" w:color="000000"/>
              <w:bottom w:val="single" w:sz="4" w:space="0" w:color="000000"/>
              <w:right w:val="single" w:sz="4" w:space="0" w:color="000000"/>
            </w:tcBorders>
            <w:shd w:val="clear" w:color="auto" w:fill="D9D9D9"/>
            <w:vAlign w:val="center"/>
          </w:tcPr>
          <w:p w14:paraId="4F321D78" w14:textId="77777777" w:rsidR="00655C3B" w:rsidRDefault="00F431AB">
            <w:pPr>
              <w:spacing w:before="0" w:after="0"/>
              <w:jc w:val="center"/>
              <w:rPr>
                <w:b/>
                <w:sz w:val="18"/>
                <w:szCs w:val="18"/>
              </w:rPr>
            </w:pPr>
            <w:r>
              <w:rPr>
                <w:b/>
                <w:sz w:val="18"/>
                <w:szCs w:val="18"/>
              </w:rPr>
              <w:t>ASPECTO</w:t>
            </w:r>
          </w:p>
        </w:tc>
        <w:tc>
          <w:tcPr>
            <w:tcW w:w="2570" w:type="dxa"/>
            <w:gridSpan w:val="2"/>
            <w:tcBorders>
              <w:top w:val="single" w:sz="4" w:space="0" w:color="000000"/>
              <w:left w:val="nil"/>
              <w:bottom w:val="single" w:sz="4" w:space="0" w:color="000000"/>
              <w:right w:val="single" w:sz="4" w:space="0" w:color="000000"/>
            </w:tcBorders>
            <w:shd w:val="clear" w:color="auto" w:fill="D9D9D9"/>
            <w:vAlign w:val="center"/>
          </w:tcPr>
          <w:p w14:paraId="50A17523" w14:textId="77777777" w:rsidR="00655C3B" w:rsidRDefault="00F431AB">
            <w:pPr>
              <w:spacing w:before="0" w:after="0"/>
              <w:jc w:val="center"/>
              <w:rPr>
                <w:b/>
                <w:sz w:val="18"/>
                <w:szCs w:val="18"/>
              </w:rPr>
            </w:pPr>
            <w:r>
              <w:rPr>
                <w:b/>
                <w:sz w:val="18"/>
                <w:szCs w:val="18"/>
              </w:rPr>
              <w:t>CALIFICACIÓN</w:t>
            </w:r>
          </w:p>
        </w:tc>
      </w:tr>
      <w:tr w:rsidR="00655C3B" w14:paraId="0AF1934F"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6C67F9E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vMerge/>
            <w:tcBorders>
              <w:top w:val="nil"/>
              <w:left w:val="single" w:sz="4" w:space="0" w:color="000000"/>
              <w:bottom w:val="single" w:sz="4" w:space="0" w:color="000000"/>
              <w:right w:val="single" w:sz="4" w:space="0" w:color="000000"/>
            </w:tcBorders>
            <w:shd w:val="clear" w:color="auto" w:fill="D9D9D9"/>
            <w:vAlign w:val="center"/>
          </w:tcPr>
          <w:p w14:paraId="6BEAB93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3" w:type="dxa"/>
            <w:vMerge/>
            <w:tcBorders>
              <w:top w:val="nil"/>
              <w:left w:val="single" w:sz="4" w:space="0" w:color="000000"/>
              <w:bottom w:val="single" w:sz="4" w:space="0" w:color="000000"/>
              <w:right w:val="single" w:sz="4" w:space="0" w:color="000000"/>
            </w:tcBorders>
            <w:shd w:val="clear" w:color="auto" w:fill="D9D9D9"/>
            <w:vAlign w:val="center"/>
          </w:tcPr>
          <w:p w14:paraId="26CFF93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3" w:type="dxa"/>
            <w:tcBorders>
              <w:top w:val="nil"/>
              <w:left w:val="nil"/>
              <w:bottom w:val="single" w:sz="4" w:space="0" w:color="000000"/>
              <w:right w:val="single" w:sz="4" w:space="0" w:color="000000"/>
            </w:tcBorders>
            <w:shd w:val="clear" w:color="auto" w:fill="D9D9D9"/>
            <w:vAlign w:val="center"/>
          </w:tcPr>
          <w:p w14:paraId="1397F65E" w14:textId="77777777" w:rsidR="00655C3B" w:rsidRDefault="00F431AB">
            <w:pPr>
              <w:spacing w:before="0" w:after="0"/>
              <w:jc w:val="center"/>
              <w:rPr>
                <w:b/>
                <w:sz w:val="18"/>
                <w:szCs w:val="18"/>
              </w:rPr>
            </w:pPr>
            <w:r>
              <w:rPr>
                <w:b/>
                <w:sz w:val="18"/>
                <w:szCs w:val="18"/>
              </w:rPr>
              <w:t>I</w:t>
            </w:r>
          </w:p>
        </w:tc>
        <w:tc>
          <w:tcPr>
            <w:tcW w:w="1277" w:type="dxa"/>
            <w:tcBorders>
              <w:top w:val="nil"/>
              <w:left w:val="nil"/>
              <w:bottom w:val="single" w:sz="4" w:space="0" w:color="000000"/>
              <w:right w:val="single" w:sz="4" w:space="0" w:color="000000"/>
            </w:tcBorders>
            <w:shd w:val="clear" w:color="auto" w:fill="D9D9D9"/>
            <w:vAlign w:val="center"/>
          </w:tcPr>
          <w:p w14:paraId="47D329A6" w14:textId="77777777" w:rsidR="00655C3B" w:rsidRDefault="00F431AB">
            <w:pPr>
              <w:spacing w:before="0" w:after="0"/>
              <w:jc w:val="center"/>
              <w:rPr>
                <w:b/>
                <w:sz w:val="18"/>
                <w:szCs w:val="18"/>
              </w:rPr>
            </w:pPr>
            <w:r>
              <w:rPr>
                <w:b/>
                <w:sz w:val="18"/>
                <w:szCs w:val="18"/>
              </w:rPr>
              <w:t>R</w:t>
            </w:r>
          </w:p>
        </w:tc>
      </w:tr>
      <w:tr w:rsidR="00655C3B" w14:paraId="45705AA8"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70ACF48B" w14:textId="77777777" w:rsidR="00655C3B" w:rsidRDefault="00F431AB">
            <w:pPr>
              <w:spacing w:before="0" w:after="0"/>
              <w:jc w:val="center"/>
              <w:rPr>
                <w:sz w:val="20"/>
                <w:szCs w:val="20"/>
              </w:rPr>
            </w:pPr>
            <w:r>
              <w:rPr>
                <w:sz w:val="20"/>
                <w:szCs w:val="20"/>
              </w:rPr>
              <w:t>PRE-CONSTRUCCIÓN</w:t>
            </w:r>
          </w:p>
        </w:tc>
        <w:tc>
          <w:tcPr>
            <w:tcW w:w="2049" w:type="dxa"/>
            <w:tcBorders>
              <w:top w:val="nil"/>
              <w:left w:val="nil"/>
              <w:bottom w:val="nil"/>
              <w:right w:val="single" w:sz="4" w:space="0" w:color="000000"/>
            </w:tcBorders>
            <w:shd w:val="clear" w:color="auto" w:fill="auto"/>
            <w:vAlign w:val="center"/>
          </w:tcPr>
          <w:p w14:paraId="362E7733" w14:textId="77777777" w:rsidR="00655C3B" w:rsidRDefault="00F431AB">
            <w:pPr>
              <w:spacing w:before="0" w:after="0"/>
              <w:jc w:val="left"/>
              <w:rPr>
                <w:sz w:val="20"/>
                <w:szCs w:val="20"/>
              </w:rPr>
            </w:pPr>
            <w:r>
              <w:rPr>
                <w:sz w:val="20"/>
                <w:szCs w:val="20"/>
              </w:rPr>
              <w:t>Visita de reconocimiento</w:t>
            </w:r>
          </w:p>
        </w:tc>
        <w:tc>
          <w:tcPr>
            <w:tcW w:w="2413" w:type="dxa"/>
            <w:tcBorders>
              <w:top w:val="nil"/>
              <w:left w:val="nil"/>
              <w:bottom w:val="single" w:sz="4" w:space="0" w:color="000000"/>
              <w:right w:val="single" w:sz="4" w:space="0" w:color="000000"/>
            </w:tcBorders>
            <w:shd w:val="clear" w:color="auto" w:fill="auto"/>
            <w:vAlign w:val="center"/>
          </w:tcPr>
          <w:p w14:paraId="2F9FBF5D" w14:textId="77777777" w:rsidR="00655C3B" w:rsidRDefault="00F431AB">
            <w:pPr>
              <w:spacing w:before="0" w:after="0"/>
              <w:jc w:val="left"/>
              <w:rPr>
                <w:sz w:val="20"/>
                <w:szCs w:val="20"/>
              </w:rPr>
            </w:pPr>
            <w:r>
              <w:rPr>
                <w:sz w:val="20"/>
                <w:szCs w:val="20"/>
              </w:rPr>
              <w:t>Desplazamiento de personal a la zona del proyecto</w:t>
            </w:r>
          </w:p>
        </w:tc>
        <w:tc>
          <w:tcPr>
            <w:tcW w:w="12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7D127A" w14:textId="77777777" w:rsidR="00655C3B" w:rsidRDefault="00F431AB">
            <w:pPr>
              <w:spacing w:before="0" w:after="0"/>
              <w:jc w:val="center"/>
              <w:rPr>
                <w:b/>
                <w:sz w:val="18"/>
                <w:szCs w:val="18"/>
              </w:rPr>
            </w:pPr>
            <w:r>
              <w:rPr>
                <w:b/>
                <w:sz w:val="18"/>
                <w:szCs w:val="18"/>
              </w:rPr>
              <w:t>-24</w:t>
            </w:r>
          </w:p>
        </w:tc>
        <w:tc>
          <w:tcPr>
            <w:tcW w:w="1277" w:type="dxa"/>
            <w:tcBorders>
              <w:top w:val="nil"/>
              <w:left w:val="nil"/>
              <w:bottom w:val="single" w:sz="4" w:space="0" w:color="000000"/>
              <w:right w:val="single" w:sz="4" w:space="0" w:color="000000"/>
            </w:tcBorders>
            <w:shd w:val="clear" w:color="auto" w:fill="92D050"/>
            <w:vAlign w:val="center"/>
          </w:tcPr>
          <w:p w14:paraId="3F3A94EF" w14:textId="77777777" w:rsidR="00655C3B" w:rsidRDefault="00F431AB">
            <w:pPr>
              <w:spacing w:before="0" w:after="0"/>
              <w:jc w:val="center"/>
              <w:rPr>
                <w:b/>
                <w:sz w:val="18"/>
                <w:szCs w:val="18"/>
              </w:rPr>
            </w:pPr>
            <w:r>
              <w:rPr>
                <w:b/>
                <w:sz w:val="18"/>
                <w:szCs w:val="18"/>
              </w:rPr>
              <w:t>I</w:t>
            </w:r>
          </w:p>
        </w:tc>
      </w:tr>
      <w:tr w:rsidR="00655C3B" w14:paraId="23D68A0B"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252C3F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single" w:sz="4" w:space="0" w:color="000000"/>
              <w:left w:val="nil"/>
              <w:bottom w:val="single" w:sz="4" w:space="0" w:color="000000"/>
              <w:right w:val="single" w:sz="4" w:space="0" w:color="000000"/>
            </w:tcBorders>
            <w:shd w:val="clear" w:color="auto" w:fill="auto"/>
            <w:vAlign w:val="center"/>
          </w:tcPr>
          <w:p w14:paraId="3C34818B" w14:textId="77777777" w:rsidR="00655C3B" w:rsidRDefault="00F431AB">
            <w:pPr>
              <w:spacing w:before="0" w:after="0"/>
              <w:jc w:val="left"/>
              <w:rPr>
                <w:sz w:val="20"/>
                <w:szCs w:val="20"/>
              </w:rPr>
            </w:pPr>
            <w:r>
              <w:rPr>
                <w:sz w:val="20"/>
                <w:szCs w:val="20"/>
              </w:rPr>
              <w:t>Estudios previos construcción</w:t>
            </w:r>
          </w:p>
        </w:tc>
        <w:tc>
          <w:tcPr>
            <w:tcW w:w="2413" w:type="dxa"/>
            <w:tcBorders>
              <w:top w:val="nil"/>
              <w:left w:val="nil"/>
              <w:bottom w:val="single" w:sz="4" w:space="0" w:color="000000"/>
              <w:right w:val="single" w:sz="4" w:space="0" w:color="000000"/>
            </w:tcBorders>
            <w:shd w:val="clear" w:color="auto" w:fill="auto"/>
            <w:vAlign w:val="center"/>
          </w:tcPr>
          <w:p w14:paraId="455A8EC9" w14:textId="77777777" w:rsidR="00655C3B" w:rsidRDefault="00F431AB">
            <w:pPr>
              <w:spacing w:before="0" w:after="0"/>
              <w:jc w:val="left"/>
              <w:rPr>
                <w:sz w:val="20"/>
                <w:szCs w:val="20"/>
              </w:rPr>
            </w:pPr>
            <w:r>
              <w:rPr>
                <w:sz w:val="20"/>
                <w:szCs w:val="20"/>
              </w:rPr>
              <w:t>Desplazamiento especialista zona del proyecto</w:t>
            </w:r>
          </w:p>
        </w:tc>
        <w:tc>
          <w:tcPr>
            <w:tcW w:w="12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2484F8" w14:textId="77777777" w:rsidR="00655C3B" w:rsidRDefault="00F431AB">
            <w:pPr>
              <w:spacing w:before="0" w:after="0"/>
              <w:jc w:val="center"/>
              <w:rPr>
                <w:b/>
                <w:sz w:val="18"/>
                <w:szCs w:val="18"/>
              </w:rPr>
            </w:pPr>
            <w:r>
              <w:rPr>
                <w:b/>
                <w:sz w:val="18"/>
                <w:szCs w:val="18"/>
              </w:rPr>
              <w:t>-23</w:t>
            </w:r>
          </w:p>
        </w:tc>
        <w:tc>
          <w:tcPr>
            <w:tcW w:w="1277" w:type="dxa"/>
            <w:tcBorders>
              <w:top w:val="nil"/>
              <w:left w:val="nil"/>
              <w:bottom w:val="single" w:sz="4" w:space="0" w:color="000000"/>
              <w:right w:val="single" w:sz="4" w:space="0" w:color="000000"/>
            </w:tcBorders>
            <w:shd w:val="clear" w:color="auto" w:fill="92D050"/>
            <w:vAlign w:val="center"/>
          </w:tcPr>
          <w:p w14:paraId="1A0DF0AB" w14:textId="77777777" w:rsidR="00655C3B" w:rsidRDefault="00F431AB">
            <w:pPr>
              <w:spacing w:before="0" w:after="0"/>
              <w:jc w:val="center"/>
              <w:rPr>
                <w:b/>
                <w:sz w:val="18"/>
                <w:szCs w:val="18"/>
              </w:rPr>
            </w:pPr>
            <w:r>
              <w:rPr>
                <w:b/>
                <w:sz w:val="18"/>
                <w:szCs w:val="18"/>
              </w:rPr>
              <w:t>I</w:t>
            </w:r>
          </w:p>
        </w:tc>
      </w:tr>
      <w:tr w:rsidR="00655C3B" w14:paraId="1D740FAE"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787A8B21" w14:textId="77777777" w:rsidR="00655C3B" w:rsidRDefault="00F431AB">
            <w:pPr>
              <w:spacing w:before="0" w:after="0"/>
              <w:jc w:val="center"/>
              <w:rPr>
                <w:sz w:val="20"/>
                <w:szCs w:val="20"/>
              </w:rPr>
            </w:pPr>
            <w:r>
              <w:rPr>
                <w:sz w:val="20"/>
                <w:szCs w:val="20"/>
              </w:rPr>
              <w:lastRenderedPageBreak/>
              <w:t>CONSTRUCCIÓN</w:t>
            </w:r>
          </w:p>
        </w:tc>
        <w:tc>
          <w:tcPr>
            <w:tcW w:w="2049" w:type="dxa"/>
            <w:tcBorders>
              <w:top w:val="nil"/>
              <w:left w:val="nil"/>
              <w:bottom w:val="single" w:sz="4" w:space="0" w:color="000000"/>
              <w:right w:val="single" w:sz="4" w:space="0" w:color="000000"/>
            </w:tcBorders>
            <w:shd w:val="clear" w:color="auto" w:fill="auto"/>
            <w:vAlign w:val="center"/>
          </w:tcPr>
          <w:p w14:paraId="1038679A" w14:textId="77777777" w:rsidR="00655C3B" w:rsidRDefault="00F431AB">
            <w:pPr>
              <w:spacing w:before="0" w:after="0"/>
              <w:jc w:val="left"/>
              <w:rPr>
                <w:sz w:val="20"/>
                <w:szCs w:val="20"/>
              </w:rPr>
            </w:pPr>
            <w:r>
              <w:rPr>
                <w:sz w:val="20"/>
                <w:szCs w:val="20"/>
              </w:rPr>
              <w:t>Construcción de Zodmes</w:t>
            </w:r>
          </w:p>
        </w:tc>
        <w:tc>
          <w:tcPr>
            <w:tcW w:w="2413" w:type="dxa"/>
            <w:tcBorders>
              <w:top w:val="nil"/>
              <w:left w:val="nil"/>
              <w:bottom w:val="single" w:sz="4" w:space="0" w:color="000000"/>
              <w:right w:val="single" w:sz="4" w:space="0" w:color="000000"/>
            </w:tcBorders>
            <w:shd w:val="clear" w:color="auto" w:fill="auto"/>
            <w:vAlign w:val="center"/>
          </w:tcPr>
          <w:p w14:paraId="5EEB471A" w14:textId="77777777" w:rsidR="00655C3B" w:rsidRDefault="00F431AB">
            <w:pPr>
              <w:spacing w:before="0" w:after="0"/>
              <w:jc w:val="left"/>
              <w:rPr>
                <w:sz w:val="20"/>
                <w:szCs w:val="20"/>
              </w:rPr>
            </w:pPr>
            <w:r>
              <w:rPr>
                <w:sz w:val="20"/>
                <w:szCs w:val="20"/>
              </w:rPr>
              <w:t>Transporte de materiales de construcción</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138737" w14:textId="77777777" w:rsidR="00655C3B" w:rsidRDefault="00F431AB">
            <w:pPr>
              <w:spacing w:before="0" w:after="0"/>
              <w:jc w:val="center"/>
              <w:rPr>
                <w:b/>
                <w:sz w:val="18"/>
                <w:szCs w:val="18"/>
              </w:rPr>
            </w:pPr>
            <w:r>
              <w:rPr>
                <w:b/>
                <w:sz w:val="18"/>
                <w:szCs w:val="18"/>
              </w:rPr>
              <w:t>-43</w:t>
            </w:r>
          </w:p>
        </w:tc>
        <w:tc>
          <w:tcPr>
            <w:tcW w:w="1277" w:type="dxa"/>
            <w:tcBorders>
              <w:top w:val="nil"/>
              <w:left w:val="nil"/>
              <w:bottom w:val="single" w:sz="4" w:space="0" w:color="000000"/>
              <w:right w:val="single" w:sz="4" w:space="0" w:color="000000"/>
            </w:tcBorders>
            <w:shd w:val="clear" w:color="auto" w:fill="FFFF00"/>
            <w:vAlign w:val="center"/>
          </w:tcPr>
          <w:p w14:paraId="1F37097F" w14:textId="77777777" w:rsidR="00655C3B" w:rsidRDefault="00F431AB">
            <w:pPr>
              <w:spacing w:before="0" w:after="0"/>
              <w:jc w:val="center"/>
              <w:rPr>
                <w:b/>
                <w:sz w:val="18"/>
                <w:szCs w:val="18"/>
              </w:rPr>
            </w:pPr>
            <w:r>
              <w:rPr>
                <w:b/>
                <w:sz w:val="18"/>
                <w:szCs w:val="18"/>
              </w:rPr>
              <w:t>M</w:t>
            </w:r>
          </w:p>
        </w:tc>
      </w:tr>
      <w:tr w:rsidR="00655C3B" w14:paraId="3024C2E7"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88A35B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393B8D77" w14:textId="77777777" w:rsidR="00655C3B" w:rsidRDefault="00F431AB">
            <w:pPr>
              <w:spacing w:before="0" w:after="0"/>
              <w:jc w:val="left"/>
              <w:rPr>
                <w:sz w:val="20"/>
                <w:szCs w:val="20"/>
              </w:rPr>
            </w:pPr>
            <w:r>
              <w:rPr>
                <w:sz w:val="20"/>
                <w:szCs w:val="20"/>
              </w:rPr>
              <w:t>Construcción nueva infraestructura vial</w:t>
            </w:r>
          </w:p>
        </w:tc>
        <w:tc>
          <w:tcPr>
            <w:tcW w:w="2413" w:type="dxa"/>
            <w:tcBorders>
              <w:top w:val="nil"/>
              <w:left w:val="nil"/>
              <w:bottom w:val="single" w:sz="4" w:space="0" w:color="000000"/>
              <w:right w:val="single" w:sz="4" w:space="0" w:color="000000"/>
            </w:tcBorders>
            <w:shd w:val="clear" w:color="auto" w:fill="auto"/>
            <w:vAlign w:val="center"/>
          </w:tcPr>
          <w:p w14:paraId="3CAEDBDB"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35414B" w14:textId="77777777" w:rsidR="00655C3B" w:rsidRDefault="00F431AB">
            <w:pPr>
              <w:spacing w:before="0" w:after="0"/>
              <w:jc w:val="center"/>
              <w:rPr>
                <w:b/>
                <w:sz w:val="18"/>
                <w:szCs w:val="18"/>
              </w:rPr>
            </w:pPr>
            <w:r>
              <w:rPr>
                <w:b/>
                <w:sz w:val="18"/>
                <w:szCs w:val="18"/>
              </w:rPr>
              <w:t>-35</w:t>
            </w:r>
          </w:p>
        </w:tc>
        <w:tc>
          <w:tcPr>
            <w:tcW w:w="1277" w:type="dxa"/>
            <w:tcBorders>
              <w:top w:val="nil"/>
              <w:left w:val="nil"/>
              <w:bottom w:val="single" w:sz="4" w:space="0" w:color="000000"/>
              <w:right w:val="single" w:sz="4" w:space="0" w:color="000000"/>
            </w:tcBorders>
            <w:shd w:val="clear" w:color="auto" w:fill="FFFF00"/>
            <w:vAlign w:val="center"/>
          </w:tcPr>
          <w:p w14:paraId="6516A0D4" w14:textId="77777777" w:rsidR="00655C3B" w:rsidRDefault="00F431AB">
            <w:pPr>
              <w:spacing w:before="0" w:after="0"/>
              <w:jc w:val="center"/>
              <w:rPr>
                <w:b/>
                <w:sz w:val="18"/>
                <w:szCs w:val="18"/>
              </w:rPr>
            </w:pPr>
            <w:r>
              <w:rPr>
                <w:b/>
                <w:sz w:val="18"/>
                <w:szCs w:val="18"/>
              </w:rPr>
              <w:t>M</w:t>
            </w:r>
          </w:p>
        </w:tc>
      </w:tr>
      <w:tr w:rsidR="00655C3B" w14:paraId="5CA323F9"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D55E24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32D56BEC" w14:textId="77777777" w:rsidR="00655C3B" w:rsidRDefault="00F431AB">
            <w:pPr>
              <w:spacing w:before="0" w:after="0"/>
              <w:jc w:val="left"/>
              <w:rPr>
                <w:sz w:val="20"/>
                <w:szCs w:val="20"/>
              </w:rPr>
            </w:pPr>
            <w:r>
              <w:rPr>
                <w:sz w:val="20"/>
                <w:szCs w:val="20"/>
              </w:rPr>
              <w:t>Construcción obras de captación</w:t>
            </w:r>
          </w:p>
        </w:tc>
        <w:tc>
          <w:tcPr>
            <w:tcW w:w="2413" w:type="dxa"/>
            <w:tcBorders>
              <w:top w:val="nil"/>
              <w:left w:val="nil"/>
              <w:bottom w:val="single" w:sz="4" w:space="0" w:color="000000"/>
              <w:right w:val="single" w:sz="4" w:space="0" w:color="000000"/>
            </w:tcBorders>
            <w:shd w:val="clear" w:color="auto" w:fill="auto"/>
            <w:vAlign w:val="center"/>
          </w:tcPr>
          <w:p w14:paraId="4099F8D4"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EBAA6A" w14:textId="77777777" w:rsidR="00655C3B" w:rsidRDefault="00F431AB">
            <w:pPr>
              <w:spacing w:before="0" w:after="0"/>
              <w:jc w:val="center"/>
              <w:rPr>
                <w:b/>
                <w:sz w:val="18"/>
                <w:szCs w:val="18"/>
              </w:rPr>
            </w:pPr>
            <w:r>
              <w:rPr>
                <w:b/>
                <w:sz w:val="18"/>
                <w:szCs w:val="18"/>
              </w:rPr>
              <w:t>-36</w:t>
            </w:r>
          </w:p>
        </w:tc>
        <w:tc>
          <w:tcPr>
            <w:tcW w:w="1277" w:type="dxa"/>
            <w:tcBorders>
              <w:top w:val="nil"/>
              <w:left w:val="nil"/>
              <w:bottom w:val="single" w:sz="4" w:space="0" w:color="000000"/>
              <w:right w:val="single" w:sz="4" w:space="0" w:color="000000"/>
            </w:tcBorders>
            <w:shd w:val="clear" w:color="auto" w:fill="FFFF00"/>
            <w:vAlign w:val="center"/>
          </w:tcPr>
          <w:p w14:paraId="04F596B4" w14:textId="77777777" w:rsidR="00655C3B" w:rsidRDefault="00F431AB">
            <w:pPr>
              <w:spacing w:before="0" w:after="0"/>
              <w:jc w:val="center"/>
              <w:rPr>
                <w:b/>
                <w:sz w:val="18"/>
                <w:szCs w:val="18"/>
              </w:rPr>
            </w:pPr>
            <w:r>
              <w:rPr>
                <w:b/>
                <w:sz w:val="18"/>
                <w:szCs w:val="18"/>
              </w:rPr>
              <w:t>M</w:t>
            </w:r>
          </w:p>
        </w:tc>
      </w:tr>
      <w:tr w:rsidR="00655C3B" w14:paraId="3FC3D9EB"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9A7E43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38EB0D3D" w14:textId="77777777" w:rsidR="00655C3B" w:rsidRDefault="00F431AB">
            <w:pPr>
              <w:spacing w:before="0" w:after="0"/>
              <w:jc w:val="left"/>
              <w:rPr>
                <w:sz w:val="20"/>
                <w:szCs w:val="20"/>
              </w:rPr>
            </w:pPr>
            <w:r>
              <w:rPr>
                <w:sz w:val="20"/>
                <w:szCs w:val="20"/>
              </w:rPr>
              <w:t>Construcción de instalaciones temporales</w:t>
            </w:r>
          </w:p>
        </w:tc>
        <w:tc>
          <w:tcPr>
            <w:tcW w:w="2413" w:type="dxa"/>
            <w:tcBorders>
              <w:top w:val="nil"/>
              <w:left w:val="nil"/>
              <w:bottom w:val="single" w:sz="4" w:space="0" w:color="000000"/>
              <w:right w:val="single" w:sz="4" w:space="0" w:color="000000"/>
            </w:tcBorders>
            <w:shd w:val="clear" w:color="auto" w:fill="auto"/>
            <w:vAlign w:val="center"/>
          </w:tcPr>
          <w:p w14:paraId="2C67AF5C"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BF19DE" w14:textId="77777777" w:rsidR="00655C3B" w:rsidRDefault="00F431AB">
            <w:pPr>
              <w:spacing w:before="0" w:after="0"/>
              <w:jc w:val="center"/>
              <w:rPr>
                <w:b/>
                <w:sz w:val="18"/>
                <w:szCs w:val="18"/>
              </w:rPr>
            </w:pPr>
            <w:r>
              <w:rPr>
                <w:b/>
                <w:sz w:val="18"/>
                <w:szCs w:val="18"/>
              </w:rPr>
              <w:t>-35</w:t>
            </w:r>
          </w:p>
        </w:tc>
        <w:tc>
          <w:tcPr>
            <w:tcW w:w="1277" w:type="dxa"/>
            <w:tcBorders>
              <w:top w:val="nil"/>
              <w:left w:val="nil"/>
              <w:bottom w:val="single" w:sz="4" w:space="0" w:color="000000"/>
              <w:right w:val="single" w:sz="4" w:space="0" w:color="000000"/>
            </w:tcBorders>
            <w:shd w:val="clear" w:color="auto" w:fill="FFFF00"/>
            <w:vAlign w:val="center"/>
          </w:tcPr>
          <w:p w14:paraId="5E500B06" w14:textId="77777777" w:rsidR="00655C3B" w:rsidRDefault="00F431AB">
            <w:pPr>
              <w:spacing w:before="0" w:after="0"/>
              <w:jc w:val="center"/>
              <w:rPr>
                <w:b/>
                <w:sz w:val="18"/>
                <w:szCs w:val="18"/>
              </w:rPr>
            </w:pPr>
            <w:r>
              <w:rPr>
                <w:b/>
                <w:sz w:val="18"/>
                <w:szCs w:val="18"/>
              </w:rPr>
              <w:t>M</w:t>
            </w:r>
          </w:p>
        </w:tc>
      </w:tr>
      <w:tr w:rsidR="00655C3B" w14:paraId="44D7372F"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78BE60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2D05B78D" w14:textId="77777777" w:rsidR="00655C3B" w:rsidRDefault="00F431AB">
            <w:pPr>
              <w:spacing w:before="0" w:after="0"/>
              <w:jc w:val="left"/>
              <w:rPr>
                <w:sz w:val="20"/>
                <w:szCs w:val="20"/>
              </w:rPr>
            </w:pPr>
            <w:r>
              <w:rPr>
                <w:sz w:val="20"/>
                <w:szCs w:val="20"/>
              </w:rPr>
              <w:t>Construcción de Azud</w:t>
            </w:r>
          </w:p>
        </w:tc>
        <w:tc>
          <w:tcPr>
            <w:tcW w:w="2413" w:type="dxa"/>
            <w:tcBorders>
              <w:top w:val="nil"/>
              <w:left w:val="nil"/>
              <w:bottom w:val="single" w:sz="4" w:space="0" w:color="000000"/>
              <w:right w:val="single" w:sz="4" w:space="0" w:color="000000"/>
            </w:tcBorders>
            <w:shd w:val="clear" w:color="auto" w:fill="auto"/>
            <w:vAlign w:val="center"/>
          </w:tcPr>
          <w:p w14:paraId="4F5F577E"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AC4A41" w14:textId="77777777" w:rsidR="00655C3B" w:rsidRDefault="00F431AB">
            <w:pPr>
              <w:spacing w:before="0" w:after="0"/>
              <w:jc w:val="center"/>
              <w:rPr>
                <w:b/>
                <w:sz w:val="18"/>
                <w:szCs w:val="18"/>
              </w:rPr>
            </w:pPr>
            <w:r>
              <w:rPr>
                <w:b/>
                <w:sz w:val="18"/>
                <w:szCs w:val="18"/>
              </w:rPr>
              <w:t>-38</w:t>
            </w:r>
          </w:p>
        </w:tc>
        <w:tc>
          <w:tcPr>
            <w:tcW w:w="1277" w:type="dxa"/>
            <w:tcBorders>
              <w:top w:val="nil"/>
              <w:left w:val="nil"/>
              <w:bottom w:val="single" w:sz="4" w:space="0" w:color="000000"/>
              <w:right w:val="single" w:sz="4" w:space="0" w:color="000000"/>
            </w:tcBorders>
            <w:shd w:val="clear" w:color="auto" w:fill="FFFF00"/>
            <w:vAlign w:val="center"/>
          </w:tcPr>
          <w:p w14:paraId="47A94C0C" w14:textId="77777777" w:rsidR="00655C3B" w:rsidRDefault="00F431AB">
            <w:pPr>
              <w:spacing w:before="0" w:after="0"/>
              <w:jc w:val="center"/>
              <w:rPr>
                <w:b/>
                <w:sz w:val="18"/>
                <w:szCs w:val="18"/>
              </w:rPr>
            </w:pPr>
            <w:r>
              <w:rPr>
                <w:b/>
                <w:sz w:val="18"/>
                <w:szCs w:val="18"/>
              </w:rPr>
              <w:t>M</w:t>
            </w:r>
          </w:p>
        </w:tc>
      </w:tr>
      <w:tr w:rsidR="00655C3B" w14:paraId="26369886"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F6CE33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5F555FFD" w14:textId="77777777" w:rsidR="00655C3B" w:rsidRDefault="00F431AB">
            <w:pPr>
              <w:spacing w:before="0" w:after="0"/>
              <w:jc w:val="left"/>
              <w:rPr>
                <w:sz w:val="20"/>
                <w:szCs w:val="20"/>
              </w:rPr>
            </w:pPr>
            <w:r>
              <w:rPr>
                <w:sz w:val="20"/>
                <w:szCs w:val="20"/>
              </w:rPr>
              <w:t xml:space="preserve">Construcción de tubería de carga y conducción </w:t>
            </w:r>
          </w:p>
        </w:tc>
        <w:tc>
          <w:tcPr>
            <w:tcW w:w="2413" w:type="dxa"/>
            <w:tcBorders>
              <w:top w:val="nil"/>
              <w:left w:val="nil"/>
              <w:bottom w:val="single" w:sz="4" w:space="0" w:color="000000"/>
              <w:right w:val="single" w:sz="4" w:space="0" w:color="000000"/>
            </w:tcBorders>
            <w:shd w:val="clear" w:color="auto" w:fill="auto"/>
            <w:vAlign w:val="center"/>
          </w:tcPr>
          <w:p w14:paraId="695050CA"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383418" w14:textId="77777777" w:rsidR="00655C3B" w:rsidRDefault="00F431AB">
            <w:pPr>
              <w:spacing w:before="0" w:after="0"/>
              <w:jc w:val="center"/>
              <w:rPr>
                <w:b/>
                <w:sz w:val="18"/>
                <w:szCs w:val="18"/>
              </w:rPr>
            </w:pPr>
            <w:r>
              <w:rPr>
                <w:b/>
                <w:sz w:val="18"/>
                <w:szCs w:val="18"/>
              </w:rPr>
              <w:t>-46</w:t>
            </w:r>
          </w:p>
        </w:tc>
        <w:tc>
          <w:tcPr>
            <w:tcW w:w="1277" w:type="dxa"/>
            <w:tcBorders>
              <w:top w:val="nil"/>
              <w:left w:val="nil"/>
              <w:bottom w:val="single" w:sz="4" w:space="0" w:color="000000"/>
              <w:right w:val="single" w:sz="4" w:space="0" w:color="000000"/>
            </w:tcBorders>
            <w:shd w:val="clear" w:color="auto" w:fill="FFFF00"/>
            <w:vAlign w:val="center"/>
          </w:tcPr>
          <w:p w14:paraId="0C3346FA" w14:textId="77777777" w:rsidR="00655C3B" w:rsidRDefault="00F431AB">
            <w:pPr>
              <w:spacing w:before="0" w:after="0"/>
              <w:jc w:val="center"/>
              <w:rPr>
                <w:b/>
                <w:sz w:val="18"/>
                <w:szCs w:val="18"/>
              </w:rPr>
            </w:pPr>
            <w:r>
              <w:rPr>
                <w:b/>
                <w:sz w:val="18"/>
                <w:szCs w:val="18"/>
              </w:rPr>
              <w:t>M</w:t>
            </w:r>
          </w:p>
        </w:tc>
      </w:tr>
      <w:tr w:rsidR="00655C3B" w14:paraId="639FE82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7860CE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0CA97A39" w14:textId="77777777" w:rsidR="00655C3B" w:rsidRDefault="00F431AB">
            <w:pPr>
              <w:spacing w:before="0" w:after="0"/>
              <w:jc w:val="left"/>
              <w:rPr>
                <w:sz w:val="20"/>
                <w:szCs w:val="20"/>
              </w:rPr>
            </w:pPr>
            <w:r>
              <w:rPr>
                <w:sz w:val="20"/>
                <w:szCs w:val="20"/>
              </w:rPr>
              <w:t>Construcción casa de máquinas</w:t>
            </w:r>
          </w:p>
        </w:tc>
        <w:tc>
          <w:tcPr>
            <w:tcW w:w="2413" w:type="dxa"/>
            <w:tcBorders>
              <w:top w:val="nil"/>
              <w:left w:val="nil"/>
              <w:bottom w:val="single" w:sz="4" w:space="0" w:color="000000"/>
              <w:right w:val="single" w:sz="4" w:space="0" w:color="000000"/>
            </w:tcBorders>
            <w:shd w:val="clear" w:color="auto" w:fill="auto"/>
            <w:vAlign w:val="center"/>
          </w:tcPr>
          <w:p w14:paraId="5CC285B1"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8FBEDA" w14:textId="77777777" w:rsidR="00655C3B" w:rsidRDefault="00F431AB">
            <w:pPr>
              <w:spacing w:before="0" w:after="0"/>
              <w:jc w:val="center"/>
              <w:rPr>
                <w:b/>
                <w:sz w:val="18"/>
                <w:szCs w:val="18"/>
              </w:rPr>
            </w:pPr>
            <w:r>
              <w:rPr>
                <w:b/>
                <w:sz w:val="18"/>
                <w:szCs w:val="18"/>
              </w:rPr>
              <w:t>-42</w:t>
            </w:r>
          </w:p>
        </w:tc>
        <w:tc>
          <w:tcPr>
            <w:tcW w:w="1277" w:type="dxa"/>
            <w:tcBorders>
              <w:top w:val="nil"/>
              <w:left w:val="nil"/>
              <w:bottom w:val="single" w:sz="4" w:space="0" w:color="000000"/>
              <w:right w:val="single" w:sz="4" w:space="0" w:color="000000"/>
            </w:tcBorders>
            <w:shd w:val="clear" w:color="auto" w:fill="FFFF00"/>
            <w:vAlign w:val="center"/>
          </w:tcPr>
          <w:p w14:paraId="7E998C14" w14:textId="77777777" w:rsidR="00655C3B" w:rsidRDefault="00F431AB">
            <w:pPr>
              <w:spacing w:before="0" w:after="0"/>
              <w:jc w:val="center"/>
              <w:rPr>
                <w:b/>
                <w:sz w:val="18"/>
                <w:szCs w:val="18"/>
              </w:rPr>
            </w:pPr>
            <w:r>
              <w:rPr>
                <w:b/>
                <w:sz w:val="18"/>
                <w:szCs w:val="18"/>
              </w:rPr>
              <w:t>M</w:t>
            </w:r>
          </w:p>
        </w:tc>
      </w:tr>
      <w:tr w:rsidR="00655C3B" w14:paraId="1D123AF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899266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76635D9D" w14:textId="77777777" w:rsidR="00655C3B" w:rsidRDefault="00F431AB">
            <w:pPr>
              <w:spacing w:before="0" w:after="0"/>
              <w:jc w:val="left"/>
              <w:rPr>
                <w:sz w:val="20"/>
                <w:szCs w:val="20"/>
              </w:rPr>
            </w:pPr>
            <w:r>
              <w:rPr>
                <w:sz w:val="20"/>
                <w:szCs w:val="20"/>
              </w:rPr>
              <w:t>Obras civiles complementarias</w:t>
            </w:r>
          </w:p>
        </w:tc>
        <w:tc>
          <w:tcPr>
            <w:tcW w:w="2413" w:type="dxa"/>
            <w:tcBorders>
              <w:top w:val="nil"/>
              <w:left w:val="nil"/>
              <w:bottom w:val="single" w:sz="4" w:space="0" w:color="000000"/>
              <w:right w:val="single" w:sz="4" w:space="0" w:color="000000"/>
            </w:tcBorders>
            <w:shd w:val="clear" w:color="auto" w:fill="auto"/>
            <w:vAlign w:val="center"/>
          </w:tcPr>
          <w:p w14:paraId="5D0B3736"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51F11B" w14:textId="77777777" w:rsidR="00655C3B" w:rsidRDefault="00F431AB">
            <w:pPr>
              <w:spacing w:before="0" w:after="0"/>
              <w:jc w:val="center"/>
              <w:rPr>
                <w:b/>
                <w:sz w:val="18"/>
                <w:szCs w:val="18"/>
              </w:rPr>
            </w:pPr>
            <w:r>
              <w:rPr>
                <w:b/>
                <w:sz w:val="18"/>
                <w:szCs w:val="18"/>
              </w:rPr>
              <w:t>-30</w:t>
            </w:r>
          </w:p>
        </w:tc>
        <w:tc>
          <w:tcPr>
            <w:tcW w:w="1277" w:type="dxa"/>
            <w:tcBorders>
              <w:top w:val="nil"/>
              <w:left w:val="nil"/>
              <w:bottom w:val="single" w:sz="4" w:space="0" w:color="000000"/>
              <w:right w:val="single" w:sz="4" w:space="0" w:color="000000"/>
            </w:tcBorders>
            <w:shd w:val="clear" w:color="auto" w:fill="FFFF00"/>
            <w:vAlign w:val="center"/>
          </w:tcPr>
          <w:p w14:paraId="6C9B4E28" w14:textId="77777777" w:rsidR="00655C3B" w:rsidRDefault="00F431AB">
            <w:pPr>
              <w:spacing w:before="0" w:after="0"/>
              <w:jc w:val="center"/>
              <w:rPr>
                <w:b/>
                <w:sz w:val="18"/>
                <w:szCs w:val="18"/>
              </w:rPr>
            </w:pPr>
            <w:r>
              <w:rPr>
                <w:b/>
                <w:sz w:val="18"/>
                <w:szCs w:val="18"/>
              </w:rPr>
              <w:t>M</w:t>
            </w:r>
          </w:p>
        </w:tc>
      </w:tr>
      <w:tr w:rsidR="00655C3B" w14:paraId="677075F7"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F6CAE88" w14:textId="77777777" w:rsidR="00655C3B" w:rsidRDefault="00F431AB">
            <w:pPr>
              <w:spacing w:before="0" w:after="0"/>
              <w:jc w:val="center"/>
              <w:rPr>
                <w:b/>
                <w:sz w:val="18"/>
                <w:szCs w:val="18"/>
              </w:rPr>
            </w:pPr>
            <w:r>
              <w:rPr>
                <w:b/>
                <w:sz w:val="18"/>
                <w:szCs w:val="18"/>
              </w:rPr>
              <w:t xml:space="preserve">Descripción del impacto </w:t>
            </w:r>
          </w:p>
        </w:tc>
      </w:tr>
      <w:tr w:rsidR="00655C3B" w14:paraId="6D0E097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6A6769" w14:textId="77777777" w:rsidR="00655C3B" w:rsidRDefault="00F431AB">
            <w:pPr>
              <w:spacing w:before="0" w:after="0"/>
              <w:rPr>
                <w:b/>
                <w:sz w:val="18"/>
                <w:szCs w:val="18"/>
              </w:rPr>
            </w:pPr>
            <w:r>
              <w:rPr>
                <w:sz w:val="20"/>
                <w:szCs w:val="20"/>
              </w:rPr>
              <w:t>La fauna son todas aquellas especies de animales que habitan en una región y depende de recursos abiótico y bióticos para su supervivencia, cualquier afectación puede causar su desaparición y diversidad. Este impacto es generado principalmente por el aumento de tránsito de vehículos y maquinaria pesada lo cual puede desencadenar en atropellos en individuos que crucen las vías. Se evaluó como Moderado en varias actividades en la etapa de construcción e Irrelevante en etapa de Preconstrucción debido a que existe menos flujo de vehículos y no hay maquinaria transitando en la zona.</w:t>
            </w:r>
            <w:r>
              <w:rPr>
                <w:b/>
                <w:sz w:val="18"/>
                <w:szCs w:val="18"/>
              </w:rPr>
              <w:t> </w:t>
            </w:r>
          </w:p>
        </w:tc>
      </w:tr>
    </w:tbl>
    <w:p w14:paraId="4E8D669B" w14:textId="77777777" w:rsidR="00DD0947" w:rsidRPr="00DD0947" w:rsidRDefault="00DD0947" w:rsidP="00DD0947">
      <w:pPr>
        <w:pStyle w:val="Descripcin"/>
        <w:rPr>
          <w:b w:val="0"/>
          <w:bCs/>
        </w:rPr>
      </w:pPr>
      <w:bookmarkStart w:id="127" w:name="_heading=h.45jfvxd" w:colFirst="0" w:colLast="0"/>
      <w:bookmarkStart w:id="128" w:name="_Toc127954661"/>
      <w:bookmarkEnd w:id="127"/>
      <w:r>
        <w:t xml:space="preserve">Tabla </w:t>
      </w:r>
      <w:r>
        <w:fldChar w:fldCharType="begin"/>
      </w:r>
      <w:r>
        <w:instrText xml:space="preserve"> SEQ Tabla \* ARABIC </w:instrText>
      </w:r>
      <w:r>
        <w:fldChar w:fldCharType="separate"/>
      </w:r>
      <w:r w:rsidR="005D79AF">
        <w:t>42</w:t>
      </w:r>
      <w:r>
        <w:fldChar w:fldCharType="end"/>
      </w:r>
      <w:r w:rsidRPr="00EC7378">
        <w:t xml:space="preserve">. </w:t>
      </w:r>
      <w:r w:rsidRPr="00DD0947">
        <w:rPr>
          <w:b w:val="0"/>
          <w:bCs/>
        </w:rPr>
        <w:t>Modificación de las poblaciones de fauna terrestre. Fuente: Elaboración propia.</w:t>
      </w:r>
      <w:bookmarkEnd w:id="128"/>
    </w:p>
    <w:tbl>
      <w:tblPr>
        <w:tblStyle w:val="39"/>
        <w:tblW w:w="8978" w:type="dxa"/>
        <w:tblInd w:w="0" w:type="dxa"/>
        <w:tblLayout w:type="fixed"/>
        <w:tblLook w:val="0400" w:firstRow="0" w:lastRow="0" w:firstColumn="0" w:lastColumn="0" w:noHBand="0" w:noVBand="1"/>
      </w:tblPr>
      <w:tblGrid>
        <w:gridCol w:w="2398"/>
        <w:gridCol w:w="2024"/>
        <w:gridCol w:w="2198"/>
        <w:gridCol w:w="1185"/>
        <w:gridCol w:w="1173"/>
      </w:tblGrid>
      <w:tr w:rsidR="00655C3B" w14:paraId="60B6698C" w14:textId="77777777">
        <w:trPr>
          <w:trHeight w:val="255"/>
          <w:tblHeader/>
        </w:trPr>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61C75" w14:textId="77777777" w:rsidR="00655C3B" w:rsidRDefault="00F431AB">
            <w:pPr>
              <w:spacing w:before="0" w:after="0"/>
              <w:jc w:val="center"/>
              <w:rPr>
                <w:b/>
                <w:sz w:val="18"/>
                <w:szCs w:val="18"/>
              </w:rPr>
            </w:pPr>
            <w:r>
              <w:rPr>
                <w:b/>
                <w:sz w:val="18"/>
                <w:szCs w:val="18"/>
              </w:rPr>
              <w:t xml:space="preserve">Medio: </w:t>
            </w:r>
          </w:p>
        </w:tc>
        <w:tc>
          <w:tcPr>
            <w:tcW w:w="2024" w:type="dxa"/>
            <w:tcBorders>
              <w:top w:val="single" w:sz="4" w:space="0" w:color="000000"/>
              <w:left w:val="nil"/>
              <w:bottom w:val="single" w:sz="4" w:space="0" w:color="000000"/>
              <w:right w:val="single" w:sz="4" w:space="0" w:color="000000"/>
            </w:tcBorders>
            <w:shd w:val="clear" w:color="auto" w:fill="auto"/>
            <w:vAlign w:val="center"/>
          </w:tcPr>
          <w:p w14:paraId="7C9E674D" w14:textId="77777777" w:rsidR="00655C3B" w:rsidRDefault="00F431AB">
            <w:pPr>
              <w:spacing w:before="0" w:after="0"/>
              <w:jc w:val="center"/>
              <w:rPr>
                <w:sz w:val="18"/>
                <w:szCs w:val="18"/>
              </w:rPr>
            </w:pPr>
            <w:r>
              <w:rPr>
                <w:sz w:val="18"/>
                <w:szCs w:val="18"/>
              </w:rPr>
              <w:t>BIOTICO</w:t>
            </w:r>
          </w:p>
        </w:tc>
        <w:tc>
          <w:tcPr>
            <w:tcW w:w="2198" w:type="dxa"/>
            <w:tcBorders>
              <w:top w:val="single" w:sz="4" w:space="0" w:color="000000"/>
              <w:left w:val="nil"/>
              <w:bottom w:val="single" w:sz="4" w:space="0" w:color="000000"/>
              <w:right w:val="single" w:sz="4" w:space="0" w:color="000000"/>
            </w:tcBorders>
            <w:shd w:val="clear" w:color="auto" w:fill="auto"/>
            <w:vAlign w:val="center"/>
          </w:tcPr>
          <w:p w14:paraId="63EDFB04" w14:textId="77777777" w:rsidR="00655C3B" w:rsidRDefault="00F431AB">
            <w:pPr>
              <w:spacing w:before="0" w:after="0"/>
              <w:jc w:val="left"/>
              <w:rPr>
                <w:b/>
                <w:sz w:val="18"/>
                <w:szCs w:val="18"/>
              </w:rPr>
            </w:pPr>
            <w:r>
              <w:rPr>
                <w:b/>
                <w:sz w:val="18"/>
                <w:szCs w:val="18"/>
              </w:rPr>
              <w:t>Componente:</w:t>
            </w:r>
          </w:p>
        </w:tc>
        <w:tc>
          <w:tcPr>
            <w:tcW w:w="2358" w:type="dxa"/>
            <w:gridSpan w:val="2"/>
            <w:tcBorders>
              <w:top w:val="single" w:sz="4" w:space="0" w:color="000000"/>
              <w:left w:val="nil"/>
              <w:bottom w:val="single" w:sz="4" w:space="0" w:color="000000"/>
              <w:right w:val="single" w:sz="4" w:space="0" w:color="000000"/>
            </w:tcBorders>
            <w:shd w:val="clear" w:color="auto" w:fill="auto"/>
            <w:vAlign w:val="center"/>
          </w:tcPr>
          <w:p w14:paraId="3BC3C702" w14:textId="77777777" w:rsidR="00655C3B" w:rsidRDefault="00F431AB">
            <w:pPr>
              <w:spacing w:before="0" w:after="0"/>
              <w:jc w:val="center"/>
              <w:rPr>
                <w:sz w:val="18"/>
                <w:szCs w:val="18"/>
              </w:rPr>
            </w:pPr>
            <w:r>
              <w:rPr>
                <w:sz w:val="18"/>
                <w:szCs w:val="18"/>
              </w:rPr>
              <w:t>FAUNA</w:t>
            </w:r>
          </w:p>
        </w:tc>
      </w:tr>
      <w:tr w:rsidR="00655C3B" w14:paraId="481435BC" w14:textId="77777777">
        <w:trPr>
          <w:trHeight w:val="255"/>
          <w:tblHeader/>
        </w:trPr>
        <w:tc>
          <w:tcPr>
            <w:tcW w:w="2398" w:type="dxa"/>
            <w:tcBorders>
              <w:top w:val="nil"/>
              <w:left w:val="single" w:sz="4" w:space="0" w:color="000000"/>
              <w:bottom w:val="single" w:sz="4" w:space="0" w:color="000000"/>
              <w:right w:val="single" w:sz="4" w:space="0" w:color="000000"/>
            </w:tcBorders>
            <w:shd w:val="clear" w:color="auto" w:fill="auto"/>
            <w:vAlign w:val="center"/>
          </w:tcPr>
          <w:p w14:paraId="50FC072F" w14:textId="77777777" w:rsidR="00655C3B" w:rsidRDefault="00F431AB">
            <w:pPr>
              <w:spacing w:before="0" w:after="0"/>
              <w:jc w:val="center"/>
              <w:rPr>
                <w:b/>
                <w:sz w:val="18"/>
                <w:szCs w:val="18"/>
              </w:rPr>
            </w:pPr>
            <w:r>
              <w:rPr>
                <w:b/>
                <w:sz w:val="18"/>
                <w:szCs w:val="18"/>
              </w:rPr>
              <w:t>Impacto</w:t>
            </w:r>
          </w:p>
        </w:tc>
        <w:tc>
          <w:tcPr>
            <w:tcW w:w="6580" w:type="dxa"/>
            <w:gridSpan w:val="4"/>
            <w:tcBorders>
              <w:top w:val="single" w:sz="4" w:space="0" w:color="000000"/>
              <w:left w:val="nil"/>
              <w:bottom w:val="single" w:sz="4" w:space="0" w:color="000000"/>
              <w:right w:val="single" w:sz="4" w:space="0" w:color="000000"/>
            </w:tcBorders>
            <w:shd w:val="clear" w:color="auto" w:fill="auto"/>
            <w:vAlign w:val="center"/>
          </w:tcPr>
          <w:p w14:paraId="6FAC826B" w14:textId="77777777" w:rsidR="00655C3B" w:rsidRDefault="00F431AB">
            <w:pPr>
              <w:spacing w:before="0" w:after="0"/>
              <w:jc w:val="center"/>
              <w:rPr>
                <w:b/>
                <w:sz w:val="18"/>
                <w:szCs w:val="18"/>
              </w:rPr>
            </w:pPr>
            <w:r>
              <w:rPr>
                <w:b/>
                <w:sz w:val="18"/>
                <w:szCs w:val="18"/>
              </w:rPr>
              <w:t>Modificación de las poblaciones de fauna terrestre</w:t>
            </w:r>
          </w:p>
        </w:tc>
      </w:tr>
      <w:tr w:rsidR="00655C3B" w14:paraId="12D0539F" w14:textId="77777777">
        <w:trPr>
          <w:trHeight w:val="255"/>
          <w:tblHeader/>
        </w:trPr>
        <w:tc>
          <w:tcPr>
            <w:tcW w:w="2398" w:type="dxa"/>
            <w:vMerge w:val="restart"/>
            <w:tcBorders>
              <w:top w:val="nil"/>
              <w:left w:val="single" w:sz="4" w:space="0" w:color="000000"/>
              <w:bottom w:val="single" w:sz="4" w:space="0" w:color="000000"/>
              <w:right w:val="single" w:sz="4" w:space="0" w:color="000000"/>
            </w:tcBorders>
            <w:shd w:val="clear" w:color="auto" w:fill="D9D9D9"/>
            <w:vAlign w:val="center"/>
          </w:tcPr>
          <w:p w14:paraId="4A5E58AB" w14:textId="77777777" w:rsidR="00655C3B" w:rsidRDefault="00F431AB">
            <w:pPr>
              <w:spacing w:before="0" w:after="0"/>
              <w:jc w:val="center"/>
              <w:rPr>
                <w:b/>
                <w:sz w:val="18"/>
                <w:szCs w:val="18"/>
              </w:rPr>
            </w:pPr>
            <w:r>
              <w:rPr>
                <w:b/>
                <w:sz w:val="18"/>
                <w:szCs w:val="18"/>
              </w:rPr>
              <w:t>ETAPA</w:t>
            </w:r>
          </w:p>
        </w:tc>
        <w:tc>
          <w:tcPr>
            <w:tcW w:w="2024" w:type="dxa"/>
            <w:vMerge w:val="restart"/>
            <w:tcBorders>
              <w:top w:val="nil"/>
              <w:left w:val="single" w:sz="4" w:space="0" w:color="000000"/>
              <w:bottom w:val="single" w:sz="4" w:space="0" w:color="000000"/>
              <w:right w:val="single" w:sz="4" w:space="0" w:color="000000"/>
            </w:tcBorders>
            <w:shd w:val="clear" w:color="auto" w:fill="D9D9D9"/>
            <w:vAlign w:val="center"/>
          </w:tcPr>
          <w:p w14:paraId="207C7D20" w14:textId="77777777" w:rsidR="00655C3B" w:rsidRDefault="00F431AB">
            <w:pPr>
              <w:spacing w:before="0" w:after="0"/>
              <w:jc w:val="center"/>
              <w:rPr>
                <w:b/>
                <w:sz w:val="18"/>
                <w:szCs w:val="18"/>
              </w:rPr>
            </w:pPr>
            <w:r>
              <w:rPr>
                <w:b/>
                <w:sz w:val="18"/>
                <w:szCs w:val="18"/>
              </w:rPr>
              <w:t>ACTIVIDAD</w:t>
            </w:r>
          </w:p>
        </w:tc>
        <w:tc>
          <w:tcPr>
            <w:tcW w:w="2198" w:type="dxa"/>
            <w:vMerge w:val="restart"/>
            <w:tcBorders>
              <w:top w:val="nil"/>
              <w:left w:val="single" w:sz="4" w:space="0" w:color="000000"/>
              <w:bottom w:val="single" w:sz="4" w:space="0" w:color="000000"/>
              <w:right w:val="single" w:sz="4" w:space="0" w:color="000000"/>
            </w:tcBorders>
            <w:shd w:val="clear" w:color="auto" w:fill="D9D9D9"/>
            <w:vAlign w:val="center"/>
          </w:tcPr>
          <w:p w14:paraId="62D908C5" w14:textId="77777777" w:rsidR="00655C3B" w:rsidRDefault="00F431AB">
            <w:pPr>
              <w:spacing w:before="0" w:after="0"/>
              <w:jc w:val="center"/>
              <w:rPr>
                <w:b/>
                <w:sz w:val="18"/>
                <w:szCs w:val="18"/>
              </w:rPr>
            </w:pPr>
            <w:r>
              <w:rPr>
                <w:b/>
                <w:sz w:val="18"/>
                <w:szCs w:val="18"/>
              </w:rPr>
              <w:t>ASPECTO</w:t>
            </w:r>
          </w:p>
        </w:tc>
        <w:tc>
          <w:tcPr>
            <w:tcW w:w="2358" w:type="dxa"/>
            <w:gridSpan w:val="2"/>
            <w:tcBorders>
              <w:top w:val="single" w:sz="4" w:space="0" w:color="000000"/>
              <w:left w:val="nil"/>
              <w:bottom w:val="single" w:sz="4" w:space="0" w:color="000000"/>
              <w:right w:val="single" w:sz="4" w:space="0" w:color="000000"/>
            </w:tcBorders>
            <w:shd w:val="clear" w:color="auto" w:fill="D9D9D9"/>
            <w:vAlign w:val="center"/>
          </w:tcPr>
          <w:p w14:paraId="3B3246BB" w14:textId="77777777" w:rsidR="00655C3B" w:rsidRDefault="00F431AB">
            <w:pPr>
              <w:spacing w:before="0" w:after="0"/>
              <w:jc w:val="center"/>
              <w:rPr>
                <w:b/>
                <w:sz w:val="18"/>
                <w:szCs w:val="18"/>
              </w:rPr>
            </w:pPr>
            <w:r>
              <w:rPr>
                <w:b/>
                <w:sz w:val="18"/>
                <w:szCs w:val="18"/>
              </w:rPr>
              <w:t>CALIFICACIÓN</w:t>
            </w:r>
          </w:p>
        </w:tc>
      </w:tr>
      <w:tr w:rsidR="00655C3B" w14:paraId="718C0CA0" w14:textId="77777777">
        <w:trPr>
          <w:trHeight w:val="255"/>
          <w:tblHeader/>
        </w:trPr>
        <w:tc>
          <w:tcPr>
            <w:tcW w:w="2398" w:type="dxa"/>
            <w:vMerge/>
            <w:tcBorders>
              <w:top w:val="nil"/>
              <w:left w:val="single" w:sz="4" w:space="0" w:color="000000"/>
              <w:bottom w:val="single" w:sz="4" w:space="0" w:color="000000"/>
              <w:right w:val="single" w:sz="4" w:space="0" w:color="000000"/>
            </w:tcBorders>
            <w:shd w:val="clear" w:color="auto" w:fill="D9D9D9"/>
            <w:vAlign w:val="center"/>
          </w:tcPr>
          <w:p w14:paraId="5D24AC8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vMerge/>
            <w:tcBorders>
              <w:top w:val="nil"/>
              <w:left w:val="single" w:sz="4" w:space="0" w:color="000000"/>
              <w:bottom w:val="single" w:sz="4" w:space="0" w:color="000000"/>
              <w:right w:val="single" w:sz="4" w:space="0" w:color="000000"/>
            </w:tcBorders>
            <w:shd w:val="clear" w:color="auto" w:fill="D9D9D9"/>
            <w:vAlign w:val="center"/>
          </w:tcPr>
          <w:p w14:paraId="62FB0EC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198" w:type="dxa"/>
            <w:vMerge/>
            <w:tcBorders>
              <w:top w:val="nil"/>
              <w:left w:val="single" w:sz="4" w:space="0" w:color="000000"/>
              <w:bottom w:val="single" w:sz="4" w:space="0" w:color="000000"/>
              <w:right w:val="single" w:sz="4" w:space="0" w:color="000000"/>
            </w:tcBorders>
            <w:shd w:val="clear" w:color="auto" w:fill="D9D9D9"/>
            <w:vAlign w:val="center"/>
          </w:tcPr>
          <w:p w14:paraId="5473E04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185" w:type="dxa"/>
            <w:tcBorders>
              <w:top w:val="nil"/>
              <w:left w:val="nil"/>
              <w:bottom w:val="single" w:sz="4" w:space="0" w:color="000000"/>
              <w:right w:val="single" w:sz="4" w:space="0" w:color="000000"/>
            </w:tcBorders>
            <w:shd w:val="clear" w:color="auto" w:fill="D9D9D9"/>
            <w:vAlign w:val="center"/>
          </w:tcPr>
          <w:p w14:paraId="7C701620" w14:textId="77777777" w:rsidR="00655C3B" w:rsidRDefault="00F431AB">
            <w:pPr>
              <w:spacing w:before="0" w:after="0"/>
              <w:jc w:val="center"/>
              <w:rPr>
                <w:b/>
                <w:sz w:val="18"/>
                <w:szCs w:val="18"/>
              </w:rPr>
            </w:pPr>
            <w:r>
              <w:rPr>
                <w:b/>
                <w:sz w:val="18"/>
                <w:szCs w:val="18"/>
              </w:rPr>
              <w:t>I</w:t>
            </w:r>
          </w:p>
        </w:tc>
        <w:tc>
          <w:tcPr>
            <w:tcW w:w="1173" w:type="dxa"/>
            <w:tcBorders>
              <w:top w:val="nil"/>
              <w:left w:val="nil"/>
              <w:bottom w:val="single" w:sz="4" w:space="0" w:color="000000"/>
              <w:right w:val="single" w:sz="4" w:space="0" w:color="000000"/>
            </w:tcBorders>
            <w:shd w:val="clear" w:color="auto" w:fill="D9D9D9"/>
            <w:vAlign w:val="center"/>
          </w:tcPr>
          <w:p w14:paraId="730DC002" w14:textId="77777777" w:rsidR="00655C3B" w:rsidRDefault="00F431AB">
            <w:pPr>
              <w:spacing w:before="0" w:after="0"/>
              <w:jc w:val="center"/>
              <w:rPr>
                <w:b/>
                <w:sz w:val="18"/>
                <w:szCs w:val="18"/>
              </w:rPr>
            </w:pPr>
            <w:r>
              <w:rPr>
                <w:b/>
                <w:sz w:val="18"/>
                <w:szCs w:val="18"/>
              </w:rPr>
              <w:t>R</w:t>
            </w:r>
          </w:p>
        </w:tc>
      </w:tr>
      <w:tr w:rsidR="00655C3B" w14:paraId="2BE898EE" w14:textId="77777777">
        <w:trPr>
          <w:trHeight w:val="510"/>
        </w:trPr>
        <w:tc>
          <w:tcPr>
            <w:tcW w:w="2398" w:type="dxa"/>
            <w:tcBorders>
              <w:top w:val="nil"/>
              <w:left w:val="single" w:sz="4" w:space="0" w:color="000000"/>
              <w:bottom w:val="single" w:sz="4" w:space="0" w:color="000000"/>
              <w:right w:val="single" w:sz="4" w:space="0" w:color="000000"/>
            </w:tcBorders>
            <w:shd w:val="clear" w:color="auto" w:fill="auto"/>
            <w:vAlign w:val="center"/>
          </w:tcPr>
          <w:p w14:paraId="24CD58BA" w14:textId="77777777" w:rsidR="00655C3B" w:rsidRDefault="00F431AB">
            <w:pPr>
              <w:spacing w:before="0" w:after="0"/>
              <w:jc w:val="center"/>
              <w:rPr>
                <w:sz w:val="20"/>
                <w:szCs w:val="20"/>
              </w:rPr>
            </w:pPr>
            <w:r>
              <w:rPr>
                <w:sz w:val="20"/>
                <w:szCs w:val="20"/>
              </w:rPr>
              <w:t>PRECONSTRUCCIÓN</w:t>
            </w:r>
          </w:p>
        </w:tc>
        <w:tc>
          <w:tcPr>
            <w:tcW w:w="2024" w:type="dxa"/>
            <w:tcBorders>
              <w:top w:val="nil"/>
              <w:left w:val="nil"/>
              <w:bottom w:val="single" w:sz="4" w:space="0" w:color="000000"/>
              <w:right w:val="single" w:sz="4" w:space="0" w:color="000000"/>
            </w:tcBorders>
            <w:shd w:val="clear" w:color="auto" w:fill="auto"/>
            <w:vAlign w:val="center"/>
          </w:tcPr>
          <w:p w14:paraId="74D1A21F" w14:textId="77777777" w:rsidR="00655C3B" w:rsidRDefault="00F431AB">
            <w:pPr>
              <w:spacing w:before="0" w:after="0"/>
              <w:jc w:val="left"/>
              <w:rPr>
                <w:sz w:val="20"/>
                <w:szCs w:val="20"/>
              </w:rPr>
            </w:pPr>
            <w:r>
              <w:rPr>
                <w:sz w:val="20"/>
                <w:szCs w:val="20"/>
              </w:rPr>
              <w:t>Estudios previos construcción</w:t>
            </w:r>
          </w:p>
        </w:tc>
        <w:tc>
          <w:tcPr>
            <w:tcW w:w="2198" w:type="dxa"/>
            <w:tcBorders>
              <w:top w:val="nil"/>
              <w:left w:val="nil"/>
              <w:bottom w:val="single" w:sz="4" w:space="0" w:color="000000"/>
              <w:right w:val="single" w:sz="4" w:space="0" w:color="000000"/>
            </w:tcBorders>
            <w:shd w:val="clear" w:color="auto" w:fill="auto"/>
            <w:vAlign w:val="center"/>
          </w:tcPr>
          <w:p w14:paraId="29457533" w14:textId="77777777" w:rsidR="00655C3B" w:rsidRDefault="00F431AB">
            <w:pPr>
              <w:spacing w:before="0" w:after="0"/>
              <w:jc w:val="left"/>
              <w:rPr>
                <w:sz w:val="20"/>
                <w:szCs w:val="20"/>
              </w:rPr>
            </w:pPr>
            <w:r>
              <w:rPr>
                <w:sz w:val="20"/>
                <w:szCs w:val="20"/>
              </w:rPr>
              <w:t>Monitoreos recursos Naturales</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ADFBC5" w14:textId="77777777" w:rsidR="00655C3B" w:rsidRDefault="00F431AB">
            <w:pPr>
              <w:spacing w:before="0" w:after="0"/>
              <w:jc w:val="center"/>
              <w:rPr>
                <w:b/>
                <w:sz w:val="18"/>
                <w:szCs w:val="18"/>
              </w:rPr>
            </w:pPr>
            <w:r>
              <w:rPr>
                <w:b/>
                <w:sz w:val="18"/>
                <w:szCs w:val="18"/>
              </w:rPr>
              <w:t>-22</w:t>
            </w:r>
          </w:p>
        </w:tc>
        <w:tc>
          <w:tcPr>
            <w:tcW w:w="1173" w:type="dxa"/>
            <w:tcBorders>
              <w:top w:val="nil"/>
              <w:left w:val="nil"/>
              <w:bottom w:val="single" w:sz="4" w:space="0" w:color="000000"/>
              <w:right w:val="single" w:sz="4" w:space="0" w:color="000000"/>
            </w:tcBorders>
            <w:shd w:val="clear" w:color="auto" w:fill="92D050"/>
            <w:vAlign w:val="center"/>
          </w:tcPr>
          <w:p w14:paraId="75A09106" w14:textId="77777777" w:rsidR="00655C3B" w:rsidRDefault="00F431AB">
            <w:pPr>
              <w:spacing w:before="0" w:after="0"/>
              <w:jc w:val="center"/>
              <w:rPr>
                <w:b/>
                <w:sz w:val="18"/>
                <w:szCs w:val="18"/>
              </w:rPr>
            </w:pPr>
            <w:r>
              <w:rPr>
                <w:b/>
                <w:sz w:val="18"/>
                <w:szCs w:val="18"/>
              </w:rPr>
              <w:t>I</w:t>
            </w:r>
          </w:p>
        </w:tc>
      </w:tr>
      <w:tr w:rsidR="00655C3B" w14:paraId="7398DB26" w14:textId="77777777">
        <w:trPr>
          <w:trHeight w:val="510"/>
        </w:trPr>
        <w:tc>
          <w:tcPr>
            <w:tcW w:w="2398" w:type="dxa"/>
            <w:vMerge w:val="restart"/>
            <w:tcBorders>
              <w:top w:val="nil"/>
              <w:left w:val="single" w:sz="4" w:space="0" w:color="000000"/>
              <w:bottom w:val="single" w:sz="4" w:space="0" w:color="000000"/>
              <w:right w:val="single" w:sz="4" w:space="0" w:color="000000"/>
            </w:tcBorders>
            <w:shd w:val="clear" w:color="auto" w:fill="auto"/>
            <w:vAlign w:val="center"/>
          </w:tcPr>
          <w:p w14:paraId="153F9EC8" w14:textId="77777777" w:rsidR="00655C3B" w:rsidRDefault="00F431AB">
            <w:pPr>
              <w:spacing w:before="0" w:after="0"/>
              <w:jc w:val="center"/>
              <w:rPr>
                <w:sz w:val="20"/>
                <w:szCs w:val="20"/>
              </w:rPr>
            </w:pPr>
            <w:r>
              <w:rPr>
                <w:sz w:val="20"/>
                <w:szCs w:val="20"/>
              </w:rPr>
              <w:t>CONSTRUCCIÓN</w:t>
            </w:r>
          </w:p>
        </w:tc>
        <w:tc>
          <w:tcPr>
            <w:tcW w:w="2024" w:type="dxa"/>
            <w:tcBorders>
              <w:top w:val="nil"/>
              <w:left w:val="nil"/>
              <w:bottom w:val="single" w:sz="4" w:space="0" w:color="000000"/>
              <w:right w:val="single" w:sz="4" w:space="0" w:color="000000"/>
            </w:tcBorders>
            <w:shd w:val="clear" w:color="auto" w:fill="auto"/>
            <w:vAlign w:val="center"/>
          </w:tcPr>
          <w:p w14:paraId="44BB1A99" w14:textId="77777777" w:rsidR="00655C3B" w:rsidRDefault="00F431AB">
            <w:pPr>
              <w:spacing w:before="0" w:after="0"/>
              <w:jc w:val="left"/>
              <w:rPr>
                <w:sz w:val="20"/>
                <w:szCs w:val="20"/>
              </w:rPr>
            </w:pPr>
            <w:r>
              <w:rPr>
                <w:sz w:val="20"/>
                <w:szCs w:val="20"/>
              </w:rPr>
              <w:t>Contratación mano de obra y servicios</w:t>
            </w:r>
          </w:p>
        </w:tc>
        <w:tc>
          <w:tcPr>
            <w:tcW w:w="2198" w:type="dxa"/>
            <w:tcBorders>
              <w:top w:val="nil"/>
              <w:left w:val="nil"/>
              <w:bottom w:val="single" w:sz="4" w:space="0" w:color="000000"/>
              <w:right w:val="single" w:sz="4" w:space="0" w:color="000000"/>
            </w:tcBorders>
            <w:shd w:val="clear" w:color="auto" w:fill="auto"/>
            <w:vAlign w:val="center"/>
          </w:tcPr>
          <w:p w14:paraId="58F84569" w14:textId="77777777" w:rsidR="00655C3B" w:rsidRDefault="00F431AB">
            <w:pPr>
              <w:spacing w:before="0" w:after="0"/>
              <w:jc w:val="left"/>
              <w:rPr>
                <w:sz w:val="20"/>
                <w:szCs w:val="20"/>
              </w:rPr>
            </w:pPr>
            <w:r>
              <w:rPr>
                <w:sz w:val="20"/>
                <w:szCs w:val="20"/>
              </w:rPr>
              <w:t>Consumo de recursos</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8BA137" w14:textId="77777777" w:rsidR="00655C3B" w:rsidRDefault="00F431AB">
            <w:pPr>
              <w:spacing w:before="0" w:after="0"/>
              <w:jc w:val="center"/>
              <w:rPr>
                <w:b/>
                <w:sz w:val="18"/>
                <w:szCs w:val="18"/>
              </w:rPr>
            </w:pPr>
            <w:r>
              <w:rPr>
                <w:b/>
                <w:sz w:val="18"/>
                <w:szCs w:val="18"/>
              </w:rPr>
              <w:t>-22</w:t>
            </w:r>
          </w:p>
        </w:tc>
        <w:tc>
          <w:tcPr>
            <w:tcW w:w="1173" w:type="dxa"/>
            <w:tcBorders>
              <w:top w:val="nil"/>
              <w:left w:val="nil"/>
              <w:bottom w:val="single" w:sz="4" w:space="0" w:color="000000"/>
              <w:right w:val="single" w:sz="4" w:space="0" w:color="000000"/>
            </w:tcBorders>
            <w:shd w:val="clear" w:color="auto" w:fill="92D050"/>
            <w:vAlign w:val="center"/>
          </w:tcPr>
          <w:p w14:paraId="52B48D2D" w14:textId="77777777" w:rsidR="00655C3B" w:rsidRDefault="00F431AB">
            <w:pPr>
              <w:spacing w:before="0" w:after="0"/>
              <w:jc w:val="center"/>
              <w:rPr>
                <w:b/>
                <w:sz w:val="18"/>
                <w:szCs w:val="18"/>
              </w:rPr>
            </w:pPr>
            <w:r>
              <w:rPr>
                <w:b/>
                <w:sz w:val="18"/>
                <w:szCs w:val="18"/>
              </w:rPr>
              <w:t>I</w:t>
            </w:r>
          </w:p>
        </w:tc>
      </w:tr>
      <w:tr w:rsidR="00655C3B" w14:paraId="060F21D9"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4A1C3EE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38A63F18" w14:textId="77777777" w:rsidR="00655C3B" w:rsidRDefault="00F431AB">
            <w:pPr>
              <w:spacing w:before="0" w:after="0"/>
              <w:jc w:val="left"/>
              <w:rPr>
                <w:sz w:val="20"/>
                <w:szCs w:val="20"/>
              </w:rPr>
            </w:pPr>
            <w:r>
              <w:rPr>
                <w:sz w:val="20"/>
                <w:szCs w:val="20"/>
              </w:rPr>
              <w:t>Descapote y remoción de cobertura vegetal</w:t>
            </w:r>
          </w:p>
        </w:tc>
        <w:tc>
          <w:tcPr>
            <w:tcW w:w="2198" w:type="dxa"/>
            <w:tcBorders>
              <w:top w:val="nil"/>
              <w:left w:val="nil"/>
              <w:bottom w:val="single" w:sz="4" w:space="0" w:color="000000"/>
              <w:right w:val="single" w:sz="4" w:space="0" w:color="000000"/>
            </w:tcBorders>
            <w:shd w:val="clear" w:color="auto" w:fill="auto"/>
            <w:vAlign w:val="center"/>
          </w:tcPr>
          <w:p w14:paraId="5CCF5C60"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17B4DB" w14:textId="77777777" w:rsidR="00655C3B" w:rsidRDefault="00F431AB">
            <w:pPr>
              <w:spacing w:before="0" w:after="0"/>
              <w:jc w:val="center"/>
              <w:rPr>
                <w:b/>
                <w:sz w:val="18"/>
                <w:szCs w:val="18"/>
              </w:rPr>
            </w:pPr>
            <w:r>
              <w:rPr>
                <w:b/>
                <w:sz w:val="18"/>
                <w:szCs w:val="18"/>
              </w:rPr>
              <w:t>-22</w:t>
            </w:r>
          </w:p>
        </w:tc>
        <w:tc>
          <w:tcPr>
            <w:tcW w:w="1173" w:type="dxa"/>
            <w:tcBorders>
              <w:top w:val="nil"/>
              <w:left w:val="nil"/>
              <w:bottom w:val="single" w:sz="4" w:space="0" w:color="000000"/>
              <w:right w:val="single" w:sz="4" w:space="0" w:color="000000"/>
            </w:tcBorders>
            <w:shd w:val="clear" w:color="auto" w:fill="92D050"/>
            <w:vAlign w:val="center"/>
          </w:tcPr>
          <w:p w14:paraId="1A81F134" w14:textId="77777777" w:rsidR="00655C3B" w:rsidRDefault="00F431AB">
            <w:pPr>
              <w:spacing w:before="0" w:after="0"/>
              <w:jc w:val="center"/>
              <w:rPr>
                <w:b/>
                <w:sz w:val="18"/>
                <w:szCs w:val="18"/>
              </w:rPr>
            </w:pPr>
            <w:r>
              <w:rPr>
                <w:b/>
                <w:sz w:val="18"/>
                <w:szCs w:val="18"/>
              </w:rPr>
              <w:t>I</w:t>
            </w:r>
          </w:p>
        </w:tc>
      </w:tr>
      <w:tr w:rsidR="00655C3B" w14:paraId="08AEB2C4"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0D92400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3EAEF6E1" w14:textId="77777777" w:rsidR="00655C3B" w:rsidRDefault="00F431AB">
            <w:pPr>
              <w:spacing w:before="0" w:after="0"/>
              <w:jc w:val="left"/>
              <w:rPr>
                <w:sz w:val="20"/>
                <w:szCs w:val="20"/>
              </w:rPr>
            </w:pPr>
            <w:r>
              <w:rPr>
                <w:sz w:val="20"/>
                <w:szCs w:val="20"/>
              </w:rPr>
              <w:t>Descapote y remoción de cobertura vegetal</w:t>
            </w:r>
          </w:p>
        </w:tc>
        <w:tc>
          <w:tcPr>
            <w:tcW w:w="2198" w:type="dxa"/>
            <w:tcBorders>
              <w:top w:val="nil"/>
              <w:left w:val="nil"/>
              <w:bottom w:val="single" w:sz="4" w:space="0" w:color="000000"/>
              <w:right w:val="single" w:sz="4" w:space="0" w:color="000000"/>
            </w:tcBorders>
            <w:shd w:val="clear" w:color="auto" w:fill="auto"/>
            <w:vAlign w:val="center"/>
          </w:tcPr>
          <w:p w14:paraId="5941E144" w14:textId="77777777" w:rsidR="00655C3B" w:rsidRDefault="00F431AB">
            <w:pPr>
              <w:spacing w:before="0" w:after="0"/>
              <w:jc w:val="left"/>
              <w:rPr>
                <w:sz w:val="20"/>
                <w:szCs w:val="20"/>
              </w:rPr>
            </w:pPr>
            <w:r>
              <w:rPr>
                <w:sz w:val="20"/>
                <w:szCs w:val="20"/>
              </w:rPr>
              <w:t>Generación de residuos sólidos</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6BCB23" w14:textId="77777777" w:rsidR="00655C3B" w:rsidRDefault="00F431AB">
            <w:pPr>
              <w:spacing w:before="0" w:after="0"/>
              <w:jc w:val="center"/>
              <w:rPr>
                <w:b/>
                <w:sz w:val="18"/>
                <w:szCs w:val="18"/>
              </w:rPr>
            </w:pPr>
            <w:r>
              <w:rPr>
                <w:b/>
                <w:sz w:val="18"/>
                <w:szCs w:val="18"/>
              </w:rPr>
              <w:t>-21</w:t>
            </w:r>
          </w:p>
        </w:tc>
        <w:tc>
          <w:tcPr>
            <w:tcW w:w="1173" w:type="dxa"/>
            <w:tcBorders>
              <w:top w:val="nil"/>
              <w:left w:val="nil"/>
              <w:bottom w:val="single" w:sz="4" w:space="0" w:color="000000"/>
              <w:right w:val="single" w:sz="4" w:space="0" w:color="000000"/>
            </w:tcBorders>
            <w:shd w:val="clear" w:color="auto" w:fill="92D050"/>
            <w:vAlign w:val="center"/>
          </w:tcPr>
          <w:p w14:paraId="755CEAF5" w14:textId="77777777" w:rsidR="00655C3B" w:rsidRDefault="00F431AB">
            <w:pPr>
              <w:spacing w:before="0" w:after="0"/>
              <w:jc w:val="center"/>
              <w:rPr>
                <w:b/>
                <w:sz w:val="18"/>
                <w:szCs w:val="18"/>
              </w:rPr>
            </w:pPr>
            <w:r>
              <w:rPr>
                <w:b/>
                <w:sz w:val="18"/>
                <w:szCs w:val="18"/>
              </w:rPr>
              <w:t>I</w:t>
            </w:r>
          </w:p>
        </w:tc>
      </w:tr>
      <w:tr w:rsidR="00655C3B" w14:paraId="5F5AA3C9"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310CC32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51A665C3" w14:textId="77777777" w:rsidR="00655C3B" w:rsidRDefault="00F431AB">
            <w:pPr>
              <w:spacing w:before="0" w:after="0"/>
              <w:jc w:val="left"/>
              <w:rPr>
                <w:sz w:val="20"/>
                <w:szCs w:val="20"/>
              </w:rPr>
            </w:pPr>
            <w:r>
              <w:rPr>
                <w:sz w:val="20"/>
                <w:szCs w:val="20"/>
              </w:rPr>
              <w:t>Descapote y remoción de cobertura vegetal</w:t>
            </w:r>
          </w:p>
        </w:tc>
        <w:tc>
          <w:tcPr>
            <w:tcW w:w="2198" w:type="dxa"/>
            <w:tcBorders>
              <w:top w:val="nil"/>
              <w:left w:val="nil"/>
              <w:bottom w:val="single" w:sz="4" w:space="0" w:color="000000"/>
              <w:right w:val="single" w:sz="4" w:space="0" w:color="000000"/>
            </w:tcBorders>
            <w:shd w:val="clear" w:color="auto" w:fill="auto"/>
            <w:vAlign w:val="center"/>
          </w:tcPr>
          <w:p w14:paraId="779ABA16" w14:textId="77777777" w:rsidR="00655C3B" w:rsidRDefault="00F431AB">
            <w:pPr>
              <w:spacing w:before="0" w:after="0"/>
              <w:jc w:val="left"/>
              <w:rPr>
                <w:sz w:val="20"/>
                <w:szCs w:val="20"/>
              </w:rPr>
            </w:pPr>
            <w:r>
              <w:rPr>
                <w:sz w:val="20"/>
                <w:szCs w:val="20"/>
              </w:rPr>
              <w:t xml:space="preserve">Modificación de las coberturas vegetales </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E1CC71" w14:textId="77777777" w:rsidR="00655C3B" w:rsidRDefault="00F431AB">
            <w:pPr>
              <w:spacing w:before="0" w:after="0"/>
              <w:jc w:val="center"/>
              <w:rPr>
                <w:b/>
                <w:sz w:val="18"/>
                <w:szCs w:val="18"/>
              </w:rPr>
            </w:pPr>
            <w:r>
              <w:rPr>
                <w:b/>
                <w:sz w:val="18"/>
                <w:szCs w:val="18"/>
              </w:rPr>
              <w:t>-27</w:t>
            </w:r>
          </w:p>
        </w:tc>
        <w:tc>
          <w:tcPr>
            <w:tcW w:w="1173" w:type="dxa"/>
            <w:tcBorders>
              <w:top w:val="nil"/>
              <w:left w:val="nil"/>
              <w:bottom w:val="single" w:sz="4" w:space="0" w:color="000000"/>
              <w:right w:val="single" w:sz="4" w:space="0" w:color="000000"/>
            </w:tcBorders>
            <w:shd w:val="clear" w:color="auto" w:fill="FFFF00"/>
            <w:vAlign w:val="center"/>
          </w:tcPr>
          <w:p w14:paraId="426CB4A3" w14:textId="77777777" w:rsidR="00655C3B" w:rsidRDefault="00F431AB">
            <w:pPr>
              <w:spacing w:before="0" w:after="0"/>
              <w:jc w:val="center"/>
              <w:rPr>
                <w:b/>
                <w:sz w:val="18"/>
                <w:szCs w:val="18"/>
              </w:rPr>
            </w:pPr>
            <w:r>
              <w:rPr>
                <w:b/>
                <w:sz w:val="18"/>
                <w:szCs w:val="18"/>
              </w:rPr>
              <w:t>M</w:t>
            </w:r>
          </w:p>
        </w:tc>
      </w:tr>
      <w:tr w:rsidR="00655C3B" w14:paraId="0A180D60" w14:textId="77777777">
        <w:trPr>
          <w:trHeight w:val="510"/>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334A364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41121179" w14:textId="77777777" w:rsidR="00655C3B" w:rsidRDefault="00F431AB">
            <w:pPr>
              <w:spacing w:before="0" w:after="0"/>
              <w:jc w:val="left"/>
              <w:rPr>
                <w:sz w:val="20"/>
                <w:szCs w:val="20"/>
              </w:rPr>
            </w:pPr>
            <w:r>
              <w:rPr>
                <w:sz w:val="20"/>
                <w:szCs w:val="20"/>
              </w:rPr>
              <w:t>Construcción de Zodmes</w:t>
            </w:r>
          </w:p>
        </w:tc>
        <w:tc>
          <w:tcPr>
            <w:tcW w:w="2198" w:type="dxa"/>
            <w:tcBorders>
              <w:top w:val="nil"/>
              <w:left w:val="nil"/>
              <w:bottom w:val="single" w:sz="4" w:space="0" w:color="000000"/>
              <w:right w:val="single" w:sz="4" w:space="0" w:color="000000"/>
            </w:tcBorders>
            <w:shd w:val="clear" w:color="auto" w:fill="auto"/>
            <w:vAlign w:val="center"/>
          </w:tcPr>
          <w:p w14:paraId="6D351F34"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FAFC56" w14:textId="77777777" w:rsidR="00655C3B" w:rsidRDefault="00F431AB">
            <w:pPr>
              <w:spacing w:before="0" w:after="0"/>
              <w:jc w:val="center"/>
              <w:rPr>
                <w:b/>
                <w:sz w:val="18"/>
                <w:szCs w:val="18"/>
              </w:rPr>
            </w:pPr>
            <w:r>
              <w:rPr>
                <w:b/>
                <w:sz w:val="18"/>
                <w:szCs w:val="18"/>
              </w:rPr>
              <w:t>-36</w:t>
            </w:r>
          </w:p>
        </w:tc>
        <w:tc>
          <w:tcPr>
            <w:tcW w:w="1173" w:type="dxa"/>
            <w:tcBorders>
              <w:top w:val="nil"/>
              <w:left w:val="nil"/>
              <w:bottom w:val="single" w:sz="4" w:space="0" w:color="000000"/>
              <w:right w:val="single" w:sz="4" w:space="0" w:color="000000"/>
            </w:tcBorders>
            <w:shd w:val="clear" w:color="auto" w:fill="FFFF00"/>
            <w:vAlign w:val="center"/>
          </w:tcPr>
          <w:p w14:paraId="1CAF3F31" w14:textId="77777777" w:rsidR="00655C3B" w:rsidRDefault="00F431AB">
            <w:pPr>
              <w:spacing w:before="0" w:after="0"/>
              <w:jc w:val="center"/>
              <w:rPr>
                <w:b/>
                <w:sz w:val="18"/>
                <w:szCs w:val="18"/>
              </w:rPr>
            </w:pPr>
            <w:r>
              <w:rPr>
                <w:b/>
                <w:sz w:val="18"/>
                <w:szCs w:val="18"/>
              </w:rPr>
              <w:t>M</w:t>
            </w:r>
          </w:p>
        </w:tc>
      </w:tr>
      <w:tr w:rsidR="00655C3B" w14:paraId="7F497D46" w14:textId="77777777">
        <w:trPr>
          <w:trHeight w:val="510"/>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57C5D5C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5BA7B63E" w14:textId="77777777" w:rsidR="00655C3B" w:rsidRDefault="00F431AB">
            <w:pPr>
              <w:spacing w:before="0" w:after="0"/>
              <w:jc w:val="left"/>
              <w:rPr>
                <w:sz w:val="20"/>
                <w:szCs w:val="20"/>
              </w:rPr>
            </w:pPr>
            <w:r>
              <w:rPr>
                <w:sz w:val="20"/>
                <w:szCs w:val="20"/>
              </w:rPr>
              <w:t>Construcción nueva infraestructura vial</w:t>
            </w:r>
          </w:p>
        </w:tc>
        <w:tc>
          <w:tcPr>
            <w:tcW w:w="2198" w:type="dxa"/>
            <w:tcBorders>
              <w:top w:val="nil"/>
              <w:left w:val="nil"/>
              <w:bottom w:val="single" w:sz="4" w:space="0" w:color="000000"/>
              <w:right w:val="single" w:sz="4" w:space="0" w:color="000000"/>
            </w:tcBorders>
            <w:shd w:val="clear" w:color="auto" w:fill="auto"/>
            <w:vAlign w:val="center"/>
          </w:tcPr>
          <w:p w14:paraId="4C075F22"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D989CC" w14:textId="77777777" w:rsidR="00655C3B" w:rsidRDefault="00F431AB">
            <w:pPr>
              <w:spacing w:before="0" w:after="0"/>
              <w:jc w:val="center"/>
              <w:rPr>
                <w:b/>
                <w:sz w:val="18"/>
                <w:szCs w:val="18"/>
              </w:rPr>
            </w:pPr>
            <w:r>
              <w:rPr>
                <w:b/>
                <w:sz w:val="18"/>
                <w:szCs w:val="18"/>
              </w:rPr>
              <w:t>-30</w:t>
            </w:r>
          </w:p>
        </w:tc>
        <w:tc>
          <w:tcPr>
            <w:tcW w:w="1173" w:type="dxa"/>
            <w:tcBorders>
              <w:top w:val="nil"/>
              <w:left w:val="nil"/>
              <w:bottom w:val="single" w:sz="4" w:space="0" w:color="000000"/>
              <w:right w:val="single" w:sz="4" w:space="0" w:color="000000"/>
            </w:tcBorders>
            <w:shd w:val="clear" w:color="auto" w:fill="FFFF00"/>
            <w:vAlign w:val="center"/>
          </w:tcPr>
          <w:p w14:paraId="218826E9" w14:textId="77777777" w:rsidR="00655C3B" w:rsidRDefault="00F431AB">
            <w:pPr>
              <w:spacing w:before="0" w:after="0"/>
              <w:jc w:val="center"/>
              <w:rPr>
                <w:b/>
                <w:sz w:val="18"/>
                <w:szCs w:val="18"/>
              </w:rPr>
            </w:pPr>
            <w:r>
              <w:rPr>
                <w:b/>
                <w:sz w:val="18"/>
                <w:szCs w:val="18"/>
              </w:rPr>
              <w:t>M</w:t>
            </w:r>
          </w:p>
        </w:tc>
      </w:tr>
      <w:tr w:rsidR="00655C3B" w14:paraId="42238203"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4157F55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666B0D40" w14:textId="77777777" w:rsidR="00655C3B" w:rsidRDefault="00F431AB">
            <w:pPr>
              <w:spacing w:before="0" w:after="0"/>
              <w:jc w:val="left"/>
              <w:rPr>
                <w:sz w:val="20"/>
                <w:szCs w:val="20"/>
              </w:rPr>
            </w:pPr>
            <w:r>
              <w:rPr>
                <w:sz w:val="20"/>
                <w:szCs w:val="20"/>
              </w:rPr>
              <w:t>Construcción de instalaciones temporales</w:t>
            </w:r>
          </w:p>
        </w:tc>
        <w:tc>
          <w:tcPr>
            <w:tcW w:w="2198" w:type="dxa"/>
            <w:tcBorders>
              <w:top w:val="nil"/>
              <w:left w:val="nil"/>
              <w:bottom w:val="single" w:sz="4" w:space="0" w:color="000000"/>
              <w:right w:val="single" w:sz="4" w:space="0" w:color="000000"/>
            </w:tcBorders>
            <w:shd w:val="clear" w:color="auto" w:fill="auto"/>
            <w:vAlign w:val="center"/>
          </w:tcPr>
          <w:p w14:paraId="33E82E83"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4D1E65" w14:textId="77777777" w:rsidR="00655C3B" w:rsidRDefault="00F431AB">
            <w:pPr>
              <w:spacing w:before="0" w:after="0"/>
              <w:jc w:val="center"/>
              <w:rPr>
                <w:b/>
                <w:sz w:val="18"/>
                <w:szCs w:val="18"/>
              </w:rPr>
            </w:pPr>
            <w:r>
              <w:rPr>
                <w:b/>
                <w:sz w:val="18"/>
                <w:szCs w:val="18"/>
              </w:rPr>
              <w:t>-20</w:t>
            </w:r>
          </w:p>
        </w:tc>
        <w:tc>
          <w:tcPr>
            <w:tcW w:w="1173" w:type="dxa"/>
            <w:tcBorders>
              <w:top w:val="nil"/>
              <w:left w:val="nil"/>
              <w:bottom w:val="single" w:sz="4" w:space="0" w:color="000000"/>
              <w:right w:val="single" w:sz="4" w:space="0" w:color="000000"/>
            </w:tcBorders>
            <w:shd w:val="clear" w:color="auto" w:fill="92D050"/>
            <w:vAlign w:val="center"/>
          </w:tcPr>
          <w:p w14:paraId="4293FB7B" w14:textId="77777777" w:rsidR="00655C3B" w:rsidRDefault="00F431AB">
            <w:pPr>
              <w:spacing w:before="0" w:after="0"/>
              <w:jc w:val="center"/>
              <w:rPr>
                <w:b/>
                <w:sz w:val="18"/>
                <w:szCs w:val="18"/>
              </w:rPr>
            </w:pPr>
            <w:r>
              <w:rPr>
                <w:b/>
                <w:sz w:val="18"/>
                <w:szCs w:val="18"/>
              </w:rPr>
              <w:t>I</w:t>
            </w:r>
          </w:p>
        </w:tc>
      </w:tr>
      <w:tr w:rsidR="00655C3B" w14:paraId="226089D4" w14:textId="77777777">
        <w:trPr>
          <w:trHeight w:val="510"/>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673F8F3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0C673BC8" w14:textId="77777777" w:rsidR="00655C3B" w:rsidRDefault="00F431AB">
            <w:pPr>
              <w:spacing w:before="0" w:after="0"/>
              <w:jc w:val="left"/>
              <w:rPr>
                <w:sz w:val="20"/>
                <w:szCs w:val="20"/>
              </w:rPr>
            </w:pPr>
            <w:r>
              <w:rPr>
                <w:sz w:val="20"/>
                <w:szCs w:val="20"/>
              </w:rPr>
              <w:t>Construcción de Azud</w:t>
            </w:r>
          </w:p>
        </w:tc>
        <w:tc>
          <w:tcPr>
            <w:tcW w:w="2198" w:type="dxa"/>
            <w:tcBorders>
              <w:top w:val="nil"/>
              <w:left w:val="nil"/>
              <w:bottom w:val="single" w:sz="4" w:space="0" w:color="000000"/>
              <w:right w:val="single" w:sz="4" w:space="0" w:color="000000"/>
            </w:tcBorders>
            <w:shd w:val="clear" w:color="auto" w:fill="auto"/>
            <w:vAlign w:val="center"/>
          </w:tcPr>
          <w:p w14:paraId="6F6D1D9A"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81594C1" w14:textId="77777777" w:rsidR="00655C3B" w:rsidRDefault="00F431AB">
            <w:pPr>
              <w:spacing w:before="0" w:after="0"/>
              <w:jc w:val="center"/>
              <w:rPr>
                <w:b/>
                <w:sz w:val="18"/>
                <w:szCs w:val="18"/>
              </w:rPr>
            </w:pPr>
            <w:r>
              <w:rPr>
                <w:b/>
                <w:sz w:val="18"/>
                <w:szCs w:val="18"/>
              </w:rPr>
              <w:t>-23</w:t>
            </w:r>
          </w:p>
        </w:tc>
        <w:tc>
          <w:tcPr>
            <w:tcW w:w="1173" w:type="dxa"/>
            <w:tcBorders>
              <w:top w:val="nil"/>
              <w:left w:val="nil"/>
              <w:bottom w:val="single" w:sz="4" w:space="0" w:color="000000"/>
              <w:right w:val="single" w:sz="4" w:space="0" w:color="000000"/>
            </w:tcBorders>
            <w:shd w:val="clear" w:color="auto" w:fill="92D050"/>
            <w:vAlign w:val="center"/>
          </w:tcPr>
          <w:p w14:paraId="7EF89B08" w14:textId="77777777" w:rsidR="00655C3B" w:rsidRDefault="00F431AB">
            <w:pPr>
              <w:spacing w:before="0" w:after="0"/>
              <w:jc w:val="center"/>
              <w:rPr>
                <w:b/>
                <w:sz w:val="18"/>
                <w:szCs w:val="18"/>
              </w:rPr>
            </w:pPr>
            <w:r>
              <w:rPr>
                <w:b/>
                <w:sz w:val="18"/>
                <w:szCs w:val="18"/>
              </w:rPr>
              <w:t>I</w:t>
            </w:r>
          </w:p>
        </w:tc>
      </w:tr>
      <w:tr w:rsidR="00655C3B" w14:paraId="7640F31B"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6C9450A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10E7BB57" w14:textId="77777777" w:rsidR="00655C3B" w:rsidRDefault="00F431AB">
            <w:pPr>
              <w:spacing w:before="0" w:after="0"/>
              <w:jc w:val="left"/>
              <w:rPr>
                <w:sz w:val="20"/>
                <w:szCs w:val="20"/>
              </w:rPr>
            </w:pPr>
            <w:r>
              <w:rPr>
                <w:sz w:val="20"/>
                <w:szCs w:val="20"/>
              </w:rPr>
              <w:t xml:space="preserve">Construcción de tubería de carga y conducción </w:t>
            </w:r>
          </w:p>
        </w:tc>
        <w:tc>
          <w:tcPr>
            <w:tcW w:w="2198" w:type="dxa"/>
            <w:tcBorders>
              <w:top w:val="nil"/>
              <w:left w:val="nil"/>
              <w:bottom w:val="single" w:sz="4" w:space="0" w:color="000000"/>
              <w:right w:val="single" w:sz="4" w:space="0" w:color="000000"/>
            </w:tcBorders>
            <w:shd w:val="clear" w:color="auto" w:fill="auto"/>
            <w:vAlign w:val="center"/>
          </w:tcPr>
          <w:p w14:paraId="250ABEF7"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4CD2B6" w14:textId="77777777" w:rsidR="00655C3B" w:rsidRDefault="00F431AB">
            <w:pPr>
              <w:spacing w:before="0" w:after="0"/>
              <w:jc w:val="center"/>
              <w:rPr>
                <w:b/>
                <w:sz w:val="18"/>
                <w:szCs w:val="18"/>
              </w:rPr>
            </w:pPr>
            <w:r>
              <w:rPr>
                <w:b/>
                <w:sz w:val="18"/>
                <w:szCs w:val="18"/>
              </w:rPr>
              <w:t>-28</w:t>
            </w:r>
          </w:p>
        </w:tc>
        <w:tc>
          <w:tcPr>
            <w:tcW w:w="1173" w:type="dxa"/>
            <w:tcBorders>
              <w:top w:val="nil"/>
              <w:left w:val="nil"/>
              <w:bottom w:val="single" w:sz="4" w:space="0" w:color="000000"/>
              <w:right w:val="single" w:sz="4" w:space="0" w:color="000000"/>
            </w:tcBorders>
            <w:shd w:val="clear" w:color="auto" w:fill="FFFF00"/>
            <w:vAlign w:val="center"/>
          </w:tcPr>
          <w:p w14:paraId="263C66D0" w14:textId="77777777" w:rsidR="00655C3B" w:rsidRDefault="00F431AB">
            <w:pPr>
              <w:spacing w:before="0" w:after="0"/>
              <w:jc w:val="center"/>
              <w:rPr>
                <w:b/>
                <w:sz w:val="18"/>
                <w:szCs w:val="18"/>
              </w:rPr>
            </w:pPr>
            <w:r>
              <w:rPr>
                <w:b/>
                <w:sz w:val="18"/>
                <w:szCs w:val="18"/>
              </w:rPr>
              <w:t>M</w:t>
            </w:r>
          </w:p>
        </w:tc>
      </w:tr>
      <w:tr w:rsidR="00655C3B" w14:paraId="0F25F21B" w14:textId="77777777">
        <w:trPr>
          <w:trHeight w:val="510"/>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34BB3FD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0E8C8CF3" w14:textId="77777777" w:rsidR="00655C3B" w:rsidRDefault="00F431AB">
            <w:pPr>
              <w:spacing w:before="0" w:after="0"/>
              <w:jc w:val="left"/>
              <w:rPr>
                <w:sz w:val="20"/>
                <w:szCs w:val="20"/>
              </w:rPr>
            </w:pPr>
            <w:r>
              <w:rPr>
                <w:sz w:val="20"/>
                <w:szCs w:val="20"/>
              </w:rPr>
              <w:t xml:space="preserve">Construcción casa de máquinas </w:t>
            </w:r>
          </w:p>
        </w:tc>
        <w:tc>
          <w:tcPr>
            <w:tcW w:w="2198" w:type="dxa"/>
            <w:tcBorders>
              <w:top w:val="nil"/>
              <w:left w:val="nil"/>
              <w:bottom w:val="single" w:sz="4" w:space="0" w:color="000000"/>
              <w:right w:val="single" w:sz="4" w:space="0" w:color="000000"/>
            </w:tcBorders>
            <w:shd w:val="clear" w:color="auto" w:fill="auto"/>
            <w:vAlign w:val="center"/>
          </w:tcPr>
          <w:p w14:paraId="4107ED17"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1F68A4" w14:textId="77777777" w:rsidR="00655C3B" w:rsidRDefault="00F431AB">
            <w:pPr>
              <w:spacing w:before="0" w:after="0"/>
              <w:jc w:val="center"/>
              <w:rPr>
                <w:b/>
                <w:sz w:val="18"/>
                <w:szCs w:val="18"/>
              </w:rPr>
            </w:pPr>
            <w:r>
              <w:rPr>
                <w:b/>
                <w:sz w:val="18"/>
                <w:szCs w:val="18"/>
              </w:rPr>
              <w:t>-28</w:t>
            </w:r>
          </w:p>
        </w:tc>
        <w:tc>
          <w:tcPr>
            <w:tcW w:w="1173" w:type="dxa"/>
            <w:tcBorders>
              <w:top w:val="nil"/>
              <w:left w:val="nil"/>
              <w:bottom w:val="single" w:sz="4" w:space="0" w:color="000000"/>
              <w:right w:val="single" w:sz="4" w:space="0" w:color="000000"/>
            </w:tcBorders>
            <w:shd w:val="clear" w:color="auto" w:fill="FFFF00"/>
            <w:vAlign w:val="center"/>
          </w:tcPr>
          <w:p w14:paraId="17FE3AE4" w14:textId="77777777" w:rsidR="00655C3B" w:rsidRDefault="00F431AB">
            <w:pPr>
              <w:spacing w:before="0" w:after="0"/>
              <w:jc w:val="center"/>
              <w:rPr>
                <w:b/>
                <w:sz w:val="18"/>
                <w:szCs w:val="18"/>
              </w:rPr>
            </w:pPr>
            <w:r>
              <w:rPr>
                <w:b/>
                <w:sz w:val="18"/>
                <w:szCs w:val="18"/>
              </w:rPr>
              <w:t>M</w:t>
            </w:r>
          </w:p>
        </w:tc>
      </w:tr>
      <w:tr w:rsidR="00655C3B" w14:paraId="043EE393" w14:textId="77777777">
        <w:trPr>
          <w:trHeight w:val="510"/>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3DC5AEE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63D3BD7D" w14:textId="77777777" w:rsidR="00655C3B" w:rsidRDefault="00F431AB">
            <w:pPr>
              <w:spacing w:before="0" w:after="0"/>
              <w:jc w:val="left"/>
              <w:rPr>
                <w:sz w:val="20"/>
                <w:szCs w:val="20"/>
              </w:rPr>
            </w:pPr>
            <w:r>
              <w:rPr>
                <w:sz w:val="20"/>
                <w:szCs w:val="20"/>
              </w:rPr>
              <w:t>Obras civiles complementarias</w:t>
            </w:r>
          </w:p>
        </w:tc>
        <w:tc>
          <w:tcPr>
            <w:tcW w:w="2198" w:type="dxa"/>
            <w:tcBorders>
              <w:top w:val="nil"/>
              <w:left w:val="nil"/>
              <w:bottom w:val="single" w:sz="4" w:space="0" w:color="000000"/>
              <w:right w:val="single" w:sz="4" w:space="0" w:color="000000"/>
            </w:tcBorders>
            <w:shd w:val="clear" w:color="auto" w:fill="auto"/>
            <w:vAlign w:val="center"/>
          </w:tcPr>
          <w:p w14:paraId="4D1961FD"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D1113B" w14:textId="77777777" w:rsidR="00655C3B" w:rsidRDefault="00F431AB">
            <w:pPr>
              <w:spacing w:before="0" w:after="0"/>
              <w:jc w:val="center"/>
              <w:rPr>
                <w:b/>
                <w:sz w:val="18"/>
                <w:szCs w:val="18"/>
              </w:rPr>
            </w:pPr>
            <w:r>
              <w:rPr>
                <w:b/>
                <w:sz w:val="18"/>
                <w:szCs w:val="18"/>
              </w:rPr>
              <w:t>-25</w:t>
            </w:r>
          </w:p>
        </w:tc>
        <w:tc>
          <w:tcPr>
            <w:tcW w:w="1173" w:type="dxa"/>
            <w:tcBorders>
              <w:top w:val="nil"/>
              <w:left w:val="nil"/>
              <w:bottom w:val="single" w:sz="4" w:space="0" w:color="000000"/>
              <w:right w:val="single" w:sz="4" w:space="0" w:color="000000"/>
            </w:tcBorders>
            <w:shd w:val="clear" w:color="auto" w:fill="FFFF00"/>
            <w:vAlign w:val="center"/>
          </w:tcPr>
          <w:p w14:paraId="2C8EFAF9" w14:textId="77777777" w:rsidR="00655C3B" w:rsidRDefault="00F431AB">
            <w:pPr>
              <w:spacing w:before="0" w:after="0"/>
              <w:jc w:val="center"/>
              <w:rPr>
                <w:b/>
                <w:sz w:val="18"/>
                <w:szCs w:val="18"/>
              </w:rPr>
            </w:pPr>
            <w:r>
              <w:rPr>
                <w:b/>
                <w:sz w:val="18"/>
                <w:szCs w:val="18"/>
              </w:rPr>
              <w:t>M</w:t>
            </w:r>
          </w:p>
        </w:tc>
      </w:tr>
      <w:tr w:rsidR="00655C3B" w14:paraId="410008E6" w14:textId="77777777">
        <w:trPr>
          <w:trHeight w:val="510"/>
        </w:trPr>
        <w:tc>
          <w:tcPr>
            <w:tcW w:w="2398" w:type="dxa"/>
            <w:vMerge w:val="restart"/>
            <w:tcBorders>
              <w:top w:val="nil"/>
              <w:left w:val="single" w:sz="4" w:space="0" w:color="000000"/>
              <w:bottom w:val="single" w:sz="4" w:space="0" w:color="000000"/>
              <w:right w:val="single" w:sz="4" w:space="0" w:color="000000"/>
            </w:tcBorders>
            <w:shd w:val="clear" w:color="auto" w:fill="auto"/>
            <w:vAlign w:val="center"/>
          </w:tcPr>
          <w:p w14:paraId="7BAD2BF5" w14:textId="77777777" w:rsidR="00655C3B" w:rsidRDefault="00F431AB">
            <w:pPr>
              <w:spacing w:before="0" w:after="0"/>
              <w:jc w:val="center"/>
              <w:rPr>
                <w:sz w:val="20"/>
                <w:szCs w:val="20"/>
              </w:rPr>
            </w:pPr>
            <w:r>
              <w:rPr>
                <w:sz w:val="20"/>
                <w:szCs w:val="20"/>
              </w:rPr>
              <w:t>OPERACIÓN</w:t>
            </w:r>
          </w:p>
        </w:tc>
        <w:tc>
          <w:tcPr>
            <w:tcW w:w="2024" w:type="dxa"/>
            <w:tcBorders>
              <w:top w:val="nil"/>
              <w:left w:val="nil"/>
              <w:bottom w:val="single" w:sz="4" w:space="0" w:color="000000"/>
              <w:right w:val="single" w:sz="4" w:space="0" w:color="000000"/>
            </w:tcBorders>
            <w:shd w:val="clear" w:color="auto" w:fill="auto"/>
            <w:vAlign w:val="center"/>
          </w:tcPr>
          <w:p w14:paraId="3D7C40A1" w14:textId="77777777" w:rsidR="00655C3B" w:rsidRDefault="00F431AB">
            <w:pPr>
              <w:spacing w:before="0" w:after="0"/>
              <w:jc w:val="left"/>
              <w:rPr>
                <w:sz w:val="20"/>
                <w:szCs w:val="20"/>
              </w:rPr>
            </w:pPr>
            <w:r>
              <w:rPr>
                <w:sz w:val="20"/>
                <w:szCs w:val="20"/>
              </w:rPr>
              <w:t>Revegetalización y paisajismo</w:t>
            </w:r>
          </w:p>
        </w:tc>
        <w:tc>
          <w:tcPr>
            <w:tcW w:w="2198" w:type="dxa"/>
            <w:tcBorders>
              <w:top w:val="nil"/>
              <w:left w:val="nil"/>
              <w:bottom w:val="single" w:sz="4" w:space="0" w:color="000000"/>
              <w:right w:val="single" w:sz="4" w:space="0" w:color="000000"/>
            </w:tcBorders>
            <w:shd w:val="clear" w:color="auto" w:fill="auto"/>
            <w:vAlign w:val="center"/>
          </w:tcPr>
          <w:p w14:paraId="62C8263F" w14:textId="77777777" w:rsidR="00655C3B" w:rsidRDefault="00F431AB">
            <w:pPr>
              <w:spacing w:before="0" w:after="0"/>
              <w:jc w:val="left"/>
              <w:rPr>
                <w:sz w:val="20"/>
                <w:szCs w:val="20"/>
              </w:rPr>
            </w:pPr>
            <w:r>
              <w:rPr>
                <w:sz w:val="20"/>
                <w:szCs w:val="20"/>
              </w:rPr>
              <w:t xml:space="preserve">Modificación de las coberturas vegetales </w:t>
            </w:r>
          </w:p>
        </w:tc>
        <w:tc>
          <w:tcPr>
            <w:tcW w:w="1185"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3701CD9" w14:textId="77777777" w:rsidR="00655C3B" w:rsidRDefault="00F431AB">
            <w:pPr>
              <w:spacing w:before="0" w:after="0"/>
              <w:jc w:val="center"/>
              <w:rPr>
                <w:b/>
                <w:sz w:val="18"/>
                <w:szCs w:val="18"/>
              </w:rPr>
            </w:pPr>
            <w:r>
              <w:rPr>
                <w:b/>
                <w:sz w:val="18"/>
                <w:szCs w:val="18"/>
              </w:rPr>
              <w:t>23</w:t>
            </w:r>
          </w:p>
        </w:tc>
        <w:tc>
          <w:tcPr>
            <w:tcW w:w="1173" w:type="dxa"/>
            <w:tcBorders>
              <w:top w:val="nil"/>
              <w:left w:val="nil"/>
              <w:bottom w:val="single" w:sz="4" w:space="0" w:color="000000"/>
              <w:right w:val="single" w:sz="4" w:space="0" w:color="000000"/>
            </w:tcBorders>
            <w:shd w:val="clear" w:color="auto" w:fill="DDEBF7"/>
            <w:vAlign w:val="center"/>
          </w:tcPr>
          <w:p w14:paraId="6F0F8220" w14:textId="77777777" w:rsidR="00655C3B" w:rsidRDefault="00F431AB">
            <w:pPr>
              <w:spacing w:before="0" w:after="0"/>
              <w:jc w:val="center"/>
              <w:rPr>
                <w:b/>
                <w:sz w:val="18"/>
                <w:szCs w:val="18"/>
              </w:rPr>
            </w:pPr>
            <w:r>
              <w:rPr>
                <w:b/>
                <w:sz w:val="18"/>
                <w:szCs w:val="18"/>
              </w:rPr>
              <w:t>PIM</w:t>
            </w:r>
          </w:p>
        </w:tc>
      </w:tr>
      <w:tr w:rsidR="00655C3B" w14:paraId="3706A048"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3962426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099999D9" w14:textId="77777777" w:rsidR="00655C3B" w:rsidRDefault="00F431AB">
            <w:pPr>
              <w:spacing w:before="0" w:after="0"/>
              <w:jc w:val="left"/>
              <w:rPr>
                <w:sz w:val="20"/>
                <w:szCs w:val="20"/>
              </w:rPr>
            </w:pPr>
            <w:r>
              <w:rPr>
                <w:sz w:val="20"/>
                <w:szCs w:val="20"/>
              </w:rPr>
              <w:t>Desmantelamiento de obras temporales</w:t>
            </w:r>
          </w:p>
        </w:tc>
        <w:tc>
          <w:tcPr>
            <w:tcW w:w="2198" w:type="dxa"/>
            <w:tcBorders>
              <w:top w:val="nil"/>
              <w:left w:val="nil"/>
              <w:bottom w:val="single" w:sz="4" w:space="0" w:color="000000"/>
              <w:right w:val="single" w:sz="4" w:space="0" w:color="000000"/>
            </w:tcBorders>
            <w:shd w:val="clear" w:color="auto" w:fill="auto"/>
            <w:vAlign w:val="center"/>
          </w:tcPr>
          <w:p w14:paraId="64AFD10D"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F3DAE8" w14:textId="77777777" w:rsidR="00655C3B" w:rsidRDefault="00F431AB">
            <w:pPr>
              <w:spacing w:before="0" w:after="0"/>
              <w:jc w:val="center"/>
              <w:rPr>
                <w:b/>
                <w:sz w:val="18"/>
                <w:szCs w:val="18"/>
              </w:rPr>
            </w:pPr>
            <w:r>
              <w:rPr>
                <w:b/>
                <w:sz w:val="18"/>
                <w:szCs w:val="18"/>
              </w:rPr>
              <w:t>-24</w:t>
            </w:r>
          </w:p>
        </w:tc>
        <w:tc>
          <w:tcPr>
            <w:tcW w:w="1173" w:type="dxa"/>
            <w:tcBorders>
              <w:top w:val="nil"/>
              <w:left w:val="nil"/>
              <w:bottom w:val="single" w:sz="4" w:space="0" w:color="000000"/>
              <w:right w:val="single" w:sz="4" w:space="0" w:color="000000"/>
            </w:tcBorders>
            <w:shd w:val="clear" w:color="auto" w:fill="92D050"/>
            <w:vAlign w:val="center"/>
          </w:tcPr>
          <w:p w14:paraId="7121C16F" w14:textId="77777777" w:rsidR="00655C3B" w:rsidRDefault="00F431AB">
            <w:pPr>
              <w:spacing w:before="0" w:after="0"/>
              <w:jc w:val="center"/>
              <w:rPr>
                <w:b/>
                <w:sz w:val="18"/>
                <w:szCs w:val="18"/>
              </w:rPr>
            </w:pPr>
            <w:r>
              <w:rPr>
                <w:b/>
                <w:sz w:val="18"/>
                <w:szCs w:val="18"/>
              </w:rPr>
              <w:t>I</w:t>
            </w:r>
          </w:p>
        </w:tc>
      </w:tr>
      <w:tr w:rsidR="00655C3B" w14:paraId="1E825BBA" w14:textId="77777777">
        <w:trPr>
          <w:trHeight w:val="510"/>
        </w:trPr>
        <w:tc>
          <w:tcPr>
            <w:tcW w:w="2398" w:type="dxa"/>
            <w:vMerge w:val="restart"/>
            <w:tcBorders>
              <w:top w:val="nil"/>
              <w:left w:val="single" w:sz="4" w:space="0" w:color="000000"/>
              <w:bottom w:val="single" w:sz="4" w:space="0" w:color="000000"/>
              <w:right w:val="single" w:sz="4" w:space="0" w:color="000000"/>
            </w:tcBorders>
            <w:shd w:val="clear" w:color="auto" w:fill="auto"/>
            <w:vAlign w:val="center"/>
          </w:tcPr>
          <w:p w14:paraId="143FC5CC" w14:textId="77777777" w:rsidR="00655C3B" w:rsidRDefault="00F431AB">
            <w:pPr>
              <w:spacing w:before="0" w:after="0"/>
              <w:jc w:val="center"/>
              <w:rPr>
                <w:sz w:val="20"/>
                <w:szCs w:val="20"/>
              </w:rPr>
            </w:pPr>
            <w:r>
              <w:rPr>
                <w:sz w:val="20"/>
                <w:szCs w:val="20"/>
              </w:rPr>
              <w:t>CIERRE Y ABANDONO</w:t>
            </w:r>
          </w:p>
        </w:tc>
        <w:tc>
          <w:tcPr>
            <w:tcW w:w="2024" w:type="dxa"/>
            <w:tcBorders>
              <w:top w:val="nil"/>
              <w:left w:val="nil"/>
              <w:bottom w:val="single" w:sz="4" w:space="0" w:color="000000"/>
              <w:right w:val="single" w:sz="4" w:space="0" w:color="000000"/>
            </w:tcBorders>
            <w:shd w:val="clear" w:color="auto" w:fill="auto"/>
            <w:vAlign w:val="center"/>
          </w:tcPr>
          <w:p w14:paraId="6D93DC34" w14:textId="77777777" w:rsidR="00655C3B" w:rsidRDefault="00F431AB">
            <w:pPr>
              <w:spacing w:before="0" w:after="0"/>
              <w:jc w:val="left"/>
              <w:rPr>
                <w:sz w:val="20"/>
                <w:szCs w:val="20"/>
              </w:rPr>
            </w:pPr>
            <w:r>
              <w:rPr>
                <w:sz w:val="20"/>
                <w:szCs w:val="20"/>
              </w:rPr>
              <w:t>Generación de energía</w:t>
            </w:r>
          </w:p>
        </w:tc>
        <w:tc>
          <w:tcPr>
            <w:tcW w:w="2198" w:type="dxa"/>
            <w:tcBorders>
              <w:top w:val="nil"/>
              <w:left w:val="nil"/>
              <w:bottom w:val="single" w:sz="4" w:space="0" w:color="000000"/>
              <w:right w:val="single" w:sz="4" w:space="0" w:color="000000"/>
            </w:tcBorders>
            <w:shd w:val="clear" w:color="auto" w:fill="auto"/>
            <w:vAlign w:val="center"/>
          </w:tcPr>
          <w:p w14:paraId="5C73A077"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DFCC85" w14:textId="77777777" w:rsidR="00655C3B" w:rsidRDefault="00F431AB">
            <w:pPr>
              <w:spacing w:before="0" w:after="0"/>
              <w:jc w:val="center"/>
              <w:rPr>
                <w:b/>
                <w:sz w:val="18"/>
                <w:szCs w:val="18"/>
              </w:rPr>
            </w:pPr>
            <w:r>
              <w:rPr>
                <w:b/>
                <w:sz w:val="18"/>
                <w:szCs w:val="18"/>
              </w:rPr>
              <w:t>-26</w:t>
            </w:r>
          </w:p>
        </w:tc>
        <w:tc>
          <w:tcPr>
            <w:tcW w:w="1173" w:type="dxa"/>
            <w:tcBorders>
              <w:top w:val="nil"/>
              <w:left w:val="nil"/>
              <w:bottom w:val="single" w:sz="4" w:space="0" w:color="000000"/>
              <w:right w:val="single" w:sz="4" w:space="0" w:color="000000"/>
            </w:tcBorders>
            <w:shd w:val="clear" w:color="auto" w:fill="FFFF00"/>
            <w:vAlign w:val="center"/>
          </w:tcPr>
          <w:p w14:paraId="56B5FB9B" w14:textId="77777777" w:rsidR="00655C3B" w:rsidRDefault="00F431AB">
            <w:pPr>
              <w:spacing w:before="0" w:after="0"/>
              <w:jc w:val="center"/>
              <w:rPr>
                <w:b/>
                <w:sz w:val="18"/>
                <w:szCs w:val="18"/>
              </w:rPr>
            </w:pPr>
            <w:r>
              <w:rPr>
                <w:b/>
                <w:sz w:val="18"/>
                <w:szCs w:val="18"/>
              </w:rPr>
              <w:t>M</w:t>
            </w:r>
          </w:p>
        </w:tc>
      </w:tr>
      <w:tr w:rsidR="00655C3B" w14:paraId="5A6EA9C4" w14:textId="77777777">
        <w:trPr>
          <w:trHeight w:val="765"/>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0A05B01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173FFFDA" w14:textId="77777777" w:rsidR="00655C3B" w:rsidRDefault="00F431AB">
            <w:pPr>
              <w:spacing w:before="0" w:after="0"/>
              <w:jc w:val="left"/>
              <w:rPr>
                <w:sz w:val="20"/>
                <w:szCs w:val="20"/>
              </w:rPr>
            </w:pPr>
            <w:r>
              <w:rPr>
                <w:sz w:val="20"/>
                <w:szCs w:val="20"/>
              </w:rPr>
              <w:t>Transferencias</w:t>
            </w:r>
          </w:p>
        </w:tc>
        <w:tc>
          <w:tcPr>
            <w:tcW w:w="2198" w:type="dxa"/>
            <w:tcBorders>
              <w:top w:val="nil"/>
              <w:left w:val="nil"/>
              <w:bottom w:val="single" w:sz="4" w:space="0" w:color="000000"/>
              <w:right w:val="single" w:sz="4" w:space="0" w:color="000000"/>
            </w:tcBorders>
            <w:shd w:val="clear" w:color="auto" w:fill="auto"/>
            <w:vAlign w:val="center"/>
          </w:tcPr>
          <w:p w14:paraId="0D46FDDA" w14:textId="77777777" w:rsidR="00655C3B" w:rsidRDefault="00F431AB">
            <w:pPr>
              <w:spacing w:before="0" w:after="0"/>
              <w:jc w:val="left"/>
              <w:rPr>
                <w:sz w:val="20"/>
                <w:szCs w:val="20"/>
              </w:rPr>
            </w:pPr>
            <w:r>
              <w:rPr>
                <w:sz w:val="20"/>
                <w:szCs w:val="20"/>
              </w:rPr>
              <w:t>Incremento de inversión para la conservación de la cuenca</w:t>
            </w:r>
          </w:p>
        </w:tc>
        <w:tc>
          <w:tcPr>
            <w:tcW w:w="11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7855BC0" w14:textId="77777777" w:rsidR="00655C3B" w:rsidRDefault="00F431AB">
            <w:pPr>
              <w:spacing w:before="0" w:after="0"/>
              <w:jc w:val="center"/>
              <w:rPr>
                <w:b/>
                <w:sz w:val="18"/>
                <w:szCs w:val="18"/>
              </w:rPr>
            </w:pPr>
            <w:r>
              <w:rPr>
                <w:b/>
                <w:sz w:val="18"/>
                <w:szCs w:val="18"/>
              </w:rPr>
              <w:t>26</w:t>
            </w:r>
          </w:p>
        </w:tc>
        <w:tc>
          <w:tcPr>
            <w:tcW w:w="1173" w:type="dxa"/>
            <w:tcBorders>
              <w:top w:val="nil"/>
              <w:left w:val="nil"/>
              <w:bottom w:val="single" w:sz="4" w:space="0" w:color="000000"/>
              <w:right w:val="single" w:sz="4" w:space="0" w:color="000000"/>
            </w:tcBorders>
            <w:shd w:val="clear" w:color="auto" w:fill="BDD7EE"/>
            <w:vAlign w:val="center"/>
          </w:tcPr>
          <w:p w14:paraId="521DC07F" w14:textId="77777777" w:rsidR="00655C3B" w:rsidRDefault="00F431AB">
            <w:pPr>
              <w:spacing w:before="0" w:after="0"/>
              <w:jc w:val="center"/>
              <w:rPr>
                <w:b/>
                <w:sz w:val="18"/>
                <w:szCs w:val="18"/>
              </w:rPr>
            </w:pPr>
            <w:r>
              <w:rPr>
                <w:b/>
                <w:sz w:val="18"/>
                <w:szCs w:val="18"/>
              </w:rPr>
              <w:t>IMP</w:t>
            </w:r>
          </w:p>
        </w:tc>
      </w:tr>
      <w:tr w:rsidR="00655C3B" w14:paraId="438C09B9" w14:textId="77777777">
        <w:trPr>
          <w:trHeight w:val="510"/>
        </w:trPr>
        <w:tc>
          <w:tcPr>
            <w:tcW w:w="2398" w:type="dxa"/>
            <w:vMerge w:val="restart"/>
            <w:tcBorders>
              <w:top w:val="nil"/>
              <w:left w:val="single" w:sz="4" w:space="0" w:color="000000"/>
              <w:bottom w:val="single" w:sz="4" w:space="0" w:color="000000"/>
              <w:right w:val="single" w:sz="4" w:space="0" w:color="000000"/>
            </w:tcBorders>
            <w:shd w:val="clear" w:color="auto" w:fill="auto"/>
            <w:vAlign w:val="center"/>
          </w:tcPr>
          <w:p w14:paraId="6273B80A" w14:textId="77777777" w:rsidR="00655C3B" w:rsidRDefault="00F431AB">
            <w:pPr>
              <w:spacing w:before="0" w:after="0"/>
              <w:jc w:val="center"/>
              <w:rPr>
                <w:sz w:val="20"/>
                <w:szCs w:val="20"/>
              </w:rPr>
            </w:pPr>
            <w:r>
              <w:rPr>
                <w:sz w:val="20"/>
                <w:szCs w:val="20"/>
              </w:rPr>
              <w:t>CIERRE Y ABANDONO</w:t>
            </w:r>
          </w:p>
        </w:tc>
        <w:tc>
          <w:tcPr>
            <w:tcW w:w="2024" w:type="dxa"/>
            <w:tcBorders>
              <w:top w:val="nil"/>
              <w:left w:val="nil"/>
              <w:bottom w:val="single" w:sz="4" w:space="0" w:color="000000"/>
              <w:right w:val="single" w:sz="4" w:space="0" w:color="000000"/>
            </w:tcBorders>
            <w:shd w:val="clear" w:color="auto" w:fill="auto"/>
            <w:vAlign w:val="center"/>
          </w:tcPr>
          <w:p w14:paraId="0C6850CC" w14:textId="77777777" w:rsidR="00655C3B" w:rsidRDefault="00F431AB">
            <w:pPr>
              <w:spacing w:before="0" w:after="0"/>
              <w:jc w:val="left"/>
              <w:rPr>
                <w:sz w:val="20"/>
                <w:szCs w:val="20"/>
              </w:rPr>
            </w:pPr>
            <w:r>
              <w:rPr>
                <w:sz w:val="20"/>
                <w:szCs w:val="20"/>
              </w:rPr>
              <w:t>Desmantelamiento de Infraestructura</w:t>
            </w:r>
          </w:p>
        </w:tc>
        <w:tc>
          <w:tcPr>
            <w:tcW w:w="2198" w:type="dxa"/>
            <w:tcBorders>
              <w:top w:val="nil"/>
              <w:left w:val="nil"/>
              <w:bottom w:val="single" w:sz="4" w:space="0" w:color="000000"/>
              <w:right w:val="single" w:sz="4" w:space="0" w:color="000000"/>
            </w:tcBorders>
            <w:shd w:val="clear" w:color="auto" w:fill="auto"/>
            <w:vAlign w:val="center"/>
          </w:tcPr>
          <w:p w14:paraId="18F04A93" w14:textId="77777777" w:rsidR="00655C3B" w:rsidRDefault="00F431AB">
            <w:pPr>
              <w:spacing w:before="0" w:after="0"/>
              <w:jc w:val="left"/>
              <w:rPr>
                <w:sz w:val="20"/>
                <w:szCs w:val="20"/>
              </w:rPr>
            </w:pPr>
            <w:r>
              <w:rPr>
                <w:sz w:val="20"/>
                <w:szCs w:val="20"/>
              </w:rPr>
              <w:t>Generación de ruido</w:t>
            </w:r>
          </w:p>
        </w:tc>
        <w:tc>
          <w:tcPr>
            <w:tcW w:w="118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69A02D" w14:textId="77777777" w:rsidR="00655C3B" w:rsidRDefault="00F431AB">
            <w:pPr>
              <w:spacing w:before="0" w:after="0"/>
              <w:jc w:val="center"/>
              <w:rPr>
                <w:b/>
                <w:sz w:val="18"/>
                <w:szCs w:val="18"/>
              </w:rPr>
            </w:pPr>
            <w:r>
              <w:rPr>
                <w:b/>
                <w:sz w:val="18"/>
                <w:szCs w:val="18"/>
              </w:rPr>
              <w:t>-24</w:t>
            </w:r>
          </w:p>
        </w:tc>
        <w:tc>
          <w:tcPr>
            <w:tcW w:w="1173" w:type="dxa"/>
            <w:tcBorders>
              <w:top w:val="nil"/>
              <w:left w:val="nil"/>
              <w:bottom w:val="single" w:sz="4" w:space="0" w:color="000000"/>
              <w:right w:val="single" w:sz="4" w:space="0" w:color="000000"/>
            </w:tcBorders>
            <w:shd w:val="clear" w:color="auto" w:fill="92D050"/>
            <w:vAlign w:val="center"/>
          </w:tcPr>
          <w:p w14:paraId="5032AFB8" w14:textId="77777777" w:rsidR="00655C3B" w:rsidRDefault="00F431AB">
            <w:pPr>
              <w:spacing w:before="0" w:after="0"/>
              <w:jc w:val="center"/>
              <w:rPr>
                <w:b/>
                <w:sz w:val="18"/>
                <w:szCs w:val="18"/>
              </w:rPr>
            </w:pPr>
            <w:r>
              <w:rPr>
                <w:b/>
                <w:sz w:val="18"/>
                <w:szCs w:val="18"/>
              </w:rPr>
              <w:t>I</w:t>
            </w:r>
          </w:p>
        </w:tc>
      </w:tr>
      <w:tr w:rsidR="00655C3B" w14:paraId="3E51153C" w14:textId="77777777">
        <w:trPr>
          <w:trHeight w:val="510"/>
        </w:trPr>
        <w:tc>
          <w:tcPr>
            <w:tcW w:w="2398" w:type="dxa"/>
            <w:vMerge/>
            <w:tcBorders>
              <w:top w:val="nil"/>
              <w:left w:val="single" w:sz="4" w:space="0" w:color="000000"/>
              <w:bottom w:val="single" w:sz="4" w:space="0" w:color="000000"/>
              <w:right w:val="single" w:sz="4" w:space="0" w:color="000000"/>
            </w:tcBorders>
            <w:shd w:val="clear" w:color="auto" w:fill="auto"/>
            <w:vAlign w:val="center"/>
          </w:tcPr>
          <w:p w14:paraId="6E5DDCE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4" w:type="dxa"/>
            <w:tcBorders>
              <w:top w:val="nil"/>
              <w:left w:val="nil"/>
              <w:bottom w:val="single" w:sz="4" w:space="0" w:color="000000"/>
              <w:right w:val="single" w:sz="4" w:space="0" w:color="000000"/>
            </w:tcBorders>
            <w:shd w:val="clear" w:color="auto" w:fill="auto"/>
            <w:vAlign w:val="center"/>
          </w:tcPr>
          <w:p w14:paraId="21F0EDA1" w14:textId="77777777" w:rsidR="00655C3B" w:rsidRDefault="00F431AB">
            <w:pPr>
              <w:spacing w:before="0" w:after="0"/>
              <w:jc w:val="left"/>
              <w:rPr>
                <w:sz w:val="20"/>
                <w:szCs w:val="20"/>
              </w:rPr>
            </w:pPr>
            <w:r>
              <w:rPr>
                <w:sz w:val="20"/>
                <w:szCs w:val="20"/>
              </w:rPr>
              <w:t>Revegetalización y paisajismo</w:t>
            </w:r>
          </w:p>
        </w:tc>
        <w:tc>
          <w:tcPr>
            <w:tcW w:w="2198" w:type="dxa"/>
            <w:tcBorders>
              <w:top w:val="nil"/>
              <w:left w:val="nil"/>
              <w:bottom w:val="single" w:sz="4" w:space="0" w:color="000000"/>
              <w:right w:val="single" w:sz="4" w:space="0" w:color="000000"/>
            </w:tcBorders>
            <w:shd w:val="clear" w:color="auto" w:fill="auto"/>
            <w:vAlign w:val="center"/>
          </w:tcPr>
          <w:p w14:paraId="32D8ED44" w14:textId="77777777" w:rsidR="00655C3B" w:rsidRDefault="00F431AB">
            <w:pPr>
              <w:spacing w:before="0" w:after="0"/>
              <w:jc w:val="left"/>
              <w:rPr>
                <w:sz w:val="20"/>
                <w:szCs w:val="20"/>
              </w:rPr>
            </w:pPr>
            <w:r>
              <w:rPr>
                <w:sz w:val="20"/>
                <w:szCs w:val="20"/>
              </w:rPr>
              <w:t xml:space="preserve">Modificación de las coberturas vegetales </w:t>
            </w:r>
          </w:p>
        </w:tc>
        <w:tc>
          <w:tcPr>
            <w:tcW w:w="118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71310E3" w14:textId="77777777" w:rsidR="00655C3B" w:rsidRDefault="00F431AB">
            <w:pPr>
              <w:spacing w:before="0" w:after="0"/>
              <w:jc w:val="center"/>
              <w:rPr>
                <w:b/>
                <w:sz w:val="18"/>
                <w:szCs w:val="18"/>
              </w:rPr>
            </w:pPr>
            <w:r>
              <w:rPr>
                <w:b/>
                <w:sz w:val="18"/>
                <w:szCs w:val="18"/>
              </w:rPr>
              <w:t>31</w:t>
            </w:r>
          </w:p>
        </w:tc>
        <w:tc>
          <w:tcPr>
            <w:tcW w:w="1173" w:type="dxa"/>
            <w:tcBorders>
              <w:top w:val="nil"/>
              <w:left w:val="nil"/>
              <w:bottom w:val="single" w:sz="4" w:space="0" w:color="000000"/>
              <w:right w:val="single" w:sz="4" w:space="0" w:color="000000"/>
            </w:tcBorders>
            <w:shd w:val="clear" w:color="auto" w:fill="BDD7EE"/>
            <w:vAlign w:val="center"/>
          </w:tcPr>
          <w:p w14:paraId="417B9D5F" w14:textId="77777777" w:rsidR="00655C3B" w:rsidRDefault="00F431AB">
            <w:pPr>
              <w:spacing w:before="0" w:after="0"/>
              <w:jc w:val="center"/>
              <w:rPr>
                <w:b/>
                <w:sz w:val="18"/>
                <w:szCs w:val="18"/>
              </w:rPr>
            </w:pPr>
            <w:r>
              <w:rPr>
                <w:b/>
                <w:sz w:val="18"/>
                <w:szCs w:val="18"/>
              </w:rPr>
              <w:t>IMP</w:t>
            </w:r>
          </w:p>
        </w:tc>
      </w:tr>
      <w:tr w:rsidR="00655C3B" w14:paraId="26AFC54D"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7A882D3" w14:textId="77777777" w:rsidR="00655C3B" w:rsidRDefault="00F431AB">
            <w:pPr>
              <w:spacing w:before="0" w:after="0"/>
              <w:jc w:val="center"/>
              <w:rPr>
                <w:b/>
                <w:sz w:val="18"/>
                <w:szCs w:val="18"/>
              </w:rPr>
            </w:pPr>
            <w:r>
              <w:rPr>
                <w:b/>
                <w:sz w:val="18"/>
                <w:szCs w:val="18"/>
              </w:rPr>
              <w:t xml:space="preserve">Descripción del impacto </w:t>
            </w:r>
          </w:p>
        </w:tc>
      </w:tr>
      <w:tr w:rsidR="00655C3B" w14:paraId="1CBACAF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030DCFC" w14:textId="77777777" w:rsidR="00655C3B" w:rsidRDefault="00F431AB">
            <w:pPr>
              <w:rPr>
                <w:sz w:val="20"/>
                <w:szCs w:val="20"/>
              </w:rPr>
            </w:pPr>
            <w:r>
              <w:rPr>
                <w:sz w:val="20"/>
                <w:szCs w:val="20"/>
              </w:rPr>
              <w:t>Este impacto hace referencia a la afectación directa a la población en la fauna terrestre de la zona de estudio, la cual puede ser desplazada, disminuir en su población y desaparecer las especies a causa de las actividades del proyecto. El desplazamiento puede estar originado por la presencia humana y sus actividades cotidianas e industriales, la afectación en salud de la fauna y su población también está influenciada por la generación de ruido cercano a las obras, estos impactos son calificados desde Irrelevante hasta Moderado y la competencia del uso de recursos naturales entre la necesidades del proyecto y las diferentes especie se califica en la zona como Irrelevante.</w:t>
            </w:r>
          </w:p>
          <w:p w14:paraId="2D9A8A5D" w14:textId="77777777" w:rsidR="00655C3B" w:rsidRDefault="00F431AB">
            <w:pPr>
              <w:spacing w:before="0" w:after="0"/>
              <w:rPr>
                <w:b/>
                <w:sz w:val="18"/>
                <w:szCs w:val="18"/>
              </w:rPr>
            </w:pPr>
            <w:r>
              <w:rPr>
                <w:sz w:val="20"/>
                <w:szCs w:val="20"/>
              </w:rPr>
              <w:lastRenderedPageBreak/>
              <w:t>Para este impacto, se encuentra de carácter positivo en las actividades de revegetalización y paisajismo y conservación de las cuencas, donde se refuerza la cobertura vegetal que favorece las condiciones para el establecimiento de la fauna y</w:t>
            </w:r>
            <w:r w:rsidR="008F136A">
              <w:rPr>
                <w:sz w:val="20"/>
                <w:szCs w:val="20"/>
              </w:rPr>
              <w:t xml:space="preserve"> hábitats de refugio y alimento, c</w:t>
            </w:r>
            <w:r w:rsidRPr="008F136A">
              <w:rPr>
                <w:sz w:val="20"/>
                <w:szCs w:val="20"/>
              </w:rPr>
              <w:t>alificado desde Poco Importante hasta Importante.</w:t>
            </w:r>
          </w:p>
        </w:tc>
      </w:tr>
    </w:tbl>
    <w:p w14:paraId="4508E32F" w14:textId="77777777" w:rsidR="00DD0947" w:rsidRDefault="00DD0947" w:rsidP="00DD0947">
      <w:pPr>
        <w:pStyle w:val="Descripcin"/>
      </w:pPr>
      <w:bookmarkStart w:id="129" w:name="_heading=h.2koq656" w:colFirst="0" w:colLast="0"/>
      <w:bookmarkStart w:id="130" w:name="_Toc127954662"/>
      <w:bookmarkEnd w:id="129"/>
      <w:r>
        <w:lastRenderedPageBreak/>
        <w:t xml:space="preserve">Tabla </w:t>
      </w:r>
      <w:r>
        <w:fldChar w:fldCharType="begin"/>
      </w:r>
      <w:r>
        <w:instrText xml:space="preserve"> SEQ Tabla \* ARABIC </w:instrText>
      </w:r>
      <w:r>
        <w:fldChar w:fldCharType="separate"/>
      </w:r>
      <w:r w:rsidR="005D79AF">
        <w:t>43</w:t>
      </w:r>
      <w:r>
        <w:fldChar w:fldCharType="end"/>
      </w:r>
      <w:r w:rsidRPr="00DD0947">
        <w:rPr>
          <w:b w:val="0"/>
          <w:bCs/>
        </w:rPr>
        <w:t>. Pérdida de especies acuáticas. Fuente: Elaboración propia</w:t>
      </w:r>
      <w:r w:rsidRPr="009203E3">
        <w:t>.</w:t>
      </w:r>
      <w:bookmarkEnd w:id="130"/>
    </w:p>
    <w:tbl>
      <w:tblPr>
        <w:tblStyle w:val="38"/>
        <w:tblW w:w="8978" w:type="dxa"/>
        <w:tblInd w:w="0" w:type="dxa"/>
        <w:tblLayout w:type="fixed"/>
        <w:tblLook w:val="0400" w:firstRow="0" w:lastRow="0" w:firstColumn="0" w:lastColumn="0" w:noHBand="0" w:noVBand="1"/>
      </w:tblPr>
      <w:tblGrid>
        <w:gridCol w:w="1823"/>
        <w:gridCol w:w="2063"/>
        <w:gridCol w:w="2458"/>
        <w:gridCol w:w="1316"/>
        <w:gridCol w:w="1318"/>
      </w:tblGrid>
      <w:tr w:rsidR="00655C3B" w14:paraId="2607D5B6" w14:textId="77777777">
        <w:trPr>
          <w:trHeight w:val="255"/>
          <w:tblHeader/>
        </w:trPr>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552D" w14:textId="77777777" w:rsidR="00655C3B" w:rsidRDefault="00F431AB">
            <w:pPr>
              <w:spacing w:before="0" w:after="0"/>
              <w:jc w:val="center"/>
              <w:rPr>
                <w:b/>
                <w:sz w:val="18"/>
                <w:szCs w:val="18"/>
              </w:rPr>
            </w:pPr>
            <w:r>
              <w:rPr>
                <w:b/>
                <w:sz w:val="18"/>
                <w:szCs w:val="18"/>
              </w:rPr>
              <w:t xml:space="preserve">Medio: </w:t>
            </w:r>
          </w:p>
        </w:tc>
        <w:tc>
          <w:tcPr>
            <w:tcW w:w="2063" w:type="dxa"/>
            <w:tcBorders>
              <w:top w:val="single" w:sz="4" w:space="0" w:color="000000"/>
              <w:left w:val="nil"/>
              <w:bottom w:val="single" w:sz="4" w:space="0" w:color="000000"/>
              <w:right w:val="single" w:sz="4" w:space="0" w:color="000000"/>
            </w:tcBorders>
            <w:shd w:val="clear" w:color="auto" w:fill="auto"/>
            <w:vAlign w:val="center"/>
          </w:tcPr>
          <w:p w14:paraId="04D03D53" w14:textId="77777777" w:rsidR="00655C3B" w:rsidRDefault="00F431AB">
            <w:pPr>
              <w:spacing w:before="0" w:after="0"/>
              <w:jc w:val="center"/>
              <w:rPr>
                <w:sz w:val="18"/>
                <w:szCs w:val="18"/>
              </w:rPr>
            </w:pPr>
            <w:r>
              <w:rPr>
                <w:sz w:val="18"/>
                <w:szCs w:val="18"/>
              </w:rPr>
              <w:t>BIOTICO</w:t>
            </w:r>
          </w:p>
        </w:tc>
        <w:tc>
          <w:tcPr>
            <w:tcW w:w="2458" w:type="dxa"/>
            <w:tcBorders>
              <w:top w:val="single" w:sz="4" w:space="0" w:color="000000"/>
              <w:left w:val="nil"/>
              <w:bottom w:val="single" w:sz="4" w:space="0" w:color="000000"/>
              <w:right w:val="single" w:sz="4" w:space="0" w:color="000000"/>
            </w:tcBorders>
            <w:shd w:val="clear" w:color="auto" w:fill="auto"/>
            <w:vAlign w:val="center"/>
          </w:tcPr>
          <w:p w14:paraId="43CD3F71" w14:textId="77777777" w:rsidR="00655C3B" w:rsidRDefault="00F431AB">
            <w:pPr>
              <w:spacing w:before="0" w:after="0"/>
              <w:jc w:val="left"/>
              <w:rPr>
                <w:b/>
                <w:sz w:val="18"/>
                <w:szCs w:val="18"/>
              </w:rPr>
            </w:pPr>
            <w:r>
              <w:rPr>
                <w:b/>
                <w:sz w:val="18"/>
                <w:szCs w:val="18"/>
              </w:rPr>
              <w:t>Componente:</w:t>
            </w:r>
          </w:p>
        </w:tc>
        <w:tc>
          <w:tcPr>
            <w:tcW w:w="2634" w:type="dxa"/>
            <w:gridSpan w:val="2"/>
            <w:tcBorders>
              <w:top w:val="single" w:sz="4" w:space="0" w:color="000000"/>
              <w:left w:val="nil"/>
              <w:bottom w:val="single" w:sz="4" w:space="0" w:color="000000"/>
              <w:right w:val="single" w:sz="4" w:space="0" w:color="000000"/>
            </w:tcBorders>
            <w:shd w:val="clear" w:color="auto" w:fill="auto"/>
            <w:vAlign w:val="center"/>
          </w:tcPr>
          <w:p w14:paraId="3407B06B" w14:textId="77777777" w:rsidR="00655C3B" w:rsidRDefault="00F431AB">
            <w:pPr>
              <w:spacing w:before="0" w:after="0"/>
              <w:jc w:val="center"/>
              <w:rPr>
                <w:sz w:val="18"/>
                <w:szCs w:val="18"/>
              </w:rPr>
            </w:pPr>
            <w:r>
              <w:rPr>
                <w:sz w:val="18"/>
                <w:szCs w:val="18"/>
              </w:rPr>
              <w:t>ECOSISTEMAS ACUATICOS</w:t>
            </w:r>
          </w:p>
        </w:tc>
      </w:tr>
      <w:tr w:rsidR="00655C3B" w14:paraId="68E11143" w14:textId="77777777">
        <w:trPr>
          <w:trHeight w:val="255"/>
          <w:tblHeader/>
        </w:trPr>
        <w:tc>
          <w:tcPr>
            <w:tcW w:w="1823" w:type="dxa"/>
            <w:tcBorders>
              <w:top w:val="nil"/>
              <w:left w:val="single" w:sz="4" w:space="0" w:color="000000"/>
              <w:bottom w:val="single" w:sz="4" w:space="0" w:color="000000"/>
              <w:right w:val="single" w:sz="4" w:space="0" w:color="000000"/>
            </w:tcBorders>
            <w:shd w:val="clear" w:color="auto" w:fill="auto"/>
            <w:vAlign w:val="center"/>
          </w:tcPr>
          <w:p w14:paraId="159E5C9E" w14:textId="77777777" w:rsidR="00655C3B" w:rsidRDefault="00F431AB">
            <w:pPr>
              <w:spacing w:before="0" w:after="0"/>
              <w:jc w:val="center"/>
              <w:rPr>
                <w:b/>
                <w:sz w:val="18"/>
                <w:szCs w:val="18"/>
              </w:rPr>
            </w:pPr>
            <w:r>
              <w:rPr>
                <w:b/>
                <w:sz w:val="18"/>
                <w:szCs w:val="18"/>
              </w:rPr>
              <w:t>Impacto</w:t>
            </w:r>
          </w:p>
        </w:tc>
        <w:tc>
          <w:tcPr>
            <w:tcW w:w="7155" w:type="dxa"/>
            <w:gridSpan w:val="4"/>
            <w:tcBorders>
              <w:top w:val="single" w:sz="4" w:space="0" w:color="000000"/>
              <w:left w:val="nil"/>
              <w:bottom w:val="single" w:sz="4" w:space="0" w:color="000000"/>
              <w:right w:val="single" w:sz="4" w:space="0" w:color="000000"/>
            </w:tcBorders>
            <w:shd w:val="clear" w:color="auto" w:fill="auto"/>
            <w:vAlign w:val="center"/>
          </w:tcPr>
          <w:p w14:paraId="7753E765" w14:textId="77777777" w:rsidR="00655C3B" w:rsidRDefault="00F431AB">
            <w:pPr>
              <w:spacing w:before="0" w:after="0"/>
              <w:jc w:val="center"/>
              <w:rPr>
                <w:b/>
                <w:sz w:val="18"/>
                <w:szCs w:val="18"/>
              </w:rPr>
            </w:pPr>
            <w:r>
              <w:rPr>
                <w:b/>
                <w:sz w:val="18"/>
                <w:szCs w:val="18"/>
              </w:rPr>
              <w:t>Perdida de especies acuáticas</w:t>
            </w:r>
          </w:p>
        </w:tc>
      </w:tr>
      <w:tr w:rsidR="00655C3B" w14:paraId="0C89C0CD" w14:textId="77777777">
        <w:trPr>
          <w:trHeight w:val="255"/>
          <w:tblHeader/>
        </w:trPr>
        <w:tc>
          <w:tcPr>
            <w:tcW w:w="1823" w:type="dxa"/>
            <w:vMerge w:val="restart"/>
            <w:tcBorders>
              <w:top w:val="nil"/>
              <w:left w:val="single" w:sz="4" w:space="0" w:color="000000"/>
              <w:bottom w:val="single" w:sz="4" w:space="0" w:color="000000"/>
              <w:right w:val="single" w:sz="4" w:space="0" w:color="000000"/>
            </w:tcBorders>
            <w:shd w:val="clear" w:color="auto" w:fill="D9D9D9"/>
            <w:vAlign w:val="center"/>
          </w:tcPr>
          <w:p w14:paraId="1D60360C" w14:textId="77777777" w:rsidR="00655C3B" w:rsidRDefault="00F431AB">
            <w:pPr>
              <w:spacing w:before="0" w:after="0"/>
              <w:jc w:val="center"/>
              <w:rPr>
                <w:b/>
                <w:sz w:val="18"/>
                <w:szCs w:val="18"/>
              </w:rPr>
            </w:pPr>
            <w:r>
              <w:rPr>
                <w:b/>
                <w:sz w:val="18"/>
                <w:szCs w:val="18"/>
              </w:rPr>
              <w:t>ETAPA</w:t>
            </w:r>
          </w:p>
        </w:tc>
        <w:tc>
          <w:tcPr>
            <w:tcW w:w="2063" w:type="dxa"/>
            <w:vMerge w:val="restart"/>
            <w:tcBorders>
              <w:top w:val="nil"/>
              <w:left w:val="single" w:sz="4" w:space="0" w:color="000000"/>
              <w:bottom w:val="single" w:sz="4" w:space="0" w:color="000000"/>
              <w:right w:val="single" w:sz="4" w:space="0" w:color="000000"/>
            </w:tcBorders>
            <w:shd w:val="clear" w:color="auto" w:fill="D9D9D9"/>
            <w:vAlign w:val="center"/>
          </w:tcPr>
          <w:p w14:paraId="0F0623C2" w14:textId="77777777" w:rsidR="00655C3B" w:rsidRDefault="00F431AB">
            <w:pPr>
              <w:spacing w:before="0" w:after="0"/>
              <w:jc w:val="center"/>
              <w:rPr>
                <w:b/>
                <w:sz w:val="18"/>
                <w:szCs w:val="18"/>
              </w:rPr>
            </w:pPr>
            <w:r>
              <w:rPr>
                <w:b/>
                <w:sz w:val="18"/>
                <w:szCs w:val="18"/>
              </w:rPr>
              <w:t>ACTIVIDAD</w:t>
            </w:r>
          </w:p>
        </w:tc>
        <w:tc>
          <w:tcPr>
            <w:tcW w:w="2458" w:type="dxa"/>
            <w:vMerge w:val="restart"/>
            <w:tcBorders>
              <w:top w:val="nil"/>
              <w:left w:val="single" w:sz="4" w:space="0" w:color="000000"/>
              <w:bottom w:val="single" w:sz="4" w:space="0" w:color="000000"/>
              <w:right w:val="single" w:sz="4" w:space="0" w:color="000000"/>
            </w:tcBorders>
            <w:shd w:val="clear" w:color="auto" w:fill="D9D9D9"/>
            <w:vAlign w:val="center"/>
          </w:tcPr>
          <w:p w14:paraId="79968232" w14:textId="77777777" w:rsidR="00655C3B" w:rsidRDefault="00F431AB">
            <w:pPr>
              <w:spacing w:before="0" w:after="0"/>
              <w:jc w:val="center"/>
              <w:rPr>
                <w:b/>
                <w:sz w:val="18"/>
                <w:szCs w:val="18"/>
              </w:rPr>
            </w:pPr>
            <w:r>
              <w:rPr>
                <w:b/>
                <w:sz w:val="18"/>
                <w:szCs w:val="18"/>
              </w:rPr>
              <w:t>ASPECTO</w:t>
            </w:r>
          </w:p>
        </w:tc>
        <w:tc>
          <w:tcPr>
            <w:tcW w:w="2634" w:type="dxa"/>
            <w:gridSpan w:val="2"/>
            <w:tcBorders>
              <w:top w:val="single" w:sz="4" w:space="0" w:color="000000"/>
              <w:left w:val="nil"/>
              <w:bottom w:val="single" w:sz="4" w:space="0" w:color="000000"/>
              <w:right w:val="single" w:sz="4" w:space="0" w:color="000000"/>
            </w:tcBorders>
            <w:shd w:val="clear" w:color="auto" w:fill="D9D9D9"/>
            <w:vAlign w:val="center"/>
          </w:tcPr>
          <w:p w14:paraId="1E0DA543" w14:textId="77777777" w:rsidR="00655C3B" w:rsidRDefault="00F431AB">
            <w:pPr>
              <w:spacing w:before="0" w:after="0"/>
              <w:jc w:val="center"/>
              <w:rPr>
                <w:b/>
                <w:sz w:val="18"/>
                <w:szCs w:val="18"/>
              </w:rPr>
            </w:pPr>
            <w:r>
              <w:rPr>
                <w:b/>
                <w:sz w:val="18"/>
                <w:szCs w:val="18"/>
              </w:rPr>
              <w:t>CALIFICACIÓN</w:t>
            </w:r>
          </w:p>
        </w:tc>
      </w:tr>
      <w:tr w:rsidR="00655C3B" w14:paraId="05580FBB" w14:textId="77777777">
        <w:trPr>
          <w:trHeight w:val="255"/>
          <w:tblHeader/>
        </w:trPr>
        <w:tc>
          <w:tcPr>
            <w:tcW w:w="1823" w:type="dxa"/>
            <w:vMerge/>
            <w:tcBorders>
              <w:top w:val="nil"/>
              <w:left w:val="single" w:sz="4" w:space="0" w:color="000000"/>
              <w:bottom w:val="single" w:sz="4" w:space="0" w:color="000000"/>
              <w:right w:val="single" w:sz="4" w:space="0" w:color="000000"/>
            </w:tcBorders>
            <w:shd w:val="clear" w:color="auto" w:fill="D9D9D9"/>
            <w:vAlign w:val="center"/>
          </w:tcPr>
          <w:p w14:paraId="1BB63A9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3" w:type="dxa"/>
            <w:vMerge/>
            <w:tcBorders>
              <w:top w:val="nil"/>
              <w:left w:val="single" w:sz="4" w:space="0" w:color="000000"/>
              <w:bottom w:val="single" w:sz="4" w:space="0" w:color="000000"/>
              <w:right w:val="single" w:sz="4" w:space="0" w:color="000000"/>
            </w:tcBorders>
            <w:shd w:val="clear" w:color="auto" w:fill="D9D9D9"/>
            <w:vAlign w:val="center"/>
          </w:tcPr>
          <w:p w14:paraId="38F161B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58" w:type="dxa"/>
            <w:vMerge/>
            <w:tcBorders>
              <w:top w:val="nil"/>
              <w:left w:val="single" w:sz="4" w:space="0" w:color="000000"/>
              <w:bottom w:val="single" w:sz="4" w:space="0" w:color="000000"/>
              <w:right w:val="single" w:sz="4" w:space="0" w:color="000000"/>
            </w:tcBorders>
            <w:shd w:val="clear" w:color="auto" w:fill="D9D9D9"/>
            <w:vAlign w:val="center"/>
          </w:tcPr>
          <w:p w14:paraId="1F3F1E5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316" w:type="dxa"/>
            <w:tcBorders>
              <w:top w:val="nil"/>
              <w:left w:val="nil"/>
              <w:bottom w:val="single" w:sz="4" w:space="0" w:color="000000"/>
              <w:right w:val="single" w:sz="4" w:space="0" w:color="000000"/>
            </w:tcBorders>
            <w:shd w:val="clear" w:color="auto" w:fill="D9D9D9"/>
            <w:vAlign w:val="center"/>
          </w:tcPr>
          <w:p w14:paraId="537C06E3" w14:textId="77777777" w:rsidR="00655C3B" w:rsidRDefault="00F431AB">
            <w:pPr>
              <w:spacing w:before="0" w:after="0"/>
              <w:jc w:val="center"/>
              <w:rPr>
                <w:b/>
                <w:sz w:val="18"/>
                <w:szCs w:val="18"/>
              </w:rPr>
            </w:pPr>
            <w:r>
              <w:rPr>
                <w:b/>
                <w:sz w:val="18"/>
                <w:szCs w:val="18"/>
              </w:rPr>
              <w:t>I</w:t>
            </w:r>
          </w:p>
        </w:tc>
        <w:tc>
          <w:tcPr>
            <w:tcW w:w="1318" w:type="dxa"/>
            <w:tcBorders>
              <w:top w:val="nil"/>
              <w:left w:val="nil"/>
              <w:bottom w:val="single" w:sz="4" w:space="0" w:color="000000"/>
              <w:right w:val="single" w:sz="4" w:space="0" w:color="000000"/>
            </w:tcBorders>
            <w:shd w:val="clear" w:color="auto" w:fill="D9D9D9"/>
            <w:vAlign w:val="center"/>
          </w:tcPr>
          <w:p w14:paraId="5821020A" w14:textId="77777777" w:rsidR="00655C3B" w:rsidRDefault="00F431AB">
            <w:pPr>
              <w:spacing w:before="0" w:after="0"/>
              <w:jc w:val="center"/>
              <w:rPr>
                <w:b/>
                <w:sz w:val="18"/>
                <w:szCs w:val="18"/>
              </w:rPr>
            </w:pPr>
            <w:r>
              <w:rPr>
                <w:b/>
                <w:sz w:val="18"/>
                <w:szCs w:val="18"/>
              </w:rPr>
              <w:t>R</w:t>
            </w:r>
          </w:p>
        </w:tc>
      </w:tr>
      <w:tr w:rsidR="00655C3B" w14:paraId="410EB757" w14:textId="77777777">
        <w:trPr>
          <w:trHeight w:val="510"/>
        </w:trPr>
        <w:tc>
          <w:tcPr>
            <w:tcW w:w="1823" w:type="dxa"/>
            <w:tcBorders>
              <w:top w:val="nil"/>
              <w:left w:val="single" w:sz="4" w:space="0" w:color="000000"/>
              <w:bottom w:val="nil"/>
              <w:right w:val="single" w:sz="4" w:space="0" w:color="000000"/>
            </w:tcBorders>
            <w:shd w:val="clear" w:color="auto" w:fill="auto"/>
            <w:vAlign w:val="center"/>
          </w:tcPr>
          <w:p w14:paraId="1E602119" w14:textId="77777777" w:rsidR="00655C3B" w:rsidRDefault="00F431AB">
            <w:pPr>
              <w:spacing w:before="0" w:after="0"/>
              <w:jc w:val="center"/>
              <w:rPr>
                <w:sz w:val="20"/>
                <w:szCs w:val="20"/>
              </w:rPr>
            </w:pPr>
            <w:r>
              <w:rPr>
                <w:sz w:val="20"/>
                <w:szCs w:val="20"/>
              </w:rPr>
              <w:t>OPERACIÓN</w:t>
            </w:r>
          </w:p>
        </w:tc>
        <w:tc>
          <w:tcPr>
            <w:tcW w:w="2063" w:type="dxa"/>
            <w:tcBorders>
              <w:top w:val="nil"/>
              <w:left w:val="nil"/>
              <w:bottom w:val="single" w:sz="4" w:space="0" w:color="000000"/>
              <w:right w:val="single" w:sz="4" w:space="0" w:color="000000"/>
            </w:tcBorders>
            <w:shd w:val="clear" w:color="auto" w:fill="auto"/>
            <w:vAlign w:val="center"/>
          </w:tcPr>
          <w:p w14:paraId="68E27D58" w14:textId="77777777" w:rsidR="00655C3B" w:rsidRDefault="00F431AB">
            <w:pPr>
              <w:spacing w:before="0" w:after="0"/>
              <w:jc w:val="left"/>
              <w:rPr>
                <w:sz w:val="20"/>
                <w:szCs w:val="20"/>
              </w:rPr>
            </w:pPr>
            <w:r>
              <w:rPr>
                <w:sz w:val="20"/>
                <w:szCs w:val="20"/>
              </w:rPr>
              <w:t>Generación de energía</w:t>
            </w:r>
          </w:p>
        </w:tc>
        <w:tc>
          <w:tcPr>
            <w:tcW w:w="2458" w:type="dxa"/>
            <w:tcBorders>
              <w:top w:val="nil"/>
              <w:left w:val="nil"/>
              <w:bottom w:val="single" w:sz="4" w:space="0" w:color="000000"/>
              <w:right w:val="single" w:sz="4" w:space="0" w:color="000000"/>
            </w:tcBorders>
            <w:shd w:val="clear" w:color="auto" w:fill="auto"/>
            <w:vAlign w:val="center"/>
          </w:tcPr>
          <w:p w14:paraId="53EF7AD3" w14:textId="77777777" w:rsidR="00655C3B" w:rsidRDefault="00F431AB">
            <w:pPr>
              <w:spacing w:before="0" w:after="0"/>
              <w:jc w:val="left"/>
              <w:rPr>
                <w:sz w:val="20"/>
                <w:szCs w:val="20"/>
              </w:rPr>
            </w:pPr>
            <w:r>
              <w:rPr>
                <w:sz w:val="20"/>
                <w:szCs w:val="20"/>
              </w:rPr>
              <w:t>Uso y consumo de agua</w:t>
            </w:r>
          </w:p>
        </w:tc>
        <w:tc>
          <w:tcPr>
            <w:tcW w:w="131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47D309" w14:textId="77777777" w:rsidR="00655C3B" w:rsidRDefault="00F431AB">
            <w:pPr>
              <w:spacing w:before="0" w:after="0"/>
              <w:jc w:val="center"/>
              <w:rPr>
                <w:b/>
                <w:sz w:val="18"/>
                <w:szCs w:val="18"/>
              </w:rPr>
            </w:pPr>
            <w:r>
              <w:rPr>
                <w:b/>
                <w:sz w:val="18"/>
                <w:szCs w:val="18"/>
              </w:rPr>
              <w:t>-44</w:t>
            </w:r>
          </w:p>
        </w:tc>
        <w:tc>
          <w:tcPr>
            <w:tcW w:w="1318" w:type="dxa"/>
            <w:tcBorders>
              <w:top w:val="nil"/>
              <w:left w:val="nil"/>
              <w:bottom w:val="single" w:sz="4" w:space="0" w:color="000000"/>
              <w:right w:val="single" w:sz="4" w:space="0" w:color="000000"/>
            </w:tcBorders>
            <w:shd w:val="clear" w:color="auto" w:fill="FFFF00"/>
            <w:vAlign w:val="center"/>
          </w:tcPr>
          <w:p w14:paraId="4F77C6B4" w14:textId="77777777" w:rsidR="00655C3B" w:rsidRDefault="00F431AB">
            <w:pPr>
              <w:spacing w:before="0" w:after="0"/>
              <w:jc w:val="center"/>
              <w:rPr>
                <w:b/>
                <w:sz w:val="18"/>
                <w:szCs w:val="18"/>
              </w:rPr>
            </w:pPr>
            <w:r>
              <w:rPr>
                <w:b/>
                <w:sz w:val="18"/>
                <w:szCs w:val="18"/>
              </w:rPr>
              <w:t>M</w:t>
            </w:r>
          </w:p>
        </w:tc>
      </w:tr>
      <w:tr w:rsidR="00655C3B" w14:paraId="44C939A1"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C9C572D" w14:textId="77777777" w:rsidR="00655C3B" w:rsidRDefault="00F431AB">
            <w:pPr>
              <w:spacing w:before="0" w:after="0"/>
              <w:jc w:val="center"/>
              <w:rPr>
                <w:b/>
                <w:sz w:val="18"/>
                <w:szCs w:val="18"/>
              </w:rPr>
            </w:pPr>
            <w:r>
              <w:rPr>
                <w:b/>
                <w:sz w:val="18"/>
                <w:szCs w:val="18"/>
              </w:rPr>
              <w:t xml:space="preserve">Descripción del impacto </w:t>
            </w:r>
          </w:p>
        </w:tc>
      </w:tr>
      <w:tr w:rsidR="00655C3B" w14:paraId="0F12A008"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B4BF0F" w14:textId="77777777" w:rsidR="00655C3B" w:rsidRDefault="00F431AB">
            <w:pPr>
              <w:spacing w:before="0" w:after="0"/>
              <w:rPr>
                <w:b/>
                <w:sz w:val="18"/>
                <w:szCs w:val="18"/>
              </w:rPr>
            </w:pPr>
            <w:r>
              <w:rPr>
                <w:sz w:val="20"/>
                <w:szCs w:val="20"/>
              </w:rPr>
              <w:t>Con la reducción del caudal para generación de energía, se modifican las condiciones del hábitat acuático, entre tramo comprendido entre captación y descarga, lo que tendrá incidencia en la pérdida de especies especialmente aquellas que habitan en los lugares ribereños. Para este impacto se calificó de Moderado, sin embargo, el tramo del río se mantendría con un caudal ambiental que mantendría las condiciones para los ecosistemas existentes en el río.</w:t>
            </w:r>
          </w:p>
        </w:tc>
      </w:tr>
    </w:tbl>
    <w:p w14:paraId="589216DD" w14:textId="77777777" w:rsidR="00DD0947" w:rsidRPr="00DD0947" w:rsidRDefault="00DD0947" w:rsidP="00DD0947">
      <w:pPr>
        <w:pStyle w:val="Descripcin"/>
        <w:rPr>
          <w:b w:val="0"/>
          <w:bCs/>
        </w:rPr>
      </w:pPr>
      <w:bookmarkStart w:id="131" w:name="_heading=h.zu0gcz" w:colFirst="0" w:colLast="0"/>
      <w:bookmarkStart w:id="132" w:name="_Toc127954663"/>
      <w:bookmarkEnd w:id="131"/>
      <w:r>
        <w:t xml:space="preserve">Tabla </w:t>
      </w:r>
      <w:r>
        <w:fldChar w:fldCharType="begin"/>
      </w:r>
      <w:r>
        <w:instrText xml:space="preserve"> SEQ Tabla \* ARABIC </w:instrText>
      </w:r>
      <w:r>
        <w:fldChar w:fldCharType="separate"/>
      </w:r>
      <w:r w:rsidR="005D79AF">
        <w:t>44</w:t>
      </w:r>
      <w:r>
        <w:fldChar w:fldCharType="end"/>
      </w:r>
      <w:r w:rsidRPr="0006325A">
        <w:t xml:space="preserve">. </w:t>
      </w:r>
      <w:r w:rsidRPr="00DD0947">
        <w:rPr>
          <w:b w:val="0"/>
          <w:bCs/>
        </w:rPr>
        <w:t>Afectación de ecosistemas acuáticos. Fuente: Elaboración propia.</w:t>
      </w:r>
      <w:bookmarkEnd w:id="132"/>
    </w:p>
    <w:tbl>
      <w:tblPr>
        <w:tblStyle w:val="37"/>
        <w:tblW w:w="8978" w:type="dxa"/>
        <w:tblInd w:w="0" w:type="dxa"/>
        <w:tblLayout w:type="fixed"/>
        <w:tblLook w:val="0400" w:firstRow="0" w:lastRow="0" w:firstColumn="0" w:lastColumn="0" w:noHBand="0" w:noVBand="1"/>
      </w:tblPr>
      <w:tblGrid>
        <w:gridCol w:w="1946"/>
        <w:gridCol w:w="2060"/>
        <w:gridCol w:w="2399"/>
        <w:gridCol w:w="1286"/>
        <w:gridCol w:w="1287"/>
      </w:tblGrid>
      <w:tr w:rsidR="00655C3B" w14:paraId="77FFBF09"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412D2" w14:textId="77777777" w:rsidR="00655C3B" w:rsidRDefault="00F431AB">
            <w:pPr>
              <w:spacing w:before="0" w:after="0"/>
              <w:jc w:val="center"/>
              <w:rPr>
                <w:b/>
                <w:sz w:val="18"/>
                <w:szCs w:val="18"/>
              </w:rPr>
            </w:pPr>
            <w:r>
              <w:rPr>
                <w:b/>
                <w:sz w:val="18"/>
                <w:szCs w:val="18"/>
              </w:rPr>
              <w:t xml:space="preserve">Medio: </w:t>
            </w:r>
          </w:p>
        </w:tc>
        <w:tc>
          <w:tcPr>
            <w:tcW w:w="2060" w:type="dxa"/>
            <w:tcBorders>
              <w:top w:val="single" w:sz="4" w:space="0" w:color="000000"/>
              <w:left w:val="nil"/>
              <w:bottom w:val="single" w:sz="4" w:space="0" w:color="000000"/>
              <w:right w:val="single" w:sz="4" w:space="0" w:color="000000"/>
            </w:tcBorders>
            <w:shd w:val="clear" w:color="auto" w:fill="auto"/>
            <w:vAlign w:val="center"/>
          </w:tcPr>
          <w:p w14:paraId="20D2E9C4" w14:textId="77777777" w:rsidR="00655C3B" w:rsidRDefault="00F431AB">
            <w:pPr>
              <w:spacing w:before="0" w:after="0"/>
              <w:jc w:val="center"/>
              <w:rPr>
                <w:sz w:val="18"/>
                <w:szCs w:val="18"/>
              </w:rPr>
            </w:pPr>
            <w:r>
              <w:rPr>
                <w:sz w:val="18"/>
                <w:szCs w:val="18"/>
              </w:rPr>
              <w:t>BIOTICO</w:t>
            </w:r>
          </w:p>
        </w:tc>
        <w:tc>
          <w:tcPr>
            <w:tcW w:w="2399" w:type="dxa"/>
            <w:tcBorders>
              <w:top w:val="single" w:sz="4" w:space="0" w:color="000000"/>
              <w:left w:val="nil"/>
              <w:bottom w:val="single" w:sz="4" w:space="0" w:color="000000"/>
              <w:right w:val="single" w:sz="4" w:space="0" w:color="000000"/>
            </w:tcBorders>
            <w:shd w:val="clear" w:color="auto" w:fill="auto"/>
            <w:vAlign w:val="center"/>
          </w:tcPr>
          <w:p w14:paraId="565ED832" w14:textId="77777777" w:rsidR="00655C3B" w:rsidRDefault="00F431AB">
            <w:pPr>
              <w:spacing w:before="0" w:after="0"/>
              <w:jc w:val="left"/>
              <w:rPr>
                <w:b/>
                <w:sz w:val="18"/>
                <w:szCs w:val="18"/>
              </w:rPr>
            </w:pPr>
            <w:r>
              <w:rPr>
                <w:b/>
                <w:sz w:val="18"/>
                <w:szCs w:val="18"/>
              </w:rPr>
              <w:t>Componente:</w:t>
            </w:r>
          </w:p>
        </w:tc>
        <w:tc>
          <w:tcPr>
            <w:tcW w:w="2573" w:type="dxa"/>
            <w:gridSpan w:val="2"/>
            <w:tcBorders>
              <w:top w:val="single" w:sz="4" w:space="0" w:color="000000"/>
              <w:left w:val="nil"/>
              <w:bottom w:val="single" w:sz="4" w:space="0" w:color="000000"/>
              <w:right w:val="single" w:sz="4" w:space="0" w:color="000000"/>
            </w:tcBorders>
            <w:shd w:val="clear" w:color="auto" w:fill="auto"/>
            <w:vAlign w:val="center"/>
          </w:tcPr>
          <w:p w14:paraId="0F98E7C2" w14:textId="77777777" w:rsidR="00655C3B" w:rsidRDefault="00F431AB">
            <w:pPr>
              <w:spacing w:before="0" w:after="0"/>
              <w:jc w:val="center"/>
              <w:rPr>
                <w:sz w:val="18"/>
                <w:szCs w:val="18"/>
              </w:rPr>
            </w:pPr>
            <w:r>
              <w:rPr>
                <w:sz w:val="18"/>
                <w:szCs w:val="18"/>
              </w:rPr>
              <w:t>ECOSISTEMAS ACUATICOS</w:t>
            </w:r>
          </w:p>
        </w:tc>
      </w:tr>
      <w:tr w:rsidR="00655C3B" w14:paraId="2596F63B"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2950BA00"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18FC640D" w14:textId="77777777" w:rsidR="00655C3B" w:rsidRDefault="00F431AB">
            <w:pPr>
              <w:spacing w:before="0" w:after="0"/>
              <w:jc w:val="center"/>
              <w:rPr>
                <w:b/>
                <w:sz w:val="18"/>
                <w:szCs w:val="18"/>
              </w:rPr>
            </w:pPr>
            <w:r>
              <w:rPr>
                <w:b/>
                <w:sz w:val="18"/>
                <w:szCs w:val="18"/>
              </w:rPr>
              <w:t>Afectación de ecosistemas acuáticos</w:t>
            </w:r>
          </w:p>
        </w:tc>
      </w:tr>
      <w:tr w:rsidR="00655C3B" w14:paraId="0E5D3055"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2B70EF0E" w14:textId="77777777" w:rsidR="00655C3B" w:rsidRDefault="00F431AB">
            <w:pPr>
              <w:spacing w:before="0" w:after="0"/>
              <w:jc w:val="center"/>
              <w:rPr>
                <w:b/>
                <w:sz w:val="18"/>
                <w:szCs w:val="18"/>
              </w:rPr>
            </w:pPr>
            <w:r>
              <w:rPr>
                <w:b/>
                <w:sz w:val="18"/>
                <w:szCs w:val="18"/>
              </w:rPr>
              <w:t>ETAPA</w:t>
            </w:r>
          </w:p>
        </w:tc>
        <w:tc>
          <w:tcPr>
            <w:tcW w:w="2060" w:type="dxa"/>
            <w:vMerge w:val="restart"/>
            <w:tcBorders>
              <w:top w:val="nil"/>
              <w:left w:val="single" w:sz="4" w:space="0" w:color="000000"/>
              <w:bottom w:val="single" w:sz="4" w:space="0" w:color="000000"/>
              <w:right w:val="single" w:sz="4" w:space="0" w:color="000000"/>
            </w:tcBorders>
            <w:shd w:val="clear" w:color="auto" w:fill="D9D9D9"/>
            <w:vAlign w:val="center"/>
          </w:tcPr>
          <w:p w14:paraId="268FB9B7" w14:textId="77777777" w:rsidR="00655C3B" w:rsidRDefault="00F431AB">
            <w:pPr>
              <w:spacing w:before="0" w:after="0"/>
              <w:jc w:val="center"/>
              <w:rPr>
                <w:b/>
                <w:sz w:val="18"/>
                <w:szCs w:val="18"/>
              </w:rPr>
            </w:pPr>
            <w:r>
              <w:rPr>
                <w:b/>
                <w:sz w:val="18"/>
                <w:szCs w:val="18"/>
              </w:rPr>
              <w:t>ACTIVIDAD</w:t>
            </w:r>
          </w:p>
        </w:tc>
        <w:tc>
          <w:tcPr>
            <w:tcW w:w="2399" w:type="dxa"/>
            <w:vMerge w:val="restart"/>
            <w:tcBorders>
              <w:top w:val="nil"/>
              <w:left w:val="single" w:sz="4" w:space="0" w:color="000000"/>
              <w:bottom w:val="single" w:sz="4" w:space="0" w:color="000000"/>
              <w:right w:val="single" w:sz="4" w:space="0" w:color="000000"/>
            </w:tcBorders>
            <w:shd w:val="clear" w:color="auto" w:fill="D9D9D9"/>
            <w:vAlign w:val="center"/>
          </w:tcPr>
          <w:p w14:paraId="72D45BD9" w14:textId="77777777" w:rsidR="00655C3B" w:rsidRDefault="00F431AB">
            <w:pPr>
              <w:spacing w:before="0" w:after="0"/>
              <w:jc w:val="center"/>
              <w:rPr>
                <w:b/>
                <w:sz w:val="18"/>
                <w:szCs w:val="18"/>
              </w:rPr>
            </w:pPr>
            <w:r>
              <w:rPr>
                <w:b/>
                <w:sz w:val="18"/>
                <w:szCs w:val="18"/>
              </w:rPr>
              <w:t>ASPECTO</w:t>
            </w:r>
          </w:p>
        </w:tc>
        <w:tc>
          <w:tcPr>
            <w:tcW w:w="2573" w:type="dxa"/>
            <w:gridSpan w:val="2"/>
            <w:tcBorders>
              <w:top w:val="single" w:sz="4" w:space="0" w:color="000000"/>
              <w:left w:val="nil"/>
              <w:bottom w:val="single" w:sz="4" w:space="0" w:color="000000"/>
              <w:right w:val="single" w:sz="4" w:space="0" w:color="000000"/>
            </w:tcBorders>
            <w:shd w:val="clear" w:color="auto" w:fill="D9D9D9"/>
            <w:vAlign w:val="center"/>
          </w:tcPr>
          <w:p w14:paraId="57D480C7" w14:textId="77777777" w:rsidR="00655C3B" w:rsidRDefault="00F431AB">
            <w:pPr>
              <w:spacing w:before="0" w:after="0"/>
              <w:jc w:val="center"/>
              <w:rPr>
                <w:b/>
                <w:sz w:val="18"/>
                <w:szCs w:val="18"/>
              </w:rPr>
            </w:pPr>
            <w:r>
              <w:rPr>
                <w:b/>
                <w:sz w:val="18"/>
                <w:szCs w:val="18"/>
              </w:rPr>
              <w:t>CALIFICACIÓN</w:t>
            </w:r>
          </w:p>
        </w:tc>
      </w:tr>
      <w:tr w:rsidR="00655C3B" w14:paraId="38FC0037"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2813DEC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vMerge/>
            <w:tcBorders>
              <w:top w:val="nil"/>
              <w:left w:val="single" w:sz="4" w:space="0" w:color="000000"/>
              <w:bottom w:val="single" w:sz="4" w:space="0" w:color="000000"/>
              <w:right w:val="single" w:sz="4" w:space="0" w:color="000000"/>
            </w:tcBorders>
            <w:shd w:val="clear" w:color="auto" w:fill="D9D9D9"/>
            <w:vAlign w:val="center"/>
          </w:tcPr>
          <w:p w14:paraId="1D56777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99" w:type="dxa"/>
            <w:vMerge/>
            <w:tcBorders>
              <w:top w:val="nil"/>
              <w:left w:val="single" w:sz="4" w:space="0" w:color="000000"/>
              <w:bottom w:val="single" w:sz="4" w:space="0" w:color="000000"/>
              <w:right w:val="single" w:sz="4" w:space="0" w:color="000000"/>
            </w:tcBorders>
            <w:shd w:val="clear" w:color="auto" w:fill="D9D9D9"/>
            <w:vAlign w:val="center"/>
          </w:tcPr>
          <w:p w14:paraId="1931339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6" w:type="dxa"/>
            <w:tcBorders>
              <w:top w:val="nil"/>
              <w:left w:val="nil"/>
              <w:bottom w:val="single" w:sz="4" w:space="0" w:color="000000"/>
              <w:right w:val="single" w:sz="4" w:space="0" w:color="000000"/>
            </w:tcBorders>
            <w:shd w:val="clear" w:color="auto" w:fill="D9D9D9"/>
            <w:vAlign w:val="center"/>
          </w:tcPr>
          <w:p w14:paraId="0F96211F" w14:textId="77777777" w:rsidR="00655C3B" w:rsidRDefault="00F431AB">
            <w:pPr>
              <w:spacing w:before="0" w:after="0"/>
              <w:jc w:val="center"/>
              <w:rPr>
                <w:b/>
                <w:sz w:val="18"/>
                <w:szCs w:val="18"/>
              </w:rPr>
            </w:pPr>
            <w:r>
              <w:rPr>
                <w:b/>
                <w:sz w:val="18"/>
                <w:szCs w:val="18"/>
              </w:rPr>
              <w:t>I</w:t>
            </w:r>
          </w:p>
        </w:tc>
        <w:tc>
          <w:tcPr>
            <w:tcW w:w="1287" w:type="dxa"/>
            <w:tcBorders>
              <w:top w:val="nil"/>
              <w:left w:val="nil"/>
              <w:bottom w:val="single" w:sz="4" w:space="0" w:color="000000"/>
              <w:right w:val="single" w:sz="4" w:space="0" w:color="000000"/>
            </w:tcBorders>
            <w:shd w:val="clear" w:color="auto" w:fill="D9D9D9"/>
            <w:vAlign w:val="center"/>
          </w:tcPr>
          <w:p w14:paraId="0D816B3F" w14:textId="77777777" w:rsidR="00655C3B" w:rsidRDefault="00F431AB">
            <w:pPr>
              <w:spacing w:before="0" w:after="0"/>
              <w:jc w:val="center"/>
              <w:rPr>
                <w:b/>
                <w:sz w:val="18"/>
                <w:szCs w:val="18"/>
              </w:rPr>
            </w:pPr>
            <w:r>
              <w:rPr>
                <w:b/>
                <w:sz w:val="18"/>
                <w:szCs w:val="18"/>
              </w:rPr>
              <w:t>R</w:t>
            </w:r>
          </w:p>
        </w:tc>
      </w:tr>
      <w:tr w:rsidR="00655C3B" w14:paraId="291745B6" w14:textId="77777777">
        <w:trPr>
          <w:trHeight w:val="510"/>
        </w:trPr>
        <w:tc>
          <w:tcPr>
            <w:tcW w:w="1946" w:type="dxa"/>
            <w:tcBorders>
              <w:top w:val="nil"/>
              <w:left w:val="single" w:sz="4" w:space="0" w:color="000000"/>
              <w:bottom w:val="nil"/>
              <w:right w:val="single" w:sz="4" w:space="0" w:color="000000"/>
            </w:tcBorders>
            <w:shd w:val="clear" w:color="auto" w:fill="auto"/>
            <w:vAlign w:val="center"/>
          </w:tcPr>
          <w:p w14:paraId="36A11DE4" w14:textId="77777777" w:rsidR="00655C3B" w:rsidRDefault="00F431AB">
            <w:pPr>
              <w:spacing w:before="0" w:after="0"/>
              <w:jc w:val="center"/>
              <w:rPr>
                <w:sz w:val="20"/>
                <w:szCs w:val="20"/>
              </w:rPr>
            </w:pPr>
            <w:r>
              <w:rPr>
                <w:sz w:val="20"/>
                <w:szCs w:val="20"/>
              </w:rPr>
              <w:t>PRE-CONSTRUCCIÓN</w:t>
            </w:r>
          </w:p>
        </w:tc>
        <w:tc>
          <w:tcPr>
            <w:tcW w:w="2060" w:type="dxa"/>
            <w:tcBorders>
              <w:top w:val="nil"/>
              <w:left w:val="nil"/>
              <w:bottom w:val="single" w:sz="4" w:space="0" w:color="000000"/>
              <w:right w:val="single" w:sz="4" w:space="0" w:color="000000"/>
            </w:tcBorders>
            <w:shd w:val="clear" w:color="auto" w:fill="auto"/>
            <w:vAlign w:val="center"/>
          </w:tcPr>
          <w:p w14:paraId="5E047A7C" w14:textId="77777777" w:rsidR="00655C3B" w:rsidRDefault="00F431AB">
            <w:pPr>
              <w:spacing w:before="0" w:after="0"/>
              <w:jc w:val="left"/>
              <w:rPr>
                <w:sz w:val="20"/>
                <w:szCs w:val="20"/>
              </w:rPr>
            </w:pPr>
            <w:r>
              <w:rPr>
                <w:sz w:val="20"/>
                <w:szCs w:val="20"/>
              </w:rPr>
              <w:t>Estudios previos construcción</w:t>
            </w:r>
          </w:p>
        </w:tc>
        <w:tc>
          <w:tcPr>
            <w:tcW w:w="2399" w:type="dxa"/>
            <w:tcBorders>
              <w:top w:val="nil"/>
              <w:left w:val="nil"/>
              <w:bottom w:val="single" w:sz="4" w:space="0" w:color="000000"/>
              <w:right w:val="single" w:sz="4" w:space="0" w:color="000000"/>
            </w:tcBorders>
            <w:shd w:val="clear" w:color="auto" w:fill="auto"/>
            <w:vAlign w:val="center"/>
          </w:tcPr>
          <w:p w14:paraId="6CDBCBE6" w14:textId="77777777" w:rsidR="00655C3B" w:rsidRDefault="00F431AB">
            <w:pPr>
              <w:spacing w:before="0" w:after="0"/>
              <w:jc w:val="left"/>
              <w:rPr>
                <w:sz w:val="20"/>
                <w:szCs w:val="20"/>
              </w:rPr>
            </w:pPr>
            <w:r>
              <w:rPr>
                <w:sz w:val="20"/>
                <w:szCs w:val="20"/>
              </w:rPr>
              <w:t>Monitoreos recursos Naturales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2A2320" w14:textId="77777777" w:rsidR="00655C3B" w:rsidRDefault="00F431AB">
            <w:pPr>
              <w:spacing w:before="0" w:after="0"/>
              <w:jc w:val="center"/>
              <w:rPr>
                <w:b/>
                <w:sz w:val="18"/>
                <w:szCs w:val="18"/>
              </w:rPr>
            </w:pPr>
            <w:r>
              <w:rPr>
                <w:b/>
                <w:sz w:val="18"/>
                <w:szCs w:val="18"/>
              </w:rPr>
              <w:t>-22</w:t>
            </w:r>
          </w:p>
        </w:tc>
        <w:tc>
          <w:tcPr>
            <w:tcW w:w="1287" w:type="dxa"/>
            <w:tcBorders>
              <w:top w:val="nil"/>
              <w:left w:val="nil"/>
              <w:bottom w:val="single" w:sz="4" w:space="0" w:color="000000"/>
              <w:right w:val="single" w:sz="4" w:space="0" w:color="000000"/>
            </w:tcBorders>
            <w:shd w:val="clear" w:color="auto" w:fill="92D050"/>
            <w:vAlign w:val="center"/>
          </w:tcPr>
          <w:p w14:paraId="3692641C" w14:textId="77777777" w:rsidR="00655C3B" w:rsidRDefault="00F431AB">
            <w:pPr>
              <w:spacing w:before="0" w:after="0"/>
              <w:jc w:val="center"/>
              <w:rPr>
                <w:b/>
                <w:sz w:val="18"/>
                <w:szCs w:val="18"/>
              </w:rPr>
            </w:pPr>
            <w:r>
              <w:rPr>
                <w:b/>
                <w:sz w:val="18"/>
                <w:szCs w:val="18"/>
              </w:rPr>
              <w:t>I</w:t>
            </w:r>
          </w:p>
        </w:tc>
      </w:tr>
      <w:tr w:rsidR="00655C3B" w14:paraId="37D202BB" w14:textId="77777777">
        <w:trPr>
          <w:trHeight w:val="765"/>
        </w:trPr>
        <w:tc>
          <w:tcPr>
            <w:tcW w:w="19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DA3227" w14:textId="77777777" w:rsidR="00655C3B" w:rsidRDefault="00F431AB">
            <w:pPr>
              <w:spacing w:before="0" w:after="0"/>
              <w:jc w:val="center"/>
              <w:rPr>
                <w:sz w:val="20"/>
                <w:szCs w:val="20"/>
              </w:rPr>
            </w:pPr>
            <w:r>
              <w:rPr>
                <w:sz w:val="20"/>
                <w:szCs w:val="20"/>
              </w:rPr>
              <w:t>CONSTRUCCIÓN</w:t>
            </w:r>
          </w:p>
        </w:tc>
        <w:tc>
          <w:tcPr>
            <w:tcW w:w="2060" w:type="dxa"/>
            <w:tcBorders>
              <w:top w:val="nil"/>
              <w:left w:val="nil"/>
              <w:bottom w:val="single" w:sz="4" w:space="0" w:color="000000"/>
              <w:right w:val="single" w:sz="4" w:space="0" w:color="000000"/>
            </w:tcBorders>
            <w:shd w:val="clear" w:color="auto" w:fill="auto"/>
            <w:vAlign w:val="center"/>
          </w:tcPr>
          <w:p w14:paraId="59C2F69B"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277B7CA4"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695B5F" w14:textId="77777777" w:rsidR="00655C3B" w:rsidRDefault="00F431AB">
            <w:pPr>
              <w:spacing w:before="0" w:after="0"/>
              <w:jc w:val="center"/>
              <w:rPr>
                <w:b/>
                <w:sz w:val="18"/>
                <w:szCs w:val="18"/>
              </w:rPr>
            </w:pPr>
            <w:r>
              <w:rPr>
                <w:b/>
                <w:sz w:val="18"/>
                <w:szCs w:val="18"/>
              </w:rPr>
              <w:t>-26</w:t>
            </w:r>
          </w:p>
        </w:tc>
        <w:tc>
          <w:tcPr>
            <w:tcW w:w="1287" w:type="dxa"/>
            <w:tcBorders>
              <w:top w:val="nil"/>
              <w:left w:val="nil"/>
              <w:bottom w:val="single" w:sz="4" w:space="0" w:color="000000"/>
              <w:right w:val="single" w:sz="4" w:space="0" w:color="000000"/>
            </w:tcBorders>
            <w:shd w:val="clear" w:color="auto" w:fill="FFFF00"/>
            <w:vAlign w:val="center"/>
          </w:tcPr>
          <w:p w14:paraId="2FE32367" w14:textId="77777777" w:rsidR="00655C3B" w:rsidRDefault="00F431AB">
            <w:pPr>
              <w:spacing w:before="0" w:after="0"/>
              <w:jc w:val="center"/>
              <w:rPr>
                <w:b/>
                <w:sz w:val="18"/>
                <w:szCs w:val="18"/>
              </w:rPr>
            </w:pPr>
            <w:r>
              <w:rPr>
                <w:b/>
                <w:sz w:val="18"/>
                <w:szCs w:val="18"/>
              </w:rPr>
              <w:t>M</w:t>
            </w:r>
          </w:p>
        </w:tc>
      </w:tr>
      <w:tr w:rsidR="00655C3B" w14:paraId="578173C9"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BF916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6392116"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38B72395"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DCD5C1" w14:textId="77777777" w:rsidR="00655C3B" w:rsidRDefault="00F431AB">
            <w:pPr>
              <w:spacing w:before="0" w:after="0"/>
              <w:jc w:val="center"/>
              <w:rPr>
                <w:b/>
                <w:sz w:val="18"/>
                <w:szCs w:val="18"/>
              </w:rPr>
            </w:pPr>
            <w:r>
              <w:rPr>
                <w:b/>
                <w:sz w:val="18"/>
                <w:szCs w:val="18"/>
              </w:rPr>
              <w:t>-30</w:t>
            </w:r>
          </w:p>
        </w:tc>
        <w:tc>
          <w:tcPr>
            <w:tcW w:w="1287" w:type="dxa"/>
            <w:tcBorders>
              <w:top w:val="nil"/>
              <w:left w:val="nil"/>
              <w:bottom w:val="single" w:sz="4" w:space="0" w:color="000000"/>
              <w:right w:val="single" w:sz="4" w:space="0" w:color="000000"/>
            </w:tcBorders>
            <w:shd w:val="clear" w:color="auto" w:fill="FFFF00"/>
            <w:vAlign w:val="center"/>
          </w:tcPr>
          <w:p w14:paraId="07014A06" w14:textId="77777777" w:rsidR="00655C3B" w:rsidRDefault="00F431AB">
            <w:pPr>
              <w:spacing w:before="0" w:after="0"/>
              <w:jc w:val="center"/>
              <w:rPr>
                <w:b/>
                <w:sz w:val="18"/>
                <w:szCs w:val="18"/>
              </w:rPr>
            </w:pPr>
            <w:r>
              <w:rPr>
                <w:b/>
                <w:sz w:val="18"/>
                <w:szCs w:val="18"/>
              </w:rPr>
              <w:t>M</w:t>
            </w:r>
          </w:p>
        </w:tc>
      </w:tr>
      <w:tr w:rsidR="00655C3B" w14:paraId="7CFC3579"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3DB4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2403D42"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257B0098"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D2852E" w14:textId="77777777" w:rsidR="00655C3B" w:rsidRDefault="00F431AB">
            <w:pPr>
              <w:spacing w:before="0" w:after="0"/>
              <w:jc w:val="center"/>
              <w:rPr>
                <w:b/>
                <w:sz w:val="18"/>
                <w:szCs w:val="18"/>
              </w:rPr>
            </w:pPr>
            <w:r>
              <w:rPr>
                <w:b/>
                <w:sz w:val="18"/>
                <w:szCs w:val="18"/>
              </w:rPr>
              <w:t>-35</w:t>
            </w:r>
          </w:p>
        </w:tc>
        <w:tc>
          <w:tcPr>
            <w:tcW w:w="1287" w:type="dxa"/>
            <w:tcBorders>
              <w:top w:val="nil"/>
              <w:left w:val="nil"/>
              <w:bottom w:val="single" w:sz="4" w:space="0" w:color="000000"/>
              <w:right w:val="single" w:sz="4" w:space="0" w:color="000000"/>
            </w:tcBorders>
            <w:shd w:val="clear" w:color="auto" w:fill="FFFF00"/>
            <w:vAlign w:val="center"/>
          </w:tcPr>
          <w:p w14:paraId="794C3E3A" w14:textId="77777777" w:rsidR="00655C3B" w:rsidRDefault="00F431AB">
            <w:pPr>
              <w:spacing w:before="0" w:after="0"/>
              <w:jc w:val="center"/>
              <w:rPr>
                <w:b/>
                <w:sz w:val="18"/>
                <w:szCs w:val="18"/>
              </w:rPr>
            </w:pPr>
            <w:r>
              <w:rPr>
                <w:b/>
                <w:sz w:val="18"/>
                <w:szCs w:val="18"/>
              </w:rPr>
              <w:t>M</w:t>
            </w:r>
          </w:p>
        </w:tc>
      </w:tr>
      <w:tr w:rsidR="00655C3B" w14:paraId="03631EBF"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9C4D4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14D9367"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481CC4F0" w14:textId="77777777" w:rsidR="00655C3B" w:rsidRDefault="00F431AB">
            <w:pPr>
              <w:spacing w:before="0" w:after="0"/>
              <w:jc w:val="left"/>
              <w:rPr>
                <w:sz w:val="20"/>
                <w:szCs w:val="20"/>
              </w:rPr>
            </w:pPr>
            <w:r>
              <w:rPr>
                <w:sz w:val="20"/>
                <w:szCs w:val="20"/>
              </w:rPr>
              <w:t>Generación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2BC0208" w14:textId="77777777" w:rsidR="00655C3B" w:rsidRDefault="00F431AB">
            <w:pPr>
              <w:spacing w:before="0" w:after="0"/>
              <w:jc w:val="center"/>
              <w:rPr>
                <w:b/>
                <w:sz w:val="18"/>
                <w:szCs w:val="18"/>
              </w:rPr>
            </w:pPr>
            <w:r>
              <w:rPr>
                <w:b/>
                <w:sz w:val="18"/>
                <w:szCs w:val="18"/>
              </w:rPr>
              <w:t>-21</w:t>
            </w:r>
          </w:p>
        </w:tc>
        <w:tc>
          <w:tcPr>
            <w:tcW w:w="1287" w:type="dxa"/>
            <w:tcBorders>
              <w:top w:val="nil"/>
              <w:left w:val="nil"/>
              <w:bottom w:val="single" w:sz="4" w:space="0" w:color="000000"/>
              <w:right w:val="single" w:sz="4" w:space="0" w:color="000000"/>
            </w:tcBorders>
            <w:shd w:val="clear" w:color="auto" w:fill="92D050"/>
            <w:vAlign w:val="center"/>
          </w:tcPr>
          <w:p w14:paraId="51A6B463" w14:textId="77777777" w:rsidR="00655C3B" w:rsidRDefault="00F431AB">
            <w:pPr>
              <w:spacing w:before="0" w:after="0"/>
              <w:jc w:val="center"/>
              <w:rPr>
                <w:b/>
                <w:sz w:val="18"/>
                <w:szCs w:val="18"/>
              </w:rPr>
            </w:pPr>
            <w:r>
              <w:rPr>
                <w:b/>
                <w:sz w:val="18"/>
                <w:szCs w:val="18"/>
              </w:rPr>
              <w:t>I</w:t>
            </w:r>
          </w:p>
        </w:tc>
      </w:tr>
      <w:tr w:rsidR="00655C3B" w14:paraId="2472EDEA"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F44A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51893A7"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2AE54C3B"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AA2FC0" w14:textId="77777777" w:rsidR="00655C3B" w:rsidRDefault="00F431AB">
            <w:pPr>
              <w:spacing w:before="0" w:after="0"/>
              <w:jc w:val="center"/>
              <w:rPr>
                <w:b/>
                <w:sz w:val="18"/>
                <w:szCs w:val="18"/>
              </w:rPr>
            </w:pPr>
            <w:r>
              <w:rPr>
                <w:b/>
                <w:sz w:val="18"/>
                <w:szCs w:val="18"/>
              </w:rPr>
              <w:t>-26</w:t>
            </w:r>
          </w:p>
        </w:tc>
        <w:tc>
          <w:tcPr>
            <w:tcW w:w="1287" w:type="dxa"/>
            <w:tcBorders>
              <w:top w:val="nil"/>
              <w:left w:val="nil"/>
              <w:bottom w:val="single" w:sz="4" w:space="0" w:color="000000"/>
              <w:right w:val="single" w:sz="4" w:space="0" w:color="000000"/>
            </w:tcBorders>
            <w:shd w:val="clear" w:color="auto" w:fill="FFFF00"/>
            <w:vAlign w:val="center"/>
          </w:tcPr>
          <w:p w14:paraId="50F6BB0E" w14:textId="77777777" w:rsidR="00655C3B" w:rsidRDefault="00F431AB">
            <w:pPr>
              <w:spacing w:before="0" w:after="0"/>
              <w:jc w:val="center"/>
              <w:rPr>
                <w:b/>
                <w:sz w:val="18"/>
                <w:szCs w:val="18"/>
              </w:rPr>
            </w:pPr>
            <w:r>
              <w:rPr>
                <w:b/>
                <w:sz w:val="18"/>
                <w:szCs w:val="18"/>
              </w:rPr>
              <w:t>M</w:t>
            </w:r>
          </w:p>
        </w:tc>
      </w:tr>
      <w:tr w:rsidR="00655C3B" w14:paraId="3BB4C11B"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1DFE1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1A91776"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2EF5EDAC"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ABB73A" w14:textId="77777777" w:rsidR="00655C3B" w:rsidRDefault="00F431AB">
            <w:pPr>
              <w:spacing w:before="0" w:after="0"/>
              <w:jc w:val="center"/>
              <w:rPr>
                <w:b/>
                <w:sz w:val="18"/>
                <w:szCs w:val="18"/>
              </w:rPr>
            </w:pPr>
            <w:r>
              <w:rPr>
                <w:b/>
                <w:sz w:val="18"/>
                <w:szCs w:val="18"/>
              </w:rPr>
              <w:t>-46</w:t>
            </w:r>
          </w:p>
        </w:tc>
        <w:tc>
          <w:tcPr>
            <w:tcW w:w="1287" w:type="dxa"/>
            <w:tcBorders>
              <w:top w:val="nil"/>
              <w:left w:val="nil"/>
              <w:bottom w:val="single" w:sz="4" w:space="0" w:color="000000"/>
              <w:right w:val="single" w:sz="4" w:space="0" w:color="000000"/>
            </w:tcBorders>
            <w:shd w:val="clear" w:color="auto" w:fill="FFFF00"/>
            <w:vAlign w:val="center"/>
          </w:tcPr>
          <w:p w14:paraId="75A0FA71" w14:textId="77777777" w:rsidR="00655C3B" w:rsidRDefault="00F431AB">
            <w:pPr>
              <w:spacing w:before="0" w:after="0"/>
              <w:jc w:val="center"/>
              <w:rPr>
                <w:b/>
                <w:sz w:val="18"/>
                <w:szCs w:val="18"/>
              </w:rPr>
            </w:pPr>
            <w:r>
              <w:rPr>
                <w:b/>
                <w:sz w:val="18"/>
                <w:szCs w:val="18"/>
              </w:rPr>
              <w:t>M</w:t>
            </w:r>
          </w:p>
        </w:tc>
      </w:tr>
      <w:tr w:rsidR="00655C3B" w14:paraId="62863A01"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0EC9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1625200"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73F0935A"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F51DD3A" w14:textId="77777777" w:rsidR="00655C3B" w:rsidRDefault="00F431AB">
            <w:pPr>
              <w:spacing w:before="0" w:after="0"/>
              <w:jc w:val="center"/>
              <w:rPr>
                <w:b/>
                <w:sz w:val="18"/>
                <w:szCs w:val="18"/>
              </w:rPr>
            </w:pPr>
            <w:r>
              <w:rPr>
                <w:b/>
                <w:sz w:val="18"/>
                <w:szCs w:val="18"/>
              </w:rPr>
              <w:t>-24</w:t>
            </w:r>
          </w:p>
        </w:tc>
        <w:tc>
          <w:tcPr>
            <w:tcW w:w="1287" w:type="dxa"/>
            <w:tcBorders>
              <w:top w:val="nil"/>
              <w:left w:val="nil"/>
              <w:bottom w:val="single" w:sz="4" w:space="0" w:color="000000"/>
              <w:right w:val="single" w:sz="4" w:space="0" w:color="000000"/>
            </w:tcBorders>
            <w:shd w:val="clear" w:color="auto" w:fill="92D050"/>
            <w:vAlign w:val="center"/>
          </w:tcPr>
          <w:p w14:paraId="32A0EBE3" w14:textId="77777777" w:rsidR="00655C3B" w:rsidRDefault="00F431AB">
            <w:pPr>
              <w:spacing w:before="0" w:after="0"/>
              <w:jc w:val="center"/>
              <w:rPr>
                <w:b/>
                <w:sz w:val="18"/>
                <w:szCs w:val="18"/>
              </w:rPr>
            </w:pPr>
            <w:r>
              <w:rPr>
                <w:b/>
                <w:sz w:val="18"/>
                <w:szCs w:val="18"/>
              </w:rPr>
              <w:t>I</w:t>
            </w:r>
          </w:p>
        </w:tc>
      </w:tr>
      <w:tr w:rsidR="00655C3B" w14:paraId="36B35E11"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C30B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B9511EE" w14:textId="77777777" w:rsidR="00655C3B" w:rsidRDefault="00F431AB">
            <w:pPr>
              <w:spacing w:before="0" w:after="0"/>
              <w:jc w:val="left"/>
              <w:rPr>
                <w:sz w:val="20"/>
                <w:szCs w:val="20"/>
              </w:rPr>
            </w:pPr>
            <w:r>
              <w:rPr>
                <w:sz w:val="20"/>
                <w:szCs w:val="20"/>
              </w:rPr>
              <w:t>Construcción obras de captación</w:t>
            </w:r>
          </w:p>
        </w:tc>
        <w:tc>
          <w:tcPr>
            <w:tcW w:w="2399" w:type="dxa"/>
            <w:tcBorders>
              <w:top w:val="nil"/>
              <w:left w:val="nil"/>
              <w:bottom w:val="single" w:sz="4" w:space="0" w:color="000000"/>
              <w:right w:val="single" w:sz="4" w:space="0" w:color="000000"/>
            </w:tcBorders>
            <w:shd w:val="clear" w:color="auto" w:fill="auto"/>
            <w:vAlign w:val="center"/>
          </w:tcPr>
          <w:p w14:paraId="40DD9534"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1B925" w14:textId="77777777" w:rsidR="00655C3B" w:rsidRDefault="00F431AB">
            <w:pPr>
              <w:spacing w:before="0" w:after="0"/>
              <w:jc w:val="center"/>
              <w:rPr>
                <w:b/>
                <w:sz w:val="18"/>
                <w:szCs w:val="18"/>
              </w:rPr>
            </w:pPr>
            <w:r>
              <w:rPr>
                <w:b/>
                <w:sz w:val="18"/>
                <w:szCs w:val="18"/>
              </w:rPr>
              <w:t>-37</w:t>
            </w:r>
          </w:p>
        </w:tc>
        <w:tc>
          <w:tcPr>
            <w:tcW w:w="1287" w:type="dxa"/>
            <w:tcBorders>
              <w:top w:val="nil"/>
              <w:left w:val="nil"/>
              <w:bottom w:val="single" w:sz="4" w:space="0" w:color="000000"/>
              <w:right w:val="single" w:sz="4" w:space="0" w:color="000000"/>
            </w:tcBorders>
            <w:shd w:val="clear" w:color="auto" w:fill="FFFF00"/>
            <w:vAlign w:val="center"/>
          </w:tcPr>
          <w:p w14:paraId="30187E55" w14:textId="77777777" w:rsidR="00655C3B" w:rsidRDefault="00F431AB">
            <w:pPr>
              <w:spacing w:before="0" w:after="0"/>
              <w:jc w:val="center"/>
              <w:rPr>
                <w:b/>
                <w:sz w:val="18"/>
                <w:szCs w:val="18"/>
              </w:rPr>
            </w:pPr>
            <w:r>
              <w:rPr>
                <w:b/>
                <w:sz w:val="18"/>
                <w:szCs w:val="18"/>
              </w:rPr>
              <w:t>M</w:t>
            </w:r>
          </w:p>
        </w:tc>
      </w:tr>
      <w:tr w:rsidR="00655C3B" w14:paraId="31BA18FF" w14:textId="77777777">
        <w:trPr>
          <w:trHeight w:val="765"/>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2C8E3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A57A360"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4F236ED8"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602D90" w14:textId="77777777" w:rsidR="00655C3B" w:rsidRDefault="00F431AB">
            <w:pPr>
              <w:spacing w:before="0" w:after="0"/>
              <w:jc w:val="center"/>
              <w:rPr>
                <w:b/>
                <w:sz w:val="18"/>
                <w:szCs w:val="18"/>
              </w:rPr>
            </w:pPr>
            <w:r>
              <w:rPr>
                <w:b/>
                <w:sz w:val="18"/>
                <w:szCs w:val="18"/>
              </w:rPr>
              <w:t>-26</w:t>
            </w:r>
          </w:p>
        </w:tc>
        <w:tc>
          <w:tcPr>
            <w:tcW w:w="1287" w:type="dxa"/>
            <w:tcBorders>
              <w:top w:val="nil"/>
              <w:left w:val="nil"/>
              <w:bottom w:val="single" w:sz="4" w:space="0" w:color="000000"/>
              <w:right w:val="single" w:sz="4" w:space="0" w:color="000000"/>
            </w:tcBorders>
            <w:shd w:val="clear" w:color="auto" w:fill="FFFF00"/>
            <w:vAlign w:val="center"/>
          </w:tcPr>
          <w:p w14:paraId="0DC09FAB" w14:textId="77777777" w:rsidR="00655C3B" w:rsidRDefault="00F431AB">
            <w:pPr>
              <w:spacing w:before="0" w:after="0"/>
              <w:jc w:val="center"/>
              <w:rPr>
                <w:b/>
                <w:sz w:val="18"/>
                <w:szCs w:val="18"/>
              </w:rPr>
            </w:pPr>
            <w:r>
              <w:rPr>
                <w:b/>
                <w:sz w:val="18"/>
                <w:szCs w:val="18"/>
              </w:rPr>
              <w:t>M</w:t>
            </w:r>
          </w:p>
        </w:tc>
      </w:tr>
      <w:tr w:rsidR="00655C3B" w14:paraId="45709221" w14:textId="77777777">
        <w:trPr>
          <w:trHeight w:val="765"/>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DB9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5937C81"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661C3B13"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133C6A" w14:textId="77777777" w:rsidR="00655C3B" w:rsidRDefault="00F431AB">
            <w:pPr>
              <w:spacing w:before="0" w:after="0"/>
              <w:jc w:val="center"/>
              <w:rPr>
                <w:b/>
                <w:sz w:val="18"/>
                <w:szCs w:val="18"/>
              </w:rPr>
            </w:pPr>
            <w:r>
              <w:rPr>
                <w:b/>
                <w:sz w:val="18"/>
                <w:szCs w:val="18"/>
              </w:rPr>
              <w:t>-29</w:t>
            </w:r>
          </w:p>
        </w:tc>
        <w:tc>
          <w:tcPr>
            <w:tcW w:w="1287" w:type="dxa"/>
            <w:tcBorders>
              <w:top w:val="nil"/>
              <w:left w:val="nil"/>
              <w:bottom w:val="single" w:sz="4" w:space="0" w:color="000000"/>
              <w:right w:val="single" w:sz="4" w:space="0" w:color="000000"/>
            </w:tcBorders>
            <w:shd w:val="clear" w:color="auto" w:fill="FFFF00"/>
            <w:vAlign w:val="center"/>
          </w:tcPr>
          <w:p w14:paraId="510199A8" w14:textId="77777777" w:rsidR="00655C3B" w:rsidRDefault="00F431AB">
            <w:pPr>
              <w:spacing w:before="0" w:after="0"/>
              <w:jc w:val="center"/>
              <w:rPr>
                <w:b/>
                <w:sz w:val="18"/>
                <w:szCs w:val="18"/>
              </w:rPr>
            </w:pPr>
            <w:r>
              <w:rPr>
                <w:b/>
                <w:sz w:val="18"/>
                <w:szCs w:val="18"/>
              </w:rPr>
              <w:t>M</w:t>
            </w:r>
          </w:p>
        </w:tc>
      </w:tr>
      <w:tr w:rsidR="00655C3B" w14:paraId="20CBBCD1"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2DC8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4F1CC2E"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6B32C498" w14:textId="77777777" w:rsidR="00655C3B" w:rsidRDefault="00F431AB">
            <w:pPr>
              <w:spacing w:before="0" w:after="0"/>
              <w:jc w:val="left"/>
              <w:rPr>
                <w:sz w:val="20"/>
                <w:szCs w:val="20"/>
              </w:rPr>
            </w:pPr>
            <w:r>
              <w:rPr>
                <w:sz w:val="20"/>
                <w:szCs w:val="20"/>
              </w:rPr>
              <w:t>Ocupación de cauce</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ACEACA" w14:textId="77777777" w:rsidR="00655C3B" w:rsidRDefault="00F431AB">
            <w:pPr>
              <w:spacing w:before="0" w:after="0"/>
              <w:jc w:val="center"/>
              <w:rPr>
                <w:b/>
                <w:sz w:val="18"/>
                <w:szCs w:val="18"/>
              </w:rPr>
            </w:pPr>
            <w:r>
              <w:rPr>
                <w:b/>
                <w:sz w:val="18"/>
                <w:szCs w:val="18"/>
              </w:rPr>
              <w:t>-38</w:t>
            </w:r>
          </w:p>
        </w:tc>
        <w:tc>
          <w:tcPr>
            <w:tcW w:w="1287" w:type="dxa"/>
            <w:tcBorders>
              <w:top w:val="nil"/>
              <w:left w:val="nil"/>
              <w:bottom w:val="single" w:sz="4" w:space="0" w:color="000000"/>
              <w:right w:val="single" w:sz="4" w:space="0" w:color="000000"/>
            </w:tcBorders>
            <w:shd w:val="clear" w:color="auto" w:fill="FFFF00"/>
            <w:vAlign w:val="center"/>
          </w:tcPr>
          <w:p w14:paraId="25B80CB2" w14:textId="77777777" w:rsidR="00655C3B" w:rsidRDefault="00F431AB">
            <w:pPr>
              <w:spacing w:before="0" w:after="0"/>
              <w:jc w:val="center"/>
              <w:rPr>
                <w:b/>
                <w:sz w:val="18"/>
                <w:szCs w:val="18"/>
              </w:rPr>
            </w:pPr>
            <w:r>
              <w:rPr>
                <w:b/>
                <w:sz w:val="18"/>
                <w:szCs w:val="18"/>
              </w:rPr>
              <w:t>M</w:t>
            </w:r>
          </w:p>
        </w:tc>
      </w:tr>
      <w:tr w:rsidR="00655C3B" w14:paraId="194AD30B"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17619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3079227"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047EDA22"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82F67D" w14:textId="77777777" w:rsidR="00655C3B" w:rsidRDefault="00F431AB">
            <w:pPr>
              <w:spacing w:before="0" w:after="0"/>
              <w:jc w:val="center"/>
              <w:rPr>
                <w:b/>
                <w:sz w:val="18"/>
                <w:szCs w:val="18"/>
              </w:rPr>
            </w:pPr>
            <w:r>
              <w:rPr>
                <w:b/>
                <w:sz w:val="18"/>
                <w:szCs w:val="18"/>
              </w:rPr>
              <w:t>-29</w:t>
            </w:r>
          </w:p>
        </w:tc>
        <w:tc>
          <w:tcPr>
            <w:tcW w:w="1287" w:type="dxa"/>
            <w:tcBorders>
              <w:top w:val="nil"/>
              <w:left w:val="nil"/>
              <w:bottom w:val="single" w:sz="4" w:space="0" w:color="000000"/>
              <w:right w:val="single" w:sz="4" w:space="0" w:color="000000"/>
            </w:tcBorders>
            <w:shd w:val="clear" w:color="auto" w:fill="FFFF00"/>
            <w:vAlign w:val="center"/>
          </w:tcPr>
          <w:p w14:paraId="6836CC5C" w14:textId="77777777" w:rsidR="00655C3B" w:rsidRDefault="00F431AB">
            <w:pPr>
              <w:spacing w:before="0" w:after="0"/>
              <w:jc w:val="center"/>
              <w:rPr>
                <w:b/>
                <w:sz w:val="18"/>
                <w:szCs w:val="18"/>
              </w:rPr>
            </w:pPr>
            <w:r>
              <w:rPr>
                <w:b/>
                <w:sz w:val="18"/>
                <w:szCs w:val="18"/>
              </w:rPr>
              <w:t>M</w:t>
            </w:r>
          </w:p>
        </w:tc>
      </w:tr>
      <w:tr w:rsidR="00655C3B" w14:paraId="0EBB4E92"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8F1CD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B53629E"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68FB0570"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0C82D1" w14:textId="77777777" w:rsidR="00655C3B" w:rsidRDefault="00F431AB">
            <w:pPr>
              <w:spacing w:before="0" w:after="0"/>
              <w:jc w:val="center"/>
              <w:rPr>
                <w:b/>
                <w:sz w:val="18"/>
                <w:szCs w:val="18"/>
              </w:rPr>
            </w:pPr>
            <w:r>
              <w:rPr>
                <w:b/>
                <w:sz w:val="18"/>
                <w:szCs w:val="18"/>
              </w:rPr>
              <w:t>-27</w:t>
            </w:r>
          </w:p>
        </w:tc>
        <w:tc>
          <w:tcPr>
            <w:tcW w:w="1287" w:type="dxa"/>
            <w:tcBorders>
              <w:top w:val="nil"/>
              <w:left w:val="nil"/>
              <w:bottom w:val="single" w:sz="4" w:space="0" w:color="000000"/>
              <w:right w:val="single" w:sz="4" w:space="0" w:color="000000"/>
            </w:tcBorders>
            <w:shd w:val="clear" w:color="auto" w:fill="FFFF00"/>
            <w:vAlign w:val="center"/>
          </w:tcPr>
          <w:p w14:paraId="58033955" w14:textId="77777777" w:rsidR="00655C3B" w:rsidRDefault="00F431AB">
            <w:pPr>
              <w:spacing w:before="0" w:after="0"/>
              <w:jc w:val="center"/>
              <w:rPr>
                <w:b/>
                <w:sz w:val="18"/>
                <w:szCs w:val="18"/>
              </w:rPr>
            </w:pPr>
            <w:r>
              <w:rPr>
                <w:b/>
                <w:sz w:val="18"/>
                <w:szCs w:val="18"/>
              </w:rPr>
              <w:t>M</w:t>
            </w:r>
          </w:p>
        </w:tc>
      </w:tr>
      <w:tr w:rsidR="00655C3B" w14:paraId="4A6D6FC5" w14:textId="77777777">
        <w:trPr>
          <w:trHeight w:val="765"/>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1EA1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43D5C67"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610EA72B"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300EF7" w14:textId="77777777" w:rsidR="00655C3B" w:rsidRDefault="00F431AB">
            <w:pPr>
              <w:spacing w:before="0" w:after="0"/>
              <w:jc w:val="center"/>
              <w:rPr>
                <w:b/>
                <w:sz w:val="18"/>
                <w:szCs w:val="18"/>
              </w:rPr>
            </w:pPr>
            <w:r>
              <w:rPr>
                <w:b/>
                <w:sz w:val="18"/>
                <w:szCs w:val="18"/>
              </w:rPr>
              <w:t>-29</w:t>
            </w:r>
          </w:p>
        </w:tc>
        <w:tc>
          <w:tcPr>
            <w:tcW w:w="1287" w:type="dxa"/>
            <w:tcBorders>
              <w:top w:val="nil"/>
              <w:left w:val="nil"/>
              <w:bottom w:val="single" w:sz="4" w:space="0" w:color="000000"/>
              <w:right w:val="single" w:sz="4" w:space="0" w:color="000000"/>
            </w:tcBorders>
            <w:shd w:val="clear" w:color="auto" w:fill="FFFF00"/>
            <w:vAlign w:val="center"/>
          </w:tcPr>
          <w:p w14:paraId="70BAD43F" w14:textId="77777777" w:rsidR="00655C3B" w:rsidRDefault="00F431AB">
            <w:pPr>
              <w:spacing w:before="0" w:after="0"/>
              <w:jc w:val="center"/>
              <w:rPr>
                <w:b/>
                <w:sz w:val="18"/>
                <w:szCs w:val="18"/>
              </w:rPr>
            </w:pPr>
            <w:r>
              <w:rPr>
                <w:b/>
                <w:sz w:val="18"/>
                <w:szCs w:val="18"/>
              </w:rPr>
              <w:t>M</w:t>
            </w:r>
          </w:p>
        </w:tc>
      </w:tr>
      <w:tr w:rsidR="00655C3B" w14:paraId="65D7DC99" w14:textId="77777777">
        <w:trPr>
          <w:trHeight w:val="765"/>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65AE3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ED918B2"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79953EA6"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916C46" w14:textId="77777777" w:rsidR="00655C3B" w:rsidRDefault="00F431AB">
            <w:pPr>
              <w:spacing w:before="0" w:after="0"/>
              <w:jc w:val="center"/>
              <w:rPr>
                <w:b/>
                <w:sz w:val="18"/>
                <w:szCs w:val="18"/>
              </w:rPr>
            </w:pPr>
            <w:r>
              <w:rPr>
                <w:b/>
                <w:sz w:val="18"/>
                <w:szCs w:val="18"/>
              </w:rPr>
              <w:t>-29</w:t>
            </w:r>
          </w:p>
        </w:tc>
        <w:tc>
          <w:tcPr>
            <w:tcW w:w="1287" w:type="dxa"/>
            <w:tcBorders>
              <w:top w:val="nil"/>
              <w:left w:val="nil"/>
              <w:bottom w:val="single" w:sz="4" w:space="0" w:color="000000"/>
              <w:right w:val="single" w:sz="4" w:space="0" w:color="000000"/>
            </w:tcBorders>
            <w:shd w:val="clear" w:color="auto" w:fill="FFFF00"/>
            <w:vAlign w:val="center"/>
          </w:tcPr>
          <w:p w14:paraId="7EF3B0F0" w14:textId="77777777" w:rsidR="00655C3B" w:rsidRDefault="00F431AB">
            <w:pPr>
              <w:spacing w:before="0" w:after="0"/>
              <w:jc w:val="center"/>
              <w:rPr>
                <w:b/>
                <w:sz w:val="18"/>
                <w:szCs w:val="18"/>
              </w:rPr>
            </w:pPr>
            <w:r>
              <w:rPr>
                <w:b/>
                <w:sz w:val="18"/>
                <w:szCs w:val="18"/>
              </w:rPr>
              <w:t>M</w:t>
            </w:r>
          </w:p>
        </w:tc>
      </w:tr>
      <w:tr w:rsidR="00655C3B" w14:paraId="7D980DBF" w14:textId="77777777">
        <w:trPr>
          <w:trHeight w:val="765"/>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36CBB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2315E01"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7AF02D3E"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049E67" w14:textId="77777777" w:rsidR="00655C3B" w:rsidRDefault="00F431AB">
            <w:pPr>
              <w:spacing w:before="0" w:after="0"/>
              <w:jc w:val="center"/>
              <w:rPr>
                <w:b/>
                <w:sz w:val="18"/>
                <w:szCs w:val="18"/>
              </w:rPr>
            </w:pPr>
            <w:r>
              <w:rPr>
                <w:b/>
                <w:sz w:val="18"/>
                <w:szCs w:val="18"/>
              </w:rPr>
              <w:t>-31</w:t>
            </w:r>
          </w:p>
        </w:tc>
        <w:tc>
          <w:tcPr>
            <w:tcW w:w="1287" w:type="dxa"/>
            <w:tcBorders>
              <w:top w:val="nil"/>
              <w:left w:val="nil"/>
              <w:bottom w:val="single" w:sz="4" w:space="0" w:color="000000"/>
              <w:right w:val="single" w:sz="4" w:space="0" w:color="000000"/>
            </w:tcBorders>
            <w:shd w:val="clear" w:color="auto" w:fill="FFFF00"/>
            <w:vAlign w:val="center"/>
          </w:tcPr>
          <w:p w14:paraId="2B3DD16D" w14:textId="77777777" w:rsidR="00655C3B" w:rsidRDefault="00F431AB">
            <w:pPr>
              <w:spacing w:before="0" w:after="0"/>
              <w:jc w:val="center"/>
              <w:rPr>
                <w:b/>
                <w:sz w:val="18"/>
                <w:szCs w:val="18"/>
              </w:rPr>
            </w:pPr>
            <w:r>
              <w:rPr>
                <w:b/>
                <w:sz w:val="18"/>
                <w:szCs w:val="18"/>
              </w:rPr>
              <w:t>M</w:t>
            </w:r>
          </w:p>
        </w:tc>
      </w:tr>
      <w:tr w:rsidR="00655C3B" w14:paraId="5E575FA5"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545FB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38E87E64"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4A45A1C9"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5C8597" w14:textId="77777777" w:rsidR="00655C3B" w:rsidRDefault="00F431AB">
            <w:pPr>
              <w:spacing w:before="0" w:after="0"/>
              <w:jc w:val="center"/>
              <w:rPr>
                <w:b/>
                <w:sz w:val="18"/>
                <w:szCs w:val="18"/>
              </w:rPr>
            </w:pPr>
            <w:r>
              <w:rPr>
                <w:b/>
                <w:sz w:val="18"/>
                <w:szCs w:val="18"/>
              </w:rPr>
              <w:t>-31</w:t>
            </w:r>
          </w:p>
        </w:tc>
        <w:tc>
          <w:tcPr>
            <w:tcW w:w="1287" w:type="dxa"/>
            <w:tcBorders>
              <w:top w:val="nil"/>
              <w:left w:val="nil"/>
              <w:bottom w:val="single" w:sz="4" w:space="0" w:color="000000"/>
              <w:right w:val="single" w:sz="4" w:space="0" w:color="000000"/>
            </w:tcBorders>
            <w:shd w:val="clear" w:color="auto" w:fill="FFFF00"/>
            <w:vAlign w:val="center"/>
          </w:tcPr>
          <w:p w14:paraId="347DEF70" w14:textId="77777777" w:rsidR="00655C3B" w:rsidRDefault="00F431AB">
            <w:pPr>
              <w:spacing w:before="0" w:after="0"/>
              <w:jc w:val="center"/>
              <w:rPr>
                <w:b/>
                <w:sz w:val="18"/>
                <w:szCs w:val="18"/>
              </w:rPr>
            </w:pPr>
            <w:r>
              <w:rPr>
                <w:b/>
                <w:sz w:val="18"/>
                <w:szCs w:val="18"/>
              </w:rPr>
              <w:t>M</w:t>
            </w:r>
          </w:p>
        </w:tc>
      </w:tr>
      <w:tr w:rsidR="00655C3B" w14:paraId="3155E533"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FD337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4ACB6CD"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70ED8407"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EEEB2A" w14:textId="77777777" w:rsidR="00655C3B" w:rsidRDefault="00F431AB">
            <w:pPr>
              <w:spacing w:before="0" w:after="0"/>
              <w:jc w:val="center"/>
              <w:rPr>
                <w:b/>
                <w:sz w:val="18"/>
                <w:szCs w:val="18"/>
              </w:rPr>
            </w:pPr>
            <w:r>
              <w:rPr>
                <w:b/>
                <w:sz w:val="18"/>
                <w:szCs w:val="18"/>
              </w:rPr>
              <w:t>-35</w:t>
            </w:r>
          </w:p>
        </w:tc>
        <w:tc>
          <w:tcPr>
            <w:tcW w:w="1287" w:type="dxa"/>
            <w:tcBorders>
              <w:top w:val="nil"/>
              <w:left w:val="nil"/>
              <w:bottom w:val="single" w:sz="4" w:space="0" w:color="000000"/>
              <w:right w:val="single" w:sz="4" w:space="0" w:color="000000"/>
            </w:tcBorders>
            <w:shd w:val="clear" w:color="auto" w:fill="FFFF00"/>
            <w:vAlign w:val="center"/>
          </w:tcPr>
          <w:p w14:paraId="02C09662" w14:textId="77777777" w:rsidR="00655C3B" w:rsidRDefault="00F431AB">
            <w:pPr>
              <w:spacing w:before="0" w:after="0"/>
              <w:jc w:val="center"/>
              <w:rPr>
                <w:b/>
                <w:sz w:val="18"/>
                <w:szCs w:val="18"/>
              </w:rPr>
            </w:pPr>
            <w:r>
              <w:rPr>
                <w:b/>
                <w:sz w:val="18"/>
                <w:szCs w:val="18"/>
              </w:rPr>
              <w:t>M</w:t>
            </w:r>
          </w:p>
        </w:tc>
      </w:tr>
      <w:tr w:rsidR="00655C3B" w14:paraId="645EA5C1"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46A6D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C7AE090" w14:textId="77777777" w:rsidR="00655C3B" w:rsidRDefault="00F431AB">
            <w:pPr>
              <w:spacing w:before="0" w:after="0"/>
              <w:jc w:val="left"/>
              <w:rPr>
                <w:sz w:val="20"/>
                <w:szCs w:val="20"/>
              </w:rPr>
            </w:pPr>
            <w:r>
              <w:rPr>
                <w:sz w:val="20"/>
                <w:szCs w:val="20"/>
              </w:rPr>
              <w:t>Construcción casa de máquinas</w:t>
            </w:r>
          </w:p>
        </w:tc>
        <w:tc>
          <w:tcPr>
            <w:tcW w:w="2399" w:type="dxa"/>
            <w:tcBorders>
              <w:top w:val="nil"/>
              <w:left w:val="nil"/>
              <w:bottom w:val="single" w:sz="4" w:space="0" w:color="000000"/>
              <w:right w:val="single" w:sz="4" w:space="0" w:color="000000"/>
            </w:tcBorders>
            <w:shd w:val="clear" w:color="auto" w:fill="auto"/>
            <w:vAlign w:val="center"/>
          </w:tcPr>
          <w:p w14:paraId="1105F471"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7F5DE8" w14:textId="77777777" w:rsidR="00655C3B" w:rsidRDefault="00F431AB">
            <w:pPr>
              <w:spacing w:before="0" w:after="0"/>
              <w:jc w:val="center"/>
              <w:rPr>
                <w:b/>
                <w:sz w:val="18"/>
                <w:szCs w:val="18"/>
              </w:rPr>
            </w:pPr>
            <w:r>
              <w:rPr>
                <w:b/>
                <w:sz w:val="18"/>
                <w:szCs w:val="18"/>
              </w:rPr>
              <w:t>-24</w:t>
            </w:r>
          </w:p>
        </w:tc>
        <w:tc>
          <w:tcPr>
            <w:tcW w:w="1287" w:type="dxa"/>
            <w:tcBorders>
              <w:top w:val="nil"/>
              <w:left w:val="nil"/>
              <w:bottom w:val="single" w:sz="4" w:space="0" w:color="000000"/>
              <w:right w:val="single" w:sz="4" w:space="0" w:color="000000"/>
            </w:tcBorders>
            <w:shd w:val="clear" w:color="auto" w:fill="92D050"/>
            <w:vAlign w:val="center"/>
          </w:tcPr>
          <w:p w14:paraId="2D42525E" w14:textId="77777777" w:rsidR="00655C3B" w:rsidRDefault="00F431AB">
            <w:pPr>
              <w:spacing w:before="0" w:after="0"/>
              <w:jc w:val="center"/>
              <w:rPr>
                <w:b/>
                <w:sz w:val="18"/>
                <w:szCs w:val="18"/>
              </w:rPr>
            </w:pPr>
            <w:r>
              <w:rPr>
                <w:b/>
                <w:sz w:val="18"/>
                <w:szCs w:val="18"/>
              </w:rPr>
              <w:t>I</w:t>
            </w:r>
          </w:p>
        </w:tc>
      </w:tr>
      <w:tr w:rsidR="00655C3B" w14:paraId="394ECBE7"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09D38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A03AF09"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7A5EEECB"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FBCBC6" w14:textId="77777777" w:rsidR="00655C3B" w:rsidRDefault="00F431AB">
            <w:pPr>
              <w:spacing w:before="0" w:after="0"/>
              <w:jc w:val="center"/>
              <w:rPr>
                <w:b/>
                <w:sz w:val="18"/>
                <w:szCs w:val="18"/>
              </w:rPr>
            </w:pPr>
            <w:r>
              <w:rPr>
                <w:b/>
                <w:sz w:val="18"/>
                <w:szCs w:val="18"/>
              </w:rPr>
              <w:t>-26</w:t>
            </w:r>
          </w:p>
        </w:tc>
        <w:tc>
          <w:tcPr>
            <w:tcW w:w="1287" w:type="dxa"/>
            <w:tcBorders>
              <w:top w:val="nil"/>
              <w:left w:val="nil"/>
              <w:bottom w:val="single" w:sz="4" w:space="0" w:color="000000"/>
              <w:right w:val="single" w:sz="4" w:space="0" w:color="000000"/>
            </w:tcBorders>
            <w:shd w:val="clear" w:color="auto" w:fill="FFFF00"/>
            <w:vAlign w:val="center"/>
          </w:tcPr>
          <w:p w14:paraId="24C51F4E" w14:textId="77777777" w:rsidR="00655C3B" w:rsidRDefault="00F431AB">
            <w:pPr>
              <w:spacing w:before="0" w:after="0"/>
              <w:jc w:val="center"/>
              <w:rPr>
                <w:b/>
                <w:sz w:val="18"/>
                <w:szCs w:val="18"/>
              </w:rPr>
            </w:pPr>
            <w:r>
              <w:rPr>
                <w:b/>
                <w:sz w:val="18"/>
                <w:szCs w:val="18"/>
              </w:rPr>
              <w:t>M</w:t>
            </w:r>
          </w:p>
        </w:tc>
      </w:tr>
      <w:tr w:rsidR="00655C3B" w14:paraId="1339DF04"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12B3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513D611"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05081209"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89E2A" w14:textId="77777777" w:rsidR="00655C3B" w:rsidRDefault="00F431AB">
            <w:pPr>
              <w:spacing w:before="0" w:after="0"/>
              <w:jc w:val="center"/>
              <w:rPr>
                <w:b/>
                <w:sz w:val="18"/>
                <w:szCs w:val="18"/>
              </w:rPr>
            </w:pPr>
            <w:r>
              <w:rPr>
                <w:b/>
                <w:sz w:val="18"/>
                <w:szCs w:val="18"/>
              </w:rPr>
              <w:t>-29</w:t>
            </w:r>
          </w:p>
        </w:tc>
        <w:tc>
          <w:tcPr>
            <w:tcW w:w="1287" w:type="dxa"/>
            <w:tcBorders>
              <w:top w:val="nil"/>
              <w:left w:val="nil"/>
              <w:bottom w:val="single" w:sz="4" w:space="0" w:color="000000"/>
              <w:right w:val="single" w:sz="4" w:space="0" w:color="000000"/>
            </w:tcBorders>
            <w:shd w:val="clear" w:color="auto" w:fill="FFFF00"/>
            <w:vAlign w:val="center"/>
          </w:tcPr>
          <w:p w14:paraId="5CC88241" w14:textId="77777777" w:rsidR="00655C3B" w:rsidRDefault="00F431AB">
            <w:pPr>
              <w:spacing w:before="0" w:after="0"/>
              <w:jc w:val="center"/>
              <w:rPr>
                <w:b/>
                <w:sz w:val="18"/>
                <w:szCs w:val="18"/>
              </w:rPr>
            </w:pPr>
            <w:r>
              <w:rPr>
                <w:b/>
                <w:sz w:val="18"/>
                <w:szCs w:val="18"/>
              </w:rPr>
              <w:t>M</w:t>
            </w:r>
          </w:p>
        </w:tc>
      </w:tr>
      <w:tr w:rsidR="00655C3B" w14:paraId="4D969888"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2D69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F31832A"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4981A791"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064031" w14:textId="77777777" w:rsidR="00655C3B" w:rsidRDefault="00F431AB">
            <w:pPr>
              <w:spacing w:before="0" w:after="0"/>
              <w:jc w:val="center"/>
              <w:rPr>
                <w:b/>
                <w:sz w:val="18"/>
                <w:szCs w:val="18"/>
              </w:rPr>
            </w:pPr>
            <w:r>
              <w:rPr>
                <w:b/>
                <w:sz w:val="18"/>
                <w:szCs w:val="18"/>
              </w:rPr>
              <w:t>-27</w:t>
            </w:r>
          </w:p>
        </w:tc>
        <w:tc>
          <w:tcPr>
            <w:tcW w:w="1287" w:type="dxa"/>
            <w:tcBorders>
              <w:top w:val="nil"/>
              <w:left w:val="nil"/>
              <w:bottom w:val="single" w:sz="4" w:space="0" w:color="000000"/>
              <w:right w:val="single" w:sz="4" w:space="0" w:color="000000"/>
            </w:tcBorders>
            <w:shd w:val="clear" w:color="auto" w:fill="FFFF00"/>
            <w:vAlign w:val="center"/>
          </w:tcPr>
          <w:p w14:paraId="20D95B77" w14:textId="77777777" w:rsidR="00655C3B" w:rsidRDefault="00F431AB">
            <w:pPr>
              <w:spacing w:before="0" w:after="0"/>
              <w:jc w:val="center"/>
              <w:rPr>
                <w:b/>
                <w:sz w:val="18"/>
                <w:szCs w:val="18"/>
              </w:rPr>
            </w:pPr>
            <w:r>
              <w:rPr>
                <w:b/>
                <w:sz w:val="18"/>
                <w:szCs w:val="18"/>
              </w:rPr>
              <w:t>M</w:t>
            </w:r>
          </w:p>
        </w:tc>
      </w:tr>
      <w:tr w:rsidR="00655C3B" w14:paraId="71B82A9E" w14:textId="77777777">
        <w:trPr>
          <w:trHeight w:val="102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666B0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523D7C8" w14:textId="77777777" w:rsidR="00655C3B" w:rsidRDefault="00F431AB">
            <w:pPr>
              <w:spacing w:before="0" w:after="0"/>
              <w:jc w:val="left"/>
              <w:rPr>
                <w:sz w:val="20"/>
                <w:szCs w:val="20"/>
              </w:rPr>
            </w:pPr>
            <w:r>
              <w:rPr>
                <w:sz w:val="20"/>
                <w:szCs w:val="20"/>
              </w:rPr>
              <w:t>Construcción y operación de sistemas de tratamiento</w:t>
            </w:r>
          </w:p>
        </w:tc>
        <w:tc>
          <w:tcPr>
            <w:tcW w:w="2399" w:type="dxa"/>
            <w:tcBorders>
              <w:top w:val="nil"/>
              <w:left w:val="nil"/>
              <w:bottom w:val="single" w:sz="4" w:space="0" w:color="000000"/>
              <w:right w:val="single" w:sz="4" w:space="0" w:color="000000"/>
            </w:tcBorders>
            <w:shd w:val="clear" w:color="auto" w:fill="auto"/>
            <w:vAlign w:val="center"/>
          </w:tcPr>
          <w:p w14:paraId="2B1A0C5E" w14:textId="77777777" w:rsidR="00655C3B" w:rsidRDefault="00F431AB">
            <w:pPr>
              <w:spacing w:before="0" w:after="0"/>
              <w:jc w:val="left"/>
              <w:rPr>
                <w:sz w:val="20"/>
                <w:szCs w:val="20"/>
              </w:rPr>
            </w:pPr>
            <w:r>
              <w:rPr>
                <w:sz w:val="20"/>
                <w:szCs w:val="20"/>
              </w:rPr>
              <w:t>Generación de vertimientos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593D87" w14:textId="77777777" w:rsidR="00655C3B" w:rsidRDefault="00F431AB">
            <w:pPr>
              <w:spacing w:before="0" w:after="0"/>
              <w:jc w:val="center"/>
              <w:rPr>
                <w:b/>
                <w:sz w:val="18"/>
                <w:szCs w:val="18"/>
              </w:rPr>
            </w:pPr>
            <w:r>
              <w:rPr>
                <w:b/>
                <w:sz w:val="18"/>
                <w:szCs w:val="18"/>
              </w:rPr>
              <w:t>-26</w:t>
            </w:r>
          </w:p>
        </w:tc>
        <w:tc>
          <w:tcPr>
            <w:tcW w:w="1287" w:type="dxa"/>
            <w:tcBorders>
              <w:top w:val="nil"/>
              <w:left w:val="nil"/>
              <w:bottom w:val="single" w:sz="4" w:space="0" w:color="000000"/>
              <w:right w:val="single" w:sz="4" w:space="0" w:color="000000"/>
            </w:tcBorders>
            <w:shd w:val="clear" w:color="auto" w:fill="FFFF00"/>
            <w:vAlign w:val="center"/>
          </w:tcPr>
          <w:p w14:paraId="779A338A" w14:textId="77777777" w:rsidR="00655C3B" w:rsidRDefault="00F431AB">
            <w:pPr>
              <w:spacing w:before="0" w:after="0"/>
              <w:jc w:val="center"/>
              <w:rPr>
                <w:b/>
                <w:sz w:val="18"/>
                <w:szCs w:val="18"/>
              </w:rPr>
            </w:pPr>
            <w:r>
              <w:rPr>
                <w:b/>
                <w:sz w:val="18"/>
                <w:szCs w:val="18"/>
              </w:rPr>
              <w:t>M</w:t>
            </w:r>
          </w:p>
        </w:tc>
      </w:tr>
      <w:tr w:rsidR="00655C3B" w14:paraId="526A72B5" w14:textId="77777777">
        <w:trPr>
          <w:trHeight w:val="510"/>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47E8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EABC51B" w14:textId="77777777" w:rsidR="00655C3B" w:rsidRDefault="00F431AB">
            <w:pPr>
              <w:spacing w:before="0" w:after="0"/>
              <w:jc w:val="left"/>
              <w:rPr>
                <w:sz w:val="20"/>
                <w:szCs w:val="20"/>
              </w:rPr>
            </w:pPr>
            <w:r>
              <w:rPr>
                <w:sz w:val="20"/>
                <w:szCs w:val="20"/>
              </w:rPr>
              <w:t>Revegetalización y paisajismo</w:t>
            </w:r>
          </w:p>
        </w:tc>
        <w:tc>
          <w:tcPr>
            <w:tcW w:w="2399" w:type="dxa"/>
            <w:tcBorders>
              <w:top w:val="nil"/>
              <w:left w:val="nil"/>
              <w:bottom w:val="single" w:sz="4" w:space="0" w:color="000000"/>
              <w:right w:val="single" w:sz="4" w:space="0" w:color="000000"/>
            </w:tcBorders>
            <w:shd w:val="clear" w:color="auto" w:fill="auto"/>
            <w:vAlign w:val="center"/>
          </w:tcPr>
          <w:p w14:paraId="1EB58928"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5B902F" w14:textId="77777777" w:rsidR="00655C3B" w:rsidRDefault="00F431AB">
            <w:pPr>
              <w:spacing w:before="0" w:after="0"/>
              <w:jc w:val="center"/>
              <w:rPr>
                <w:b/>
                <w:sz w:val="18"/>
                <w:szCs w:val="18"/>
              </w:rPr>
            </w:pPr>
            <w:r>
              <w:rPr>
                <w:b/>
                <w:sz w:val="18"/>
                <w:szCs w:val="18"/>
              </w:rPr>
              <w:t>-27</w:t>
            </w:r>
          </w:p>
        </w:tc>
        <w:tc>
          <w:tcPr>
            <w:tcW w:w="1287" w:type="dxa"/>
            <w:tcBorders>
              <w:top w:val="nil"/>
              <w:left w:val="nil"/>
              <w:bottom w:val="single" w:sz="4" w:space="0" w:color="000000"/>
              <w:right w:val="single" w:sz="4" w:space="0" w:color="000000"/>
            </w:tcBorders>
            <w:shd w:val="clear" w:color="auto" w:fill="FFFF00"/>
            <w:vAlign w:val="center"/>
          </w:tcPr>
          <w:p w14:paraId="14B72DF3" w14:textId="77777777" w:rsidR="00655C3B" w:rsidRDefault="00F431AB">
            <w:pPr>
              <w:spacing w:before="0" w:after="0"/>
              <w:jc w:val="center"/>
              <w:rPr>
                <w:b/>
                <w:sz w:val="18"/>
                <w:szCs w:val="18"/>
              </w:rPr>
            </w:pPr>
            <w:r>
              <w:rPr>
                <w:b/>
                <w:sz w:val="18"/>
                <w:szCs w:val="18"/>
              </w:rPr>
              <w:t>M</w:t>
            </w:r>
          </w:p>
        </w:tc>
      </w:tr>
      <w:tr w:rsidR="00655C3B" w14:paraId="4099E8C1" w14:textId="77777777">
        <w:trPr>
          <w:trHeight w:val="765"/>
        </w:trPr>
        <w:tc>
          <w:tcPr>
            <w:tcW w:w="19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F62C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13CF150" w14:textId="77777777" w:rsidR="00655C3B" w:rsidRDefault="00F431AB">
            <w:pPr>
              <w:spacing w:before="0" w:after="0"/>
              <w:jc w:val="left"/>
              <w:rPr>
                <w:sz w:val="20"/>
                <w:szCs w:val="20"/>
              </w:rPr>
            </w:pPr>
            <w:r>
              <w:rPr>
                <w:sz w:val="20"/>
                <w:szCs w:val="20"/>
              </w:rPr>
              <w:t>Desmantelamiento de obras temporales</w:t>
            </w:r>
          </w:p>
        </w:tc>
        <w:tc>
          <w:tcPr>
            <w:tcW w:w="2399" w:type="dxa"/>
            <w:tcBorders>
              <w:top w:val="nil"/>
              <w:left w:val="nil"/>
              <w:bottom w:val="single" w:sz="4" w:space="0" w:color="000000"/>
              <w:right w:val="single" w:sz="4" w:space="0" w:color="000000"/>
            </w:tcBorders>
            <w:shd w:val="clear" w:color="auto" w:fill="auto"/>
            <w:vAlign w:val="center"/>
          </w:tcPr>
          <w:p w14:paraId="5A026A6B"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B97B57" w14:textId="77777777" w:rsidR="00655C3B" w:rsidRDefault="00F431AB">
            <w:pPr>
              <w:spacing w:before="0" w:after="0"/>
              <w:jc w:val="center"/>
              <w:rPr>
                <w:b/>
                <w:sz w:val="18"/>
                <w:szCs w:val="18"/>
              </w:rPr>
            </w:pPr>
            <w:r>
              <w:rPr>
                <w:b/>
                <w:sz w:val="18"/>
                <w:szCs w:val="18"/>
              </w:rPr>
              <w:t>-27</w:t>
            </w:r>
          </w:p>
        </w:tc>
        <w:tc>
          <w:tcPr>
            <w:tcW w:w="1287" w:type="dxa"/>
            <w:tcBorders>
              <w:top w:val="nil"/>
              <w:left w:val="nil"/>
              <w:bottom w:val="single" w:sz="4" w:space="0" w:color="000000"/>
              <w:right w:val="single" w:sz="4" w:space="0" w:color="000000"/>
            </w:tcBorders>
            <w:shd w:val="clear" w:color="auto" w:fill="FFFF00"/>
            <w:vAlign w:val="center"/>
          </w:tcPr>
          <w:p w14:paraId="4BBD84BB" w14:textId="77777777" w:rsidR="00655C3B" w:rsidRDefault="00F431AB">
            <w:pPr>
              <w:spacing w:before="0" w:after="0"/>
              <w:jc w:val="center"/>
              <w:rPr>
                <w:b/>
                <w:sz w:val="18"/>
                <w:szCs w:val="18"/>
              </w:rPr>
            </w:pPr>
            <w:r>
              <w:rPr>
                <w:b/>
                <w:sz w:val="18"/>
                <w:szCs w:val="18"/>
              </w:rPr>
              <w:t>M</w:t>
            </w:r>
          </w:p>
        </w:tc>
      </w:tr>
      <w:tr w:rsidR="00655C3B" w14:paraId="66C6121B" w14:textId="77777777">
        <w:trPr>
          <w:trHeight w:val="510"/>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6B830063" w14:textId="77777777" w:rsidR="00655C3B" w:rsidRDefault="00F431AB">
            <w:pPr>
              <w:spacing w:before="0" w:after="0"/>
              <w:jc w:val="center"/>
              <w:rPr>
                <w:sz w:val="20"/>
                <w:szCs w:val="20"/>
              </w:rPr>
            </w:pPr>
            <w:r>
              <w:rPr>
                <w:sz w:val="20"/>
                <w:szCs w:val="20"/>
              </w:rPr>
              <w:lastRenderedPageBreak/>
              <w:t>OPERACIÓN</w:t>
            </w:r>
          </w:p>
        </w:tc>
        <w:tc>
          <w:tcPr>
            <w:tcW w:w="2060" w:type="dxa"/>
            <w:tcBorders>
              <w:top w:val="nil"/>
              <w:left w:val="nil"/>
              <w:bottom w:val="single" w:sz="4" w:space="0" w:color="000000"/>
              <w:right w:val="single" w:sz="4" w:space="0" w:color="000000"/>
            </w:tcBorders>
            <w:shd w:val="clear" w:color="auto" w:fill="auto"/>
            <w:vAlign w:val="center"/>
          </w:tcPr>
          <w:p w14:paraId="1BB2D2B9" w14:textId="77777777" w:rsidR="00655C3B" w:rsidRDefault="00F431AB">
            <w:pPr>
              <w:spacing w:before="0" w:after="0"/>
              <w:jc w:val="left"/>
              <w:rPr>
                <w:sz w:val="20"/>
                <w:szCs w:val="20"/>
              </w:rPr>
            </w:pPr>
            <w:r>
              <w:rPr>
                <w:sz w:val="20"/>
                <w:szCs w:val="20"/>
              </w:rPr>
              <w:t>Generación de energía</w:t>
            </w:r>
          </w:p>
        </w:tc>
        <w:tc>
          <w:tcPr>
            <w:tcW w:w="2399" w:type="dxa"/>
            <w:tcBorders>
              <w:top w:val="nil"/>
              <w:left w:val="nil"/>
              <w:bottom w:val="single" w:sz="4" w:space="0" w:color="000000"/>
              <w:right w:val="single" w:sz="4" w:space="0" w:color="000000"/>
            </w:tcBorders>
            <w:shd w:val="clear" w:color="auto" w:fill="auto"/>
            <w:vAlign w:val="center"/>
          </w:tcPr>
          <w:p w14:paraId="364AC751"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CD4C89" w14:textId="77777777" w:rsidR="00655C3B" w:rsidRDefault="00F431AB">
            <w:pPr>
              <w:spacing w:before="0" w:after="0"/>
              <w:jc w:val="center"/>
              <w:rPr>
                <w:b/>
                <w:sz w:val="18"/>
                <w:szCs w:val="18"/>
              </w:rPr>
            </w:pPr>
            <w:r>
              <w:rPr>
                <w:b/>
                <w:sz w:val="18"/>
                <w:szCs w:val="18"/>
              </w:rPr>
              <w:t>-36</w:t>
            </w:r>
          </w:p>
        </w:tc>
        <w:tc>
          <w:tcPr>
            <w:tcW w:w="1287" w:type="dxa"/>
            <w:tcBorders>
              <w:top w:val="nil"/>
              <w:left w:val="nil"/>
              <w:bottom w:val="single" w:sz="4" w:space="0" w:color="000000"/>
              <w:right w:val="single" w:sz="4" w:space="0" w:color="000000"/>
            </w:tcBorders>
            <w:shd w:val="clear" w:color="auto" w:fill="FFFF00"/>
            <w:vAlign w:val="center"/>
          </w:tcPr>
          <w:p w14:paraId="77FE0300" w14:textId="77777777" w:rsidR="00655C3B" w:rsidRDefault="00F431AB">
            <w:pPr>
              <w:spacing w:before="0" w:after="0"/>
              <w:jc w:val="center"/>
              <w:rPr>
                <w:b/>
                <w:sz w:val="18"/>
                <w:szCs w:val="18"/>
              </w:rPr>
            </w:pPr>
            <w:r>
              <w:rPr>
                <w:b/>
                <w:sz w:val="18"/>
                <w:szCs w:val="18"/>
              </w:rPr>
              <w:t>M</w:t>
            </w:r>
          </w:p>
        </w:tc>
      </w:tr>
      <w:tr w:rsidR="00655C3B" w14:paraId="3CECC4BA"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7B1806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F98E802" w14:textId="77777777" w:rsidR="00655C3B" w:rsidRDefault="00F431AB">
            <w:pPr>
              <w:spacing w:before="0" w:after="0"/>
              <w:jc w:val="left"/>
              <w:rPr>
                <w:sz w:val="20"/>
                <w:szCs w:val="20"/>
              </w:rPr>
            </w:pPr>
            <w:r>
              <w:rPr>
                <w:sz w:val="20"/>
                <w:szCs w:val="20"/>
              </w:rPr>
              <w:t>Transferencias</w:t>
            </w:r>
          </w:p>
        </w:tc>
        <w:tc>
          <w:tcPr>
            <w:tcW w:w="2399" w:type="dxa"/>
            <w:tcBorders>
              <w:top w:val="nil"/>
              <w:left w:val="nil"/>
              <w:bottom w:val="single" w:sz="4" w:space="0" w:color="000000"/>
              <w:right w:val="single" w:sz="4" w:space="0" w:color="000000"/>
            </w:tcBorders>
            <w:shd w:val="clear" w:color="auto" w:fill="auto"/>
            <w:vAlign w:val="center"/>
          </w:tcPr>
          <w:p w14:paraId="38096BB8" w14:textId="77777777" w:rsidR="00655C3B" w:rsidRDefault="00F431AB">
            <w:pPr>
              <w:spacing w:before="0" w:after="0"/>
              <w:jc w:val="left"/>
              <w:rPr>
                <w:sz w:val="20"/>
                <w:szCs w:val="20"/>
              </w:rPr>
            </w:pPr>
            <w:r>
              <w:rPr>
                <w:sz w:val="20"/>
                <w:szCs w:val="20"/>
              </w:rPr>
              <w:t>Incremento de inversión para la conservación de la cuenca</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C764743" w14:textId="77777777" w:rsidR="00655C3B" w:rsidRDefault="00F431AB">
            <w:pPr>
              <w:spacing w:before="0" w:after="0"/>
              <w:jc w:val="center"/>
              <w:rPr>
                <w:b/>
                <w:sz w:val="18"/>
                <w:szCs w:val="18"/>
              </w:rPr>
            </w:pPr>
            <w:r>
              <w:rPr>
                <w:b/>
                <w:sz w:val="18"/>
                <w:szCs w:val="18"/>
              </w:rPr>
              <w:t>37</w:t>
            </w:r>
          </w:p>
        </w:tc>
        <w:tc>
          <w:tcPr>
            <w:tcW w:w="1287" w:type="dxa"/>
            <w:tcBorders>
              <w:top w:val="nil"/>
              <w:left w:val="nil"/>
              <w:bottom w:val="single" w:sz="4" w:space="0" w:color="000000"/>
              <w:right w:val="single" w:sz="4" w:space="0" w:color="000000"/>
            </w:tcBorders>
            <w:shd w:val="clear" w:color="auto" w:fill="ACB9CA"/>
            <w:vAlign w:val="center"/>
          </w:tcPr>
          <w:p w14:paraId="4098B1E0" w14:textId="77777777" w:rsidR="00655C3B" w:rsidRDefault="00F431AB">
            <w:pPr>
              <w:spacing w:before="0" w:after="0"/>
              <w:jc w:val="center"/>
              <w:rPr>
                <w:b/>
                <w:sz w:val="18"/>
                <w:szCs w:val="18"/>
              </w:rPr>
            </w:pPr>
            <w:r>
              <w:rPr>
                <w:b/>
                <w:sz w:val="18"/>
                <w:szCs w:val="18"/>
              </w:rPr>
              <w:t>IMP</w:t>
            </w:r>
          </w:p>
        </w:tc>
      </w:tr>
      <w:tr w:rsidR="00655C3B" w14:paraId="47BA0F69"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243F2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3A9DECC" w14:textId="77777777" w:rsidR="00655C3B" w:rsidRDefault="00F431AB">
            <w:pPr>
              <w:spacing w:before="0" w:after="0"/>
              <w:jc w:val="left"/>
              <w:rPr>
                <w:sz w:val="20"/>
                <w:szCs w:val="20"/>
              </w:rPr>
            </w:pPr>
            <w:r>
              <w:rPr>
                <w:sz w:val="20"/>
                <w:szCs w:val="20"/>
              </w:rPr>
              <w:t>Mantenimiento de equipos e infraestructura</w:t>
            </w:r>
          </w:p>
        </w:tc>
        <w:tc>
          <w:tcPr>
            <w:tcW w:w="2399" w:type="dxa"/>
            <w:tcBorders>
              <w:top w:val="nil"/>
              <w:left w:val="nil"/>
              <w:bottom w:val="single" w:sz="4" w:space="0" w:color="000000"/>
              <w:right w:val="single" w:sz="4" w:space="0" w:color="000000"/>
            </w:tcBorders>
            <w:shd w:val="clear" w:color="auto" w:fill="auto"/>
            <w:vAlign w:val="center"/>
          </w:tcPr>
          <w:p w14:paraId="06D51E8A"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015339" w14:textId="77777777" w:rsidR="00655C3B" w:rsidRDefault="00F431AB">
            <w:pPr>
              <w:spacing w:before="0" w:after="0"/>
              <w:jc w:val="center"/>
              <w:rPr>
                <w:b/>
                <w:sz w:val="18"/>
                <w:szCs w:val="18"/>
              </w:rPr>
            </w:pPr>
            <w:r>
              <w:rPr>
                <w:b/>
                <w:sz w:val="18"/>
                <w:szCs w:val="18"/>
              </w:rPr>
              <w:t>-26</w:t>
            </w:r>
          </w:p>
        </w:tc>
        <w:tc>
          <w:tcPr>
            <w:tcW w:w="1287" w:type="dxa"/>
            <w:tcBorders>
              <w:top w:val="nil"/>
              <w:left w:val="nil"/>
              <w:bottom w:val="single" w:sz="4" w:space="0" w:color="000000"/>
              <w:right w:val="single" w:sz="4" w:space="0" w:color="000000"/>
            </w:tcBorders>
            <w:shd w:val="clear" w:color="auto" w:fill="FFFF00"/>
            <w:vAlign w:val="center"/>
          </w:tcPr>
          <w:p w14:paraId="02E2894D" w14:textId="77777777" w:rsidR="00655C3B" w:rsidRDefault="00F431AB">
            <w:pPr>
              <w:spacing w:before="0" w:after="0"/>
              <w:jc w:val="center"/>
              <w:rPr>
                <w:b/>
                <w:sz w:val="18"/>
                <w:szCs w:val="18"/>
              </w:rPr>
            </w:pPr>
            <w:r>
              <w:rPr>
                <w:b/>
                <w:sz w:val="18"/>
                <w:szCs w:val="18"/>
              </w:rPr>
              <w:t>M</w:t>
            </w:r>
          </w:p>
        </w:tc>
      </w:tr>
      <w:tr w:rsidR="00655C3B" w14:paraId="58A1D67A" w14:textId="77777777">
        <w:trPr>
          <w:trHeight w:val="510"/>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47EE1114" w14:textId="77777777" w:rsidR="00655C3B" w:rsidRDefault="00F431AB">
            <w:pPr>
              <w:spacing w:before="0" w:after="0"/>
              <w:jc w:val="center"/>
              <w:rPr>
                <w:sz w:val="20"/>
                <w:szCs w:val="20"/>
              </w:rPr>
            </w:pPr>
            <w:r>
              <w:rPr>
                <w:sz w:val="20"/>
                <w:szCs w:val="20"/>
              </w:rPr>
              <w:t>CIERRE Y ABANDONO</w:t>
            </w:r>
          </w:p>
        </w:tc>
        <w:tc>
          <w:tcPr>
            <w:tcW w:w="2060" w:type="dxa"/>
            <w:tcBorders>
              <w:top w:val="nil"/>
              <w:left w:val="nil"/>
              <w:bottom w:val="single" w:sz="4" w:space="0" w:color="000000"/>
              <w:right w:val="single" w:sz="4" w:space="0" w:color="000000"/>
            </w:tcBorders>
            <w:shd w:val="clear" w:color="auto" w:fill="auto"/>
            <w:vAlign w:val="center"/>
          </w:tcPr>
          <w:p w14:paraId="13120642" w14:textId="77777777" w:rsidR="00655C3B" w:rsidRDefault="00F431AB">
            <w:pPr>
              <w:spacing w:before="0" w:after="0"/>
              <w:jc w:val="left"/>
              <w:rPr>
                <w:sz w:val="20"/>
                <w:szCs w:val="20"/>
              </w:rPr>
            </w:pPr>
            <w:r>
              <w:rPr>
                <w:sz w:val="20"/>
                <w:szCs w:val="20"/>
              </w:rPr>
              <w:t>Desmantelamiento de Infraestructura</w:t>
            </w:r>
          </w:p>
        </w:tc>
        <w:tc>
          <w:tcPr>
            <w:tcW w:w="2399" w:type="dxa"/>
            <w:tcBorders>
              <w:top w:val="nil"/>
              <w:left w:val="nil"/>
              <w:bottom w:val="single" w:sz="4" w:space="0" w:color="000000"/>
              <w:right w:val="single" w:sz="4" w:space="0" w:color="000000"/>
            </w:tcBorders>
            <w:shd w:val="clear" w:color="auto" w:fill="auto"/>
            <w:vAlign w:val="center"/>
          </w:tcPr>
          <w:p w14:paraId="3586CB39" w14:textId="77777777" w:rsidR="00655C3B" w:rsidRDefault="00F431AB">
            <w:pPr>
              <w:spacing w:before="0" w:after="0"/>
              <w:jc w:val="left"/>
              <w:rPr>
                <w:sz w:val="20"/>
                <w:szCs w:val="20"/>
              </w:rPr>
            </w:pPr>
            <w:r>
              <w:rPr>
                <w:sz w:val="20"/>
                <w:szCs w:val="20"/>
              </w:rPr>
              <w:t>Generación de residuos sólidos</w:t>
            </w:r>
          </w:p>
        </w:tc>
        <w:tc>
          <w:tcPr>
            <w:tcW w:w="12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2F1ADC" w14:textId="77777777" w:rsidR="00655C3B" w:rsidRDefault="00F431AB">
            <w:pPr>
              <w:spacing w:before="0" w:after="0"/>
              <w:jc w:val="center"/>
              <w:rPr>
                <w:b/>
                <w:sz w:val="18"/>
                <w:szCs w:val="18"/>
              </w:rPr>
            </w:pPr>
            <w:r>
              <w:rPr>
                <w:b/>
                <w:sz w:val="18"/>
                <w:szCs w:val="18"/>
              </w:rPr>
              <w:t>-31</w:t>
            </w:r>
          </w:p>
        </w:tc>
        <w:tc>
          <w:tcPr>
            <w:tcW w:w="1287" w:type="dxa"/>
            <w:tcBorders>
              <w:top w:val="nil"/>
              <w:left w:val="nil"/>
              <w:bottom w:val="single" w:sz="4" w:space="0" w:color="000000"/>
              <w:right w:val="single" w:sz="4" w:space="0" w:color="000000"/>
            </w:tcBorders>
            <w:shd w:val="clear" w:color="auto" w:fill="FFFF00"/>
            <w:vAlign w:val="center"/>
          </w:tcPr>
          <w:p w14:paraId="1D261289" w14:textId="77777777" w:rsidR="00655C3B" w:rsidRDefault="00F431AB">
            <w:pPr>
              <w:spacing w:before="0" w:after="0"/>
              <w:jc w:val="center"/>
              <w:rPr>
                <w:b/>
                <w:sz w:val="18"/>
                <w:szCs w:val="18"/>
              </w:rPr>
            </w:pPr>
            <w:r>
              <w:rPr>
                <w:b/>
                <w:sz w:val="18"/>
                <w:szCs w:val="18"/>
              </w:rPr>
              <w:t>M</w:t>
            </w:r>
          </w:p>
        </w:tc>
      </w:tr>
      <w:tr w:rsidR="00655C3B" w14:paraId="0644FECC"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3ADF5D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3BC1131" w14:textId="77777777" w:rsidR="00655C3B" w:rsidRDefault="00F431AB">
            <w:pPr>
              <w:spacing w:before="0" w:after="0"/>
              <w:jc w:val="left"/>
              <w:rPr>
                <w:sz w:val="20"/>
                <w:szCs w:val="20"/>
              </w:rPr>
            </w:pPr>
            <w:r>
              <w:rPr>
                <w:sz w:val="20"/>
                <w:szCs w:val="20"/>
              </w:rPr>
              <w:t>Revegetalización y paisajismo</w:t>
            </w:r>
          </w:p>
        </w:tc>
        <w:tc>
          <w:tcPr>
            <w:tcW w:w="2399" w:type="dxa"/>
            <w:tcBorders>
              <w:top w:val="nil"/>
              <w:left w:val="nil"/>
              <w:bottom w:val="single" w:sz="4" w:space="0" w:color="000000"/>
              <w:right w:val="single" w:sz="4" w:space="0" w:color="000000"/>
            </w:tcBorders>
            <w:shd w:val="clear" w:color="auto" w:fill="auto"/>
            <w:vAlign w:val="center"/>
          </w:tcPr>
          <w:p w14:paraId="70EC5C77" w14:textId="77777777" w:rsidR="00655C3B" w:rsidRDefault="00F431AB">
            <w:pPr>
              <w:spacing w:before="0" w:after="0"/>
              <w:jc w:val="left"/>
              <w:rPr>
                <w:sz w:val="20"/>
                <w:szCs w:val="20"/>
              </w:rPr>
            </w:pPr>
            <w:r>
              <w:rPr>
                <w:sz w:val="20"/>
                <w:szCs w:val="20"/>
              </w:rPr>
              <w:t>Uso y consumo de agua</w:t>
            </w:r>
          </w:p>
        </w:tc>
        <w:tc>
          <w:tcPr>
            <w:tcW w:w="12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A42F00" w14:textId="77777777" w:rsidR="00655C3B" w:rsidRDefault="00F431AB">
            <w:pPr>
              <w:spacing w:before="0" w:after="0"/>
              <w:jc w:val="center"/>
              <w:rPr>
                <w:b/>
                <w:sz w:val="18"/>
                <w:szCs w:val="18"/>
              </w:rPr>
            </w:pPr>
            <w:r>
              <w:rPr>
                <w:b/>
                <w:sz w:val="18"/>
                <w:szCs w:val="18"/>
              </w:rPr>
              <w:t>-24</w:t>
            </w:r>
          </w:p>
        </w:tc>
        <w:tc>
          <w:tcPr>
            <w:tcW w:w="1287" w:type="dxa"/>
            <w:tcBorders>
              <w:top w:val="nil"/>
              <w:left w:val="nil"/>
              <w:bottom w:val="single" w:sz="4" w:space="0" w:color="000000"/>
              <w:right w:val="single" w:sz="4" w:space="0" w:color="000000"/>
            </w:tcBorders>
            <w:shd w:val="clear" w:color="auto" w:fill="92D050"/>
            <w:vAlign w:val="center"/>
          </w:tcPr>
          <w:p w14:paraId="53ABF0E2" w14:textId="77777777" w:rsidR="00655C3B" w:rsidRDefault="00F431AB">
            <w:pPr>
              <w:spacing w:before="0" w:after="0"/>
              <w:jc w:val="center"/>
              <w:rPr>
                <w:b/>
                <w:sz w:val="18"/>
                <w:szCs w:val="18"/>
              </w:rPr>
            </w:pPr>
            <w:r>
              <w:rPr>
                <w:b/>
                <w:sz w:val="18"/>
                <w:szCs w:val="18"/>
              </w:rPr>
              <w:t>I</w:t>
            </w:r>
          </w:p>
        </w:tc>
      </w:tr>
      <w:tr w:rsidR="00655C3B" w14:paraId="44DEBEC0"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FEF92C8" w14:textId="77777777" w:rsidR="00655C3B" w:rsidRDefault="00F431AB">
            <w:pPr>
              <w:spacing w:before="0" w:after="0"/>
              <w:jc w:val="center"/>
              <w:rPr>
                <w:b/>
                <w:sz w:val="18"/>
                <w:szCs w:val="18"/>
              </w:rPr>
            </w:pPr>
            <w:r>
              <w:rPr>
                <w:b/>
                <w:sz w:val="18"/>
                <w:szCs w:val="18"/>
              </w:rPr>
              <w:t xml:space="preserve">Descripción del impacto </w:t>
            </w:r>
          </w:p>
        </w:tc>
      </w:tr>
      <w:tr w:rsidR="00655C3B" w14:paraId="5E1F619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489927" w14:textId="77777777" w:rsidR="00655C3B" w:rsidRDefault="00F431AB">
            <w:pPr>
              <w:rPr>
                <w:sz w:val="20"/>
                <w:szCs w:val="20"/>
              </w:rPr>
            </w:pPr>
            <w:r>
              <w:rPr>
                <w:sz w:val="20"/>
                <w:szCs w:val="20"/>
              </w:rPr>
              <w:t xml:space="preserve">La generación de contaminantes y el consumo de agua proveniente de fuentes superficiales afecta la </w:t>
            </w:r>
            <w:r w:rsidR="008F136A">
              <w:rPr>
                <w:sz w:val="20"/>
                <w:szCs w:val="20"/>
              </w:rPr>
              <w:t xml:space="preserve">vida y hábitats en las cuencas. </w:t>
            </w:r>
            <w:r>
              <w:rPr>
                <w:sz w:val="20"/>
                <w:szCs w:val="20"/>
              </w:rPr>
              <w:t>Se tiene impactos desde Irrelevante a Moderado</w:t>
            </w:r>
            <w:r w:rsidR="008F136A">
              <w:rPr>
                <w:sz w:val="20"/>
                <w:szCs w:val="20"/>
              </w:rPr>
              <w:t>,</w:t>
            </w:r>
            <w:r>
              <w:rPr>
                <w:sz w:val="20"/>
                <w:szCs w:val="20"/>
              </w:rPr>
              <w:t xml:space="preserve"> principalmente los impactos son ocasionado</w:t>
            </w:r>
            <w:r w:rsidR="008F136A">
              <w:rPr>
                <w:sz w:val="20"/>
                <w:szCs w:val="20"/>
              </w:rPr>
              <w:t>s</w:t>
            </w:r>
            <w:r>
              <w:rPr>
                <w:sz w:val="20"/>
                <w:szCs w:val="20"/>
              </w:rPr>
              <w:t xml:space="preserve"> por la generación de residuos sólidos y el uso y consumo de agua.</w:t>
            </w:r>
          </w:p>
          <w:p w14:paraId="6C2838FE" w14:textId="77777777" w:rsidR="00655C3B" w:rsidRDefault="00F431AB">
            <w:pPr>
              <w:spacing w:before="0" w:after="0"/>
              <w:rPr>
                <w:b/>
                <w:sz w:val="18"/>
                <w:szCs w:val="18"/>
              </w:rPr>
            </w:pPr>
            <w:r>
              <w:rPr>
                <w:sz w:val="20"/>
                <w:szCs w:val="20"/>
              </w:rPr>
              <w:t>Las actividades de la obra generan sustancias que pueden afectar las fuentes superficiales, sumado a esto y el consumo requerido para las necesidades de construcción del proyecto, y el mínimo para la regulación hídrica en las etapas de construcción y operación. En el aspecto de transferencias en la conservación de cuencas se evidencia una calificación Importante, debido a los beneficios que conlleva, como mejor regulación hídrica de la fuente superficial a intervenir.</w:t>
            </w:r>
          </w:p>
        </w:tc>
      </w:tr>
    </w:tbl>
    <w:p w14:paraId="74EF6DF6" w14:textId="77777777" w:rsidR="00655C3B" w:rsidRDefault="00F431AB">
      <w:pPr>
        <w:pStyle w:val="Ttulo4"/>
        <w:numPr>
          <w:ilvl w:val="3"/>
          <w:numId w:val="12"/>
        </w:numPr>
      </w:pPr>
      <w:bookmarkStart w:id="133" w:name="_Toc127954474"/>
      <w:r>
        <w:t>Medio socioeconómico</w:t>
      </w:r>
      <w:bookmarkEnd w:id="133"/>
    </w:p>
    <w:p w14:paraId="205A7898" w14:textId="77777777" w:rsidR="00655C3B" w:rsidRDefault="00F431AB">
      <w:r>
        <w:t xml:space="preserve">A </w:t>
      </w:r>
      <w:r w:rsidR="00C270E0">
        <w:t>continuación,</w:t>
      </w:r>
      <w:r>
        <w:t xml:space="preserve"> se describen los impactos generados para el componente socioeconómico.</w:t>
      </w:r>
    </w:p>
    <w:p w14:paraId="49D12D5E" w14:textId="77777777" w:rsidR="00C270E0" w:rsidRPr="00C270E0" w:rsidRDefault="00C270E0" w:rsidP="00C270E0">
      <w:pPr>
        <w:pStyle w:val="Descripcin"/>
        <w:rPr>
          <w:b w:val="0"/>
          <w:bCs/>
        </w:rPr>
      </w:pPr>
      <w:bookmarkStart w:id="134" w:name="_heading=h.1yyy98l" w:colFirst="0" w:colLast="0"/>
      <w:bookmarkStart w:id="135" w:name="_Toc127954664"/>
      <w:bookmarkEnd w:id="134"/>
      <w:r>
        <w:t xml:space="preserve">Tabla </w:t>
      </w:r>
      <w:r>
        <w:fldChar w:fldCharType="begin"/>
      </w:r>
      <w:r>
        <w:instrText xml:space="preserve"> SEQ Tabla \* ARABIC </w:instrText>
      </w:r>
      <w:r>
        <w:fldChar w:fldCharType="separate"/>
      </w:r>
      <w:r w:rsidR="005D79AF">
        <w:t>45</w:t>
      </w:r>
      <w:r>
        <w:fldChar w:fldCharType="end"/>
      </w:r>
      <w:r>
        <w:t xml:space="preserve">. </w:t>
      </w:r>
      <w:r w:rsidRPr="00C270E0">
        <w:rPr>
          <w:b w:val="0"/>
          <w:bCs/>
        </w:rPr>
        <w:t>Cambio en los patrones culturales. Fuente: Elaboración propia.</w:t>
      </w:r>
      <w:bookmarkEnd w:id="135"/>
    </w:p>
    <w:tbl>
      <w:tblPr>
        <w:tblStyle w:val="36"/>
        <w:tblW w:w="8978" w:type="dxa"/>
        <w:tblInd w:w="0" w:type="dxa"/>
        <w:tblLayout w:type="fixed"/>
        <w:tblLook w:val="0400" w:firstRow="0" w:lastRow="0" w:firstColumn="0" w:lastColumn="0" w:noHBand="0" w:noVBand="1"/>
      </w:tblPr>
      <w:tblGrid>
        <w:gridCol w:w="1947"/>
        <w:gridCol w:w="2060"/>
        <w:gridCol w:w="2399"/>
        <w:gridCol w:w="1286"/>
        <w:gridCol w:w="1286"/>
      </w:tblGrid>
      <w:tr w:rsidR="00655C3B" w14:paraId="411F5053"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65A4B" w14:textId="77777777" w:rsidR="00655C3B" w:rsidRDefault="00F431AB">
            <w:pPr>
              <w:spacing w:before="0" w:after="0"/>
              <w:jc w:val="center"/>
              <w:rPr>
                <w:b/>
                <w:sz w:val="18"/>
                <w:szCs w:val="18"/>
              </w:rPr>
            </w:pPr>
            <w:r>
              <w:rPr>
                <w:b/>
                <w:sz w:val="18"/>
                <w:szCs w:val="18"/>
              </w:rPr>
              <w:t xml:space="preserve">Medio: </w:t>
            </w:r>
          </w:p>
        </w:tc>
        <w:tc>
          <w:tcPr>
            <w:tcW w:w="2060" w:type="dxa"/>
            <w:tcBorders>
              <w:top w:val="single" w:sz="4" w:space="0" w:color="000000"/>
              <w:left w:val="nil"/>
              <w:bottom w:val="single" w:sz="4" w:space="0" w:color="000000"/>
              <w:right w:val="single" w:sz="4" w:space="0" w:color="000000"/>
            </w:tcBorders>
            <w:shd w:val="clear" w:color="auto" w:fill="auto"/>
            <w:vAlign w:val="center"/>
          </w:tcPr>
          <w:p w14:paraId="6C82E5B5" w14:textId="77777777" w:rsidR="00655C3B" w:rsidRDefault="00F431AB">
            <w:pPr>
              <w:spacing w:before="0" w:after="0"/>
              <w:jc w:val="center"/>
              <w:rPr>
                <w:sz w:val="18"/>
                <w:szCs w:val="18"/>
              </w:rPr>
            </w:pPr>
            <w:r>
              <w:rPr>
                <w:sz w:val="18"/>
                <w:szCs w:val="18"/>
              </w:rPr>
              <w:t>SOCIAL</w:t>
            </w:r>
          </w:p>
        </w:tc>
        <w:tc>
          <w:tcPr>
            <w:tcW w:w="2399" w:type="dxa"/>
            <w:tcBorders>
              <w:top w:val="single" w:sz="4" w:space="0" w:color="000000"/>
              <w:left w:val="nil"/>
              <w:bottom w:val="single" w:sz="4" w:space="0" w:color="000000"/>
              <w:right w:val="single" w:sz="4" w:space="0" w:color="000000"/>
            </w:tcBorders>
            <w:shd w:val="clear" w:color="auto" w:fill="auto"/>
            <w:vAlign w:val="center"/>
          </w:tcPr>
          <w:p w14:paraId="74B33155" w14:textId="77777777" w:rsidR="00655C3B" w:rsidRDefault="00F431AB">
            <w:pPr>
              <w:spacing w:before="0" w:after="0"/>
              <w:jc w:val="left"/>
              <w:rPr>
                <w:b/>
                <w:sz w:val="18"/>
                <w:szCs w:val="18"/>
              </w:rPr>
            </w:pPr>
            <w:r>
              <w:rPr>
                <w:b/>
                <w:sz w:val="18"/>
                <w:szCs w:val="18"/>
              </w:rPr>
              <w:t>Componente:</w:t>
            </w:r>
          </w:p>
        </w:tc>
        <w:tc>
          <w:tcPr>
            <w:tcW w:w="2572" w:type="dxa"/>
            <w:gridSpan w:val="2"/>
            <w:tcBorders>
              <w:top w:val="single" w:sz="4" w:space="0" w:color="000000"/>
              <w:left w:val="nil"/>
              <w:bottom w:val="single" w:sz="4" w:space="0" w:color="000000"/>
              <w:right w:val="single" w:sz="4" w:space="0" w:color="000000"/>
            </w:tcBorders>
            <w:shd w:val="clear" w:color="auto" w:fill="auto"/>
            <w:vAlign w:val="center"/>
          </w:tcPr>
          <w:p w14:paraId="19788F54" w14:textId="77777777" w:rsidR="00655C3B" w:rsidRDefault="00F431AB">
            <w:pPr>
              <w:spacing w:before="0" w:after="0"/>
              <w:jc w:val="center"/>
              <w:rPr>
                <w:sz w:val="18"/>
                <w:szCs w:val="18"/>
              </w:rPr>
            </w:pPr>
            <w:r>
              <w:rPr>
                <w:sz w:val="18"/>
                <w:szCs w:val="18"/>
              </w:rPr>
              <w:t>CULTURAL</w:t>
            </w:r>
          </w:p>
        </w:tc>
      </w:tr>
      <w:tr w:rsidR="00655C3B" w14:paraId="03B2B0E1"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69594C94"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21DBAE19" w14:textId="77777777" w:rsidR="00655C3B" w:rsidRDefault="00F431AB">
            <w:pPr>
              <w:spacing w:before="0" w:after="0"/>
              <w:jc w:val="center"/>
              <w:rPr>
                <w:b/>
                <w:sz w:val="18"/>
                <w:szCs w:val="18"/>
              </w:rPr>
            </w:pPr>
            <w:r>
              <w:rPr>
                <w:b/>
                <w:sz w:val="18"/>
                <w:szCs w:val="18"/>
              </w:rPr>
              <w:t xml:space="preserve">Cambio en los patrones culturales </w:t>
            </w:r>
          </w:p>
        </w:tc>
      </w:tr>
      <w:tr w:rsidR="00655C3B" w14:paraId="42141F00"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79385943" w14:textId="77777777" w:rsidR="00655C3B" w:rsidRDefault="00F431AB">
            <w:pPr>
              <w:spacing w:before="0" w:after="0"/>
              <w:jc w:val="center"/>
              <w:rPr>
                <w:b/>
                <w:sz w:val="18"/>
                <w:szCs w:val="18"/>
              </w:rPr>
            </w:pPr>
            <w:r>
              <w:rPr>
                <w:b/>
                <w:sz w:val="18"/>
                <w:szCs w:val="18"/>
              </w:rPr>
              <w:t>ETAPA</w:t>
            </w:r>
          </w:p>
        </w:tc>
        <w:tc>
          <w:tcPr>
            <w:tcW w:w="2060" w:type="dxa"/>
            <w:vMerge w:val="restart"/>
            <w:tcBorders>
              <w:top w:val="nil"/>
              <w:left w:val="single" w:sz="4" w:space="0" w:color="000000"/>
              <w:bottom w:val="single" w:sz="4" w:space="0" w:color="000000"/>
              <w:right w:val="single" w:sz="4" w:space="0" w:color="000000"/>
            </w:tcBorders>
            <w:shd w:val="clear" w:color="auto" w:fill="D9D9D9"/>
            <w:vAlign w:val="center"/>
          </w:tcPr>
          <w:p w14:paraId="01C56205" w14:textId="77777777" w:rsidR="00655C3B" w:rsidRDefault="00F431AB">
            <w:pPr>
              <w:spacing w:before="0" w:after="0"/>
              <w:jc w:val="center"/>
              <w:rPr>
                <w:b/>
                <w:sz w:val="18"/>
                <w:szCs w:val="18"/>
              </w:rPr>
            </w:pPr>
            <w:r>
              <w:rPr>
                <w:b/>
                <w:sz w:val="18"/>
                <w:szCs w:val="18"/>
              </w:rPr>
              <w:t>ACTIVIDAD</w:t>
            </w:r>
          </w:p>
        </w:tc>
        <w:tc>
          <w:tcPr>
            <w:tcW w:w="2399" w:type="dxa"/>
            <w:vMerge w:val="restart"/>
            <w:tcBorders>
              <w:top w:val="nil"/>
              <w:left w:val="single" w:sz="4" w:space="0" w:color="000000"/>
              <w:bottom w:val="single" w:sz="4" w:space="0" w:color="000000"/>
              <w:right w:val="single" w:sz="4" w:space="0" w:color="000000"/>
            </w:tcBorders>
            <w:shd w:val="clear" w:color="auto" w:fill="D9D9D9"/>
            <w:vAlign w:val="center"/>
          </w:tcPr>
          <w:p w14:paraId="0C4E04E7" w14:textId="77777777" w:rsidR="00655C3B" w:rsidRDefault="00F431AB">
            <w:pPr>
              <w:spacing w:before="0" w:after="0"/>
              <w:jc w:val="center"/>
              <w:rPr>
                <w:b/>
                <w:sz w:val="18"/>
                <w:szCs w:val="18"/>
              </w:rPr>
            </w:pPr>
            <w:r>
              <w:rPr>
                <w:b/>
                <w:sz w:val="18"/>
                <w:szCs w:val="18"/>
              </w:rPr>
              <w:t>ASPECTO</w:t>
            </w:r>
          </w:p>
        </w:tc>
        <w:tc>
          <w:tcPr>
            <w:tcW w:w="2572" w:type="dxa"/>
            <w:gridSpan w:val="2"/>
            <w:tcBorders>
              <w:top w:val="single" w:sz="4" w:space="0" w:color="000000"/>
              <w:left w:val="nil"/>
              <w:bottom w:val="single" w:sz="4" w:space="0" w:color="000000"/>
              <w:right w:val="single" w:sz="4" w:space="0" w:color="000000"/>
            </w:tcBorders>
            <w:shd w:val="clear" w:color="auto" w:fill="D9D9D9"/>
            <w:vAlign w:val="center"/>
          </w:tcPr>
          <w:p w14:paraId="281ED668" w14:textId="77777777" w:rsidR="00655C3B" w:rsidRDefault="00F431AB">
            <w:pPr>
              <w:spacing w:before="0" w:after="0"/>
              <w:jc w:val="center"/>
              <w:rPr>
                <w:b/>
                <w:sz w:val="18"/>
                <w:szCs w:val="18"/>
              </w:rPr>
            </w:pPr>
            <w:r>
              <w:rPr>
                <w:b/>
                <w:sz w:val="18"/>
                <w:szCs w:val="18"/>
              </w:rPr>
              <w:t>CALIFICACIÓN</w:t>
            </w:r>
          </w:p>
        </w:tc>
      </w:tr>
      <w:tr w:rsidR="00655C3B" w14:paraId="02031351"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18F61BA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vMerge/>
            <w:tcBorders>
              <w:top w:val="nil"/>
              <w:left w:val="single" w:sz="4" w:space="0" w:color="000000"/>
              <w:bottom w:val="single" w:sz="4" w:space="0" w:color="000000"/>
              <w:right w:val="single" w:sz="4" w:space="0" w:color="000000"/>
            </w:tcBorders>
            <w:shd w:val="clear" w:color="auto" w:fill="D9D9D9"/>
            <w:vAlign w:val="center"/>
          </w:tcPr>
          <w:p w14:paraId="3490A7B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99" w:type="dxa"/>
            <w:vMerge/>
            <w:tcBorders>
              <w:top w:val="nil"/>
              <w:left w:val="single" w:sz="4" w:space="0" w:color="000000"/>
              <w:bottom w:val="single" w:sz="4" w:space="0" w:color="000000"/>
              <w:right w:val="single" w:sz="4" w:space="0" w:color="000000"/>
            </w:tcBorders>
            <w:shd w:val="clear" w:color="auto" w:fill="D9D9D9"/>
            <w:vAlign w:val="center"/>
          </w:tcPr>
          <w:p w14:paraId="2C80137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6" w:type="dxa"/>
            <w:tcBorders>
              <w:top w:val="nil"/>
              <w:left w:val="nil"/>
              <w:bottom w:val="single" w:sz="4" w:space="0" w:color="000000"/>
              <w:right w:val="single" w:sz="4" w:space="0" w:color="000000"/>
            </w:tcBorders>
            <w:shd w:val="clear" w:color="auto" w:fill="D9D9D9"/>
            <w:vAlign w:val="center"/>
          </w:tcPr>
          <w:p w14:paraId="4876B3B6"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0CD928E8" w14:textId="77777777" w:rsidR="00655C3B" w:rsidRDefault="00F431AB">
            <w:pPr>
              <w:spacing w:before="0" w:after="0"/>
              <w:jc w:val="center"/>
              <w:rPr>
                <w:b/>
                <w:sz w:val="18"/>
                <w:szCs w:val="18"/>
              </w:rPr>
            </w:pPr>
            <w:r>
              <w:rPr>
                <w:b/>
                <w:sz w:val="18"/>
                <w:szCs w:val="18"/>
              </w:rPr>
              <w:t>R</w:t>
            </w:r>
          </w:p>
        </w:tc>
      </w:tr>
      <w:tr w:rsidR="00655C3B" w14:paraId="366498A0" w14:textId="77777777">
        <w:trPr>
          <w:trHeight w:val="510"/>
        </w:trPr>
        <w:tc>
          <w:tcPr>
            <w:tcW w:w="1947" w:type="dxa"/>
            <w:tcBorders>
              <w:top w:val="nil"/>
              <w:left w:val="single" w:sz="4" w:space="0" w:color="000000"/>
              <w:bottom w:val="single" w:sz="4" w:space="0" w:color="000000"/>
              <w:right w:val="single" w:sz="4" w:space="0" w:color="000000"/>
            </w:tcBorders>
            <w:shd w:val="clear" w:color="auto" w:fill="auto"/>
            <w:vAlign w:val="center"/>
          </w:tcPr>
          <w:p w14:paraId="4B08C565" w14:textId="77777777" w:rsidR="00655C3B" w:rsidRDefault="00F431AB">
            <w:pPr>
              <w:spacing w:before="0" w:after="0"/>
              <w:jc w:val="center"/>
              <w:rPr>
                <w:sz w:val="20"/>
                <w:szCs w:val="20"/>
              </w:rPr>
            </w:pPr>
            <w:r>
              <w:rPr>
                <w:sz w:val="20"/>
                <w:szCs w:val="20"/>
              </w:rPr>
              <w:t>PRE-CONSTRUCCIÓN</w:t>
            </w:r>
          </w:p>
        </w:tc>
        <w:tc>
          <w:tcPr>
            <w:tcW w:w="2060" w:type="dxa"/>
            <w:tcBorders>
              <w:top w:val="nil"/>
              <w:left w:val="nil"/>
              <w:bottom w:val="single" w:sz="4" w:space="0" w:color="000000"/>
              <w:right w:val="single" w:sz="4" w:space="0" w:color="000000"/>
            </w:tcBorders>
            <w:shd w:val="clear" w:color="auto" w:fill="auto"/>
            <w:vAlign w:val="center"/>
          </w:tcPr>
          <w:p w14:paraId="2A898BA9" w14:textId="77777777" w:rsidR="00655C3B" w:rsidRDefault="00F431AB">
            <w:pPr>
              <w:spacing w:before="0" w:after="0"/>
              <w:jc w:val="left"/>
              <w:rPr>
                <w:sz w:val="20"/>
                <w:szCs w:val="20"/>
              </w:rPr>
            </w:pPr>
            <w:r>
              <w:rPr>
                <w:sz w:val="20"/>
                <w:szCs w:val="20"/>
              </w:rPr>
              <w:t>Estudios previos construcción</w:t>
            </w:r>
          </w:p>
        </w:tc>
        <w:tc>
          <w:tcPr>
            <w:tcW w:w="2399" w:type="dxa"/>
            <w:tcBorders>
              <w:top w:val="nil"/>
              <w:left w:val="nil"/>
              <w:bottom w:val="single" w:sz="4" w:space="0" w:color="000000"/>
              <w:right w:val="single" w:sz="4" w:space="0" w:color="000000"/>
            </w:tcBorders>
            <w:shd w:val="clear" w:color="auto" w:fill="auto"/>
            <w:vAlign w:val="center"/>
          </w:tcPr>
          <w:p w14:paraId="79BFA650"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85C35AF" w14:textId="77777777" w:rsidR="00655C3B" w:rsidRDefault="00F431AB">
            <w:pPr>
              <w:spacing w:before="0" w:after="0"/>
              <w:jc w:val="center"/>
              <w:rPr>
                <w:b/>
                <w:sz w:val="18"/>
                <w:szCs w:val="18"/>
              </w:rPr>
            </w:pPr>
            <w:r>
              <w:rPr>
                <w:b/>
                <w:sz w:val="18"/>
                <w:szCs w:val="18"/>
              </w:rPr>
              <w:t>30</w:t>
            </w:r>
          </w:p>
        </w:tc>
        <w:tc>
          <w:tcPr>
            <w:tcW w:w="1286" w:type="dxa"/>
            <w:tcBorders>
              <w:top w:val="nil"/>
              <w:left w:val="nil"/>
              <w:bottom w:val="single" w:sz="4" w:space="0" w:color="000000"/>
              <w:right w:val="single" w:sz="4" w:space="0" w:color="000000"/>
            </w:tcBorders>
            <w:shd w:val="clear" w:color="auto" w:fill="BDD7EE"/>
            <w:vAlign w:val="center"/>
          </w:tcPr>
          <w:p w14:paraId="148466B3" w14:textId="77777777" w:rsidR="00655C3B" w:rsidRDefault="00F431AB">
            <w:pPr>
              <w:spacing w:before="0" w:after="0"/>
              <w:jc w:val="center"/>
              <w:rPr>
                <w:b/>
                <w:sz w:val="18"/>
                <w:szCs w:val="18"/>
              </w:rPr>
            </w:pPr>
            <w:r>
              <w:rPr>
                <w:b/>
                <w:sz w:val="18"/>
                <w:szCs w:val="18"/>
              </w:rPr>
              <w:t>IMP</w:t>
            </w:r>
          </w:p>
        </w:tc>
      </w:tr>
      <w:tr w:rsidR="00655C3B" w14:paraId="18C8A157" w14:textId="77777777">
        <w:trPr>
          <w:trHeight w:val="510"/>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4C40036C" w14:textId="77777777" w:rsidR="00655C3B" w:rsidRDefault="00F431AB">
            <w:pPr>
              <w:spacing w:before="0" w:after="0"/>
              <w:jc w:val="center"/>
              <w:rPr>
                <w:sz w:val="20"/>
                <w:szCs w:val="20"/>
              </w:rPr>
            </w:pPr>
            <w:r>
              <w:rPr>
                <w:sz w:val="20"/>
                <w:szCs w:val="20"/>
              </w:rPr>
              <w:t>CONSTRUCCIÓN</w:t>
            </w:r>
          </w:p>
        </w:tc>
        <w:tc>
          <w:tcPr>
            <w:tcW w:w="2060" w:type="dxa"/>
            <w:tcBorders>
              <w:top w:val="nil"/>
              <w:left w:val="nil"/>
              <w:bottom w:val="single" w:sz="4" w:space="0" w:color="000000"/>
              <w:right w:val="single" w:sz="4" w:space="0" w:color="000000"/>
            </w:tcBorders>
            <w:shd w:val="clear" w:color="auto" w:fill="auto"/>
            <w:vAlign w:val="center"/>
          </w:tcPr>
          <w:p w14:paraId="4ED02325" w14:textId="77777777" w:rsidR="00655C3B" w:rsidRDefault="00F431AB">
            <w:pPr>
              <w:spacing w:before="0" w:after="0"/>
              <w:jc w:val="left"/>
              <w:rPr>
                <w:sz w:val="20"/>
                <w:szCs w:val="20"/>
              </w:rPr>
            </w:pPr>
            <w:r>
              <w:rPr>
                <w:sz w:val="20"/>
                <w:szCs w:val="20"/>
              </w:rPr>
              <w:t>Contratación mano de obra y servicios</w:t>
            </w:r>
          </w:p>
        </w:tc>
        <w:tc>
          <w:tcPr>
            <w:tcW w:w="2399" w:type="dxa"/>
            <w:tcBorders>
              <w:top w:val="nil"/>
              <w:left w:val="nil"/>
              <w:bottom w:val="single" w:sz="4" w:space="0" w:color="000000"/>
              <w:right w:val="single" w:sz="4" w:space="0" w:color="000000"/>
            </w:tcBorders>
            <w:shd w:val="clear" w:color="auto" w:fill="auto"/>
            <w:vAlign w:val="center"/>
          </w:tcPr>
          <w:p w14:paraId="21E12546"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5FB84F" w14:textId="77777777" w:rsidR="00655C3B" w:rsidRDefault="00F431AB">
            <w:pPr>
              <w:spacing w:before="0" w:after="0"/>
              <w:jc w:val="center"/>
              <w:rPr>
                <w:b/>
                <w:sz w:val="18"/>
                <w:szCs w:val="18"/>
              </w:rPr>
            </w:pPr>
            <w:r>
              <w:rPr>
                <w:b/>
                <w:sz w:val="18"/>
                <w:szCs w:val="18"/>
              </w:rPr>
              <w:t>27</w:t>
            </w:r>
          </w:p>
        </w:tc>
        <w:tc>
          <w:tcPr>
            <w:tcW w:w="1286" w:type="dxa"/>
            <w:tcBorders>
              <w:top w:val="nil"/>
              <w:left w:val="nil"/>
              <w:bottom w:val="single" w:sz="4" w:space="0" w:color="000000"/>
              <w:right w:val="single" w:sz="4" w:space="0" w:color="000000"/>
            </w:tcBorders>
            <w:shd w:val="clear" w:color="auto" w:fill="BDD7EE"/>
            <w:vAlign w:val="center"/>
          </w:tcPr>
          <w:p w14:paraId="542E8C49" w14:textId="77777777" w:rsidR="00655C3B" w:rsidRDefault="00F431AB">
            <w:pPr>
              <w:spacing w:before="0" w:after="0"/>
              <w:jc w:val="center"/>
              <w:rPr>
                <w:b/>
                <w:sz w:val="18"/>
                <w:szCs w:val="18"/>
              </w:rPr>
            </w:pPr>
            <w:r>
              <w:rPr>
                <w:b/>
                <w:sz w:val="18"/>
                <w:szCs w:val="18"/>
              </w:rPr>
              <w:t>IMP</w:t>
            </w:r>
          </w:p>
        </w:tc>
      </w:tr>
      <w:tr w:rsidR="00655C3B" w14:paraId="143A26C6"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63E251C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C67606E" w14:textId="77777777" w:rsidR="00655C3B" w:rsidRDefault="00F431AB">
            <w:pPr>
              <w:spacing w:before="0" w:after="0"/>
              <w:jc w:val="left"/>
              <w:rPr>
                <w:sz w:val="20"/>
                <w:szCs w:val="20"/>
              </w:rPr>
            </w:pPr>
            <w:r>
              <w:rPr>
                <w:sz w:val="20"/>
                <w:szCs w:val="20"/>
              </w:rPr>
              <w:t>Descapote y remoción de cobertura vegetal</w:t>
            </w:r>
          </w:p>
        </w:tc>
        <w:tc>
          <w:tcPr>
            <w:tcW w:w="2399" w:type="dxa"/>
            <w:tcBorders>
              <w:top w:val="nil"/>
              <w:left w:val="nil"/>
              <w:bottom w:val="single" w:sz="4" w:space="0" w:color="000000"/>
              <w:right w:val="single" w:sz="4" w:space="0" w:color="000000"/>
            </w:tcBorders>
            <w:shd w:val="clear" w:color="auto" w:fill="auto"/>
            <w:vAlign w:val="center"/>
          </w:tcPr>
          <w:p w14:paraId="24EB5DD0"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47AC628" w14:textId="77777777" w:rsidR="00655C3B" w:rsidRDefault="00F431AB">
            <w:pPr>
              <w:spacing w:before="0" w:after="0"/>
              <w:jc w:val="center"/>
              <w:rPr>
                <w:b/>
                <w:sz w:val="18"/>
                <w:szCs w:val="18"/>
              </w:rPr>
            </w:pPr>
            <w:r>
              <w:rPr>
                <w:b/>
                <w:sz w:val="18"/>
                <w:szCs w:val="18"/>
              </w:rPr>
              <w:t>29</w:t>
            </w:r>
          </w:p>
        </w:tc>
        <w:tc>
          <w:tcPr>
            <w:tcW w:w="1286" w:type="dxa"/>
            <w:tcBorders>
              <w:top w:val="nil"/>
              <w:left w:val="nil"/>
              <w:bottom w:val="single" w:sz="4" w:space="0" w:color="000000"/>
              <w:right w:val="single" w:sz="4" w:space="0" w:color="000000"/>
            </w:tcBorders>
            <w:shd w:val="clear" w:color="auto" w:fill="BDD7EE"/>
            <w:vAlign w:val="center"/>
          </w:tcPr>
          <w:p w14:paraId="2510E551" w14:textId="77777777" w:rsidR="00655C3B" w:rsidRDefault="00F431AB">
            <w:pPr>
              <w:spacing w:before="0" w:after="0"/>
              <w:jc w:val="center"/>
              <w:rPr>
                <w:b/>
                <w:sz w:val="18"/>
                <w:szCs w:val="18"/>
              </w:rPr>
            </w:pPr>
            <w:r>
              <w:rPr>
                <w:b/>
                <w:sz w:val="18"/>
                <w:szCs w:val="18"/>
              </w:rPr>
              <w:t>IMP</w:t>
            </w:r>
          </w:p>
        </w:tc>
      </w:tr>
      <w:tr w:rsidR="00655C3B" w14:paraId="1051BD72"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5EE454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0E5B732" w14:textId="77777777" w:rsidR="00655C3B" w:rsidRDefault="00F431AB">
            <w:pPr>
              <w:spacing w:before="0" w:after="0"/>
              <w:jc w:val="left"/>
              <w:rPr>
                <w:sz w:val="20"/>
                <w:szCs w:val="20"/>
              </w:rPr>
            </w:pPr>
            <w:r>
              <w:rPr>
                <w:sz w:val="20"/>
                <w:szCs w:val="20"/>
              </w:rPr>
              <w:t>Construcción de Zodmes</w:t>
            </w:r>
          </w:p>
        </w:tc>
        <w:tc>
          <w:tcPr>
            <w:tcW w:w="2399" w:type="dxa"/>
            <w:tcBorders>
              <w:top w:val="nil"/>
              <w:left w:val="nil"/>
              <w:bottom w:val="single" w:sz="4" w:space="0" w:color="000000"/>
              <w:right w:val="single" w:sz="4" w:space="0" w:color="000000"/>
            </w:tcBorders>
            <w:shd w:val="clear" w:color="auto" w:fill="auto"/>
            <w:vAlign w:val="center"/>
          </w:tcPr>
          <w:p w14:paraId="37B1EEA7"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01D4F50" w14:textId="77777777" w:rsidR="00655C3B" w:rsidRDefault="00F431AB">
            <w:pPr>
              <w:spacing w:before="0" w:after="0"/>
              <w:jc w:val="center"/>
              <w:rPr>
                <w:b/>
                <w:sz w:val="18"/>
                <w:szCs w:val="18"/>
              </w:rPr>
            </w:pPr>
            <w:r>
              <w:rPr>
                <w:b/>
                <w:sz w:val="18"/>
                <w:szCs w:val="18"/>
              </w:rPr>
              <w:t>40</w:t>
            </w:r>
          </w:p>
        </w:tc>
        <w:tc>
          <w:tcPr>
            <w:tcW w:w="1286" w:type="dxa"/>
            <w:tcBorders>
              <w:top w:val="nil"/>
              <w:left w:val="nil"/>
              <w:bottom w:val="single" w:sz="4" w:space="0" w:color="000000"/>
              <w:right w:val="single" w:sz="4" w:space="0" w:color="000000"/>
            </w:tcBorders>
            <w:shd w:val="clear" w:color="auto" w:fill="BDD7EE"/>
            <w:vAlign w:val="center"/>
          </w:tcPr>
          <w:p w14:paraId="3F789750" w14:textId="77777777" w:rsidR="00655C3B" w:rsidRDefault="00F431AB">
            <w:pPr>
              <w:spacing w:before="0" w:after="0"/>
              <w:jc w:val="center"/>
              <w:rPr>
                <w:b/>
                <w:sz w:val="18"/>
                <w:szCs w:val="18"/>
              </w:rPr>
            </w:pPr>
            <w:r>
              <w:rPr>
                <w:b/>
                <w:sz w:val="18"/>
                <w:szCs w:val="18"/>
              </w:rPr>
              <w:t>IMP</w:t>
            </w:r>
          </w:p>
        </w:tc>
      </w:tr>
      <w:tr w:rsidR="00655C3B" w14:paraId="2FDA8F76"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ADD68A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B057969" w14:textId="77777777" w:rsidR="00655C3B" w:rsidRDefault="00F431AB">
            <w:pPr>
              <w:spacing w:before="0" w:after="0"/>
              <w:jc w:val="left"/>
              <w:rPr>
                <w:sz w:val="20"/>
                <w:szCs w:val="20"/>
              </w:rPr>
            </w:pPr>
            <w:r>
              <w:rPr>
                <w:sz w:val="20"/>
                <w:szCs w:val="20"/>
              </w:rPr>
              <w:t>Construcción nueva infraestructura vial</w:t>
            </w:r>
          </w:p>
        </w:tc>
        <w:tc>
          <w:tcPr>
            <w:tcW w:w="2399" w:type="dxa"/>
            <w:tcBorders>
              <w:top w:val="nil"/>
              <w:left w:val="nil"/>
              <w:bottom w:val="single" w:sz="4" w:space="0" w:color="000000"/>
              <w:right w:val="single" w:sz="4" w:space="0" w:color="000000"/>
            </w:tcBorders>
            <w:shd w:val="clear" w:color="auto" w:fill="auto"/>
            <w:vAlign w:val="center"/>
          </w:tcPr>
          <w:p w14:paraId="6C0F6C56"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6BC0C1D" w14:textId="77777777" w:rsidR="00655C3B" w:rsidRDefault="00F431AB">
            <w:pPr>
              <w:spacing w:before="0" w:after="0"/>
              <w:jc w:val="center"/>
              <w:rPr>
                <w:b/>
                <w:sz w:val="18"/>
                <w:szCs w:val="18"/>
              </w:rPr>
            </w:pPr>
            <w:r>
              <w:rPr>
                <w:b/>
                <w:sz w:val="18"/>
                <w:szCs w:val="18"/>
              </w:rPr>
              <w:t>42</w:t>
            </w:r>
          </w:p>
        </w:tc>
        <w:tc>
          <w:tcPr>
            <w:tcW w:w="1286" w:type="dxa"/>
            <w:tcBorders>
              <w:top w:val="nil"/>
              <w:left w:val="nil"/>
              <w:bottom w:val="single" w:sz="4" w:space="0" w:color="000000"/>
              <w:right w:val="single" w:sz="4" w:space="0" w:color="000000"/>
            </w:tcBorders>
            <w:shd w:val="clear" w:color="auto" w:fill="BDD7EE"/>
            <w:vAlign w:val="center"/>
          </w:tcPr>
          <w:p w14:paraId="17298B88" w14:textId="77777777" w:rsidR="00655C3B" w:rsidRDefault="00F431AB">
            <w:pPr>
              <w:spacing w:before="0" w:after="0"/>
              <w:jc w:val="center"/>
              <w:rPr>
                <w:b/>
                <w:sz w:val="18"/>
                <w:szCs w:val="18"/>
              </w:rPr>
            </w:pPr>
            <w:r>
              <w:rPr>
                <w:b/>
                <w:sz w:val="18"/>
                <w:szCs w:val="18"/>
              </w:rPr>
              <w:t>IMP</w:t>
            </w:r>
          </w:p>
        </w:tc>
      </w:tr>
      <w:tr w:rsidR="00655C3B" w14:paraId="058D709D"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6EBE7E6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D041BC6" w14:textId="77777777" w:rsidR="00655C3B" w:rsidRDefault="00F431AB">
            <w:pPr>
              <w:spacing w:before="0" w:after="0"/>
              <w:jc w:val="left"/>
              <w:rPr>
                <w:sz w:val="20"/>
                <w:szCs w:val="20"/>
              </w:rPr>
            </w:pPr>
            <w:r>
              <w:rPr>
                <w:sz w:val="20"/>
                <w:szCs w:val="20"/>
              </w:rPr>
              <w:t>Construcción obras de captación</w:t>
            </w:r>
          </w:p>
        </w:tc>
        <w:tc>
          <w:tcPr>
            <w:tcW w:w="2399" w:type="dxa"/>
            <w:tcBorders>
              <w:top w:val="nil"/>
              <w:left w:val="nil"/>
              <w:bottom w:val="single" w:sz="4" w:space="0" w:color="000000"/>
              <w:right w:val="single" w:sz="4" w:space="0" w:color="000000"/>
            </w:tcBorders>
            <w:shd w:val="clear" w:color="auto" w:fill="auto"/>
            <w:vAlign w:val="center"/>
          </w:tcPr>
          <w:p w14:paraId="41AA3333"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97B152D" w14:textId="77777777" w:rsidR="00655C3B" w:rsidRDefault="00F431AB">
            <w:pPr>
              <w:spacing w:before="0" w:after="0"/>
              <w:jc w:val="center"/>
              <w:rPr>
                <w:b/>
                <w:sz w:val="18"/>
                <w:szCs w:val="18"/>
              </w:rPr>
            </w:pPr>
            <w:r>
              <w:rPr>
                <w:b/>
                <w:sz w:val="18"/>
                <w:szCs w:val="18"/>
              </w:rPr>
              <w:t>34</w:t>
            </w:r>
          </w:p>
        </w:tc>
        <w:tc>
          <w:tcPr>
            <w:tcW w:w="1286" w:type="dxa"/>
            <w:tcBorders>
              <w:top w:val="nil"/>
              <w:left w:val="nil"/>
              <w:bottom w:val="single" w:sz="4" w:space="0" w:color="000000"/>
              <w:right w:val="single" w:sz="4" w:space="0" w:color="000000"/>
            </w:tcBorders>
            <w:shd w:val="clear" w:color="auto" w:fill="BDD7EE"/>
            <w:vAlign w:val="center"/>
          </w:tcPr>
          <w:p w14:paraId="41E83D88" w14:textId="77777777" w:rsidR="00655C3B" w:rsidRDefault="00F431AB">
            <w:pPr>
              <w:spacing w:before="0" w:after="0"/>
              <w:jc w:val="center"/>
              <w:rPr>
                <w:b/>
                <w:sz w:val="18"/>
                <w:szCs w:val="18"/>
              </w:rPr>
            </w:pPr>
            <w:r>
              <w:rPr>
                <w:b/>
                <w:sz w:val="18"/>
                <w:szCs w:val="18"/>
              </w:rPr>
              <w:t>IMP</w:t>
            </w:r>
          </w:p>
        </w:tc>
      </w:tr>
      <w:tr w:rsidR="00655C3B" w14:paraId="352FDBE2"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E25E13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E3E054D" w14:textId="77777777" w:rsidR="00655C3B" w:rsidRDefault="00F431AB">
            <w:pPr>
              <w:spacing w:before="0" w:after="0"/>
              <w:jc w:val="left"/>
              <w:rPr>
                <w:sz w:val="20"/>
                <w:szCs w:val="20"/>
              </w:rPr>
            </w:pPr>
            <w:r>
              <w:rPr>
                <w:sz w:val="20"/>
                <w:szCs w:val="20"/>
              </w:rPr>
              <w:t>Construcción de instalaciones temporales</w:t>
            </w:r>
          </w:p>
        </w:tc>
        <w:tc>
          <w:tcPr>
            <w:tcW w:w="2399" w:type="dxa"/>
            <w:tcBorders>
              <w:top w:val="nil"/>
              <w:left w:val="nil"/>
              <w:bottom w:val="single" w:sz="4" w:space="0" w:color="000000"/>
              <w:right w:val="single" w:sz="4" w:space="0" w:color="000000"/>
            </w:tcBorders>
            <w:shd w:val="clear" w:color="auto" w:fill="auto"/>
            <w:vAlign w:val="center"/>
          </w:tcPr>
          <w:p w14:paraId="1C5E1A4A"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1234F04" w14:textId="77777777" w:rsidR="00655C3B" w:rsidRDefault="00F431AB">
            <w:pPr>
              <w:spacing w:before="0" w:after="0"/>
              <w:jc w:val="center"/>
              <w:rPr>
                <w:b/>
                <w:sz w:val="18"/>
                <w:szCs w:val="18"/>
              </w:rPr>
            </w:pPr>
            <w:r>
              <w:rPr>
                <w:b/>
                <w:sz w:val="18"/>
                <w:szCs w:val="18"/>
              </w:rPr>
              <w:t>36</w:t>
            </w:r>
          </w:p>
        </w:tc>
        <w:tc>
          <w:tcPr>
            <w:tcW w:w="1286" w:type="dxa"/>
            <w:tcBorders>
              <w:top w:val="nil"/>
              <w:left w:val="nil"/>
              <w:bottom w:val="single" w:sz="4" w:space="0" w:color="000000"/>
              <w:right w:val="single" w:sz="4" w:space="0" w:color="000000"/>
            </w:tcBorders>
            <w:shd w:val="clear" w:color="auto" w:fill="BDD7EE"/>
            <w:vAlign w:val="center"/>
          </w:tcPr>
          <w:p w14:paraId="229B26E5" w14:textId="77777777" w:rsidR="00655C3B" w:rsidRDefault="00F431AB">
            <w:pPr>
              <w:spacing w:before="0" w:after="0"/>
              <w:jc w:val="center"/>
              <w:rPr>
                <w:b/>
                <w:sz w:val="18"/>
                <w:szCs w:val="18"/>
              </w:rPr>
            </w:pPr>
            <w:r>
              <w:rPr>
                <w:b/>
                <w:sz w:val="18"/>
                <w:szCs w:val="18"/>
              </w:rPr>
              <w:t>IMP</w:t>
            </w:r>
          </w:p>
        </w:tc>
      </w:tr>
      <w:tr w:rsidR="00655C3B" w14:paraId="127E9DB0"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08134BE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75314AF" w14:textId="77777777" w:rsidR="00655C3B" w:rsidRDefault="00F431AB">
            <w:pPr>
              <w:spacing w:before="0" w:after="0"/>
              <w:jc w:val="left"/>
              <w:rPr>
                <w:sz w:val="20"/>
                <w:szCs w:val="20"/>
              </w:rPr>
            </w:pPr>
            <w:r>
              <w:rPr>
                <w:sz w:val="20"/>
                <w:szCs w:val="20"/>
              </w:rPr>
              <w:t>Construcción de Azud</w:t>
            </w:r>
          </w:p>
        </w:tc>
        <w:tc>
          <w:tcPr>
            <w:tcW w:w="2399" w:type="dxa"/>
            <w:tcBorders>
              <w:top w:val="nil"/>
              <w:left w:val="nil"/>
              <w:bottom w:val="single" w:sz="4" w:space="0" w:color="000000"/>
              <w:right w:val="single" w:sz="4" w:space="0" w:color="000000"/>
            </w:tcBorders>
            <w:shd w:val="clear" w:color="auto" w:fill="auto"/>
            <w:vAlign w:val="center"/>
          </w:tcPr>
          <w:p w14:paraId="794D79E1"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C4993B1" w14:textId="77777777" w:rsidR="00655C3B" w:rsidRDefault="00F431AB">
            <w:pPr>
              <w:spacing w:before="0" w:after="0"/>
              <w:jc w:val="center"/>
              <w:rPr>
                <w:b/>
                <w:sz w:val="18"/>
                <w:szCs w:val="18"/>
              </w:rPr>
            </w:pPr>
            <w:r>
              <w:rPr>
                <w:b/>
                <w:sz w:val="18"/>
                <w:szCs w:val="18"/>
              </w:rPr>
              <w:t>32</w:t>
            </w:r>
          </w:p>
        </w:tc>
        <w:tc>
          <w:tcPr>
            <w:tcW w:w="1286" w:type="dxa"/>
            <w:tcBorders>
              <w:top w:val="nil"/>
              <w:left w:val="nil"/>
              <w:bottom w:val="single" w:sz="4" w:space="0" w:color="000000"/>
              <w:right w:val="single" w:sz="4" w:space="0" w:color="000000"/>
            </w:tcBorders>
            <w:shd w:val="clear" w:color="auto" w:fill="BDD7EE"/>
            <w:vAlign w:val="center"/>
          </w:tcPr>
          <w:p w14:paraId="1DB3B6F5" w14:textId="77777777" w:rsidR="00655C3B" w:rsidRDefault="00F431AB">
            <w:pPr>
              <w:spacing w:before="0" w:after="0"/>
              <w:jc w:val="center"/>
              <w:rPr>
                <w:b/>
                <w:sz w:val="18"/>
                <w:szCs w:val="18"/>
              </w:rPr>
            </w:pPr>
            <w:r>
              <w:rPr>
                <w:b/>
                <w:sz w:val="18"/>
                <w:szCs w:val="18"/>
              </w:rPr>
              <w:t>IMP</w:t>
            </w:r>
          </w:p>
        </w:tc>
      </w:tr>
      <w:tr w:rsidR="00655C3B" w14:paraId="44EF77B6"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E7423C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688C9381" w14:textId="77777777" w:rsidR="00655C3B" w:rsidRDefault="00F431AB">
            <w:pPr>
              <w:spacing w:before="0" w:after="0"/>
              <w:jc w:val="left"/>
              <w:rPr>
                <w:sz w:val="20"/>
                <w:szCs w:val="20"/>
              </w:rPr>
            </w:pPr>
            <w:r>
              <w:rPr>
                <w:sz w:val="20"/>
                <w:szCs w:val="20"/>
              </w:rPr>
              <w:t xml:space="preserve">Construcción de tubería de carga y conducción </w:t>
            </w:r>
          </w:p>
        </w:tc>
        <w:tc>
          <w:tcPr>
            <w:tcW w:w="2399" w:type="dxa"/>
            <w:tcBorders>
              <w:top w:val="nil"/>
              <w:left w:val="nil"/>
              <w:bottom w:val="single" w:sz="4" w:space="0" w:color="000000"/>
              <w:right w:val="single" w:sz="4" w:space="0" w:color="000000"/>
            </w:tcBorders>
            <w:shd w:val="clear" w:color="auto" w:fill="auto"/>
            <w:vAlign w:val="center"/>
          </w:tcPr>
          <w:p w14:paraId="7403A762"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B394D8B"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BDD7EE"/>
            <w:vAlign w:val="center"/>
          </w:tcPr>
          <w:p w14:paraId="7060998C" w14:textId="77777777" w:rsidR="00655C3B" w:rsidRDefault="00F431AB">
            <w:pPr>
              <w:spacing w:before="0" w:after="0"/>
              <w:jc w:val="center"/>
              <w:rPr>
                <w:b/>
                <w:sz w:val="18"/>
                <w:szCs w:val="18"/>
              </w:rPr>
            </w:pPr>
            <w:r>
              <w:rPr>
                <w:b/>
                <w:sz w:val="18"/>
                <w:szCs w:val="18"/>
              </w:rPr>
              <w:t>IMP</w:t>
            </w:r>
          </w:p>
        </w:tc>
      </w:tr>
      <w:tr w:rsidR="00655C3B" w14:paraId="7409B909"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31D051A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1FD9CAB7" w14:textId="77777777" w:rsidR="00655C3B" w:rsidRDefault="00F431AB">
            <w:pPr>
              <w:spacing w:before="0" w:after="0"/>
              <w:jc w:val="left"/>
              <w:rPr>
                <w:sz w:val="20"/>
                <w:szCs w:val="20"/>
              </w:rPr>
            </w:pPr>
            <w:r>
              <w:rPr>
                <w:sz w:val="20"/>
                <w:szCs w:val="20"/>
              </w:rPr>
              <w:t xml:space="preserve">Construcción casa de máquinas </w:t>
            </w:r>
          </w:p>
        </w:tc>
        <w:tc>
          <w:tcPr>
            <w:tcW w:w="2399" w:type="dxa"/>
            <w:tcBorders>
              <w:top w:val="nil"/>
              <w:left w:val="nil"/>
              <w:bottom w:val="single" w:sz="4" w:space="0" w:color="000000"/>
              <w:right w:val="single" w:sz="4" w:space="0" w:color="000000"/>
            </w:tcBorders>
            <w:shd w:val="clear" w:color="auto" w:fill="auto"/>
            <w:vAlign w:val="center"/>
          </w:tcPr>
          <w:p w14:paraId="01428DCD"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146913D" w14:textId="77777777" w:rsidR="00655C3B" w:rsidRDefault="00F431AB">
            <w:pPr>
              <w:spacing w:before="0" w:after="0"/>
              <w:jc w:val="center"/>
              <w:rPr>
                <w:b/>
                <w:sz w:val="18"/>
                <w:szCs w:val="18"/>
              </w:rPr>
            </w:pPr>
            <w:r>
              <w:rPr>
                <w:b/>
                <w:sz w:val="18"/>
                <w:szCs w:val="18"/>
              </w:rPr>
              <w:t>44</w:t>
            </w:r>
          </w:p>
        </w:tc>
        <w:tc>
          <w:tcPr>
            <w:tcW w:w="1286" w:type="dxa"/>
            <w:tcBorders>
              <w:top w:val="nil"/>
              <w:left w:val="nil"/>
              <w:bottom w:val="single" w:sz="4" w:space="0" w:color="000000"/>
              <w:right w:val="single" w:sz="4" w:space="0" w:color="000000"/>
            </w:tcBorders>
            <w:shd w:val="clear" w:color="auto" w:fill="BDD7EE"/>
            <w:vAlign w:val="center"/>
          </w:tcPr>
          <w:p w14:paraId="3B3ED1F7" w14:textId="77777777" w:rsidR="00655C3B" w:rsidRDefault="00F431AB">
            <w:pPr>
              <w:spacing w:before="0" w:after="0"/>
              <w:jc w:val="center"/>
              <w:rPr>
                <w:b/>
                <w:sz w:val="18"/>
                <w:szCs w:val="18"/>
              </w:rPr>
            </w:pPr>
            <w:r>
              <w:rPr>
                <w:b/>
                <w:sz w:val="18"/>
                <w:szCs w:val="18"/>
              </w:rPr>
              <w:t>IMP</w:t>
            </w:r>
          </w:p>
        </w:tc>
      </w:tr>
      <w:tr w:rsidR="00655C3B" w14:paraId="0A40CC5D"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340C72F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CA39917" w14:textId="77777777" w:rsidR="00655C3B" w:rsidRDefault="00F431AB">
            <w:pPr>
              <w:spacing w:before="0" w:after="0"/>
              <w:jc w:val="left"/>
              <w:rPr>
                <w:sz w:val="20"/>
                <w:szCs w:val="20"/>
              </w:rPr>
            </w:pPr>
            <w:r>
              <w:rPr>
                <w:sz w:val="20"/>
                <w:szCs w:val="20"/>
              </w:rPr>
              <w:t>Obras civiles complementarias</w:t>
            </w:r>
          </w:p>
        </w:tc>
        <w:tc>
          <w:tcPr>
            <w:tcW w:w="2399" w:type="dxa"/>
            <w:tcBorders>
              <w:top w:val="nil"/>
              <w:left w:val="nil"/>
              <w:bottom w:val="single" w:sz="4" w:space="0" w:color="000000"/>
              <w:right w:val="single" w:sz="4" w:space="0" w:color="000000"/>
            </w:tcBorders>
            <w:shd w:val="clear" w:color="auto" w:fill="auto"/>
            <w:vAlign w:val="center"/>
          </w:tcPr>
          <w:p w14:paraId="0B34F102"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90E918D" w14:textId="77777777" w:rsidR="00655C3B" w:rsidRDefault="00F431AB">
            <w:pPr>
              <w:spacing w:before="0" w:after="0"/>
              <w:jc w:val="center"/>
              <w:rPr>
                <w:b/>
                <w:sz w:val="18"/>
                <w:szCs w:val="18"/>
              </w:rPr>
            </w:pPr>
            <w:r>
              <w:rPr>
                <w:b/>
                <w:sz w:val="18"/>
                <w:szCs w:val="18"/>
              </w:rPr>
              <w:t>34</w:t>
            </w:r>
          </w:p>
        </w:tc>
        <w:tc>
          <w:tcPr>
            <w:tcW w:w="1286" w:type="dxa"/>
            <w:tcBorders>
              <w:top w:val="nil"/>
              <w:left w:val="nil"/>
              <w:bottom w:val="single" w:sz="4" w:space="0" w:color="000000"/>
              <w:right w:val="single" w:sz="4" w:space="0" w:color="000000"/>
            </w:tcBorders>
            <w:shd w:val="clear" w:color="auto" w:fill="BDD7EE"/>
            <w:vAlign w:val="center"/>
          </w:tcPr>
          <w:p w14:paraId="0EF28E11" w14:textId="77777777" w:rsidR="00655C3B" w:rsidRDefault="00F431AB">
            <w:pPr>
              <w:spacing w:before="0" w:after="0"/>
              <w:jc w:val="center"/>
              <w:rPr>
                <w:b/>
                <w:sz w:val="18"/>
                <w:szCs w:val="18"/>
              </w:rPr>
            </w:pPr>
            <w:r>
              <w:rPr>
                <w:b/>
                <w:sz w:val="18"/>
                <w:szCs w:val="18"/>
              </w:rPr>
              <w:t>IMP</w:t>
            </w:r>
          </w:p>
        </w:tc>
      </w:tr>
      <w:tr w:rsidR="00655C3B" w14:paraId="547AE0C4" w14:textId="77777777">
        <w:trPr>
          <w:trHeight w:val="102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2ECC96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00F64D8F" w14:textId="77777777" w:rsidR="00655C3B" w:rsidRDefault="00F431AB">
            <w:pPr>
              <w:spacing w:before="0" w:after="0"/>
              <w:jc w:val="left"/>
              <w:rPr>
                <w:sz w:val="20"/>
                <w:szCs w:val="20"/>
              </w:rPr>
            </w:pPr>
            <w:r>
              <w:rPr>
                <w:sz w:val="20"/>
                <w:szCs w:val="20"/>
              </w:rPr>
              <w:t>Construcción y operación de sistemas de tratamiento</w:t>
            </w:r>
          </w:p>
        </w:tc>
        <w:tc>
          <w:tcPr>
            <w:tcW w:w="2399" w:type="dxa"/>
            <w:tcBorders>
              <w:top w:val="nil"/>
              <w:left w:val="nil"/>
              <w:bottom w:val="single" w:sz="4" w:space="0" w:color="000000"/>
              <w:right w:val="single" w:sz="4" w:space="0" w:color="000000"/>
            </w:tcBorders>
            <w:shd w:val="clear" w:color="auto" w:fill="auto"/>
            <w:vAlign w:val="center"/>
          </w:tcPr>
          <w:p w14:paraId="040A06CC" w14:textId="77777777" w:rsidR="00655C3B" w:rsidRDefault="00F431AB">
            <w:pPr>
              <w:spacing w:before="0" w:after="0"/>
              <w:jc w:val="left"/>
              <w:rPr>
                <w:sz w:val="20"/>
                <w:szCs w:val="20"/>
              </w:rPr>
            </w:pPr>
            <w:r>
              <w:rPr>
                <w:sz w:val="20"/>
                <w:szCs w:val="20"/>
              </w:rPr>
              <w:t>Aparición nuevos elementos del paisaje</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FB37B28" w14:textId="77777777" w:rsidR="00655C3B" w:rsidRDefault="00F431AB">
            <w:pPr>
              <w:spacing w:before="0" w:after="0"/>
              <w:jc w:val="center"/>
              <w:rPr>
                <w:b/>
                <w:sz w:val="18"/>
                <w:szCs w:val="18"/>
              </w:rPr>
            </w:pPr>
            <w:r>
              <w:rPr>
                <w:b/>
                <w:sz w:val="18"/>
                <w:szCs w:val="18"/>
              </w:rPr>
              <w:t>33</w:t>
            </w:r>
          </w:p>
        </w:tc>
        <w:tc>
          <w:tcPr>
            <w:tcW w:w="1286" w:type="dxa"/>
            <w:tcBorders>
              <w:top w:val="nil"/>
              <w:left w:val="nil"/>
              <w:bottom w:val="single" w:sz="4" w:space="0" w:color="000000"/>
              <w:right w:val="single" w:sz="4" w:space="0" w:color="000000"/>
            </w:tcBorders>
            <w:shd w:val="clear" w:color="auto" w:fill="BDD7EE"/>
            <w:vAlign w:val="center"/>
          </w:tcPr>
          <w:p w14:paraId="73887199" w14:textId="77777777" w:rsidR="00655C3B" w:rsidRDefault="00F431AB">
            <w:pPr>
              <w:spacing w:before="0" w:after="0"/>
              <w:jc w:val="center"/>
              <w:rPr>
                <w:b/>
                <w:sz w:val="18"/>
                <w:szCs w:val="18"/>
              </w:rPr>
            </w:pPr>
            <w:r>
              <w:rPr>
                <w:b/>
                <w:sz w:val="18"/>
                <w:szCs w:val="18"/>
              </w:rPr>
              <w:t>IMP</w:t>
            </w:r>
          </w:p>
        </w:tc>
      </w:tr>
      <w:tr w:rsidR="00655C3B" w14:paraId="74A003DF" w14:textId="77777777">
        <w:trPr>
          <w:trHeight w:val="1020"/>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090D97B2" w14:textId="77777777" w:rsidR="00655C3B" w:rsidRDefault="00F431AB">
            <w:pPr>
              <w:spacing w:before="0" w:after="0"/>
              <w:jc w:val="center"/>
              <w:rPr>
                <w:sz w:val="20"/>
                <w:szCs w:val="20"/>
              </w:rPr>
            </w:pPr>
            <w:r>
              <w:rPr>
                <w:sz w:val="20"/>
                <w:szCs w:val="20"/>
              </w:rPr>
              <w:t>OPERACIÓN</w:t>
            </w:r>
          </w:p>
        </w:tc>
        <w:tc>
          <w:tcPr>
            <w:tcW w:w="2060" w:type="dxa"/>
            <w:tcBorders>
              <w:top w:val="nil"/>
              <w:left w:val="nil"/>
              <w:bottom w:val="single" w:sz="4" w:space="0" w:color="000000"/>
              <w:right w:val="single" w:sz="4" w:space="0" w:color="000000"/>
            </w:tcBorders>
            <w:shd w:val="clear" w:color="auto" w:fill="auto"/>
            <w:vAlign w:val="center"/>
          </w:tcPr>
          <w:p w14:paraId="69814EFE" w14:textId="77777777" w:rsidR="00655C3B" w:rsidRDefault="00F431AB">
            <w:pPr>
              <w:spacing w:before="0" w:after="0"/>
              <w:jc w:val="left"/>
              <w:rPr>
                <w:sz w:val="20"/>
                <w:szCs w:val="20"/>
              </w:rPr>
            </w:pPr>
            <w:r>
              <w:rPr>
                <w:sz w:val="20"/>
                <w:szCs w:val="20"/>
              </w:rPr>
              <w:t>Construcción y operación de sistemas de tratamiento</w:t>
            </w:r>
          </w:p>
        </w:tc>
        <w:tc>
          <w:tcPr>
            <w:tcW w:w="2399" w:type="dxa"/>
            <w:tcBorders>
              <w:top w:val="nil"/>
              <w:left w:val="nil"/>
              <w:bottom w:val="single" w:sz="4" w:space="0" w:color="000000"/>
              <w:right w:val="single" w:sz="4" w:space="0" w:color="000000"/>
            </w:tcBorders>
            <w:shd w:val="clear" w:color="auto" w:fill="auto"/>
            <w:vAlign w:val="center"/>
          </w:tcPr>
          <w:p w14:paraId="20C0637B"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FB52D2B" w14:textId="77777777" w:rsidR="00655C3B" w:rsidRDefault="00F431AB">
            <w:pPr>
              <w:spacing w:before="0" w:after="0"/>
              <w:jc w:val="center"/>
              <w:rPr>
                <w:b/>
                <w:sz w:val="18"/>
                <w:szCs w:val="18"/>
              </w:rPr>
            </w:pPr>
            <w:r>
              <w:rPr>
                <w:b/>
                <w:sz w:val="18"/>
                <w:szCs w:val="18"/>
              </w:rPr>
              <w:t>38</w:t>
            </w:r>
          </w:p>
        </w:tc>
        <w:tc>
          <w:tcPr>
            <w:tcW w:w="1286" w:type="dxa"/>
            <w:tcBorders>
              <w:top w:val="nil"/>
              <w:left w:val="nil"/>
              <w:bottom w:val="single" w:sz="4" w:space="0" w:color="000000"/>
              <w:right w:val="single" w:sz="4" w:space="0" w:color="000000"/>
            </w:tcBorders>
            <w:shd w:val="clear" w:color="auto" w:fill="BDD7EE"/>
            <w:vAlign w:val="center"/>
          </w:tcPr>
          <w:p w14:paraId="3492890A" w14:textId="77777777" w:rsidR="00655C3B" w:rsidRDefault="00F431AB">
            <w:pPr>
              <w:spacing w:before="0" w:after="0"/>
              <w:jc w:val="center"/>
              <w:rPr>
                <w:b/>
                <w:sz w:val="18"/>
                <w:szCs w:val="18"/>
              </w:rPr>
            </w:pPr>
            <w:r>
              <w:rPr>
                <w:b/>
                <w:sz w:val="18"/>
                <w:szCs w:val="18"/>
              </w:rPr>
              <w:t>IMP</w:t>
            </w:r>
          </w:p>
        </w:tc>
      </w:tr>
      <w:tr w:rsidR="00655C3B" w14:paraId="41F29278"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39C1678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4BADF7C4" w14:textId="77777777" w:rsidR="00655C3B" w:rsidRDefault="00F431AB">
            <w:pPr>
              <w:spacing w:before="0" w:after="0"/>
              <w:jc w:val="left"/>
              <w:rPr>
                <w:sz w:val="20"/>
                <w:szCs w:val="20"/>
              </w:rPr>
            </w:pPr>
            <w:r>
              <w:rPr>
                <w:sz w:val="20"/>
                <w:szCs w:val="20"/>
              </w:rPr>
              <w:t>Revegetalización y paisajismo</w:t>
            </w:r>
          </w:p>
        </w:tc>
        <w:tc>
          <w:tcPr>
            <w:tcW w:w="2399" w:type="dxa"/>
            <w:tcBorders>
              <w:top w:val="nil"/>
              <w:left w:val="nil"/>
              <w:bottom w:val="single" w:sz="4" w:space="0" w:color="000000"/>
              <w:right w:val="single" w:sz="4" w:space="0" w:color="000000"/>
            </w:tcBorders>
            <w:shd w:val="clear" w:color="auto" w:fill="auto"/>
            <w:vAlign w:val="center"/>
          </w:tcPr>
          <w:p w14:paraId="6C0703DA"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42BA061" w14:textId="77777777" w:rsidR="00655C3B" w:rsidRDefault="00F431AB">
            <w:pPr>
              <w:spacing w:before="0" w:after="0"/>
              <w:jc w:val="center"/>
              <w:rPr>
                <w:b/>
                <w:sz w:val="18"/>
                <w:szCs w:val="18"/>
              </w:rPr>
            </w:pPr>
            <w:r>
              <w:rPr>
                <w:b/>
                <w:sz w:val="18"/>
                <w:szCs w:val="18"/>
              </w:rPr>
              <w:t>41</w:t>
            </w:r>
          </w:p>
        </w:tc>
        <w:tc>
          <w:tcPr>
            <w:tcW w:w="1286" w:type="dxa"/>
            <w:tcBorders>
              <w:top w:val="nil"/>
              <w:left w:val="nil"/>
              <w:bottom w:val="single" w:sz="4" w:space="0" w:color="000000"/>
              <w:right w:val="single" w:sz="4" w:space="0" w:color="000000"/>
            </w:tcBorders>
            <w:shd w:val="clear" w:color="auto" w:fill="BDD7EE"/>
            <w:vAlign w:val="center"/>
          </w:tcPr>
          <w:p w14:paraId="78B48F83" w14:textId="77777777" w:rsidR="00655C3B" w:rsidRDefault="00F431AB">
            <w:pPr>
              <w:spacing w:before="0" w:after="0"/>
              <w:jc w:val="center"/>
              <w:rPr>
                <w:b/>
                <w:sz w:val="18"/>
                <w:szCs w:val="18"/>
              </w:rPr>
            </w:pPr>
            <w:r>
              <w:rPr>
                <w:b/>
                <w:sz w:val="18"/>
                <w:szCs w:val="18"/>
              </w:rPr>
              <w:t>IMP</w:t>
            </w:r>
          </w:p>
        </w:tc>
      </w:tr>
      <w:tr w:rsidR="00655C3B" w14:paraId="5F5C3B48"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1E9E56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55136CA6" w14:textId="77777777" w:rsidR="00655C3B" w:rsidRDefault="00F431AB">
            <w:pPr>
              <w:spacing w:before="0" w:after="0"/>
              <w:jc w:val="left"/>
              <w:rPr>
                <w:sz w:val="20"/>
                <w:szCs w:val="20"/>
              </w:rPr>
            </w:pPr>
            <w:r>
              <w:rPr>
                <w:sz w:val="20"/>
                <w:szCs w:val="20"/>
              </w:rPr>
              <w:t>Generación de energía</w:t>
            </w:r>
          </w:p>
        </w:tc>
        <w:tc>
          <w:tcPr>
            <w:tcW w:w="2399" w:type="dxa"/>
            <w:tcBorders>
              <w:top w:val="nil"/>
              <w:left w:val="nil"/>
              <w:bottom w:val="single" w:sz="4" w:space="0" w:color="000000"/>
              <w:right w:val="single" w:sz="4" w:space="0" w:color="000000"/>
            </w:tcBorders>
            <w:shd w:val="clear" w:color="auto" w:fill="auto"/>
            <w:vAlign w:val="center"/>
          </w:tcPr>
          <w:p w14:paraId="653C0547"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AA360FD" w14:textId="77777777" w:rsidR="00655C3B" w:rsidRDefault="00F431AB">
            <w:pPr>
              <w:spacing w:before="0" w:after="0"/>
              <w:jc w:val="center"/>
              <w:rPr>
                <w:b/>
                <w:sz w:val="18"/>
                <w:szCs w:val="18"/>
              </w:rPr>
            </w:pPr>
            <w:r>
              <w:rPr>
                <w:b/>
                <w:sz w:val="18"/>
                <w:szCs w:val="18"/>
              </w:rPr>
              <w:t>41</w:t>
            </w:r>
          </w:p>
        </w:tc>
        <w:tc>
          <w:tcPr>
            <w:tcW w:w="1286" w:type="dxa"/>
            <w:tcBorders>
              <w:top w:val="nil"/>
              <w:left w:val="nil"/>
              <w:bottom w:val="single" w:sz="4" w:space="0" w:color="000000"/>
              <w:right w:val="single" w:sz="4" w:space="0" w:color="000000"/>
            </w:tcBorders>
            <w:shd w:val="clear" w:color="auto" w:fill="BDD7EE"/>
            <w:vAlign w:val="center"/>
          </w:tcPr>
          <w:p w14:paraId="78CCAED6" w14:textId="77777777" w:rsidR="00655C3B" w:rsidRDefault="00F431AB">
            <w:pPr>
              <w:spacing w:before="0" w:after="0"/>
              <w:jc w:val="center"/>
              <w:rPr>
                <w:b/>
                <w:sz w:val="18"/>
                <w:szCs w:val="18"/>
              </w:rPr>
            </w:pPr>
            <w:r>
              <w:rPr>
                <w:b/>
                <w:sz w:val="18"/>
                <w:szCs w:val="18"/>
              </w:rPr>
              <w:t>IMP</w:t>
            </w:r>
          </w:p>
        </w:tc>
      </w:tr>
      <w:tr w:rsidR="00655C3B" w14:paraId="73FD64E2"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05B169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717E8C19" w14:textId="77777777" w:rsidR="00655C3B" w:rsidRDefault="00F431AB">
            <w:pPr>
              <w:spacing w:before="0" w:after="0"/>
              <w:jc w:val="left"/>
              <w:rPr>
                <w:sz w:val="20"/>
                <w:szCs w:val="20"/>
              </w:rPr>
            </w:pPr>
            <w:r>
              <w:rPr>
                <w:sz w:val="20"/>
                <w:szCs w:val="20"/>
              </w:rPr>
              <w:t>Generación de energía</w:t>
            </w:r>
          </w:p>
        </w:tc>
        <w:tc>
          <w:tcPr>
            <w:tcW w:w="2399" w:type="dxa"/>
            <w:tcBorders>
              <w:top w:val="nil"/>
              <w:left w:val="nil"/>
              <w:bottom w:val="single" w:sz="4" w:space="0" w:color="000000"/>
              <w:right w:val="single" w:sz="4" w:space="0" w:color="000000"/>
            </w:tcBorders>
            <w:shd w:val="clear" w:color="auto" w:fill="auto"/>
            <w:vAlign w:val="center"/>
          </w:tcPr>
          <w:p w14:paraId="1ED194FE" w14:textId="77777777" w:rsidR="00655C3B" w:rsidRDefault="00F431AB">
            <w:pPr>
              <w:spacing w:before="0" w:after="0"/>
              <w:jc w:val="left"/>
              <w:rPr>
                <w:sz w:val="20"/>
                <w:szCs w:val="20"/>
              </w:rPr>
            </w:pPr>
            <w:r>
              <w:rPr>
                <w:sz w:val="20"/>
                <w:szCs w:val="20"/>
              </w:rPr>
              <w:t>Explotación minería artesanal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4D9C21" w14:textId="77777777" w:rsidR="00655C3B" w:rsidRDefault="00F431AB">
            <w:pPr>
              <w:spacing w:before="0" w:after="0"/>
              <w:jc w:val="center"/>
              <w:rPr>
                <w:b/>
                <w:sz w:val="18"/>
                <w:szCs w:val="18"/>
              </w:rPr>
            </w:pPr>
            <w:r>
              <w:rPr>
                <w:b/>
                <w:sz w:val="18"/>
                <w:szCs w:val="18"/>
              </w:rPr>
              <w:t>29</w:t>
            </w:r>
          </w:p>
        </w:tc>
        <w:tc>
          <w:tcPr>
            <w:tcW w:w="1286" w:type="dxa"/>
            <w:tcBorders>
              <w:top w:val="nil"/>
              <w:left w:val="nil"/>
              <w:bottom w:val="single" w:sz="4" w:space="0" w:color="000000"/>
              <w:right w:val="single" w:sz="4" w:space="0" w:color="000000"/>
            </w:tcBorders>
            <w:shd w:val="clear" w:color="auto" w:fill="BDD7EE"/>
            <w:vAlign w:val="center"/>
          </w:tcPr>
          <w:p w14:paraId="616B7F3E" w14:textId="77777777" w:rsidR="00655C3B" w:rsidRDefault="00F431AB">
            <w:pPr>
              <w:spacing w:before="0" w:after="0"/>
              <w:jc w:val="center"/>
              <w:rPr>
                <w:b/>
                <w:sz w:val="18"/>
                <w:szCs w:val="18"/>
              </w:rPr>
            </w:pPr>
            <w:r>
              <w:rPr>
                <w:b/>
                <w:sz w:val="18"/>
                <w:szCs w:val="18"/>
              </w:rPr>
              <w:t>IMP</w:t>
            </w:r>
          </w:p>
        </w:tc>
      </w:tr>
      <w:tr w:rsidR="00655C3B" w14:paraId="66CB4D2F"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5B14198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D2336D1" w14:textId="77777777" w:rsidR="00655C3B" w:rsidRDefault="00F431AB">
            <w:pPr>
              <w:spacing w:before="0" w:after="0"/>
              <w:jc w:val="left"/>
              <w:rPr>
                <w:sz w:val="20"/>
                <w:szCs w:val="20"/>
              </w:rPr>
            </w:pPr>
            <w:r>
              <w:rPr>
                <w:sz w:val="20"/>
                <w:szCs w:val="20"/>
              </w:rPr>
              <w:t>Transferencias</w:t>
            </w:r>
          </w:p>
        </w:tc>
        <w:tc>
          <w:tcPr>
            <w:tcW w:w="2399" w:type="dxa"/>
            <w:tcBorders>
              <w:top w:val="nil"/>
              <w:left w:val="nil"/>
              <w:bottom w:val="single" w:sz="4" w:space="0" w:color="000000"/>
              <w:right w:val="single" w:sz="4" w:space="0" w:color="000000"/>
            </w:tcBorders>
            <w:shd w:val="clear" w:color="auto" w:fill="auto"/>
            <w:vAlign w:val="center"/>
          </w:tcPr>
          <w:p w14:paraId="3AFAB84F" w14:textId="77777777" w:rsidR="00655C3B" w:rsidRDefault="00F431AB">
            <w:pPr>
              <w:spacing w:before="0" w:after="0"/>
              <w:jc w:val="left"/>
              <w:rPr>
                <w:sz w:val="20"/>
                <w:szCs w:val="20"/>
              </w:rPr>
            </w:pPr>
            <w:r>
              <w:rPr>
                <w:sz w:val="20"/>
                <w:szCs w:val="20"/>
              </w:rPr>
              <w:t>Incremento de inversión para la conservación de la cuenca</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F7D7402" w14:textId="77777777" w:rsidR="00655C3B" w:rsidRDefault="00F431AB">
            <w:pPr>
              <w:spacing w:before="0" w:after="0"/>
              <w:jc w:val="center"/>
              <w:rPr>
                <w:b/>
                <w:sz w:val="18"/>
                <w:szCs w:val="18"/>
              </w:rPr>
            </w:pPr>
            <w:r>
              <w:rPr>
                <w:b/>
                <w:sz w:val="18"/>
                <w:szCs w:val="18"/>
              </w:rPr>
              <w:t>34</w:t>
            </w:r>
          </w:p>
        </w:tc>
        <w:tc>
          <w:tcPr>
            <w:tcW w:w="1286" w:type="dxa"/>
            <w:tcBorders>
              <w:top w:val="nil"/>
              <w:left w:val="nil"/>
              <w:bottom w:val="single" w:sz="4" w:space="0" w:color="000000"/>
              <w:right w:val="single" w:sz="4" w:space="0" w:color="000000"/>
            </w:tcBorders>
            <w:shd w:val="clear" w:color="auto" w:fill="BDD7EE"/>
            <w:vAlign w:val="center"/>
          </w:tcPr>
          <w:p w14:paraId="4AD84B3D" w14:textId="77777777" w:rsidR="00655C3B" w:rsidRDefault="00F431AB">
            <w:pPr>
              <w:spacing w:before="0" w:after="0"/>
              <w:jc w:val="center"/>
              <w:rPr>
                <w:b/>
                <w:sz w:val="18"/>
                <w:szCs w:val="18"/>
              </w:rPr>
            </w:pPr>
            <w:r>
              <w:rPr>
                <w:b/>
                <w:sz w:val="18"/>
                <w:szCs w:val="18"/>
              </w:rPr>
              <w:t>IMP</w:t>
            </w:r>
          </w:p>
        </w:tc>
      </w:tr>
      <w:tr w:rsidR="00655C3B" w14:paraId="61BE1E9B"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05CDEB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60" w:type="dxa"/>
            <w:tcBorders>
              <w:top w:val="nil"/>
              <w:left w:val="nil"/>
              <w:bottom w:val="single" w:sz="4" w:space="0" w:color="000000"/>
              <w:right w:val="single" w:sz="4" w:space="0" w:color="000000"/>
            </w:tcBorders>
            <w:shd w:val="clear" w:color="auto" w:fill="auto"/>
            <w:vAlign w:val="center"/>
          </w:tcPr>
          <w:p w14:paraId="25D9CA42" w14:textId="77777777" w:rsidR="00655C3B" w:rsidRDefault="00F431AB">
            <w:pPr>
              <w:spacing w:before="0" w:after="0"/>
              <w:jc w:val="left"/>
              <w:rPr>
                <w:sz w:val="20"/>
                <w:szCs w:val="20"/>
              </w:rPr>
            </w:pPr>
            <w:r>
              <w:rPr>
                <w:sz w:val="20"/>
                <w:szCs w:val="20"/>
              </w:rPr>
              <w:t>Mantenimiento de equipos e infraestructura</w:t>
            </w:r>
          </w:p>
        </w:tc>
        <w:tc>
          <w:tcPr>
            <w:tcW w:w="2399" w:type="dxa"/>
            <w:tcBorders>
              <w:top w:val="nil"/>
              <w:left w:val="nil"/>
              <w:bottom w:val="single" w:sz="4" w:space="0" w:color="000000"/>
              <w:right w:val="single" w:sz="4" w:space="0" w:color="000000"/>
            </w:tcBorders>
            <w:shd w:val="clear" w:color="auto" w:fill="auto"/>
            <w:vAlign w:val="center"/>
          </w:tcPr>
          <w:p w14:paraId="2F311866"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981D368" w14:textId="77777777" w:rsidR="00655C3B" w:rsidRDefault="00F431AB">
            <w:pPr>
              <w:spacing w:before="0" w:after="0"/>
              <w:jc w:val="center"/>
              <w:rPr>
                <w:b/>
                <w:sz w:val="18"/>
                <w:szCs w:val="18"/>
              </w:rPr>
            </w:pPr>
            <w:r>
              <w:rPr>
                <w:b/>
                <w:sz w:val="18"/>
                <w:szCs w:val="18"/>
              </w:rPr>
              <w:t>22</w:t>
            </w:r>
          </w:p>
        </w:tc>
        <w:tc>
          <w:tcPr>
            <w:tcW w:w="1286" w:type="dxa"/>
            <w:tcBorders>
              <w:top w:val="nil"/>
              <w:left w:val="nil"/>
              <w:bottom w:val="single" w:sz="4" w:space="0" w:color="000000"/>
              <w:right w:val="single" w:sz="4" w:space="0" w:color="000000"/>
            </w:tcBorders>
            <w:shd w:val="clear" w:color="auto" w:fill="DDEBF7"/>
            <w:vAlign w:val="center"/>
          </w:tcPr>
          <w:p w14:paraId="5497E1CB" w14:textId="77777777" w:rsidR="00655C3B" w:rsidRDefault="00F431AB">
            <w:pPr>
              <w:spacing w:before="0" w:after="0"/>
              <w:jc w:val="center"/>
              <w:rPr>
                <w:b/>
                <w:sz w:val="18"/>
                <w:szCs w:val="18"/>
              </w:rPr>
            </w:pPr>
            <w:r>
              <w:rPr>
                <w:b/>
                <w:sz w:val="18"/>
                <w:szCs w:val="18"/>
              </w:rPr>
              <w:t>PIM</w:t>
            </w:r>
          </w:p>
        </w:tc>
      </w:tr>
      <w:tr w:rsidR="00655C3B" w14:paraId="49B9E2A9" w14:textId="77777777">
        <w:trPr>
          <w:trHeight w:val="510"/>
        </w:trPr>
        <w:tc>
          <w:tcPr>
            <w:tcW w:w="1947" w:type="dxa"/>
            <w:tcBorders>
              <w:top w:val="nil"/>
              <w:left w:val="single" w:sz="4" w:space="0" w:color="000000"/>
              <w:bottom w:val="single" w:sz="4" w:space="0" w:color="000000"/>
              <w:right w:val="single" w:sz="4" w:space="0" w:color="000000"/>
            </w:tcBorders>
            <w:shd w:val="clear" w:color="auto" w:fill="auto"/>
            <w:vAlign w:val="center"/>
          </w:tcPr>
          <w:p w14:paraId="55A915CC" w14:textId="77777777" w:rsidR="00655C3B" w:rsidRDefault="00F431AB">
            <w:pPr>
              <w:spacing w:before="0" w:after="0"/>
              <w:jc w:val="center"/>
              <w:rPr>
                <w:sz w:val="20"/>
                <w:szCs w:val="20"/>
              </w:rPr>
            </w:pPr>
            <w:r>
              <w:rPr>
                <w:sz w:val="20"/>
                <w:szCs w:val="20"/>
              </w:rPr>
              <w:t>CIERRE Y ABANDONO</w:t>
            </w:r>
          </w:p>
        </w:tc>
        <w:tc>
          <w:tcPr>
            <w:tcW w:w="2060" w:type="dxa"/>
            <w:tcBorders>
              <w:top w:val="nil"/>
              <w:left w:val="nil"/>
              <w:bottom w:val="single" w:sz="4" w:space="0" w:color="000000"/>
              <w:right w:val="single" w:sz="4" w:space="0" w:color="000000"/>
            </w:tcBorders>
            <w:shd w:val="clear" w:color="auto" w:fill="auto"/>
            <w:vAlign w:val="center"/>
          </w:tcPr>
          <w:p w14:paraId="52B605C1" w14:textId="77777777" w:rsidR="00655C3B" w:rsidRDefault="00F431AB">
            <w:pPr>
              <w:spacing w:before="0" w:after="0"/>
              <w:jc w:val="left"/>
              <w:rPr>
                <w:sz w:val="20"/>
                <w:szCs w:val="20"/>
              </w:rPr>
            </w:pPr>
            <w:r>
              <w:rPr>
                <w:sz w:val="20"/>
                <w:szCs w:val="20"/>
              </w:rPr>
              <w:t>Desmantelamiento de Infraestructura</w:t>
            </w:r>
          </w:p>
        </w:tc>
        <w:tc>
          <w:tcPr>
            <w:tcW w:w="2399" w:type="dxa"/>
            <w:tcBorders>
              <w:top w:val="nil"/>
              <w:left w:val="nil"/>
              <w:bottom w:val="single" w:sz="4" w:space="0" w:color="000000"/>
              <w:right w:val="single" w:sz="4" w:space="0" w:color="000000"/>
            </w:tcBorders>
            <w:shd w:val="clear" w:color="auto" w:fill="auto"/>
            <w:vAlign w:val="center"/>
          </w:tcPr>
          <w:p w14:paraId="2C07A45E" w14:textId="77777777" w:rsidR="00655C3B" w:rsidRDefault="00F431AB">
            <w:pPr>
              <w:spacing w:before="0" w:after="0"/>
              <w:jc w:val="left"/>
              <w:rPr>
                <w:sz w:val="20"/>
                <w:szCs w:val="20"/>
              </w:rPr>
            </w:pPr>
            <w:r>
              <w:rPr>
                <w:sz w:val="20"/>
                <w:szCs w:val="20"/>
              </w:rPr>
              <w:t>Contratación personal</w:t>
            </w:r>
          </w:p>
        </w:tc>
        <w:tc>
          <w:tcPr>
            <w:tcW w:w="128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C39692A" w14:textId="77777777" w:rsidR="00655C3B" w:rsidRDefault="00F431AB">
            <w:pPr>
              <w:spacing w:before="0" w:after="0"/>
              <w:jc w:val="center"/>
              <w:rPr>
                <w:b/>
                <w:sz w:val="18"/>
                <w:szCs w:val="18"/>
              </w:rPr>
            </w:pPr>
            <w:r>
              <w:rPr>
                <w:b/>
                <w:sz w:val="18"/>
                <w:szCs w:val="18"/>
              </w:rPr>
              <w:t>36</w:t>
            </w:r>
          </w:p>
        </w:tc>
        <w:tc>
          <w:tcPr>
            <w:tcW w:w="1286" w:type="dxa"/>
            <w:tcBorders>
              <w:top w:val="nil"/>
              <w:left w:val="nil"/>
              <w:bottom w:val="single" w:sz="4" w:space="0" w:color="000000"/>
              <w:right w:val="single" w:sz="4" w:space="0" w:color="000000"/>
            </w:tcBorders>
            <w:shd w:val="clear" w:color="auto" w:fill="BDD7EE"/>
            <w:vAlign w:val="center"/>
          </w:tcPr>
          <w:p w14:paraId="018440E3" w14:textId="77777777" w:rsidR="00655C3B" w:rsidRDefault="00F431AB">
            <w:pPr>
              <w:spacing w:before="0" w:after="0"/>
              <w:jc w:val="center"/>
              <w:rPr>
                <w:b/>
                <w:sz w:val="18"/>
                <w:szCs w:val="18"/>
              </w:rPr>
            </w:pPr>
            <w:r>
              <w:rPr>
                <w:b/>
                <w:sz w:val="18"/>
                <w:szCs w:val="18"/>
              </w:rPr>
              <w:t>IMP</w:t>
            </w:r>
          </w:p>
        </w:tc>
      </w:tr>
      <w:tr w:rsidR="00655C3B" w14:paraId="6096B89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B394EF3" w14:textId="77777777" w:rsidR="00655C3B" w:rsidRDefault="00F431AB">
            <w:pPr>
              <w:spacing w:before="0" w:after="0"/>
              <w:jc w:val="center"/>
              <w:rPr>
                <w:b/>
                <w:sz w:val="18"/>
                <w:szCs w:val="18"/>
              </w:rPr>
            </w:pPr>
            <w:r>
              <w:rPr>
                <w:b/>
                <w:sz w:val="18"/>
                <w:szCs w:val="18"/>
              </w:rPr>
              <w:t xml:space="preserve">Descripción del impacto </w:t>
            </w:r>
          </w:p>
        </w:tc>
      </w:tr>
      <w:tr w:rsidR="00655C3B" w14:paraId="4035CDA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352E16" w14:textId="77777777" w:rsidR="00655C3B" w:rsidRDefault="00F431AB" w:rsidP="008F136A">
            <w:pPr>
              <w:rPr>
                <w:b/>
                <w:sz w:val="18"/>
                <w:szCs w:val="18"/>
              </w:rPr>
            </w:pPr>
            <w:r>
              <w:rPr>
                <w:sz w:val="20"/>
                <w:szCs w:val="20"/>
              </w:rPr>
              <w:t>Un proyecto genera cambio en los patrones culturales de una región, debido a nuevas actividades económicas, cambios en el medio ambiente y las intervenciones, en las diferentes etapas del proyecto.</w:t>
            </w:r>
            <w:r w:rsidR="008F136A">
              <w:rPr>
                <w:sz w:val="20"/>
                <w:szCs w:val="20"/>
              </w:rPr>
              <w:t xml:space="preserve"> </w:t>
            </w:r>
            <w:r>
              <w:rPr>
                <w:sz w:val="20"/>
                <w:szCs w:val="20"/>
              </w:rPr>
              <w:t>Principalmente se evaluó en la manera de conseguir el sustento y los tipos de contratación</w:t>
            </w:r>
            <w:r w:rsidR="008F136A">
              <w:rPr>
                <w:sz w:val="20"/>
                <w:szCs w:val="20"/>
              </w:rPr>
              <w:t>,</w:t>
            </w:r>
            <w:r>
              <w:rPr>
                <w:sz w:val="20"/>
                <w:szCs w:val="20"/>
              </w:rPr>
              <w:t xml:space="preserve"> la cual se considera que tiene como un carácter importante en cuanto al cambio de patrones culturales. </w:t>
            </w:r>
            <w:r w:rsidR="008F136A">
              <w:rPr>
                <w:sz w:val="20"/>
                <w:szCs w:val="20"/>
              </w:rPr>
              <w:t xml:space="preserve"> </w:t>
            </w:r>
            <w:r>
              <w:rPr>
                <w:sz w:val="20"/>
                <w:szCs w:val="20"/>
              </w:rPr>
              <w:t xml:space="preserve">En la mayoría de las fases del proyecto se calificó el impacto de Importante, sólo existe </w:t>
            </w:r>
            <w:r>
              <w:rPr>
                <w:sz w:val="20"/>
                <w:szCs w:val="20"/>
              </w:rPr>
              <w:lastRenderedPageBreak/>
              <w:t>una calificación de Poco Importante debido a que para operación y esa actividad en específico, será poca la contratación de personal para tener un efecto relevante en la zona.</w:t>
            </w:r>
          </w:p>
        </w:tc>
      </w:tr>
    </w:tbl>
    <w:p w14:paraId="6B20047E" w14:textId="77777777" w:rsidR="00C270E0" w:rsidRPr="00C270E0" w:rsidRDefault="00C270E0" w:rsidP="00C270E0">
      <w:pPr>
        <w:pStyle w:val="Descripcin"/>
        <w:rPr>
          <w:b w:val="0"/>
          <w:bCs/>
        </w:rPr>
      </w:pPr>
      <w:bookmarkStart w:id="136" w:name="_heading=h.4iylrwe" w:colFirst="0" w:colLast="0"/>
      <w:bookmarkStart w:id="137" w:name="_Toc127954665"/>
      <w:bookmarkEnd w:id="136"/>
      <w:r>
        <w:lastRenderedPageBreak/>
        <w:t xml:space="preserve">Tabla </w:t>
      </w:r>
      <w:r>
        <w:fldChar w:fldCharType="begin"/>
      </w:r>
      <w:r>
        <w:instrText xml:space="preserve"> SEQ Tabla \* ARABIC </w:instrText>
      </w:r>
      <w:r>
        <w:fldChar w:fldCharType="separate"/>
      </w:r>
      <w:r w:rsidR="005D79AF">
        <w:t>46</w:t>
      </w:r>
      <w:r>
        <w:fldChar w:fldCharType="end"/>
      </w:r>
      <w:r w:rsidRPr="00C270E0">
        <w:rPr>
          <w:b w:val="0"/>
          <w:bCs/>
        </w:rPr>
        <w:t>. Pérdida del patrimonio histórico, arqueológico o arquitectónico. Fuente: Elaboración propia.</w:t>
      </w:r>
      <w:bookmarkEnd w:id="137"/>
    </w:p>
    <w:tbl>
      <w:tblPr>
        <w:tblStyle w:val="35"/>
        <w:tblW w:w="8978" w:type="dxa"/>
        <w:tblInd w:w="0" w:type="dxa"/>
        <w:tblLayout w:type="fixed"/>
        <w:tblLook w:val="0400" w:firstRow="0" w:lastRow="0" w:firstColumn="0" w:lastColumn="0" w:noHBand="0" w:noVBand="1"/>
      </w:tblPr>
      <w:tblGrid>
        <w:gridCol w:w="1947"/>
        <w:gridCol w:w="2034"/>
        <w:gridCol w:w="2411"/>
        <w:gridCol w:w="1300"/>
        <w:gridCol w:w="1286"/>
      </w:tblGrid>
      <w:tr w:rsidR="00655C3B" w14:paraId="4709B2DB"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93AC7" w14:textId="77777777" w:rsidR="00655C3B" w:rsidRDefault="00F431AB">
            <w:pPr>
              <w:spacing w:before="0" w:after="0"/>
              <w:jc w:val="center"/>
              <w:rPr>
                <w:b/>
                <w:sz w:val="18"/>
                <w:szCs w:val="18"/>
              </w:rPr>
            </w:pPr>
            <w:r>
              <w:rPr>
                <w:b/>
                <w:sz w:val="18"/>
                <w:szCs w:val="18"/>
              </w:rPr>
              <w:t xml:space="preserve">Medio: </w:t>
            </w:r>
          </w:p>
        </w:tc>
        <w:tc>
          <w:tcPr>
            <w:tcW w:w="2034" w:type="dxa"/>
            <w:tcBorders>
              <w:top w:val="single" w:sz="4" w:space="0" w:color="000000"/>
              <w:left w:val="nil"/>
              <w:bottom w:val="single" w:sz="4" w:space="0" w:color="000000"/>
              <w:right w:val="single" w:sz="4" w:space="0" w:color="000000"/>
            </w:tcBorders>
            <w:shd w:val="clear" w:color="auto" w:fill="auto"/>
            <w:vAlign w:val="center"/>
          </w:tcPr>
          <w:p w14:paraId="6830B86F" w14:textId="77777777" w:rsidR="00655C3B" w:rsidRDefault="00F431AB">
            <w:pPr>
              <w:spacing w:before="0" w:after="0"/>
              <w:jc w:val="center"/>
              <w:rPr>
                <w:sz w:val="18"/>
                <w:szCs w:val="18"/>
              </w:rPr>
            </w:pPr>
            <w:r>
              <w:rPr>
                <w:sz w:val="18"/>
                <w:szCs w:val="18"/>
              </w:rPr>
              <w:t>SOCIAL</w:t>
            </w:r>
          </w:p>
        </w:tc>
        <w:tc>
          <w:tcPr>
            <w:tcW w:w="2411" w:type="dxa"/>
            <w:tcBorders>
              <w:top w:val="single" w:sz="4" w:space="0" w:color="000000"/>
              <w:left w:val="nil"/>
              <w:bottom w:val="single" w:sz="4" w:space="0" w:color="000000"/>
              <w:right w:val="single" w:sz="4" w:space="0" w:color="000000"/>
            </w:tcBorders>
            <w:shd w:val="clear" w:color="auto" w:fill="auto"/>
            <w:vAlign w:val="center"/>
          </w:tcPr>
          <w:p w14:paraId="302079DA" w14:textId="77777777" w:rsidR="00655C3B" w:rsidRDefault="00F431AB">
            <w:pPr>
              <w:spacing w:before="0" w:after="0"/>
              <w:jc w:val="left"/>
              <w:rPr>
                <w:b/>
                <w:sz w:val="18"/>
                <w:szCs w:val="18"/>
              </w:rPr>
            </w:pPr>
            <w:r>
              <w:rPr>
                <w:b/>
                <w:sz w:val="18"/>
                <w:szCs w:val="18"/>
              </w:rPr>
              <w:t>Componente:</w:t>
            </w:r>
          </w:p>
        </w:tc>
        <w:tc>
          <w:tcPr>
            <w:tcW w:w="2586" w:type="dxa"/>
            <w:gridSpan w:val="2"/>
            <w:tcBorders>
              <w:top w:val="single" w:sz="4" w:space="0" w:color="000000"/>
              <w:left w:val="nil"/>
              <w:bottom w:val="single" w:sz="4" w:space="0" w:color="000000"/>
              <w:right w:val="single" w:sz="4" w:space="0" w:color="000000"/>
            </w:tcBorders>
            <w:shd w:val="clear" w:color="auto" w:fill="auto"/>
            <w:vAlign w:val="center"/>
          </w:tcPr>
          <w:p w14:paraId="68EF7FE0" w14:textId="77777777" w:rsidR="00655C3B" w:rsidRDefault="00F431AB">
            <w:pPr>
              <w:spacing w:before="0" w:after="0"/>
              <w:jc w:val="center"/>
              <w:rPr>
                <w:sz w:val="18"/>
                <w:szCs w:val="18"/>
              </w:rPr>
            </w:pPr>
            <w:r>
              <w:rPr>
                <w:sz w:val="18"/>
                <w:szCs w:val="18"/>
              </w:rPr>
              <w:t>CULTURAL</w:t>
            </w:r>
          </w:p>
        </w:tc>
      </w:tr>
      <w:tr w:rsidR="00655C3B" w14:paraId="48922DD4"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5A1F4669"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7CDD1597" w14:textId="77777777" w:rsidR="00655C3B" w:rsidRDefault="00F431AB">
            <w:pPr>
              <w:spacing w:before="0" w:after="0"/>
              <w:jc w:val="center"/>
              <w:rPr>
                <w:b/>
                <w:sz w:val="18"/>
                <w:szCs w:val="18"/>
              </w:rPr>
            </w:pPr>
            <w:r>
              <w:rPr>
                <w:b/>
                <w:sz w:val="18"/>
                <w:szCs w:val="18"/>
              </w:rPr>
              <w:t>Pérdida del patrimonio histórico, arqueológico o arquitectónico</w:t>
            </w:r>
          </w:p>
        </w:tc>
      </w:tr>
      <w:tr w:rsidR="00655C3B" w14:paraId="553E6785"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2AF4EE1E" w14:textId="77777777" w:rsidR="00655C3B" w:rsidRDefault="00F431AB">
            <w:pPr>
              <w:spacing w:before="0" w:after="0"/>
              <w:jc w:val="center"/>
              <w:rPr>
                <w:b/>
                <w:sz w:val="18"/>
                <w:szCs w:val="18"/>
              </w:rPr>
            </w:pPr>
            <w:r>
              <w:rPr>
                <w:b/>
                <w:sz w:val="18"/>
                <w:szCs w:val="18"/>
              </w:rPr>
              <w:t>ETAPA</w:t>
            </w:r>
          </w:p>
        </w:tc>
        <w:tc>
          <w:tcPr>
            <w:tcW w:w="2034" w:type="dxa"/>
            <w:vMerge w:val="restart"/>
            <w:tcBorders>
              <w:top w:val="nil"/>
              <w:left w:val="single" w:sz="4" w:space="0" w:color="000000"/>
              <w:bottom w:val="single" w:sz="4" w:space="0" w:color="000000"/>
              <w:right w:val="single" w:sz="4" w:space="0" w:color="000000"/>
            </w:tcBorders>
            <w:shd w:val="clear" w:color="auto" w:fill="D9D9D9"/>
            <w:vAlign w:val="center"/>
          </w:tcPr>
          <w:p w14:paraId="115FAF0C" w14:textId="77777777" w:rsidR="00655C3B" w:rsidRDefault="00F431AB">
            <w:pPr>
              <w:spacing w:before="0" w:after="0"/>
              <w:jc w:val="center"/>
              <w:rPr>
                <w:b/>
                <w:sz w:val="18"/>
                <w:szCs w:val="18"/>
              </w:rPr>
            </w:pPr>
            <w:r>
              <w:rPr>
                <w:b/>
                <w:sz w:val="18"/>
                <w:szCs w:val="18"/>
              </w:rPr>
              <w:t>ACTIVIDAD</w:t>
            </w:r>
          </w:p>
        </w:tc>
        <w:tc>
          <w:tcPr>
            <w:tcW w:w="2411" w:type="dxa"/>
            <w:vMerge w:val="restart"/>
            <w:tcBorders>
              <w:top w:val="nil"/>
              <w:left w:val="single" w:sz="4" w:space="0" w:color="000000"/>
              <w:bottom w:val="single" w:sz="4" w:space="0" w:color="000000"/>
              <w:right w:val="single" w:sz="4" w:space="0" w:color="000000"/>
            </w:tcBorders>
            <w:shd w:val="clear" w:color="auto" w:fill="D9D9D9"/>
            <w:vAlign w:val="center"/>
          </w:tcPr>
          <w:p w14:paraId="1ECB110A" w14:textId="77777777" w:rsidR="00655C3B" w:rsidRDefault="00F431AB">
            <w:pPr>
              <w:spacing w:before="0" w:after="0"/>
              <w:jc w:val="center"/>
              <w:rPr>
                <w:b/>
                <w:sz w:val="18"/>
                <w:szCs w:val="18"/>
              </w:rPr>
            </w:pPr>
            <w:r>
              <w:rPr>
                <w:b/>
                <w:sz w:val="18"/>
                <w:szCs w:val="18"/>
              </w:rPr>
              <w:t>ASPECTO</w:t>
            </w:r>
          </w:p>
        </w:tc>
        <w:tc>
          <w:tcPr>
            <w:tcW w:w="2586" w:type="dxa"/>
            <w:gridSpan w:val="2"/>
            <w:tcBorders>
              <w:top w:val="single" w:sz="4" w:space="0" w:color="000000"/>
              <w:left w:val="nil"/>
              <w:bottom w:val="single" w:sz="4" w:space="0" w:color="000000"/>
              <w:right w:val="single" w:sz="4" w:space="0" w:color="000000"/>
            </w:tcBorders>
            <w:shd w:val="clear" w:color="auto" w:fill="D9D9D9"/>
            <w:vAlign w:val="center"/>
          </w:tcPr>
          <w:p w14:paraId="6F597084" w14:textId="77777777" w:rsidR="00655C3B" w:rsidRDefault="00F431AB">
            <w:pPr>
              <w:spacing w:before="0" w:after="0"/>
              <w:jc w:val="center"/>
              <w:rPr>
                <w:b/>
                <w:sz w:val="18"/>
                <w:szCs w:val="18"/>
              </w:rPr>
            </w:pPr>
            <w:r>
              <w:rPr>
                <w:b/>
                <w:sz w:val="18"/>
                <w:szCs w:val="18"/>
              </w:rPr>
              <w:t>CALIFICACIÓN</w:t>
            </w:r>
          </w:p>
        </w:tc>
      </w:tr>
      <w:tr w:rsidR="00655C3B" w14:paraId="19BCE4D9"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561644F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vMerge/>
            <w:tcBorders>
              <w:top w:val="nil"/>
              <w:left w:val="single" w:sz="4" w:space="0" w:color="000000"/>
              <w:bottom w:val="single" w:sz="4" w:space="0" w:color="000000"/>
              <w:right w:val="single" w:sz="4" w:space="0" w:color="000000"/>
            </w:tcBorders>
            <w:shd w:val="clear" w:color="auto" w:fill="D9D9D9"/>
            <w:vAlign w:val="center"/>
          </w:tcPr>
          <w:p w14:paraId="2F61786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1" w:type="dxa"/>
            <w:vMerge/>
            <w:tcBorders>
              <w:top w:val="nil"/>
              <w:left w:val="single" w:sz="4" w:space="0" w:color="000000"/>
              <w:bottom w:val="single" w:sz="4" w:space="0" w:color="000000"/>
              <w:right w:val="single" w:sz="4" w:space="0" w:color="000000"/>
            </w:tcBorders>
            <w:shd w:val="clear" w:color="auto" w:fill="D9D9D9"/>
            <w:vAlign w:val="center"/>
          </w:tcPr>
          <w:p w14:paraId="4955B14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300" w:type="dxa"/>
            <w:tcBorders>
              <w:top w:val="nil"/>
              <w:left w:val="nil"/>
              <w:bottom w:val="single" w:sz="4" w:space="0" w:color="000000"/>
              <w:right w:val="single" w:sz="4" w:space="0" w:color="000000"/>
            </w:tcBorders>
            <w:shd w:val="clear" w:color="auto" w:fill="D9D9D9"/>
            <w:vAlign w:val="center"/>
          </w:tcPr>
          <w:p w14:paraId="777E0BA3"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3991642D" w14:textId="77777777" w:rsidR="00655C3B" w:rsidRDefault="00F431AB">
            <w:pPr>
              <w:spacing w:before="0" w:after="0"/>
              <w:jc w:val="center"/>
              <w:rPr>
                <w:b/>
                <w:sz w:val="18"/>
                <w:szCs w:val="18"/>
              </w:rPr>
            </w:pPr>
            <w:r>
              <w:rPr>
                <w:b/>
                <w:sz w:val="18"/>
                <w:szCs w:val="18"/>
              </w:rPr>
              <w:t>R</w:t>
            </w:r>
          </w:p>
        </w:tc>
      </w:tr>
      <w:tr w:rsidR="00655C3B" w14:paraId="77BE43E3" w14:textId="77777777">
        <w:trPr>
          <w:trHeight w:val="510"/>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7EA40BC8" w14:textId="77777777" w:rsidR="00655C3B" w:rsidRDefault="00F431AB">
            <w:pPr>
              <w:spacing w:before="0" w:after="0"/>
              <w:jc w:val="center"/>
              <w:rPr>
                <w:sz w:val="20"/>
                <w:szCs w:val="20"/>
              </w:rPr>
            </w:pPr>
            <w:r>
              <w:rPr>
                <w:sz w:val="20"/>
                <w:szCs w:val="20"/>
              </w:rPr>
              <w:t>CONSTRUCCIÓN</w:t>
            </w:r>
          </w:p>
        </w:tc>
        <w:tc>
          <w:tcPr>
            <w:tcW w:w="2034" w:type="dxa"/>
            <w:tcBorders>
              <w:top w:val="nil"/>
              <w:left w:val="nil"/>
              <w:bottom w:val="single" w:sz="4" w:space="0" w:color="000000"/>
              <w:right w:val="single" w:sz="4" w:space="0" w:color="000000"/>
            </w:tcBorders>
            <w:shd w:val="clear" w:color="auto" w:fill="auto"/>
            <w:vAlign w:val="center"/>
          </w:tcPr>
          <w:p w14:paraId="7664E546" w14:textId="77777777" w:rsidR="00655C3B" w:rsidRDefault="00F431AB">
            <w:pPr>
              <w:spacing w:before="0" w:after="0"/>
              <w:jc w:val="left"/>
              <w:rPr>
                <w:sz w:val="20"/>
                <w:szCs w:val="20"/>
              </w:rPr>
            </w:pPr>
            <w:r>
              <w:rPr>
                <w:sz w:val="20"/>
                <w:szCs w:val="20"/>
              </w:rPr>
              <w:t>Construcción de Zodmes</w:t>
            </w:r>
          </w:p>
        </w:tc>
        <w:tc>
          <w:tcPr>
            <w:tcW w:w="2411" w:type="dxa"/>
            <w:tcBorders>
              <w:top w:val="nil"/>
              <w:left w:val="nil"/>
              <w:bottom w:val="single" w:sz="4" w:space="0" w:color="000000"/>
              <w:right w:val="single" w:sz="4" w:space="0" w:color="000000"/>
            </w:tcBorders>
            <w:shd w:val="clear" w:color="auto" w:fill="auto"/>
            <w:vAlign w:val="center"/>
          </w:tcPr>
          <w:p w14:paraId="17BCA4BF"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08DFAC" w14:textId="77777777" w:rsidR="00655C3B" w:rsidRDefault="00F431AB">
            <w:pPr>
              <w:spacing w:before="0" w:after="0"/>
              <w:jc w:val="center"/>
              <w:rPr>
                <w:b/>
                <w:sz w:val="18"/>
                <w:szCs w:val="18"/>
              </w:rPr>
            </w:pPr>
            <w:r>
              <w:rPr>
                <w:b/>
                <w:sz w:val="18"/>
                <w:szCs w:val="18"/>
              </w:rPr>
              <w:t>-40</w:t>
            </w:r>
          </w:p>
        </w:tc>
        <w:tc>
          <w:tcPr>
            <w:tcW w:w="1286" w:type="dxa"/>
            <w:tcBorders>
              <w:top w:val="nil"/>
              <w:left w:val="nil"/>
              <w:bottom w:val="single" w:sz="4" w:space="0" w:color="000000"/>
              <w:right w:val="single" w:sz="4" w:space="0" w:color="000000"/>
            </w:tcBorders>
            <w:shd w:val="clear" w:color="auto" w:fill="FFFF00"/>
            <w:vAlign w:val="center"/>
          </w:tcPr>
          <w:p w14:paraId="5E798A5F" w14:textId="77777777" w:rsidR="00655C3B" w:rsidRDefault="00F431AB">
            <w:pPr>
              <w:spacing w:before="0" w:after="0"/>
              <w:jc w:val="center"/>
              <w:rPr>
                <w:b/>
                <w:sz w:val="18"/>
                <w:szCs w:val="18"/>
              </w:rPr>
            </w:pPr>
            <w:r>
              <w:rPr>
                <w:b/>
                <w:sz w:val="18"/>
                <w:szCs w:val="18"/>
              </w:rPr>
              <w:t>M</w:t>
            </w:r>
          </w:p>
        </w:tc>
      </w:tr>
      <w:tr w:rsidR="00655C3B" w14:paraId="50FCF479"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593F527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6D4AF0B3" w14:textId="77777777" w:rsidR="00655C3B" w:rsidRDefault="00F431AB">
            <w:pPr>
              <w:spacing w:before="0" w:after="0"/>
              <w:jc w:val="left"/>
              <w:rPr>
                <w:sz w:val="20"/>
                <w:szCs w:val="20"/>
              </w:rPr>
            </w:pPr>
            <w:r>
              <w:rPr>
                <w:sz w:val="20"/>
                <w:szCs w:val="20"/>
              </w:rPr>
              <w:t>Construcción nueva infraestructura vial</w:t>
            </w:r>
          </w:p>
        </w:tc>
        <w:tc>
          <w:tcPr>
            <w:tcW w:w="2411" w:type="dxa"/>
            <w:tcBorders>
              <w:top w:val="nil"/>
              <w:left w:val="nil"/>
              <w:bottom w:val="single" w:sz="4" w:space="0" w:color="000000"/>
              <w:right w:val="single" w:sz="4" w:space="0" w:color="000000"/>
            </w:tcBorders>
            <w:shd w:val="clear" w:color="auto" w:fill="auto"/>
            <w:vAlign w:val="center"/>
          </w:tcPr>
          <w:p w14:paraId="6F00E495"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4E1527" w14:textId="77777777" w:rsidR="00655C3B" w:rsidRDefault="00F431AB">
            <w:pPr>
              <w:spacing w:before="0" w:after="0"/>
              <w:jc w:val="center"/>
              <w:rPr>
                <w:b/>
                <w:sz w:val="18"/>
                <w:szCs w:val="18"/>
              </w:rPr>
            </w:pPr>
            <w:r>
              <w:rPr>
                <w:b/>
                <w:sz w:val="18"/>
                <w:szCs w:val="18"/>
              </w:rPr>
              <w:t>-44</w:t>
            </w:r>
          </w:p>
        </w:tc>
        <w:tc>
          <w:tcPr>
            <w:tcW w:w="1286" w:type="dxa"/>
            <w:tcBorders>
              <w:top w:val="nil"/>
              <w:left w:val="nil"/>
              <w:bottom w:val="single" w:sz="4" w:space="0" w:color="000000"/>
              <w:right w:val="single" w:sz="4" w:space="0" w:color="000000"/>
            </w:tcBorders>
            <w:shd w:val="clear" w:color="auto" w:fill="FFFF00"/>
            <w:vAlign w:val="center"/>
          </w:tcPr>
          <w:p w14:paraId="1E8E37BC" w14:textId="77777777" w:rsidR="00655C3B" w:rsidRDefault="00F431AB">
            <w:pPr>
              <w:spacing w:before="0" w:after="0"/>
              <w:jc w:val="center"/>
              <w:rPr>
                <w:b/>
                <w:sz w:val="18"/>
                <w:szCs w:val="18"/>
              </w:rPr>
            </w:pPr>
            <w:r>
              <w:rPr>
                <w:b/>
                <w:sz w:val="18"/>
                <w:szCs w:val="18"/>
              </w:rPr>
              <w:t>M</w:t>
            </w:r>
          </w:p>
        </w:tc>
      </w:tr>
      <w:tr w:rsidR="00655C3B" w14:paraId="4E3A0452"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33BA33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71F260D4" w14:textId="77777777" w:rsidR="00655C3B" w:rsidRDefault="00F431AB">
            <w:pPr>
              <w:spacing w:before="0" w:after="0"/>
              <w:jc w:val="left"/>
              <w:rPr>
                <w:sz w:val="20"/>
                <w:szCs w:val="20"/>
              </w:rPr>
            </w:pPr>
            <w:r>
              <w:rPr>
                <w:sz w:val="20"/>
                <w:szCs w:val="20"/>
              </w:rPr>
              <w:t>Construcción obras de captación</w:t>
            </w:r>
          </w:p>
        </w:tc>
        <w:tc>
          <w:tcPr>
            <w:tcW w:w="2411" w:type="dxa"/>
            <w:tcBorders>
              <w:top w:val="nil"/>
              <w:left w:val="nil"/>
              <w:bottom w:val="single" w:sz="4" w:space="0" w:color="000000"/>
              <w:right w:val="single" w:sz="4" w:space="0" w:color="000000"/>
            </w:tcBorders>
            <w:shd w:val="clear" w:color="auto" w:fill="auto"/>
            <w:vAlign w:val="center"/>
          </w:tcPr>
          <w:p w14:paraId="7A79A703" w14:textId="77777777" w:rsidR="00655C3B" w:rsidRDefault="00F431AB">
            <w:pPr>
              <w:spacing w:before="0" w:after="0"/>
              <w:jc w:val="left"/>
              <w:rPr>
                <w:sz w:val="20"/>
                <w:szCs w:val="20"/>
              </w:rPr>
            </w:pPr>
            <w:r>
              <w:rPr>
                <w:sz w:val="20"/>
                <w:szCs w:val="20"/>
              </w:rPr>
              <w:t>Consumo de recursos</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0923FD" w14:textId="77777777" w:rsidR="00655C3B" w:rsidRDefault="00F431AB">
            <w:pPr>
              <w:spacing w:before="0" w:after="0"/>
              <w:jc w:val="center"/>
              <w:rPr>
                <w:b/>
                <w:sz w:val="18"/>
                <w:szCs w:val="18"/>
              </w:rPr>
            </w:pPr>
            <w:r>
              <w:rPr>
                <w:b/>
                <w:sz w:val="18"/>
                <w:szCs w:val="18"/>
              </w:rPr>
              <w:t>-33</w:t>
            </w:r>
          </w:p>
        </w:tc>
        <w:tc>
          <w:tcPr>
            <w:tcW w:w="1286" w:type="dxa"/>
            <w:tcBorders>
              <w:top w:val="nil"/>
              <w:left w:val="nil"/>
              <w:bottom w:val="single" w:sz="4" w:space="0" w:color="000000"/>
              <w:right w:val="single" w:sz="4" w:space="0" w:color="000000"/>
            </w:tcBorders>
            <w:shd w:val="clear" w:color="auto" w:fill="FFFF00"/>
            <w:vAlign w:val="center"/>
          </w:tcPr>
          <w:p w14:paraId="01B66B2B" w14:textId="77777777" w:rsidR="00655C3B" w:rsidRDefault="00F431AB">
            <w:pPr>
              <w:spacing w:before="0" w:after="0"/>
              <w:jc w:val="center"/>
              <w:rPr>
                <w:b/>
                <w:sz w:val="18"/>
                <w:szCs w:val="18"/>
              </w:rPr>
            </w:pPr>
            <w:r>
              <w:rPr>
                <w:b/>
                <w:sz w:val="18"/>
                <w:szCs w:val="18"/>
              </w:rPr>
              <w:t>M</w:t>
            </w:r>
          </w:p>
        </w:tc>
      </w:tr>
      <w:tr w:rsidR="00655C3B" w14:paraId="407C1937"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2C4A45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6CE28E2D" w14:textId="77777777" w:rsidR="00655C3B" w:rsidRDefault="00F431AB">
            <w:pPr>
              <w:spacing w:before="0" w:after="0"/>
              <w:jc w:val="left"/>
              <w:rPr>
                <w:sz w:val="20"/>
                <w:szCs w:val="20"/>
              </w:rPr>
            </w:pPr>
            <w:r>
              <w:rPr>
                <w:sz w:val="20"/>
                <w:szCs w:val="20"/>
              </w:rPr>
              <w:t>Construcción de instalaciones temporales</w:t>
            </w:r>
          </w:p>
        </w:tc>
        <w:tc>
          <w:tcPr>
            <w:tcW w:w="2411" w:type="dxa"/>
            <w:tcBorders>
              <w:top w:val="nil"/>
              <w:left w:val="nil"/>
              <w:bottom w:val="single" w:sz="4" w:space="0" w:color="000000"/>
              <w:right w:val="single" w:sz="4" w:space="0" w:color="000000"/>
            </w:tcBorders>
            <w:shd w:val="clear" w:color="auto" w:fill="auto"/>
            <w:vAlign w:val="center"/>
          </w:tcPr>
          <w:p w14:paraId="4A7540FE" w14:textId="77777777" w:rsidR="00655C3B" w:rsidRDefault="00F431AB">
            <w:pPr>
              <w:spacing w:before="0" w:after="0"/>
              <w:jc w:val="left"/>
              <w:rPr>
                <w:sz w:val="20"/>
                <w:szCs w:val="20"/>
              </w:rPr>
            </w:pPr>
            <w:r>
              <w:rPr>
                <w:sz w:val="20"/>
                <w:szCs w:val="20"/>
              </w:rPr>
              <w:t>Consumo de recursos</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B38CD" w14:textId="77777777" w:rsidR="00655C3B" w:rsidRDefault="00F431AB">
            <w:pPr>
              <w:spacing w:before="0" w:after="0"/>
              <w:jc w:val="center"/>
              <w:rPr>
                <w:b/>
                <w:sz w:val="18"/>
                <w:szCs w:val="18"/>
              </w:rPr>
            </w:pPr>
            <w:r>
              <w:rPr>
                <w:b/>
                <w:sz w:val="18"/>
                <w:szCs w:val="18"/>
              </w:rPr>
              <w:t>-35</w:t>
            </w:r>
          </w:p>
        </w:tc>
        <w:tc>
          <w:tcPr>
            <w:tcW w:w="1286" w:type="dxa"/>
            <w:tcBorders>
              <w:top w:val="nil"/>
              <w:left w:val="nil"/>
              <w:bottom w:val="single" w:sz="4" w:space="0" w:color="000000"/>
              <w:right w:val="single" w:sz="4" w:space="0" w:color="000000"/>
            </w:tcBorders>
            <w:shd w:val="clear" w:color="auto" w:fill="FFFF00"/>
            <w:vAlign w:val="center"/>
          </w:tcPr>
          <w:p w14:paraId="53CED2DC" w14:textId="77777777" w:rsidR="00655C3B" w:rsidRDefault="00F431AB">
            <w:pPr>
              <w:spacing w:before="0" w:after="0"/>
              <w:jc w:val="center"/>
              <w:rPr>
                <w:b/>
                <w:sz w:val="18"/>
                <w:szCs w:val="18"/>
              </w:rPr>
            </w:pPr>
            <w:r>
              <w:rPr>
                <w:b/>
                <w:sz w:val="18"/>
                <w:szCs w:val="18"/>
              </w:rPr>
              <w:t>M</w:t>
            </w:r>
          </w:p>
        </w:tc>
      </w:tr>
      <w:tr w:rsidR="00655C3B" w14:paraId="37A06348"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3E01DE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77E83FB2" w14:textId="77777777" w:rsidR="00655C3B" w:rsidRDefault="00F431AB">
            <w:pPr>
              <w:spacing w:before="0" w:after="0"/>
              <w:jc w:val="left"/>
              <w:rPr>
                <w:sz w:val="20"/>
                <w:szCs w:val="20"/>
              </w:rPr>
            </w:pPr>
            <w:r>
              <w:rPr>
                <w:sz w:val="20"/>
                <w:szCs w:val="20"/>
              </w:rPr>
              <w:t>Construcción de Azud</w:t>
            </w:r>
          </w:p>
        </w:tc>
        <w:tc>
          <w:tcPr>
            <w:tcW w:w="2411" w:type="dxa"/>
            <w:tcBorders>
              <w:top w:val="nil"/>
              <w:left w:val="nil"/>
              <w:bottom w:val="single" w:sz="4" w:space="0" w:color="000000"/>
              <w:right w:val="single" w:sz="4" w:space="0" w:color="000000"/>
            </w:tcBorders>
            <w:shd w:val="clear" w:color="auto" w:fill="auto"/>
            <w:vAlign w:val="center"/>
          </w:tcPr>
          <w:p w14:paraId="23E07797" w14:textId="77777777" w:rsidR="00655C3B" w:rsidRDefault="00F431AB">
            <w:pPr>
              <w:spacing w:before="0" w:after="0"/>
              <w:jc w:val="left"/>
              <w:rPr>
                <w:sz w:val="20"/>
                <w:szCs w:val="20"/>
              </w:rPr>
            </w:pPr>
            <w:r>
              <w:rPr>
                <w:sz w:val="20"/>
                <w:szCs w:val="20"/>
              </w:rPr>
              <w:t>Consumo de recursos</w:t>
            </w:r>
          </w:p>
        </w:tc>
        <w:tc>
          <w:tcPr>
            <w:tcW w:w="13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558B34B" w14:textId="77777777" w:rsidR="00655C3B" w:rsidRDefault="00F431AB">
            <w:pPr>
              <w:spacing w:before="0" w:after="0"/>
              <w:jc w:val="center"/>
              <w:rPr>
                <w:b/>
                <w:sz w:val="18"/>
                <w:szCs w:val="18"/>
              </w:rPr>
            </w:pPr>
            <w:r>
              <w:rPr>
                <w:b/>
                <w:sz w:val="18"/>
                <w:szCs w:val="18"/>
              </w:rPr>
              <w:t>-22</w:t>
            </w:r>
          </w:p>
        </w:tc>
        <w:tc>
          <w:tcPr>
            <w:tcW w:w="1286" w:type="dxa"/>
            <w:tcBorders>
              <w:top w:val="nil"/>
              <w:left w:val="nil"/>
              <w:bottom w:val="single" w:sz="4" w:space="0" w:color="000000"/>
              <w:right w:val="single" w:sz="4" w:space="0" w:color="000000"/>
            </w:tcBorders>
            <w:shd w:val="clear" w:color="auto" w:fill="92D050"/>
            <w:vAlign w:val="center"/>
          </w:tcPr>
          <w:p w14:paraId="66E34379" w14:textId="77777777" w:rsidR="00655C3B" w:rsidRDefault="00F431AB">
            <w:pPr>
              <w:spacing w:before="0" w:after="0"/>
              <w:jc w:val="center"/>
              <w:rPr>
                <w:b/>
                <w:sz w:val="18"/>
                <w:szCs w:val="18"/>
              </w:rPr>
            </w:pPr>
            <w:r>
              <w:rPr>
                <w:b/>
                <w:sz w:val="18"/>
                <w:szCs w:val="18"/>
              </w:rPr>
              <w:t>I</w:t>
            </w:r>
          </w:p>
        </w:tc>
      </w:tr>
      <w:tr w:rsidR="00655C3B" w14:paraId="37920026"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1F0D915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668D2AFD" w14:textId="77777777" w:rsidR="00655C3B" w:rsidRDefault="00F431AB">
            <w:pPr>
              <w:spacing w:before="0" w:after="0"/>
              <w:jc w:val="left"/>
              <w:rPr>
                <w:sz w:val="20"/>
                <w:szCs w:val="20"/>
              </w:rPr>
            </w:pPr>
            <w:r>
              <w:rPr>
                <w:sz w:val="20"/>
                <w:szCs w:val="20"/>
              </w:rPr>
              <w:t>Construcción de tubería de carga y conducción</w:t>
            </w:r>
          </w:p>
        </w:tc>
        <w:tc>
          <w:tcPr>
            <w:tcW w:w="2411" w:type="dxa"/>
            <w:tcBorders>
              <w:top w:val="nil"/>
              <w:left w:val="nil"/>
              <w:bottom w:val="single" w:sz="4" w:space="0" w:color="000000"/>
              <w:right w:val="single" w:sz="4" w:space="0" w:color="000000"/>
            </w:tcBorders>
            <w:shd w:val="clear" w:color="auto" w:fill="auto"/>
            <w:vAlign w:val="center"/>
          </w:tcPr>
          <w:p w14:paraId="50B72631"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41106D" w14:textId="77777777" w:rsidR="00655C3B" w:rsidRDefault="00F431AB">
            <w:pPr>
              <w:spacing w:before="0" w:after="0"/>
              <w:jc w:val="center"/>
              <w:rPr>
                <w:b/>
                <w:sz w:val="18"/>
                <w:szCs w:val="18"/>
              </w:rPr>
            </w:pPr>
            <w:r>
              <w:rPr>
                <w:b/>
                <w:sz w:val="18"/>
                <w:szCs w:val="18"/>
              </w:rPr>
              <w:t>-37</w:t>
            </w:r>
          </w:p>
        </w:tc>
        <w:tc>
          <w:tcPr>
            <w:tcW w:w="1286" w:type="dxa"/>
            <w:tcBorders>
              <w:top w:val="nil"/>
              <w:left w:val="nil"/>
              <w:bottom w:val="single" w:sz="4" w:space="0" w:color="000000"/>
              <w:right w:val="single" w:sz="4" w:space="0" w:color="000000"/>
            </w:tcBorders>
            <w:shd w:val="clear" w:color="auto" w:fill="FFFF00"/>
            <w:vAlign w:val="center"/>
          </w:tcPr>
          <w:p w14:paraId="641FEB47" w14:textId="77777777" w:rsidR="00655C3B" w:rsidRDefault="00F431AB">
            <w:pPr>
              <w:spacing w:before="0" w:after="0"/>
              <w:jc w:val="center"/>
              <w:rPr>
                <w:b/>
                <w:sz w:val="18"/>
                <w:szCs w:val="18"/>
              </w:rPr>
            </w:pPr>
            <w:r>
              <w:rPr>
                <w:b/>
                <w:sz w:val="18"/>
                <w:szCs w:val="18"/>
              </w:rPr>
              <w:t>M</w:t>
            </w:r>
          </w:p>
        </w:tc>
      </w:tr>
      <w:tr w:rsidR="00655C3B" w14:paraId="3C3D0D39"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71C873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1C7C723F" w14:textId="77777777" w:rsidR="00655C3B" w:rsidRDefault="00F431AB">
            <w:pPr>
              <w:spacing w:before="0" w:after="0"/>
              <w:jc w:val="left"/>
              <w:rPr>
                <w:sz w:val="20"/>
                <w:szCs w:val="20"/>
              </w:rPr>
            </w:pPr>
            <w:r>
              <w:rPr>
                <w:sz w:val="20"/>
                <w:szCs w:val="20"/>
              </w:rPr>
              <w:t>Construcción casa de máquinas</w:t>
            </w:r>
          </w:p>
        </w:tc>
        <w:tc>
          <w:tcPr>
            <w:tcW w:w="2411" w:type="dxa"/>
            <w:tcBorders>
              <w:top w:val="nil"/>
              <w:left w:val="nil"/>
              <w:bottom w:val="single" w:sz="4" w:space="0" w:color="000000"/>
              <w:right w:val="single" w:sz="4" w:space="0" w:color="000000"/>
            </w:tcBorders>
            <w:shd w:val="clear" w:color="auto" w:fill="auto"/>
            <w:vAlign w:val="center"/>
          </w:tcPr>
          <w:p w14:paraId="6D379AF3" w14:textId="77777777" w:rsidR="00655C3B" w:rsidRDefault="00F431AB">
            <w:pPr>
              <w:spacing w:before="0" w:after="0"/>
              <w:jc w:val="left"/>
              <w:rPr>
                <w:sz w:val="20"/>
                <w:szCs w:val="20"/>
              </w:rPr>
            </w:pPr>
            <w:r>
              <w:rPr>
                <w:sz w:val="20"/>
                <w:szCs w:val="20"/>
              </w:rPr>
              <w:t>Movimiento de tierra</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4041BC" w14:textId="77777777" w:rsidR="00655C3B" w:rsidRDefault="00F431AB">
            <w:pPr>
              <w:spacing w:before="0" w:after="0"/>
              <w:jc w:val="center"/>
              <w:rPr>
                <w:b/>
                <w:sz w:val="18"/>
                <w:szCs w:val="18"/>
              </w:rPr>
            </w:pPr>
            <w:r>
              <w:rPr>
                <w:b/>
                <w:sz w:val="18"/>
                <w:szCs w:val="18"/>
              </w:rPr>
              <w:t>-28</w:t>
            </w:r>
          </w:p>
        </w:tc>
        <w:tc>
          <w:tcPr>
            <w:tcW w:w="1286" w:type="dxa"/>
            <w:tcBorders>
              <w:top w:val="nil"/>
              <w:left w:val="nil"/>
              <w:bottom w:val="single" w:sz="4" w:space="0" w:color="000000"/>
              <w:right w:val="single" w:sz="4" w:space="0" w:color="000000"/>
            </w:tcBorders>
            <w:shd w:val="clear" w:color="auto" w:fill="FFFF00"/>
            <w:vAlign w:val="center"/>
          </w:tcPr>
          <w:p w14:paraId="01267AAE" w14:textId="77777777" w:rsidR="00655C3B" w:rsidRDefault="00F431AB">
            <w:pPr>
              <w:spacing w:before="0" w:after="0"/>
              <w:jc w:val="center"/>
              <w:rPr>
                <w:b/>
                <w:sz w:val="18"/>
                <w:szCs w:val="18"/>
              </w:rPr>
            </w:pPr>
            <w:r>
              <w:rPr>
                <w:b/>
                <w:sz w:val="18"/>
                <w:szCs w:val="18"/>
              </w:rPr>
              <w:t>M</w:t>
            </w:r>
          </w:p>
        </w:tc>
      </w:tr>
      <w:tr w:rsidR="00655C3B" w14:paraId="3041A141"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D311D67" w14:textId="77777777" w:rsidR="00655C3B" w:rsidRDefault="00F431AB">
            <w:pPr>
              <w:spacing w:before="0" w:after="0"/>
              <w:jc w:val="center"/>
              <w:rPr>
                <w:b/>
                <w:sz w:val="18"/>
                <w:szCs w:val="18"/>
              </w:rPr>
            </w:pPr>
            <w:r>
              <w:rPr>
                <w:b/>
                <w:sz w:val="18"/>
                <w:szCs w:val="18"/>
              </w:rPr>
              <w:t xml:space="preserve">Descripción del impacto </w:t>
            </w:r>
          </w:p>
        </w:tc>
      </w:tr>
      <w:tr w:rsidR="00655C3B" w14:paraId="4318D83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D4143A" w14:textId="77777777" w:rsidR="00655C3B" w:rsidRDefault="00F431AB" w:rsidP="008F136A">
            <w:pPr>
              <w:rPr>
                <w:b/>
                <w:sz w:val="18"/>
                <w:szCs w:val="18"/>
              </w:rPr>
            </w:pPr>
            <w:r>
              <w:rPr>
                <w:sz w:val="20"/>
                <w:szCs w:val="20"/>
              </w:rPr>
              <w:t>La ejecución de excavaciones en ciertas zonas del proyecto</w:t>
            </w:r>
            <w:r w:rsidR="008F136A">
              <w:rPr>
                <w:sz w:val="20"/>
                <w:szCs w:val="20"/>
              </w:rPr>
              <w:t>,</w:t>
            </w:r>
            <w:r>
              <w:rPr>
                <w:sz w:val="20"/>
                <w:szCs w:val="20"/>
              </w:rPr>
              <w:t xml:space="preserve"> podrían afectar el patrimonio arqueológico nacional debido a que este se extiende por todo el territorio del país por el asentamiento de pueblo indígenas precolombinos, lo cuales pueden ser encontrados enterrados en poca profundidad. Sin embargo, en estudios de prospección no se encontró evidencia de algún vestigio arqueológico o asentamientos en la zona del proyecto.</w:t>
            </w:r>
            <w:r w:rsidR="008F136A">
              <w:rPr>
                <w:sz w:val="20"/>
                <w:szCs w:val="20"/>
              </w:rPr>
              <w:t xml:space="preserve"> Por lo mencionado</w:t>
            </w:r>
            <w:r>
              <w:rPr>
                <w:sz w:val="20"/>
                <w:szCs w:val="20"/>
              </w:rPr>
              <w:t>, la mayoría de las calificaciones fueron de Moderado y las cuales se podrían con un seguimiento arqueológico y actividades de recate en caso de encontrar alguna evidencia durante la construcción especialmente en el movimiento de tierras.</w:t>
            </w:r>
          </w:p>
        </w:tc>
      </w:tr>
    </w:tbl>
    <w:p w14:paraId="2B2B0248" w14:textId="77777777" w:rsidR="00C270E0" w:rsidRPr="00C270E0" w:rsidRDefault="00C270E0" w:rsidP="00C270E0">
      <w:pPr>
        <w:pStyle w:val="Descripcin"/>
        <w:rPr>
          <w:b w:val="0"/>
          <w:bCs/>
        </w:rPr>
      </w:pPr>
      <w:bookmarkStart w:id="138" w:name="_heading=h.2y3w247" w:colFirst="0" w:colLast="0"/>
      <w:bookmarkStart w:id="139" w:name="_Toc127954666"/>
      <w:bookmarkEnd w:id="138"/>
      <w:r>
        <w:t xml:space="preserve">Tabla </w:t>
      </w:r>
      <w:r>
        <w:fldChar w:fldCharType="begin"/>
      </w:r>
      <w:r>
        <w:instrText xml:space="preserve"> SEQ Tabla \* ARABIC </w:instrText>
      </w:r>
      <w:r>
        <w:fldChar w:fldCharType="separate"/>
      </w:r>
      <w:r w:rsidR="005D79AF">
        <w:t>47</w:t>
      </w:r>
      <w:r>
        <w:fldChar w:fldCharType="end"/>
      </w:r>
      <w:r>
        <w:t xml:space="preserve">. </w:t>
      </w:r>
      <w:r w:rsidRPr="00C270E0">
        <w:rPr>
          <w:b w:val="0"/>
          <w:bCs/>
        </w:rPr>
        <w:t>Modificación a la infraestructura social</w:t>
      </w:r>
      <w:bookmarkEnd w:id="139"/>
    </w:p>
    <w:tbl>
      <w:tblPr>
        <w:tblStyle w:val="34"/>
        <w:tblW w:w="8978" w:type="dxa"/>
        <w:tblInd w:w="0" w:type="dxa"/>
        <w:tblLayout w:type="fixed"/>
        <w:tblLook w:val="0400" w:firstRow="0" w:lastRow="0" w:firstColumn="0" w:lastColumn="0" w:noHBand="0" w:noVBand="1"/>
      </w:tblPr>
      <w:tblGrid>
        <w:gridCol w:w="2189"/>
        <w:gridCol w:w="2577"/>
        <w:gridCol w:w="2447"/>
        <w:gridCol w:w="990"/>
        <w:gridCol w:w="775"/>
      </w:tblGrid>
      <w:tr w:rsidR="00655C3B" w14:paraId="2A76A027" w14:textId="77777777">
        <w:trPr>
          <w:trHeight w:val="255"/>
        </w:trPr>
        <w:tc>
          <w:tcPr>
            <w:tcW w:w="2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35142" w14:textId="77777777" w:rsidR="00655C3B" w:rsidRDefault="00F431AB">
            <w:pPr>
              <w:spacing w:before="0" w:after="0"/>
              <w:jc w:val="center"/>
              <w:rPr>
                <w:b/>
                <w:sz w:val="18"/>
                <w:szCs w:val="18"/>
              </w:rPr>
            </w:pPr>
            <w:r>
              <w:rPr>
                <w:b/>
                <w:sz w:val="18"/>
                <w:szCs w:val="18"/>
              </w:rPr>
              <w:t xml:space="preserve">Medio: </w:t>
            </w:r>
          </w:p>
        </w:tc>
        <w:tc>
          <w:tcPr>
            <w:tcW w:w="2577" w:type="dxa"/>
            <w:tcBorders>
              <w:top w:val="single" w:sz="4" w:space="0" w:color="000000"/>
              <w:left w:val="nil"/>
              <w:bottom w:val="single" w:sz="4" w:space="0" w:color="000000"/>
              <w:right w:val="single" w:sz="4" w:space="0" w:color="000000"/>
            </w:tcBorders>
            <w:shd w:val="clear" w:color="auto" w:fill="auto"/>
            <w:vAlign w:val="center"/>
          </w:tcPr>
          <w:p w14:paraId="1651274C" w14:textId="77777777" w:rsidR="00655C3B" w:rsidRDefault="00F431AB">
            <w:pPr>
              <w:spacing w:before="0" w:after="0"/>
              <w:jc w:val="center"/>
              <w:rPr>
                <w:sz w:val="18"/>
                <w:szCs w:val="18"/>
              </w:rPr>
            </w:pPr>
            <w:r>
              <w:rPr>
                <w:sz w:val="18"/>
                <w:szCs w:val="18"/>
              </w:rPr>
              <w:t>SOCIAL</w:t>
            </w:r>
          </w:p>
        </w:tc>
        <w:tc>
          <w:tcPr>
            <w:tcW w:w="2447" w:type="dxa"/>
            <w:tcBorders>
              <w:top w:val="single" w:sz="4" w:space="0" w:color="000000"/>
              <w:left w:val="nil"/>
              <w:bottom w:val="single" w:sz="4" w:space="0" w:color="000000"/>
              <w:right w:val="single" w:sz="4" w:space="0" w:color="000000"/>
            </w:tcBorders>
            <w:shd w:val="clear" w:color="auto" w:fill="auto"/>
            <w:vAlign w:val="center"/>
          </w:tcPr>
          <w:p w14:paraId="425D4BAD" w14:textId="77777777" w:rsidR="00655C3B" w:rsidRDefault="00F431AB">
            <w:pPr>
              <w:spacing w:before="0" w:after="0"/>
              <w:jc w:val="left"/>
              <w:rPr>
                <w:b/>
                <w:sz w:val="18"/>
                <w:szCs w:val="18"/>
              </w:rPr>
            </w:pPr>
            <w:r>
              <w:rPr>
                <w:b/>
                <w:sz w:val="18"/>
                <w:szCs w:val="18"/>
              </w:rPr>
              <w:t>Componente:</w:t>
            </w:r>
          </w:p>
        </w:tc>
        <w:tc>
          <w:tcPr>
            <w:tcW w:w="1765" w:type="dxa"/>
            <w:gridSpan w:val="2"/>
            <w:tcBorders>
              <w:top w:val="single" w:sz="4" w:space="0" w:color="000000"/>
              <w:left w:val="nil"/>
              <w:bottom w:val="single" w:sz="4" w:space="0" w:color="000000"/>
              <w:right w:val="single" w:sz="4" w:space="0" w:color="000000"/>
            </w:tcBorders>
            <w:shd w:val="clear" w:color="auto" w:fill="auto"/>
            <w:vAlign w:val="center"/>
          </w:tcPr>
          <w:p w14:paraId="102D071D" w14:textId="77777777" w:rsidR="00655C3B" w:rsidRDefault="00F431AB">
            <w:pPr>
              <w:spacing w:before="0" w:after="0"/>
              <w:jc w:val="center"/>
              <w:rPr>
                <w:sz w:val="18"/>
                <w:szCs w:val="18"/>
              </w:rPr>
            </w:pPr>
            <w:r>
              <w:rPr>
                <w:sz w:val="18"/>
                <w:szCs w:val="18"/>
              </w:rPr>
              <w:t>CULTURAL</w:t>
            </w:r>
          </w:p>
        </w:tc>
      </w:tr>
      <w:tr w:rsidR="00655C3B" w14:paraId="7E4FBF65" w14:textId="77777777">
        <w:trPr>
          <w:trHeight w:val="255"/>
        </w:trPr>
        <w:tc>
          <w:tcPr>
            <w:tcW w:w="2189" w:type="dxa"/>
            <w:tcBorders>
              <w:top w:val="nil"/>
              <w:left w:val="single" w:sz="4" w:space="0" w:color="000000"/>
              <w:bottom w:val="single" w:sz="4" w:space="0" w:color="000000"/>
              <w:right w:val="single" w:sz="4" w:space="0" w:color="000000"/>
            </w:tcBorders>
            <w:shd w:val="clear" w:color="auto" w:fill="auto"/>
            <w:vAlign w:val="center"/>
          </w:tcPr>
          <w:p w14:paraId="23EACFFC" w14:textId="77777777" w:rsidR="00655C3B" w:rsidRDefault="00F431AB">
            <w:pPr>
              <w:spacing w:before="0" w:after="0"/>
              <w:jc w:val="center"/>
              <w:rPr>
                <w:b/>
                <w:sz w:val="18"/>
                <w:szCs w:val="18"/>
              </w:rPr>
            </w:pPr>
            <w:r>
              <w:rPr>
                <w:b/>
                <w:sz w:val="18"/>
                <w:szCs w:val="18"/>
              </w:rPr>
              <w:t>Impacto</w:t>
            </w:r>
          </w:p>
        </w:tc>
        <w:tc>
          <w:tcPr>
            <w:tcW w:w="6789" w:type="dxa"/>
            <w:gridSpan w:val="4"/>
            <w:tcBorders>
              <w:top w:val="single" w:sz="4" w:space="0" w:color="000000"/>
              <w:left w:val="nil"/>
              <w:bottom w:val="single" w:sz="4" w:space="0" w:color="000000"/>
              <w:right w:val="single" w:sz="4" w:space="0" w:color="000000"/>
            </w:tcBorders>
            <w:shd w:val="clear" w:color="auto" w:fill="auto"/>
            <w:vAlign w:val="center"/>
          </w:tcPr>
          <w:p w14:paraId="0239CBE5" w14:textId="77777777" w:rsidR="00655C3B" w:rsidRDefault="00F431AB">
            <w:pPr>
              <w:spacing w:before="0" w:after="0"/>
              <w:jc w:val="center"/>
              <w:rPr>
                <w:b/>
                <w:sz w:val="18"/>
                <w:szCs w:val="18"/>
              </w:rPr>
            </w:pPr>
            <w:r>
              <w:rPr>
                <w:b/>
                <w:sz w:val="18"/>
                <w:szCs w:val="18"/>
              </w:rPr>
              <w:t>Modificación a la Infraestructura social</w:t>
            </w:r>
          </w:p>
        </w:tc>
      </w:tr>
      <w:tr w:rsidR="00655C3B" w14:paraId="1FDEF6E6" w14:textId="77777777">
        <w:trPr>
          <w:trHeight w:val="255"/>
        </w:trPr>
        <w:tc>
          <w:tcPr>
            <w:tcW w:w="2189" w:type="dxa"/>
            <w:vMerge w:val="restart"/>
            <w:tcBorders>
              <w:top w:val="nil"/>
              <w:left w:val="single" w:sz="4" w:space="0" w:color="000000"/>
              <w:bottom w:val="single" w:sz="4" w:space="0" w:color="000000"/>
              <w:right w:val="single" w:sz="4" w:space="0" w:color="000000"/>
            </w:tcBorders>
            <w:shd w:val="clear" w:color="auto" w:fill="D9D9D9"/>
            <w:vAlign w:val="center"/>
          </w:tcPr>
          <w:p w14:paraId="546E702A" w14:textId="77777777" w:rsidR="00655C3B" w:rsidRDefault="00F431AB">
            <w:pPr>
              <w:spacing w:before="0" w:after="0"/>
              <w:jc w:val="center"/>
              <w:rPr>
                <w:b/>
                <w:sz w:val="18"/>
                <w:szCs w:val="18"/>
              </w:rPr>
            </w:pPr>
            <w:r>
              <w:rPr>
                <w:b/>
                <w:sz w:val="18"/>
                <w:szCs w:val="18"/>
              </w:rPr>
              <w:t>ETAPA</w:t>
            </w:r>
          </w:p>
        </w:tc>
        <w:tc>
          <w:tcPr>
            <w:tcW w:w="2577" w:type="dxa"/>
            <w:vMerge w:val="restart"/>
            <w:tcBorders>
              <w:top w:val="nil"/>
              <w:left w:val="single" w:sz="4" w:space="0" w:color="000000"/>
              <w:bottom w:val="single" w:sz="4" w:space="0" w:color="000000"/>
              <w:right w:val="single" w:sz="4" w:space="0" w:color="000000"/>
            </w:tcBorders>
            <w:shd w:val="clear" w:color="auto" w:fill="D9D9D9"/>
            <w:vAlign w:val="center"/>
          </w:tcPr>
          <w:p w14:paraId="2BD1F05F" w14:textId="77777777" w:rsidR="00655C3B" w:rsidRDefault="00F431AB">
            <w:pPr>
              <w:spacing w:before="0" w:after="0"/>
              <w:jc w:val="center"/>
              <w:rPr>
                <w:b/>
                <w:sz w:val="18"/>
                <w:szCs w:val="18"/>
              </w:rPr>
            </w:pPr>
            <w:r>
              <w:rPr>
                <w:b/>
                <w:sz w:val="18"/>
                <w:szCs w:val="18"/>
              </w:rPr>
              <w:t>ACTIVIDAD</w:t>
            </w:r>
          </w:p>
        </w:tc>
        <w:tc>
          <w:tcPr>
            <w:tcW w:w="2447" w:type="dxa"/>
            <w:vMerge w:val="restart"/>
            <w:tcBorders>
              <w:top w:val="nil"/>
              <w:left w:val="single" w:sz="4" w:space="0" w:color="000000"/>
              <w:bottom w:val="single" w:sz="4" w:space="0" w:color="000000"/>
              <w:right w:val="single" w:sz="4" w:space="0" w:color="000000"/>
            </w:tcBorders>
            <w:shd w:val="clear" w:color="auto" w:fill="D9D9D9"/>
            <w:vAlign w:val="center"/>
          </w:tcPr>
          <w:p w14:paraId="2FFF42AE" w14:textId="77777777" w:rsidR="00655C3B" w:rsidRDefault="00F431AB">
            <w:pPr>
              <w:spacing w:before="0" w:after="0"/>
              <w:jc w:val="center"/>
              <w:rPr>
                <w:b/>
                <w:sz w:val="18"/>
                <w:szCs w:val="18"/>
              </w:rPr>
            </w:pPr>
            <w:r>
              <w:rPr>
                <w:b/>
                <w:sz w:val="18"/>
                <w:szCs w:val="18"/>
              </w:rPr>
              <w:t>ASPECTO</w:t>
            </w:r>
          </w:p>
        </w:tc>
        <w:tc>
          <w:tcPr>
            <w:tcW w:w="1765" w:type="dxa"/>
            <w:gridSpan w:val="2"/>
            <w:tcBorders>
              <w:top w:val="single" w:sz="4" w:space="0" w:color="000000"/>
              <w:left w:val="nil"/>
              <w:bottom w:val="single" w:sz="4" w:space="0" w:color="000000"/>
              <w:right w:val="single" w:sz="4" w:space="0" w:color="000000"/>
            </w:tcBorders>
            <w:shd w:val="clear" w:color="auto" w:fill="D9D9D9"/>
            <w:vAlign w:val="center"/>
          </w:tcPr>
          <w:p w14:paraId="6EADE2B4" w14:textId="77777777" w:rsidR="00655C3B" w:rsidRDefault="00F431AB">
            <w:pPr>
              <w:spacing w:before="0" w:after="0"/>
              <w:jc w:val="center"/>
              <w:rPr>
                <w:b/>
                <w:sz w:val="18"/>
                <w:szCs w:val="18"/>
              </w:rPr>
            </w:pPr>
            <w:r>
              <w:rPr>
                <w:b/>
                <w:sz w:val="18"/>
                <w:szCs w:val="18"/>
              </w:rPr>
              <w:t>CALIFICACIÓN</w:t>
            </w:r>
          </w:p>
        </w:tc>
      </w:tr>
      <w:tr w:rsidR="00655C3B" w14:paraId="3273F702" w14:textId="77777777">
        <w:trPr>
          <w:trHeight w:val="255"/>
        </w:trPr>
        <w:tc>
          <w:tcPr>
            <w:tcW w:w="2189" w:type="dxa"/>
            <w:vMerge/>
            <w:tcBorders>
              <w:top w:val="nil"/>
              <w:left w:val="single" w:sz="4" w:space="0" w:color="000000"/>
              <w:bottom w:val="single" w:sz="4" w:space="0" w:color="000000"/>
              <w:right w:val="single" w:sz="4" w:space="0" w:color="000000"/>
            </w:tcBorders>
            <w:shd w:val="clear" w:color="auto" w:fill="D9D9D9"/>
            <w:vAlign w:val="center"/>
          </w:tcPr>
          <w:p w14:paraId="47B2916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vMerge/>
            <w:tcBorders>
              <w:top w:val="nil"/>
              <w:left w:val="single" w:sz="4" w:space="0" w:color="000000"/>
              <w:bottom w:val="single" w:sz="4" w:space="0" w:color="000000"/>
              <w:right w:val="single" w:sz="4" w:space="0" w:color="000000"/>
            </w:tcBorders>
            <w:shd w:val="clear" w:color="auto" w:fill="D9D9D9"/>
            <w:vAlign w:val="center"/>
          </w:tcPr>
          <w:p w14:paraId="2881BB1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47" w:type="dxa"/>
            <w:vMerge/>
            <w:tcBorders>
              <w:top w:val="nil"/>
              <w:left w:val="single" w:sz="4" w:space="0" w:color="000000"/>
              <w:bottom w:val="single" w:sz="4" w:space="0" w:color="000000"/>
              <w:right w:val="single" w:sz="4" w:space="0" w:color="000000"/>
            </w:tcBorders>
            <w:shd w:val="clear" w:color="auto" w:fill="D9D9D9"/>
            <w:vAlign w:val="center"/>
          </w:tcPr>
          <w:p w14:paraId="13F35FE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990" w:type="dxa"/>
            <w:tcBorders>
              <w:top w:val="nil"/>
              <w:left w:val="nil"/>
              <w:bottom w:val="single" w:sz="4" w:space="0" w:color="000000"/>
              <w:right w:val="single" w:sz="4" w:space="0" w:color="000000"/>
            </w:tcBorders>
            <w:shd w:val="clear" w:color="auto" w:fill="D9D9D9"/>
            <w:vAlign w:val="center"/>
          </w:tcPr>
          <w:p w14:paraId="7AB33F77" w14:textId="77777777" w:rsidR="00655C3B" w:rsidRDefault="00F431AB">
            <w:pPr>
              <w:spacing w:before="0" w:after="0"/>
              <w:jc w:val="center"/>
              <w:rPr>
                <w:b/>
                <w:sz w:val="18"/>
                <w:szCs w:val="18"/>
              </w:rPr>
            </w:pPr>
            <w:r>
              <w:rPr>
                <w:b/>
                <w:sz w:val="18"/>
                <w:szCs w:val="18"/>
              </w:rPr>
              <w:t>I</w:t>
            </w:r>
          </w:p>
        </w:tc>
        <w:tc>
          <w:tcPr>
            <w:tcW w:w="775" w:type="dxa"/>
            <w:tcBorders>
              <w:top w:val="nil"/>
              <w:left w:val="nil"/>
              <w:bottom w:val="single" w:sz="4" w:space="0" w:color="000000"/>
              <w:right w:val="single" w:sz="4" w:space="0" w:color="000000"/>
            </w:tcBorders>
            <w:shd w:val="clear" w:color="auto" w:fill="D9D9D9"/>
            <w:vAlign w:val="center"/>
          </w:tcPr>
          <w:p w14:paraId="49969F8E" w14:textId="77777777" w:rsidR="00655C3B" w:rsidRDefault="00F431AB">
            <w:pPr>
              <w:spacing w:before="0" w:after="0"/>
              <w:jc w:val="center"/>
              <w:rPr>
                <w:b/>
                <w:sz w:val="18"/>
                <w:szCs w:val="18"/>
              </w:rPr>
            </w:pPr>
            <w:r>
              <w:rPr>
                <w:b/>
                <w:sz w:val="18"/>
                <w:szCs w:val="18"/>
              </w:rPr>
              <w:t>R</w:t>
            </w:r>
          </w:p>
        </w:tc>
      </w:tr>
      <w:tr w:rsidR="00655C3B" w14:paraId="077AED12" w14:textId="77777777">
        <w:trPr>
          <w:trHeight w:val="765"/>
        </w:trPr>
        <w:tc>
          <w:tcPr>
            <w:tcW w:w="2189" w:type="dxa"/>
            <w:vMerge w:val="restart"/>
            <w:tcBorders>
              <w:top w:val="nil"/>
              <w:left w:val="single" w:sz="4" w:space="0" w:color="000000"/>
              <w:bottom w:val="single" w:sz="4" w:space="0" w:color="000000"/>
              <w:right w:val="single" w:sz="4" w:space="0" w:color="000000"/>
            </w:tcBorders>
            <w:shd w:val="clear" w:color="auto" w:fill="auto"/>
            <w:vAlign w:val="center"/>
          </w:tcPr>
          <w:p w14:paraId="25D7DB33" w14:textId="77777777" w:rsidR="00655C3B" w:rsidRDefault="00F431AB">
            <w:pPr>
              <w:spacing w:before="0" w:after="0"/>
              <w:jc w:val="center"/>
              <w:rPr>
                <w:sz w:val="20"/>
                <w:szCs w:val="20"/>
              </w:rPr>
            </w:pPr>
            <w:r>
              <w:rPr>
                <w:sz w:val="20"/>
                <w:szCs w:val="20"/>
              </w:rPr>
              <w:lastRenderedPageBreak/>
              <w:t>CONSTRUCCIÓN</w:t>
            </w:r>
          </w:p>
        </w:tc>
        <w:tc>
          <w:tcPr>
            <w:tcW w:w="2577" w:type="dxa"/>
            <w:tcBorders>
              <w:top w:val="nil"/>
              <w:left w:val="nil"/>
              <w:bottom w:val="single" w:sz="4" w:space="0" w:color="000000"/>
              <w:right w:val="single" w:sz="4" w:space="0" w:color="000000"/>
            </w:tcBorders>
            <w:shd w:val="clear" w:color="auto" w:fill="auto"/>
            <w:vAlign w:val="center"/>
          </w:tcPr>
          <w:p w14:paraId="6500F457" w14:textId="77777777" w:rsidR="00655C3B" w:rsidRDefault="00F431AB">
            <w:pPr>
              <w:spacing w:before="0" w:after="0"/>
              <w:jc w:val="left"/>
              <w:rPr>
                <w:sz w:val="20"/>
                <w:szCs w:val="20"/>
              </w:rPr>
            </w:pPr>
            <w:r>
              <w:rPr>
                <w:sz w:val="20"/>
                <w:szCs w:val="20"/>
              </w:rPr>
              <w:t>Descapote y remoción de cobertura vegetal</w:t>
            </w:r>
          </w:p>
        </w:tc>
        <w:tc>
          <w:tcPr>
            <w:tcW w:w="2447" w:type="dxa"/>
            <w:tcBorders>
              <w:top w:val="nil"/>
              <w:left w:val="nil"/>
              <w:bottom w:val="single" w:sz="4" w:space="0" w:color="000000"/>
              <w:right w:val="single" w:sz="4" w:space="0" w:color="000000"/>
            </w:tcBorders>
            <w:shd w:val="clear" w:color="auto" w:fill="auto"/>
            <w:vAlign w:val="center"/>
          </w:tcPr>
          <w:p w14:paraId="70AA8C03" w14:textId="77777777" w:rsidR="00655C3B" w:rsidRDefault="00F431AB">
            <w:pPr>
              <w:spacing w:before="0" w:after="0"/>
              <w:jc w:val="left"/>
              <w:rPr>
                <w:sz w:val="20"/>
                <w:szCs w:val="20"/>
              </w:rPr>
            </w:pPr>
            <w:r>
              <w:rPr>
                <w:sz w:val="20"/>
                <w:szCs w:val="20"/>
              </w:rPr>
              <w:t>Generación de residuos sólidos</w:t>
            </w:r>
          </w:p>
        </w:tc>
        <w:tc>
          <w:tcPr>
            <w:tcW w:w="9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CA4A32" w14:textId="77777777" w:rsidR="00655C3B" w:rsidRDefault="00F431AB">
            <w:pPr>
              <w:spacing w:before="0" w:after="0"/>
              <w:jc w:val="center"/>
              <w:rPr>
                <w:b/>
                <w:sz w:val="18"/>
                <w:szCs w:val="18"/>
              </w:rPr>
            </w:pPr>
            <w:r>
              <w:rPr>
                <w:b/>
                <w:sz w:val="18"/>
                <w:szCs w:val="18"/>
              </w:rPr>
              <w:t>-36</w:t>
            </w:r>
          </w:p>
        </w:tc>
        <w:tc>
          <w:tcPr>
            <w:tcW w:w="775" w:type="dxa"/>
            <w:tcBorders>
              <w:top w:val="nil"/>
              <w:left w:val="nil"/>
              <w:bottom w:val="single" w:sz="4" w:space="0" w:color="000000"/>
              <w:right w:val="single" w:sz="4" w:space="0" w:color="000000"/>
            </w:tcBorders>
            <w:shd w:val="clear" w:color="auto" w:fill="FFFF00"/>
            <w:vAlign w:val="center"/>
          </w:tcPr>
          <w:p w14:paraId="408D4ACA" w14:textId="77777777" w:rsidR="00655C3B" w:rsidRDefault="00F431AB">
            <w:pPr>
              <w:spacing w:before="0" w:after="0"/>
              <w:jc w:val="center"/>
              <w:rPr>
                <w:b/>
                <w:sz w:val="18"/>
                <w:szCs w:val="18"/>
              </w:rPr>
            </w:pPr>
            <w:r>
              <w:rPr>
                <w:b/>
                <w:sz w:val="18"/>
                <w:szCs w:val="18"/>
              </w:rPr>
              <w:t>M</w:t>
            </w:r>
          </w:p>
        </w:tc>
      </w:tr>
      <w:tr w:rsidR="00655C3B" w14:paraId="11A38D44" w14:textId="77777777">
        <w:trPr>
          <w:trHeight w:val="765"/>
        </w:trPr>
        <w:tc>
          <w:tcPr>
            <w:tcW w:w="2189" w:type="dxa"/>
            <w:vMerge/>
            <w:tcBorders>
              <w:top w:val="nil"/>
              <w:left w:val="single" w:sz="4" w:space="0" w:color="000000"/>
              <w:bottom w:val="single" w:sz="4" w:space="0" w:color="000000"/>
              <w:right w:val="single" w:sz="4" w:space="0" w:color="000000"/>
            </w:tcBorders>
            <w:shd w:val="clear" w:color="auto" w:fill="auto"/>
            <w:vAlign w:val="center"/>
          </w:tcPr>
          <w:p w14:paraId="11E57C2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tcBorders>
              <w:top w:val="nil"/>
              <w:left w:val="nil"/>
              <w:bottom w:val="single" w:sz="4" w:space="0" w:color="000000"/>
              <w:right w:val="single" w:sz="4" w:space="0" w:color="000000"/>
            </w:tcBorders>
            <w:shd w:val="clear" w:color="auto" w:fill="auto"/>
            <w:vAlign w:val="center"/>
          </w:tcPr>
          <w:p w14:paraId="2BD9530A" w14:textId="77777777" w:rsidR="00655C3B" w:rsidRDefault="00F431AB">
            <w:pPr>
              <w:spacing w:before="0" w:after="0"/>
              <w:jc w:val="left"/>
              <w:rPr>
                <w:sz w:val="20"/>
                <w:szCs w:val="20"/>
              </w:rPr>
            </w:pPr>
            <w:r>
              <w:rPr>
                <w:sz w:val="20"/>
                <w:szCs w:val="20"/>
              </w:rPr>
              <w:t>Descapote y remoción de cobertura vegetal</w:t>
            </w:r>
          </w:p>
        </w:tc>
        <w:tc>
          <w:tcPr>
            <w:tcW w:w="2447" w:type="dxa"/>
            <w:tcBorders>
              <w:top w:val="nil"/>
              <w:left w:val="nil"/>
              <w:bottom w:val="single" w:sz="4" w:space="0" w:color="000000"/>
              <w:right w:val="single" w:sz="4" w:space="0" w:color="000000"/>
            </w:tcBorders>
            <w:shd w:val="clear" w:color="auto" w:fill="auto"/>
            <w:vAlign w:val="center"/>
          </w:tcPr>
          <w:p w14:paraId="4B53832B" w14:textId="77777777" w:rsidR="00655C3B" w:rsidRDefault="00F431AB">
            <w:pPr>
              <w:spacing w:before="0" w:after="0"/>
              <w:jc w:val="left"/>
              <w:rPr>
                <w:sz w:val="20"/>
                <w:szCs w:val="20"/>
              </w:rPr>
            </w:pPr>
            <w:r>
              <w:rPr>
                <w:sz w:val="20"/>
                <w:szCs w:val="20"/>
              </w:rPr>
              <w:t>Generación de material particulado</w:t>
            </w:r>
          </w:p>
        </w:tc>
        <w:tc>
          <w:tcPr>
            <w:tcW w:w="9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DBEEF9" w14:textId="77777777" w:rsidR="00655C3B" w:rsidRDefault="00F431AB">
            <w:pPr>
              <w:spacing w:before="0" w:after="0"/>
              <w:jc w:val="center"/>
              <w:rPr>
                <w:b/>
                <w:sz w:val="18"/>
                <w:szCs w:val="18"/>
              </w:rPr>
            </w:pPr>
            <w:r>
              <w:rPr>
                <w:b/>
                <w:sz w:val="18"/>
                <w:szCs w:val="18"/>
              </w:rPr>
              <w:t>-20</w:t>
            </w:r>
          </w:p>
        </w:tc>
        <w:tc>
          <w:tcPr>
            <w:tcW w:w="775" w:type="dxa"/>
            <w:tcBorders>
              <w:top w:val="nil"/>
              <w:left w:val="nil"/>
              <w:bottom w:val="single" w:sz="4" w:space="0" w:color="000000"/>
              <w:right w:val="single" w:sz="4" w:space="0" w:color="000000"/>
            </w:tcBorders>
            <w:shd w:val="clear" w:color="auto" w:fill="92D050"/>
            <w:vAlign w:val="center"/>
          </w:tcPr>
          <w:p w14:paraId="596BA4F1" w14:textId="77777777" w:rsidR="00655C3B" w:rsidRDefault="00F431AB">
            <w:pPr>
              <w:spacing w:before="0" w:after="0"/>
              <w:jc w:val="center"/>
              <w:rPr>
                <w:b/>
                <w:sz w:val="18"/>
                <w:szCs w:val="18"/>
              </w:rPr>
            </w:pPr>
            <w:r>
              <w:rPr>
                <w:b/>
                <w:sz w:val="18"/>
                <w:szCs w:val="18"/>
              </w:rPr>
              <w:t>I</w:t>
            </w:r>
          </w:p>
        </w:tc>
      </w:tr>
      <w:tr w:rsidR="00655C3B" w14:paraId="6607A8F2" w14:textId="77777777">
        <w:trPr>
          <w:trHeight w:val="510"/>
        </w:trPr>
        <w:tc>
          <w:tcPr>
            <w:tcW w:w="2189" w:type="dxa"/>
            <w:vMerge/>
            <w:tcBorders>
              <w:top w:val="nil"/>
              <w:left w:val="single" w:sz="4" w:space="0" w:color="000000"/>
              <w:bottom w:val="single" w:sz="4" w:space="0" w:color="000000"/>
              <w:right w:val="single" w:sz="4" w:space="0" w:color="000000"/>
            </w:tcBorders>
            <w:shd w:val="clear" w:color="auto" w:fill="auto"/>
            <w:vAlign w:val="center"/>
          </w:tcPr>
          <w:p w14:paraId="4A6F29C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tcBorders>
              <w:top w:val="nil"/>
              <w:left w:val="nil"/>
              <w:bottom w:val="single" w:sz="4" w:space="0" w:color="000000"/>
              <w:right w:val="single" w:sz="4" w:space="0" w:color="000000"/>
            </w:tcBorders>
            <w:shd w:val="clear" w:color="auto" w:fill="auto"/>
            <w:vAlign w:val="center"/>
          </w:tcPr>
          <w:p w14:paraId="25A229A8" w14:textId="77777777" w:rsidR="00655C3B" w:rsidRDefault="00F431AB">
            <w:pPr>
              <w:spacing w:before="0" w:after="0"/>
              <w:jc w:val="left"/>
              <w:rPr>
                <w:sz w:val="20"/>
                <w:szCs w:val="20"/>
              </w:rPr>
            </w:pPr>
            <w:r>
              <w:rPr>
                <w:sz w:val="20"/>
                <w:szCs w:val="20"/>
              </w:rPr>
              <w:t>Construcción de Zodmes</w:t>
            </w:r>
          </w:p>
        </w:tc>
        <w:tc>
          <w:tcPr>
            <w:tcW w:w="2447" w:type="dxa"/>
            <w:tcBorders>
              <w:top w:val="nil"/>
              <w:left w:val="nil"/>
              <w:bottom w:val="single" w:sz="4" w:space="0" w:color="000000"/>
              <w:right w:val="single" w:sz="4" w:space="0" w:color="000000"/>
            </w:tcBorders>
            <w:shd w:val="clear" w:color="auto" w:fill="auto"/>
            <w:vAlign w:val="center"/>
          </w:tcPr>
          <w:p w14:paraId="5924E99F" w14:textId="77777777" w:rsidR="00655C3B" w:rsidRDefault="00F431AB">
            <w:pPr>
              <w:spacing w:before="0" w:after="0"/>
              <w:jc w:val="left"/>
              <w:rPr>
                <w:sz w:val="20"/>
                <w:szCs w:val="20"/>
              </w:rPr>
            </w:pPr>
            <w:r>
              <w:rPr>
                <w:sz w:val="20"/>
                <w:szCs w:val="20"/>
              </w:rPr>
              <w:t>Generación de vertimientos</w:t>
            </w:r>
          </w:p>
        </w:tc>
        <w:tc>
          <w:tcPr>
            <w:tcW w:w="9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235F8F" w14:textId="77777777" w:rsidR="00655C3B" w:rsidRDefault="00F431AB">
            <w:pPr>
              <w:spacing w:before="0" w:after="0"/>
              <w:jc w:val="center"/>
              <w:rPr>
                <w:b/>
                <w:sz w:val="18"/>
                <w:szCs w:val="18"/>
              </w:rPr>
            </w:pPr>
            <w:r>
              <w:rPr>
                <w:b/>
                <w:sz w:val="18"/>
                <w:szCs w:val="18"/>
              </w:rPr>
              <w:t>-28</w:t>
            </w:r>
          </w:p>
        </w:tc>
        <w:tc>
          <w:tcPr>
            <w:tcW w:w="775" w:type="dxa"/>
            <w:tcBorders>
              <w:top w:val="nil"/>
              <w:left w:val="nil"/>
              <w:bottom w:val="single" w:sz="4" w:space="0" w:color="000000"/>
              <w:right w:val="single" w:sz="4" w:space="0" w:color="000000"/>
            </w:tcBorders>
            <w:shd w:val="clear" w:color="auto" w:fill="FFFF00"/>
            <w:vAlign w:val="center"/>
          </w:tcPr>
          <w:p w14:paraId="0015F93F" w14:textId="77777777" w:rsidR="00655C3B" w:rsidRDefault="00F431AB">
            <w:pPr>
              <w:spacing w:before="0" w:after="0"/>
              <w:jc w:val="center"/>
              <w:rPr>
                <w:b/>
                <w:sz w:val="18"/>
                <w:szCs w:val="18"/>
              </w:rPr>
            </w:pPr>
            <w:r>
              <w:rPr>
                <w:b/>
                <w:sz w:val="18"/>
                <w:szCs w:val="18"/>
              </w:rPr>
              <w:t>M</w:t>
            </w:r>
          </w:p>
        </w:tc>
      </w:tr>
      <w:tr w:rsidR="00655C3B" w14:paraId="4FB2CF9C" w14:textId="77777777">
        <w:trPr>
          <w:trHeight w:val="510"/>
        </w:trPr>
        <w:tc>
          <w:tcPr>
            <w:tcW w:w="2189" w:type="dxa"/>
            <w:vMerge/>
            <w:tcBorders>
              <w:top w:val="nil"/>
              <w:left w:val="single" w:sz="4" w:space="0" w:color="000000"/>
              <w:bottom w:val="single" w:sz="4" w:space="0" w:color="000000"/>
              <w:right w:val="single" w:sz="4" w:space="0" w:color="000000"/>
            </w:tcBorders>
            <w:shd w:val="clear" w:color="auto" w:fill="auto"/>
            <w:vAlign w:val="center"/>
          </w:tcPr>
          <w:p w14:paraId="4EE93B8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tcBorders>
              <w:top w:val="nil"/>
              <w:left w:val="nil"/>
              <w:bottom w:val="single" w:sz="4" w:space="0" w:color="000000"/>
              <w:right w:val="single" w:sz="4" w:space="0" w:color="000000"/>
            </w:tcBorders>
            <w:shd w:val="clear" w:color="auto" w:fill="auto"/>
            <w:vAlign w:val="center"/>
          </w:tcPr>
          <w:p w14:paraId="649EB6C9" w14:textId="77777777" w:rsidR="00655C3B" w:rsidRDefault="00F431AB">
            <w:pPr>
              <w:spacing w:before="0" w:after="0"/>
              <w:jc w:val="left"/>
              <w:rPr>
                <w:sz w:val="20"/>
                <w:szCs w:val="20"/>
              </w:rPr>
            </w:pPr>
            <w:r>
              <w:rPr>
                <w:sz w:val="20"/>
                <w:szCs w:val="20"/>
              </w:rPr>
              <w:t>Construcción de Zodmes</w:t>
            </w:r>
          </w:p>
        </w:tc>
        <w:tc>
          <w:tcPr>
            <w:tcW w:w="2447" w:type="dxa"/>
            <w:tcBorders>
              <w:top w:val="nil"/>
              <w:left w:val="nil"/>
              <w:bottom w:val="single" w:sz="4" w:space="0" w:color="000000"/>
              <w:right w:val="single" w:sz="4" w:space="0" w:color="000000"/>
            </w:tcBorders>
            <w:shd w:val="clear" w:color="auto" w:fill="auto"/>
            <w:vAlign w:val="center"/>
          </w:tcPr>
          <w:p w14:paraId="37D7350E" w14:textId="77777777" w:rsidR="00655C3B" w:rsidRDefault="00F431AB">
            <w:pPr>
              <w:spacing w:before="0" w:after="0"/>
              <w:jc w:val="left"/>
              <w:rPr>
                <w:sz w:val="20"/>
                <w:szCs w:val="20"/>
              </w:rPr>
            </w:pPr>
            <w:r>
              <w:rPr>
                <w:sz w:val="20"/>
                <w:szCs w:val="20"/>
              </w:rPr>
              <w:t>Aparición nuevos elementos del paisaje</w:t>
            </w:r>
          </w:p>
        </w:tc>
        <w:tc>
          <w:tcPr>
            <w:tcW w:w="9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1B3379" w14:textId="77777777" w:rsidR="00655C3B" w:rsidRDefault="00F431AB">
            <w:pPr>
              <w:spacing w:before="0" w:after="0"/>
              <w:jc w:val="center"/>
              <w:rPr>
                <w:b/>
                <w:sz w:val="18"/>
                <w:szCs w:val="18"/>
              </w:rPr>
            </w:pPr>
            <w:r>
              <w:rPr>
                <w:b/>
                <w:sz w:val="18"/>
                <w:szCs w:val="18"/>
              </w:rPr>
              <w:t>-34</w:t>
            </w:r>
          </w:p>
        </w:tc>
        <w:tc>
          <w:tcPr>
            <w:tcW w:w="775" w:type="dxa"/>
            <w:tcBorders>
              <w:top w:val="nil"/>
              <w:left w:val="nil"/>
              <w:bottom w:val="single" w:sz="4" w:space="0" w:color="000000"/>
              <w:right w:val="single" w:sz="4" w:space="0" w:color="000000"/>
            </w:tcBorders>
            <w:shd w:val="clear" w:color="auto" w:fill="FFFF00"/>
            <w:vAlign w:val="center"/>
          </w:tcPr>
          <w:p w14:paraId="6C929D8B" w14:textId="77777777" w:rsidR="00655C3B" w:rsidRDefault="00F431AB">
            <w:pPr>
              <w:spacing w:before="0" w:after="0"/>
              <w:jc w:val="center"/>
              <w:rPr>
                <w:b/>
                <w:sz w:val="18"/>
                <w:szCs w:val="18"/>
              </w:rPr>
            </w:pPr>
            <w:r>
              <w:rPr>
                <w:b/>
                <w:sz w:val="18"/>
                <w:szCs w:val="18"/>
              </w:rPr>
              <w:t>M</w:t>
            </w:r>
          </w:p>
        </w:tc>
      </w:tr>
      <w:tr w:rsidR="00655C3B" w14:paraId="7F944497" w14:textId="77777777">
        <w:trPr>
          <w:trHeight w:val="510"/>
        </w:trPr>
        <w:tc>
          <w:tcPr>
            <w:tcW w:w="2189" w:type="dxa"/>
            <w:vMerge/>
            <w:tcBorders>
              <w:top w:val="nil"/>
              <w:left w:val="single" w:sz="4" w:space="0" w:color="000000"/>
              <w:bottom w:val="single" w:sz="4" w:space="0" w:color="000000"/>
              <w:right w:val="single" w:sz="4" w:space="0" w:color="000000"/>
            </w:tcBorders>
            <w:shd w:val="clear" w:color="auto" w:fill="auto"/>
            <w:vAlign w:val="center"/>
          </w:tcPr>
          <w:p w14:paraId="19D3861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tcBorders>
              <w:top w:val="nil"/>
              <w:left w:val="nil"/>
              <w:bottom w:val="single" w:sz="4" w:space="0" w:color="000000"/>
              <w:right w:val="single" w:sz="4" w:space="0" w:color="000000"/>
            </w:tcBorders>
            <w:shd w:val="clear" w:color="auto" w:fill="auto"/>
            <w:vAlign w:val="center"/>
          </w:tcPr>
          <w:p w14:paraId="62CBE1D7" w14:textId="77777777" w:rsidR="00655C3B" w:rsidRDefault="00F431AB">
            <w:pPr>
              <w:spacing w:before="0" w:after="0"/>
              <w:jc w:val="left"/>
              <w:rPr>
                <w:sz w:val="20"/>
                <w:szCs w:val="20"/>
              </w:rPr>
            </w:pPr>
            <w:r>
              <w:rPr>
                <w:sz w:val="20"/>
                <w:szCs w:val="20"/>
              </w:rPr>
              <w:t>Construcción de Zodmes</w:t>
            </w:r>
          </w:p>
        </w:tc>
        <w:tc>
          <w:tcPr>
            <w:tcW w:w="2447" w:type="dxa"/>
            <w:tcBorders>
              <w:top w:val="nil"/>
              <w:left w:val="nil"/>
              <w:bottom w:val="single" w:sz="4" w:space="0" w:color="000000"/>
              <w:right w:val="single" w:sz="4" w:space="0" w:color="000000"/>
            </w:tcBorders>
            <w:shd w:val="clear" w:color="auto" w:fill="auto"/>
            <w:vAlign w:val="center"/>
          </w:tcPr>
          <w:p w14:paraId="42A3EBDE" w14:textId="77777777" w:rsidR="00655C3B" w:rsidRDefault="00F431AB">
            <w:pPr>
              <w:spacing w:before="0" w:after="0"/>
              <w:jc w:val="left"/>
              <w:rPr>
                <w:sz w:val="20"/>
                <w:szCs w:val="20"/>
              </w:rPr>
            </w:pPr>
            <w:r>
              <w:rPr>
                <w:sz w:val="20"/>
                <w:szCs w:val="20"/>
              </w:rPr>
              <w:t>Movimiento de tierra</w:t>
            </w:r>
          </w:p>
        </w:tc>
        <w:tc>
          <w:tcPr>
            <w:tcW w:w="9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9C79AB" w14:textId="77777777" w:rsidR="00655C3B" w:rsidRDefault="00F431AB">
            <w:pPr>
              <w:spacing w:before="0" w:after="0"/>
              <w:jc w:val="center"/>
              <w:rPr>
                <w:b/>
                <w:sz w:val="18"/>
                <w:szCs w:val="18"/>
              </w:rPr>
            </w:pPr>
            <w:r>
              <w:rPr>
                <w:b/>
                <w:sz w:val="18"/>
                <w:szCs w:val="18"/>
              </w:rPr>
              <w:t>-34</w:t>
            </w:r>
          </w:p>
        </w:tc>
        <w:tc>
          <w:tcPr>
            <w:tcW w:w="775" w:type="dxa"/>
            <w:tcBorders>
              <w:top w:val="nil"/>
              <w:left w:val="nil"/>
              <w:bottom w:val="single" w:sz="4" w:space="0" w:color="000000"/>
              <w:right w:val="single" w:sz="4" w:space="0" w:color="000000"/>
            </w:tcBorders>
            <w:shd w:val="clear" w:color="auto" w:fill="FFFF00"/>
            <w:vAlign w:val="center"/>
          </w:tcPr>
          <w:p w14:paraId="7EF45CAD" w14:textId="77777777" w:rsidR="00655C3B" w:rsidRDefault="00F431AB">
            <w:pPr>
              <w:spacing w:before="0" w:after="0"/>
              <w:jc w:val="center"/>
              <w:rPr>
                <w:b/>
                <w:sz w:val="18"/>
                <w:szCs w:val="18"/>
              </w:rPr>
            </w:pPr>
            <w:r>
              <w:rPr>
                <w:b/>
                <w:sz w:val="18"/>
                <w:szCs w:val="18"/>
              </w:rPr>
              <w:t>M</w:t>
            </w:r>
          </w:p>
        </w:tc>
      </w:tr>
      <w:tr w:rsidR="00655C3B" w14:paraId="23040DBC" w14:textId="77777777">
        <w:trPr>
          <w:trHeight w:val="510"/>
        </w:trPr>
        <w:tc>
          <w:tcPr>
            <w:tcW w:w="2189" w:type="dxa"/>
            <w:vMerge/>
            <w:tcBorders>
              <w:top w:val="nil"/>
              <w:left w:val="single" w:sz="4" w:space="0" w:color="000000"/>
              <w:bottom w:val="single" w:sz="4" w:space="0" w:color="000000"/>
              <w:right w:val="single" w:sz="4" w:space="0" w:color="000000"/>
            </w:tcBorders>
            <w:shd w:val="clear" w:color="auto" w:fill="auto"/>
            <w:vAlign w:val="center"/>
          </w:tcPr>
          <w:p w14:paraId="76185CD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tcBorders>
              <w:top w:val="nil"/>
              <w:left w:val="nil"/>
              <w:bottom w:val="single" w:sz="4" w:space="0" w:color="000000"/>
              <w:right w:val="single" w:sz="4" w:space="0" w:color="000000"/>
            </w:tcBorders>
            <w:shd w:val="clear" w:color="auto" w:fill="auto"/>
            <w:vAlign w:val="center"/>
          </w:tcPr>
          <w:p w14:paraId="1FAEE4C0" w14:textId="77777777" w:rsidR="00655C3B" w:rsidRDefault="00F431AB">
            <w:pPr>
              <w:spacing w:before="0" w:after="0"/>
              <w:jc w:val="left"/>
              <w:rPr>
                <w:sz w:val="20"/>
                <w:szCs w:val="20"/>
              </w:rPr>
            </w:pPr>
            <w:r>
              <w:rPr>
                <w:sz w:val="20"/>
                <w:szCs w:val="20"/>
              </w:rPr>
              <w:t>Construcción de Zodmes</w:t>
            </w:r>
          </w:p>
        </w:tc>
        <w:tc>
          <w:tcPr>
            <w:tcW w:w="2447" w:type="dxa"/>
            <w:tcBorders>
              <w:top w:val="nil"/>
              <w:left w:val="nil"/>
              <w:bottom w:val="single" w:sz="4" w:space="0" w:color="000000"/>
              <w:right w:val="single" w:sz="4" w:space="0" w:color="000000"/>
            </w:tcBorders>
            <w:shd w:val="clear" w:color="auto" w:fill="auto"/>
            <w:vAlign w:val="center"/>
          </w:tcPr>
          <w:p w14:paraId="138A4D3B" w14:textId="77777777" w:rsidR="00655C3B" w:rsidRDefault="00F431AB">
            <w:pPr>
              <w:spacing w:before="0" w:after="0"/>
              <w:jc w:val="left"/>
              <w:rPr>
                <w:sz w:val="20"/>
                <w:szCs w:val="20"/>
              </w:rPr>
            </w:pPr>
            <w:r>
              <w:rPr>
                <w:sz w:val="20"/>
                <w:szCs w:val="20"/>
              </w:rPr>
              <w:t>Transporte de materiales</w:t>
            </w:r>
          </w:p>
        </w:tc>
        <w:tc>
          <w:tcPr>
            <w:tcW w:w="9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C17BBE" w14:textId="77777777" w:rsidR="00655C3B" w:rsidRDefault="00F431AB">
            <w:pPr>
              <w:spacing w:before="0" w:after="0"/>
              <w:jc w:val="center"/>
              <w:rPr>
                <w:b/>
                <w:sz w:val="18"/>
                <w:szCs w:val="18"/>
              </w:rPr>
            </w:pPr>
            <w:r>
              <w:rPr>
                <w:b/>
                <w:sz w:val="18"/>
                <w:szCs w:val="18"/>
              </w:rPr>
              <w:t>-32</w:t>
            </w:r>
          </w:p>
        </w:tc>
        <w:tc>
          <w:tcPr>
            <w:tcW w:w="775" w:type="dxa"/>
            <w:tcBorders>
              <w:top w:val="nil"/>
              <w:left w:val="nil"/>
              <w:bottom w:val="single" w:sz="4" w:space="0" w:color="000000"/>
              <w:right w:val="single" w:sz="4" w:space="0" w:color="000000"/>
            </w:tcBorders>
            <w:shd w:val="clear" w:color="auto" w:fill="FFFF00"/>
            <w:vAlign w:val="center"/>
          </w:tcPr>
          <w:p w14:paraId="08B5016B" w14:textId="77777777" w:rsidR="00655C3B" w:rsidRDefault="00F431AB">
            <w:pPr>
              <w:spacing w:before="0" w:after="0"/>
              <w:jc w:val="center"/>
              <w:rPr>
                <w:b/>
                <w:sz w:val="18"/>
                <w:szCs w:val="18"/>
              </w:rPr>
            </w:pPr>
            <w:r>
              <w:rPr>
                <w:b/>
                <w:sz w:val="18"/>
                <w:szCs w:val="18"/>
              </w:rPr>
              <w:t>M</w:t>
            </w:r>
          </w:p>
        </w:tc>
      </w:tr>
      <w:tr w:rsidR="00655C3B" w14:paraId="04171A68" w14:textId="77777777">
        <w:trPr>
          <w:trHeight w:val="510"/>
        </w:trPr>
        <w:tc>
          <w:tcPr>
            <w:tcW w:w="2189" w:type="dxa"/>
            <w:vMerge/>
            <w:tcBorders>
              <w:top w:val="nil"/>
              <w:left w:val="single" w:sz="4" w:space="0" w:color="000000"/>
              <w:bottom w:val="single" w:sz="4" w:space="0" w:color="000000"/>
              <w:right w:val="single" w:sz="4" w:space="0" w:color="000000"/>
            </w:tcBorders>
            <w:shd w:val="clear" w:color="auto" w:fill="auto"/>
            <w:vAlign w:val="center"/>
          </w:tcPr>
          <w:p w14:paraId="6D8FB10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577" w:type="dxa"/>
            <w:tcBorders>
              <w:top w:val="nil"/>
              <w:left w:val="nil"/>
              <w:bottom w:val="single" w:sz="4" w:space="0" w:color="000000"/>
              <w:right w:val="single" w:sz="4" w:space="0" w:color="000000"/>
            </w:tcBorders>
            <w:shd w:val="clear" w:color="auto" w:fill="auto"/>
            <w:vAlign w:val="center"/>
          </w:tcPr>
          <w:p w14:paraId="3C880BB3" w14:textId="77777777" w:rsidR="00655C3B" w:rsidRDefault="00F431AB">
            <w:pPr>
              <w:spacing w:before="0" w:after="0"/>
              <w:jc w:val="left"/>
              <w:rPr>
                <w:sz w:val="20"/>
                <w:szCs w:val="20"/>
              </w:rPr>
            </w:pPr>
            <w:r>
              <w:rPr>
                <w:sz w:val="20"/>
                <w:szCs w:val="20"/>
              </w:rPr>
              <w:t>Construcción de Zodmes</w:t>
            </w:r>
          </w:p>
        </w:tc>
        <w:tc>
          <w:tcPr>
            <w:tcW w:w="2447" w:type="dxa"/>
            <w:tcBorders>
              <w:top w:val="nil"/>
              <w:left w:val="nil"/>
              <w:bottom w:val="single" w:sz="4" w:space="0" w:color="000000"/>
              <w:right w:val="single" w:sz="4" w:space="0" w:color="000000"/>
            </w:tcBorders>
            <w:shd w:val="clear" w:color="auto" w:fill="auto"/>
            <w:vAlign w:val="center"/>
          </w:tcPr>
          <w:p w14:paraId="4A35B30F" w14:textId="77777777" w:rsidR="00655C3B" w:rsidRDefault="00F431AB">
            <w:pPr>
              <w:spacing w:before="0" w:after="0"/>
              <w:jc w:val="left"/>
              <w:rPr>
                <w:sz w:val="20"/>
                <w:szCs w:val="20"/>
              </w:rPr>
            </w:pPr>
            <w:r>
              <w:rPr>
                <w:sz w:val="20"/>
                <w:szCs w:val="20"/>
              </w:rPr>
              <w:t>Generación de residuos sólidos</w:t>
            </w:r>
          </w:p>
        </w:tc>
        <w:tc>
          <w:tcPr>
            <w:tcW w:w="99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2328E9" w14:textId="77777777" w:rsidR="00655C3B" w:rsidRDefault="00F431AB">
            <w:pPr>
              <w:spacing w:before="0" w:after="0"/>
              <w:jc w:val="center"/>
              <w:rPr>
                <w:b/>
                <w:sz w:val="18"/>
                <w:szCs w:val="18"/>
              </w:rPr>
            </w:pPr>
            <w:r>
              <w:rPr>
                <w:b/>
                <w:sz w:val="18"/>
                <w:szCs w:val="18"/>
              </w:rPr>
              <w:t>-27</w:t>
            </w:r>
          </w:p>
        </w:tc>
        <w:tc>
          <w:tcPr>
            <w:tcW w:w="775" w:type="dxa"/>
            <w:tcBorders>
              <w:top w:val="nil"/>
              <w:left w:val="nil"/>
              <w:bottom w:val="single" w:sz="4" w:space="0" w:color="000000"/>
              <w:right w:val="single" w:sz="4" w:space="0" w:color="000000"/>
            </w:tcBorders>
            <w:shd w:val="clear" w:color="auto" w:fill="FFFF00"/>
            <w:vAlign w:val="center"/>
          </w:tcPr>
          <w:p w14:paraId="24E519AF" w14:textId="77777777" w:rsidR="00655C3B" w:rsidRDefault="00F431AB">
            <w:pPr>
              <w:spacing w:before="0" w:after="0"/>
              <w:jc w:val="center"/>
              <w:rPr>
                <w:b/>
                <w:sz w:val="18"/>
                <w:szCs w:val="18"/>
              </w:rPr>
            </w:pPr>
            <w:r>
              <w:rPr>
                <w:b/>
                <w:sz w:val="18"/>
                <w:szCs w:val="18"/>
              </w:rPr>
              <w:t>M</w:t>
            </w:r>
          </w:p>
        </w:tc>
      </w:tr>
      <w:tr w:rsidR="00655C3B" w14:paraId="5080308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55CB45E" w14:textId="77777777" w:rsidR="00655C3B" w:rsidRDefault="00F431AB">
            <w:pPr>
              <w:spacing w:before="0" w:after="0"/>
              <w:jc w:val="center"/>
              <w:rPr>
                <w:b/>
                <w:sz w:val="18"/>
                <w:szCs w:val="18"/>
              </w:rPr>
            </w:pPr>
            <w:r>
              <w:rPr>
                <w:b/>
                <w:sz w:val="18"/>
                <w:szCs w:val="18"/>
              </w:rPr>
              <w:t xml:space="preserve">Descripción del impacto </w:t>
            </w:r>
          </w:p>
        </w:tc>
      </w:tr>
      <w:tr w:rsidR="00655C3B" w14:paraId="2341A13D"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D33FC0" w14:textId="77777777" w:rsidR="00655C3B" w:rsidRDefault="00F431AB">
            <w:pPr>
              <w:spacing w:before="0" w:after="0"/>
              <w:rPr>
                <w:sz w:val="20"/>
                <w:szCs w:val="20"/>
              </w:rPr>
            </w:pPr>
            <w:r>
              <w:rPr>
                <w:sz w:val="20"/>
                <w:szCs w:val="20"/>
              </w:rPr>
              <w:t xml:space="preserve">Para la evaluación ambiental con proyecto, la infraestructura social fue identificada como el punto de la cancha en el sector de la vereda las Mercedes, ya que esta se vería afectada principalmente por la implementación de uno de los zodme que quedaría cercano, y podría afectar los eventos deportivos que se realizan de manera ocasional, así como eventos de manifestación cultural que de igual forma se realizan de manera ocasional, pero que se pueden ver interrumpidos  las actividades a realizar en dicha área. </w:t>
            </w:r>
          </w:p>
        </w:tc>
      </w:tr>
    </w:tbl>
    <w:p w14:paraId="27D357A3" w14:textId="77777777" w:rsidR="00C270E0" w:rsidRDefault="00C270E0" w:rsidP="00C270E0">
      <w:pPr>
        <w:pStyle w:val="Descripcin"/>
      </w:pPr>
      <w:bookmarkStart w:id="140" w:name="_heading=h.1d96cc0" w:colFirst="0" w:colLast="0"/>
      <w:bookmarkStart w:id="141" w:name="_Toc127954667"/>
      <w:bookmarkEnd w:id="140"/>
      <w:r>
        <w:t xml:space="preserve">Tabla </w:t>
      </w:r>
      <w:r>
        <w:fldChar w:fldCharType="begin"/>
      </w:r>
      <w:r>
        <w:instrText xml:space="preserve"> SEQ Tabla \* ARABIC </w:instrText>
      </w:r>
      <w:r>
        <w:fldChar w:fldCharType="separate"/>
      </w:r>
      <w:r w:rsidR="005D79AF">
        <w:t>48</w:t>
      </w:r>
      <w:r>
        <w:fldChar w:fldCharType="end"/>
      </w:r>
      <w:r>
        <w:t xml:space="preserve">. </w:t>
      </w:r>
      <w:r w:rsidRPr="00C270E0">
        <w:rPr>
          <w:b w:val="0"/>
          <w:bCs/>
        </w:rPr>
        <w:t>Variación en el número de habitantes. Fuente: Elaboración propia</w:t>
      </w:r>
      <w:r w:rsidRPr="0002732C">
        <w:t>.</w:t>
      </w:r>
      <w:bookmarkEnd w:id="141"/>
    </w:p>
    <w:tbl>
      <w:tblPr>
        <w:tblStyle w:val="33"/>
        <w:tblW w:w="8978" w:type="dxa"/>
        <w:tblInd w:w="0" w:type="dxa"/>
        <w:tblLayout w:type="fixed"/>
        <w:tblLook w:val="0400" w:firstRow="0" w:lastRow="0" w:firstColumn="0" w:lastColumn="0" w:noHBand="0" w:noVBand="1"/>
      </w:tblPr>
      <w:tblGrid>
        <w:gridCol w:w="2174"/>
        <w:gridCol w:w="2040"/>
        <w:gridCol w:w="2291"/>
        <w:gridCol w:w="1239"/>
        <w:gridCol w:w="1234"/>
      </w:tblGrid>
      <w:tr w:rsidR="00655C3B" w14:paraId="1633E20F" w14:textId="77777777">
        <w:trPr>
          <w:trHeight w:val="255"/>
          <w:tblHeader/>
        </w:trPr>
        <w:tc>
          <w:tcPr>
            <w:tcW w:w="2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5BDB6" w14:textId="77777777" w:rsidR="00655C3B" w:rsidRDefault="00F431AB">
            <w:pPr>
              <w:spacing w:before="0" w:after="0"/>
              <w:jc w:val="center"/>
              <w:rPr>
                <w:b/>
                <w:sz w:val="18"/>
                <w:szCs w:val="18"/>
              </w:rPr>
            </w:pPr>
            <w:r>
              <w:rPr>
                <w:b/>
                <w:sz w:val="18"/>
                <w:szCs w:val="18"/>
              </w:rPr>
              <w:t xml:space="preserve">Medio: </w:t>
            </w:r>
          </w:p>
        </w:tc>
        <w:tc>
          <w:tcPr>
            <w:tcW w:w="2040" w:type="dxa"/>
            <w:tcBorders>
              <w:top w:val="single" w:sz="4" w:space="0" w:color="000000"/>
              <w:left w:val="nil"/>
              <w:bottom w:val="single" w:sz="4" w:space="0" w:color="000000"/>
              <w:right w:val="single" w:sz="4" w:space="0" w:color="000000"/>
            </w:tcBorders>
            <w:shd w:val="clear" w:color="auto" w:fill="auto"/>
            <w:vAlign w:val="center"/>
          </w:tcPr>
          <w:p w14:paraId="2FDBE37B" w14:textId="77777777" w:rsidR="00655C3B" w:rsidRDefault="00F431AB">
            <w:pPr>
              <w:spacing w:before="0" w:after="0"/>
              <w:jc w:val="center"/>
              <w:rPr>
                <w:sz w:val="18"/>
                <w:szCs w:val="18"/>
              </w:rPr>
            </w:pPr>
            <w:r>
              <w:rPr>
                <w:sz w:val="18"/>
                <w:szCs w:val="18"/>
              </w:rPr>
              <w:t>SOCIAL</w:t>
            </w:r>
          </w:p>
        </w:tc>
        <w:tc>
          <w:tcPr>
            <w:tcW w:w="2291" w:type="dxa"/>
            <w:tcBorders>
              <w:top w:val="single" w:sz="4" w:space="0" w:color="000000"/>
              <w:left w:val="nil"/>
              <w:bottom w:val="single" w:sz="4" w:space="0" w:color="000000"/>
              <w:right w:val="single" w:sz="4" w:space="0" w:color="000000"/>
            </w:tcBorders>
            <w:shd w:val="clear" w:color="auto" w:fill="auto"/>
            <w:vAlign w:val="center"/>
          </w:tcPr>
          <w:p w14:paraId="21B2C2F9" w14:textId="77777777" w:rsidR="00655C3B" w:rsidRDefault="00F431AB">
            <w:pPr>
              <w:spacing w:before="0" w:after="0"/>
              <w:jc w:val="left"/>
              <w:rPr>
                <w:b/>
                <w:sz w:val="18"/>
                <w:szCs w:val="18"/>
              </w:rPr>
            </w:pPr>
            <w:r>
              <w:rPr>
                <w:b/>
                <w:sz w:val="18"/>
                <w:szCs w:val="18"/>
              </w:rPr>
              <w:t>Componente:</w:t>
            </w:r>
          </w:p>
        </w:tc>
        <w:tc>
          <w:tcPr>
            <w:tcW w:w="2473" w:type="dxa"/>
            <w:gridSpan w:val="2"/>
            <w:tcBorders>
              <w:top w:val="single" w:sz="4" w:space="0" w:color="000000"/>
              <w:left w:val="nil"/>
              <w:bottom w:val="single" w:sz="4" w:space="0" w:color="000000"/>
              <w:right w:val="single" w:sz="4" w:space="0" w:color="000000"/>
            </w:tcBorders>
            <w:shd w:val="clear" w:color="auto" w:fill="auto"/>
            <w:vAlign w:val="center"/>
          </w:tcPr>
          <w:p w14:paraId="61EE8367" w14:textId="77777777" w:rsidR="00655C3B" w:rsidRDefault="00F431AB">
            <w:pPr>
              <w:spacing w:before="0" w:after="0"/>
              <w:jc w:val="center"/>
              <w:rPr>
                <w:sz w:val="18"/>
                <w:szCs w:val="18"/>
              </w:rPr>
            </w:pPr>
            <w:r>
              <w:rPr>
                <w:sz w:val="18"/>
                <w:szCs w:val="18"/>
              </w:rPr>
              <w:t>DEMOGRAFICO</w:t>
            </w:r>
          </w:p>
        </w:tc>
      </w:tr>
      <w:tr w:rsidR="00655C3B" w14:paraId="09F1B1C2" w14:textId="77777777">
        <w:trPr>
          <w:trHeight w:val="255"/>
          <w:tblHeader/>
        </w:trPr>
        <w:tc>
          <w:tcPr>
            <w:tcW w:w="2174" w:type="dxa"/>
            <w:tcBorders>
              <w:top w:val="nil"/>
              <w:left w:val="single" w:sz="4" w:space="0" w:color="000000"/>
              <w:bottom w:val="single" w:sz="4" w:space="0" w:color="000000"/>
              <w:right w:val="single" w:sz="4" w:space="0" w:color="000000"/>
            </w:tcBorders>
            <w:shd w:val="clear" w:color="auto" w:fill="auto"/>
            <w:vAlign w:val="center"/>
          </w:tcPr>
          <w:p w14:paraId="5F74128B" w14:textId="77777777" w:rsidR="00655C3B" w:rsidRDefault="00F431AB">
            <w:pPr>
              <w:spacing w:before="0" w:after="0"/>
              <w:jc w:val="center"/>
              <w:rPr>
                <w:b/>
                <w:sz w:val="18"/>
                <w:szCs w:val="18"/>
              </w:rPr>
            </w:pPr>
            <w:r>
              <w:rPr>
                <w:b/>
                <w:sz w:val="18"/>
                <w:szCs w:val="18"/>
              </w:rPr>
              <w:t>Impacto</w:t>
            </w:r>
          </w:p>
        </w:tc>
        <w:tc>
          <w:tcPr>
            <w:tcW w:w="6804" w:type="dxa"/>
            <w:gridSpan w:val="4"/>
            <w:tcBorders>
              <w:top w:val="single" w:sz="4" w:space="0" w:color="000000"/>
              <w:left w:val="nil"/>
              <w:bottom w:val="single" w:sz="4" w:space="0" w:color="000000"/>
              <w:right w:val="single" w:sz="4" w:space="0" w:color="000000"/>
            </w:tcBorders>
            <w:shd w:val="clear" w:color="auto" w:fill="auto"/>
            <w:vAlign w:val="center"/>
          </w:tcPr>
          <w:p w14:paraId="02F84813" w14:textId="77777777" w:rsidR="00655C3B" w:rsidRDefault="00F431AB">
            <w:pPr>
              <w:spacing w:before="0" w:after="0"/>
              <w:jc w:val="center"/>
              <w:rPr>
                <w:b/>
                <w:sz w:val="18"/>
                <w:szCs w:val="18"/>
              </w:rPr>
            </w:pPr>
            <w:r>
              <w:rPr>
                <w:b/>
                <w:sz w:val="18"/>
                <w:szCs w:val="18"/>
              </w:rPr>
              <w:t>Variación en el número de habitantes</w:t>
            </w:r>
          </w:p>
        </w:tc>
      </w:tr>
      <w:tr w:rsidR="00655C3B" w14:paraId="1971CA59" w14:textId="77777777">
        <w:trPr>
          <w:trHeight w:val="255"/>
          <w:tblHeader/>
        </w:trPr>
        <w:tc>
          <w:tcPr>
            <w:tcW w:w="2174" w:type="dxa"/>
            <w:vMerge w:val="restart"/>
            <w:tcBorders>
              <w:top w:val="nil"/>
              <w:left w:val="single" w:sz="4" w:space="0" w:color="000000"/>
              <w:bottom w:val="single" w:sz="4" w:space="0" w:color="000000"/>
              <w:right w:val="single" w:sz="4" w:space="0" w:color="000000"/>
            </w:tcBorders>
            <w:shd w:val="clear" w:color="auto" w:fill="D9D9D9"/>
            <w:vAlign w:val="center"/>
          </w:tcPr>
          <w:p w14:paraId="183D2371" w14:textId="77777777" w:rsidR="00655C3B" w:rsidRDefault="00F431AB">
            <w:pPr>
              <w:spacing w:before="0" w:after="0"/>
              <w:jc w:val="center"/>
              <w:rPr>
                <w:b/>
                <w:sz w:val="18"/>
                <w:szCs w:val="18"/>
              </w:rPr>
            </w:pPr>
            <w:r>
              <w:rPr>
                <w:b/>
                <w:sz w:val="18"/>
                <w:szCs w:val="18"/>
              </w:rPr>
              <w:t>ETAPA</w:t>
            </w:r>
          </w:p>
        </w:tc>
        <w:tc>
          <w:tcPr>
            <w:tcW w:w="2040" w:type="dxa"/>
            <w:vMerge w:val="restart"/>
            <w:tcBorders>
              <w:top w:val="nil"/>
              <w:left w:val="single" w:sz="4" w:space="0" w:color="000000"/>
              <w:bottom w:val="single" w:sz="4" w:space="0" w:color="000000"/>
              <w:right w:val="single" w:sz="4" w:space="0" w:color="000000"/>
            </w:tcBorders>
            <w:shd w:val="clear" w:color="auto" w:fill="D9D9D9"/>
            <w:vAlign w:val="center"/>
          </w:tcPr>
          <w:p w14:paraId="7C8566DA" w14:textId="77777777" w:rsidR="00655C3B" w:rsidRDefault="00F431AB">
            <w:pPr>
              <w:spacing w:before="0" w:after="0"/>
              <w:jc w:val="center"/>
              <w:rPr>
                <w:b/>
                <w:sz w:val="18"/>
                <w:szCs w:val="18"/>
              </w:rPr>
            </w:pPr>
            <w:r>
              <w:rPr>
                <w:b/>
                <w:sz w:val="18"/>
                <w:szCs w:val="18"/>
              </w:rPr>
              <w:t>ACTIVIDAD</w:t>
            </w:r>
          </w:p>
        </w:tc>
        <w:tc>
          <w:tcPr>
            <w:tcW w:w="2291" w:type="dxa"/>
            <w:vMerge w:val="restart"/>
            <w:tcBorders>
              <w:top w:val="nil"/>
              <w:left w:val="single" w:sz="4" w:space="0" w:color="000000"/>
              <w:bottom w:val="single" w:sz="4" w:space="0" w:color="000000"/>
              <w:right w:val="single" w:sz="4" w:space="0" w:color="000000"/>
            </w:tcBorders>
            <w:shd w:val="clear" w:color="auto" w:fill="D9D9D9"/>
            <w:vAlign w:val="center"/>
          </w:tcPr>
          <w:p w14:paraId="24C7AEB9" w14:textId="77777777" w:rsidR="00655C3B" w:rsidRDefault="00F431AB">
            <w:pPr>
              <w:spacing w:before="0" w:after="0"/>
              <w:jc w:val="center"/>
              <w:rPr>
                <w:b/>
                <w:sz w:val="18"/>
                <w:szCs w:val="18"/>
              </w:rPr>
            </w:pPr>
            <w:r>
              <w:rPr>
                <w:b/>
                <w:sz w:val="18"/>
                <w:szCs w:val="18"/>
              </w:rPr>
              <w:t>ASPECTO</w:t>
            </w:r>
          </w:p>
        </w:tc>
        <w:tc>
          <w:tcPr>
            <w:tcW w:w="2473" w:type="dxa"/>
            <w:gridSpan w:val="2"/>
            <w:tcBorders>
              <w:top w:val="single" w:sz="4" w:space="0" w:color="000000"/>
              <w:left w:val="nil"/>
              <w:bottom w:val="single" w:sz="4" w:space="0" w:color="000000"/>
              <w:right w:val="single" w:sz="4" w:space="0" w:color="000000"/>
            </w:tcBorders>
            <w:shd w:val="clear" w:color="auto" w:fill="D9D9D9"/>
            <w:vAlign w:val="center"/>
          </w:tcPr>
          <w:p w14:paraId="1B86B245" w14:textId="77777777" w:rsidR="00655C3B" w:rsidRDefault="00F431AB">
            <w:pPr>
              <w:spacing w:before="0" w:after="0"/>
              <w:jc w:val="center"/>
              <w:rPr>
                <w:b/>
                <w:sz w:val="18"/>
                <w:szCs w:val="18"/>
              </w:rPr>
            </w:pPr>
            <w:r>
              <w:rPr>
                <w:b/>
                <w:sz w:val="18"/>
                <w:szCs w:val="18"/>
              </w:rPr>
              <w:t>CALIFICACIÓN</w:t>
            </w:r>
          </w:p>
        </w:tc>
      </w:tr>
      <w:tr w:rsidR="00655C3B" w14:paraId="036C06C5" w14:textId="77777777">
        <w:trPr>
          <w:trHeight w:val="255"/>
          <w:tblHeader/>
        </w:trPr>
        <w:tc>
          <w:tcPr>
            <w:tcW w:w="2174" w:type="dxa"/>
            <w:vMerge/>
            <w:tcBorders>
              <w:top w:val="nil"/>
              <w:left w:val="single" w:sz="4" w:space="0" w:color="000000"/>
              <w:bottom w:val="single" w:sz="4" w:space="0" w:color="000000"/>
              <w:right w:val="single" w:sz="4" w:space="0" w:color="000000"/>
            </w:tcBorders>
            <w:shd w:val="clear" w:color="auto" w:fill="D9D9D9"/>
            <w:vAlign w:val="center"/>
          </w:tcPr>
          <w:p w14:paraId="3D6C848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vMerge/>
            <w:tcBorders>
              <w:top w:val="nil"/>
              <w:left w:val="single" w:sz="4" w:space="0" w:color="000000"/>
              <w:bottom w:val="single" w:sz="4" w:space="0" w:color="000000"/>
              <w:right w:val="single" w:sz="4" w:space="0" w:color="000000"/>
            </w:tcBorders>
            <w:shd w:val="clear" w:color="auto" w:fill="D9D9D9"/>
            <w:vAlign w:val="center"/>
          </w:tcPr>
          <w:p w14:paraId="07254B3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291" w:type="dxa"/>
            <w:vMerge/>
            <w:tcBorders>
              <w:top w:val="nil"/>
              <w:left w:val="single" w:sz="4" w:space="0" w:color="000000"/>
              <w:bottom w:val="single" w:sz="4" w:space="0" w:color="000000"/>
              <w:right w:val="single" w:sz="4" w:space="0" w:color="000000"/>
            </w:tcBorders>
            <w:shd w:val="clear" w:color="auto" w:fill="D9D9D9"/>
            <w:vAlign w:val="center"/>
          </w:tcPr>
          <w:p w14:paraId="3CC2855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39" w:type="dxa"/>
            <w:tcBorders>
              <w:top w:val="nil"/>
              <w:left w:val="nil"/>
              <w:bottom w:val="single" w:sz="4" w:space="0" w:color="000000"/>
              <w:right w:val="single" w:sz="4" w:space="0" w:color="000000"/>
            </w:tcBorders>
            <w:shd w:val="clear" w:color="auto" w:fill="D9D9D9"/>
            <w:vAlign w:val="center"/>
          </w:tcPr>
          <w:p w14:paraId="0D81718F" w14:textId="77777777" w:rsidR="00655C3B" w:rsidRDefault="00F431AB">
            <w:pPr>
              <w:spacing w:before="0" w:after="0"/>
              <w:jc w:val="center"/>
              <w:rPr>
                <w:b/>
                <w:sz w:val="18"/>
                <w:szCs w:val="18"/>
              </w:rPr>
            </w:pPr>
            <w:r>
              <w:rPr>
                <w:b/>
                <w:sz w:val="18"/>
                <w:szCs w:val="18"/>
              </w:rPr>
              <w:t>I</w:t>
            </w:r>
          </w:p>
        </w:tc>
        <w:tc>
          <w:tcPr>
            <w:tcW w:w="1234" w:type="dxa"/>
            <w:tcBorders>
              <w:top w:val="nil"/>
              <w:left w:val="nil"/>
              <w:bottom w:val="single" w:sz="4" w:space="0" w:color="000000"/>
              <w:right w:val="single" w:sz="4" w:space="0" w:color="000000"/>
            </w:tcBorders>
            <w:shd w:val="clear" w:color="auto" w:fill="D9D9D9"/>
            <w:vAlign w:val="center"/>
          </w:tcPr>
          <w:p w14:paraId="39EE3B77" w14:textId="77777777" w:rsidR="00655C3B" w:rsidRDefault="00F431AB">
            <w:pPr>
              <w:spacing w:before="0" w:after="0"/>
              <w:jc w:val="center"/>
              <w:rPr>
                <w:b/>
                <w:sz w:val="18"/>
                <w:szCs w:val="18"/>
              </w:rPr>
            </w:pPr>
            <w:r>
              <w:rPr>
                <w:b/>
                <w:sz w:val="18"/>
                <w:szCs w:val="18"/>
              </w:rPr>
              <w:t>R</w:t>
            </w:r>
          </w:p>
        </w:tc>
      </w:tr>
      <w:tr w:rsidR="00655C3B" w14:paraId="4AF527F8" w14:textId="77777777">
        <w:trPr>
          <w:trHeight w:val="510"/>
        </w:trPr>
        <w:tc>
          <w:tcPr>
            <w:tcW w:w="2174" w:type="dxa"/>
            <w:tcBorders>
              <w:top w:val="nil"/>
              <w:left w:val="single" w:sz="4" w:space="0" w:color="000000"/>
              <w:bottom w:val="single" w:sz="4" w:space="0" w:color="000000"/>
              <w:right w:val="single" w:sz="4" w:space="0" w:color="000000"/>
            </w:tcBorders>
            <w:shd w:val="clear" w:color="auto" w:fill="auto"/>
            <w:vAlign w:val="center"/>
          </w:tcPr>
          <w:p w14:paraId="624C726E" w14:textId="77777777" w:rsidR="00655C3B" w:rsidRDefault="00F431AB">
            <w:pPr>
              <w:spacing w:before="0" w:after="0"/>
              <w:jc w:val="center"/>
              <w:rPr>
                <w:sz w:val="18"/>
                <w:szCs w:val="18"/>
              </w:rPr>
            </w:pPr>
            <w:r>
              <w:rPr>
                <w:sz w:val="18"/>
                <w:szCs w:val="18"/>
              </w:rPr>
              <w:t>PRECONSTRUCCIÓN</w:t>
            </w:r>
          </w:p>
        </w:tc>
        <w:tc>
          <w:tcPr>
            <w:tcW w:w="2040" w:type="dxa"/>
            <w:tcBorders>
              <w:top w:val="nil"/>
              <w:left w:val="nil"/>
              <w:bottom w:val="single" w:sz="4" w:space="0" w:color="000000"/>
              <w:right w:val="single" w:sz="4" w:space="0" w:color="000000"/>
            </w:tcBorders>
            <w:shd w:val="clear" w:color="auto" w:fill="auto"/>
            <w:vAlign w:val="center"/>
          </w:tcPr>
          <w:p w14:paraId="29CECF03" w14:textId="77777777" w:rsidR="00655C3B" w:rsidRDefault="00F431AB">
            <w:pPr>
              <w:spacing w:before="0" w:after="0"/>
              <w:jc w:val="left"/>
              <w:rPr>
                <w:sz w:val="20"/>
                <w:szCs w:val="20"/>
              </w:rPr>
            </w:pPr>
            <w:r>
              <w:rPr>
                <w:sz w:val="20"/>
                <w:szCs w:val="20"/>
              </w:rPr>
              <w:t>Estudios previos construcción</w:t>
            </w:r>
          </w:p>
        </w:tc>
        <w:tc>
          <w:tcPr>
            <w:tcW w:w="2291" w:type="dxa"/>
            <w:tcBorders>
              <w:top w:val="nil"/>
              <w:left w:val="nil"/>
              <w:bottom w:val="single" w:sz="4" w:space="0" w:color="000000"/>
              <w:right w:val="single" w:sz="4" w:space="0" w:color="000000"/>
            </w:tcBorders>
            <w:shd w:val="clear" w:color="auto" w:fill="auto"/>
            <w:vAlign w:val="center"/>
          </w:tcPr>
          <w:p w14:paraId="7DE872E3"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98C75A2" w14:textId="77777777" w:rsidR="00655C3B" w:rsidRDefault="00F431AB">
            <w:pPr>
              <w:spacing w:before="0" w:after="0"/>
              <w:jc w:val="center"/>
              <w:rPr>
                <w:b/>
                <w:sz w:val="18"/>
                <w:szCs w:val="18"/>
              </w:rPr>
            </w:pPr>
            <w:r>
              <w:rPr>
                <w:b/>
                <w:sz w:val="18"/>
                <w:szCs w:val="18"/>
              </w:rPr>
              <w:t>16</w:t>
            </w:r>
          </w:p>
        </w:tc>
        <w:tc>
          <w:tcPr>
            <w:tcW w:w="1234" w:type="dxa"/>
            <w:tcBorders>
              <w:top w:val="nil"/>
              <w:left w:val="nil"/>
              <w:bottom w:val="single" w:sz="4" w:space="0" w:color="000000"/>
              <w:right w:val="single" w:sz="4" w:space="0" w:color="000000"/>
            </w:tcBorders>
            <w:shd w:val="clear" w:color="auto" w:fill="DDEBF7"/>
            <w:vAlign w:val="center"/>
          </w:tcPr>
          <w:p w14:paraId="7C89BBC3" w14:textId="77777777" w:rsidR="00655C3B" w:rsidRDefault="00F431AB">
            <w:pPr>
              <w:spacing w:before="0" w:after="0"/>
              <w:jc w:val="center"/>
              <w:rPr>
                <w:b/>
                <w:sz w:val="18"/>
                <w:szCs w:val="18"/>
              </w:rPr>
            </w:pPr>
            <w:r>
              <w:rPr>
                <w:b/>
                <w:sz w:val="18"/>
                <w:szCs w:val="18"/>
              </w:rPr>
              <w:t>PIM</w:t>
            </w:r>
          </w:p>
        </w:tc>
      </w:tr>
      <w:tr w:rsidR="00655C3B" w14:paraId="55BBA6FA" w14:textId="77777777">
        <w:trPr>
          <w:trHeight w:val="510"/>
        </w:trPr>
        <w:tc>
          <w:tcPr>
            <w:tcW w:w="2174" w:type="dxa"/>
            <w:vMerge w:val="restart"/>
            <w:tcBorders>
              <w:top w:val="nil"/>
              <w:left w:val="single" w:sz="4" w:space="0" w:color="000000"/>
              <w:bottom w:val="single" w:sz="4" w:space="0" w:color="000000"/>
              <w:right w:val="single" w:sz="4" w:space="0" w:color="000000"/>
            </w:tcBorders>
            <w:shd w:val="clear" w:color="auto" w:fill="auto"/>
            <w:vAlign w:val="center"/>
          </w:tcPr>
          <w:p w14:paraId="3A0B1FF3" w14:textId="77777777" w:rsidR="00655C3B" w:rsidRDefault="00F431AB">
            <w:pPr>
              <w:spacing w:before="0" w:after="0"/>
              <w:jc w:val="center"/>
              <w:rPr>
                <w:sz w:val="20"/>
                <w:szCs w:val="20"/>
              </w:rPr>
            </w:pPr>
            <w:r>
              <w:rPr>
                <w:sz w:val="20"/>
                <w:szCs w:val="20"/>
              </w:rPr>
              <w:t>CONSTRUCCIÓN</w:t>
            </w:r>
          </w:p>
        </w:tc>
        <w:tc>
          <w:tcPr>
            <w:tcW w:w="2040" w:type="dxa"/>
            <w:tcBorders>
              <w:top w:val="nil"/>
              <w:left w:val="nil"/>
              <w:bottom w:val="single" w:sz="4" w:space="0" w:color="000000"/>
              <w:right w:val="single" w:sz="4" w:space="0" w:color="000000"/>
            </w:tcBorders>
            <w:shd w:val="clear" w:color="auto" w:fill="auto"/>
            <w:vAlign w:val="center"/>
          </w:tcPr>
          <w:p w14:paraId="57D5725C" w14:textId="77777777" w:rsidR="00655C3B" w:rsidRDefault="00F431AB">
            <w:pPr>
              <w:spacing w:before="0" w:after="0"/>
              <w:jc w:val="left"/>
              <w:rPr>
                <w:sz w:val="20"/>
                <w:szCs w:val="20"/>
              </w:rPr>
            </w:pPr>
            <w:r>
              <w:rPr>
                <w:sz w:val="20"/>
                <w:szCs w:val="20"/>
              </w:rPr>
              <w:t>Contratación mano de obra y servicios</w:t>
            </w:r>
          </w:p>
        </w:tc>
        <w:tc>
          <w:tcPr>
            <w:tcW w:w="2291" w:type="dxa"/>
            <w:tcBorders>
              <w:top w:val="nil"/>
              <w:left w:val="nil"/>
              <w:bottom w:val="single" w:sz="4" w:space="0" w:color="000000"/>
              <w:right w:val="single" w:sz="4" w:space="0" w:color="000000"/>
            </w:tcBorders>
            <w:shd w:val="clear" w:color="auto" w:fill="auto"/>
            <w:vAlign w:val="center"/>
          </w:tcPr>
          <w:p w14:paraId="32911F65"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46E35B8" w14:textId="77777777" w:rsidR="00655C3B" w:rsidRDefault="00F431AB">
            <w:pPr>
              <w:spacing w:before="0" w:after="0"/>
              <w:jc w:val="center"/>
              <w:rPr>
                <w:b/>
                <w:sz w:val="18"/>
                <w:szCs w:val="18"/>
              </w:rPr>
            </w:pPr>
            <w:r>
              <w:rPr>
                <w:b/>
                <w:sz w:val="18"/>
                <w:szCs w:val="18"/>
              </w:rPr>
              <w:t>40</w:t>
            </w:r>
          </w:p>
        </w:tc>
        <w:tc>
          <w:tcPr>
            <w:tcW w:w="1234" w:type="dxa"/>
            <w:tcBorders>
              <w:top w:val="nil"/>
              <w:left w:val="nil"/>
              <w:bottom w:val="single" w:sz="4" w:space="0" w:color="000000"/>
              <w:right w:val="single" w:sz="4" w:space="0" w:color="000000"/>
            </w:tcBorders>
            <w:shd w:val="clear" w:color="auto" w:fill="BDD7EE"/>
            <w:vAlign w:val="center"/>
          </w:tcPr>
          <w:p w14:paraId="130F8706" w14:textId="77777777" w:rsidR="00655C3B" w:rsidRDefault="00F431AB">
            <w:pPr>
              <w:spacing w:before="0" w:after="0"/>
              <w:jc w:val="center"/>
              <w:rPr>
                <w:b/>
                <w:sz w:val="18"/>
                <w:szCs w:val="18"/>
              </w:rPr>
            </w:pPr>
            <w:r>
              <w:rPr>
                <w:b/>
                <w:sz w:val="18"/>
                <w:szCs w:val="18"/>
              </w:rPr>
              <w:t>IMP</w:t>
            </w:r>
          </w:p>
        </w:tc>
      </w:tr>
      <w:tr w:rsidR="00655C3B" w14:paraId="53B9E170" w14:textId="77777777">
        <w:trPr>
          <w:trHeight w:val="765"/>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1B01AEB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2A97AF64" w14:textId="77777777" w:rsidR="00655C3B" w:rsidRDefault="00F431AB">
            <w:pPr>
              <w:spacing w:before="0" w:after="0"/>
              <w:jc w:val="left"/>
              <w:rPr>
                <w:sz w:val="20"/>
                <w:szCs w:val="20"/>
              </w:rPr>
            </w:pPr>
            <w:r>
              <w:rPr>
                <w:sz w:val="20"/>
                <w:szCs w:val="20"/>
              </w:rPr>
              <w:t>Descapote y remoción de cobertura vegetal</w:t>
            </w:r>
          </w:p>
        </w:tc>
        <w:tc>
          <w:tcPr>
            <w:tcW w:w="2291" w:type="dxa"/>
            <w:tcBorders>
              <w:top w:val="nil"/>
              <w:left w:val="nil"/>
              <w:bottom w:val="single" w:sz="4" w:space="0" w:color="000000"/>
              <w:right w:val="single" w:sz="4" w:space="0" w:color="000000"/>
            </w:tcBorders>
            <w:shd w:val="clear" w:color="auto" w:fill="auto"/>
            <w:vAlign w:val="center"/>
          </w:tcPr>
          <w:p w14:paraId="1830692B"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43F684C" w14:textId="77777777" w:rsidR="00655C3B" w:rsidRDefault="00F431AB">
            <w:pPr>
              <w:spacing w:before="0" w:after="0"/>
              <w:jc w:val="center"/>
              <w:rPr>
                <w:b/>
                <w:sz w:val="18"/>
                <w:szCs w:val="18"/>
              </w:rPr>
            </w:pPr>
            <w:r>
              <w:rPr>
                <w:b/>
                <w:sz w:val="18"/>
                <w:szCs w:val="18"/>
              </w:rPr>
              <w:t>27</w:t>
            </w:r>
          </w:p>
        </w:tc>
        <w:tc>
          <w:tcPr>
            <w:tcW w:w="1234" w:type="dxa"/>
            <w:tcBorders>
              <w:top w:val="nil"/>
              <w:left w:val="nil"/>
              <w:bottom w:val="single" w:sz="4" w:space="0" w:color="000000"/>
              <w:right w:val="single" w:sz="4" w:space="0" w:color="000000"/>
            </w:tcBorders>
            <w:shd w:val="clear" w:color="auto" w:fill="BDD7EE"/>
            <w:vAlign w:val="center"/>
          </w:tcPr>
          <w:p w14:paraId="5F90DEA2" w14:textId="77777777" w:rsidR="00655C3B" w:rsidRDefault="00F431AB">
            <w:pPr>
              <w:spacing w:before="0" w:after="0"/>
              <w:jc w:val="center"/>
              <w:rPr>
                <w:b/>
                <w:sz w:val="18"/>
                <w:szCs w:val="18"/>
              </w:rPr>
            </w:pPr>
            <w:r>
              <w:rPr>
                <w:b/>
                <w:sz w:val="18"/>
                <w:szCs w:val="18"/>
              </w:rPr>
              <w:t>IMP</w:t>
            </w:r>
          </w:p>
        </w:tc>
      </w:tr>
      <w:tr w:rsidR="00655C3B" w14:paraId="344C36AC"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1D0A77C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35A2E5D0" w14:textId="77777777" w:rsidR="00655C3B" w:rsidRDefault="00F431AB">
            <w:pPr>
              <w:spacing w:before="0" w:after="0"/>
              <w:jc w:val="left"/>
              <w:rPr>
                <w:sz w:val="20"/>
                <w:szCs w:val="20"/>
              </w:rPr>
            </w:pPr>
            <w:r>
              <w:rPr>
                <w:sz w:val="20"/>
                <w:szCs w:val="20"/>
              </w:rPr>
              <w:t>Construcción de Zodmes</w:t>
            </w:r>
          </w:p>
        </w:tc>
        <w:tc>
          <w:tcPr>
            <w:tcW w:w="2291" w:type="dxa"/>
            <w:tcBorders>
              <w:top w:val="nil"/>
              <w:left w:val="nil"/>
              <w:bottom w:val="single" w:sz="4" w:space="0" w:color="000000"/>
              <w:right w:val="single" w:sz="4" w:space="0" w:color="000000"/>
            </w:tcBorders>
            <w:shd w:val="clear" w:color="auto" w:fill="auto"/>
            <w:vAlign w:val="center"/>
          </w:tcPr>
          <w:p w14:paraId="45573D72"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EDD12EF" w14:textId="77777777" w:rsidR="00655C3B" w:rsidRDefault="00F431AB">
            <w:pPr>
              <w:spacing w:before="0" w:after="0"/>
              <w:jc w:val="center"/>
              <w:rPr>
                <w:b/>
                <w:sz w:val="18"/>
                <w:szCs w:val="18"/>
              </w:rPr>
            </w:pPr>
            <w:r>
              <w:rPr>
                <w:b/>
                <w:sz w:val="18"/>
                <w:szCs w:val="18"/>
              </w:rPr>
              <w:t>31</w:t>
            </w:r>
          </w:p>
        </w:tc>
        <w:tc>
          <w:tcPr>
            <w:tcW w:w="1234" w:type="dxa"/>
            <w:tcBorders>
              <w:top w:val="nil"/>
              <w:left w:val="nil"/>
              <w:bottom w:val="single" w:sz="4" w:space="0" w:color="000000"/>
              <w:right w:val="single" w:sz="4" w:space="0" w:color="000000"/>
            </w:tcBorders>
            <w:shd w:val="clear" w:color="auto" w:fill="BDD7EE"/>
            <w:vAlign w:val="center"/>
          </w:tcPr>
          <w:p w14:paraId="422C3078" w14:textId="77777777" w:rsidR="00655C3B" w:rsidRDefault="00F431AB">
            <w:pPr>
              <w:spacing w:before="0" w:after="0"/>
              <w:jc w:val="center"/>
              <w:rPr>
                <w:b/>
                <w:sz w:val="18"/>
                <w:szCs w:val="18"/>
              </w:rPr>
            </w:pPr>
            <w:r>
              <w:rPr>
                <w:b/>
                <w:sz w:val="18"/>
                <w:szCs w:val="18"/>
              </w:rPr>
              <w:t>IMP</w:t>
            </w:r>
          </w:p>
        </w:tc>
      </w:tr>
      <w:tr w:rsidR="00655C3B" w14:paraId="0F6321A9"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6ADA3E7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519B8791" w14:textId="77777777" w:rsidR="00655C3B" w:rsidRDefault="00F431AB">
            <w:pPr>
              <w:spacing w:before="0" w:after="0"/>
              <w:jc w:val="left"/>
              <w:rPr>
                <w:sz w:val="20"/>
                <w:szCs w:val="20"/>
              </w:rPr>
            </w:pPr>
            <w:r>
              <w:rPr>
                <w:sz w:val="20"/>
                <w:szCs w:val="20"/>
              </w:rPr>
              <w:t>Construcción nueva infraestructura vial</w:t>
            </w:r>
          </w:p>
        </w:tc>
        <w:tc>
          <w:tcPr>
            <w:tcW w:w="2291" w:type="dxa"/>
            <w:tcBorders>
              <w:top w:val="nil"/>
              <w:left w:val="nil"/>
              <w:bottom w:val="single" w:sz="4" w:space="0" w:color="000000"/>
              <w:right w:val="single" w:sz="4" w:space="0" w:color="000000"/>
            </w:tcBorders>
            <w:shd w:val="clear" w:color="auto" w:fill="auto"/>
            <w:vAlign w:val="center"/>
          </w:tcPr>
          <w:p w14:paraId="56AC96D2"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622EBA1" w14:textId="77777777" w:rsidR="00655C3B" w:rsidRDefault="00F431AB">
            <w:pPr>
              <w:spacing w:before="0" w:after="0"/>
              <w:jc w:val="center"/>
              <w:rPr>
                <w:b/>
                <w:sz w:val="18"/>
                <w:szCs w:val="18"/>
              </w:rPr>
            </w:pPr>
            <w:r>
              <w:rPr>
                <w:b/>
                <w:sz w:val="18"/>
                <w:szCs w:val="18"/>
              </w:rPr>
              <w:t>35</w:t>
            </w:r>
          </w:p>
        </w:tc>
        <w:tc>
          <w:tcPr>
            <w:tcW w:w="1234" w:type="dxa"/>
            <w:tcBorders>
              <w:top w:val="nil"/>
              <w:left w:val="nil"/>
              <w:bottom w:val="single" w:sz="4" w:space="0" w:color="000000"/>
              <w:right w:val="single" w:sz="4" w:space="0" w:color="000000"/>
            </w:tcBorders>
            <w:shd w:val="clear" w:color="auto" w:fill="BDD7EE"/>
            <w:vAlign w:val="center"/>
          </w:tcPr>
          <w:p w14:paraId="74B64432" w14:textId="77777777" w:rsidR="00655C3B" w:rsidRDefault="00F431AB">
            <w:pPr>
              <w:spacing w:before="0" w:after="0"/>
              <w:jc w:val="center"/>
              <w:rPr>
                <w:b/>
                <w:sz w:val="18"/>
                <w:szCs w:val="18"/>
              </w:rPr>
            </w:pPr>
            <w:r>
              <w:rPr>
                <w:b/>
                <w:sz w:val="18"/>
                <w:szCs w:val="18"/>
              </w:rPr>
              <w:t>IMP</w:t>
            </w:r>
          </w:p>
        </w:tc>
      </w:tr>
      <w:tr w:rsidR="00655C3B" w14:paraId="24A46948"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690F0EA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01B24111" w14:textId="77777777" w:rsidR="00655C3B" w:rsidRDefault="00F431AB">
            <w:pPr>
              <w:spacing w:before="0" w:after="0"/>
              <w:jc w:val="left"/>
              <w:rPr>
                <w:sz w:val="20"/>
                <w:szCs w:val="20"/>
              </w:rPr>
            </w:pPr>
            <w:r>
              <w:rPr>
                <w:sz w:val="20"/>
                <w:szCs w:val="20"/>
              </w:rPr>
              <w:t>Construcción obras de captación</w:t>
            </w:r>
          </w:p>
        </w:tc>
        <w:tc>
          <w:tcPr>
            <w:tcW w:w="2291" w:type="dxa"/>
            <w:tcBorders>
              <w:top w:val="nil"/>
              <w:left w:val="nil"/>
              <w:bottom w:val="single" w:sz="4" w:space="0" w:color="000000"/>
              <w:right w:val="single" w:sz="4" w:space="0" w:color="000000"/>
            </w:tcBorders>
            <w:shd w:val="clear" w:color="auto" w:fill="auto"/>
            <w:vAlign w:val="center"/>
          </w:tcPr>
          <w:p w14:paraId="2E76CA38"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E38A429" w14:textId="77777777" w:rsidR="00655C3B" w:rsidRDefault="00F431AB">
            <w:pPr>
              <w:spacing w:before="0" w:after="0"/>
              <w:jc w:val="center"/>
              <w:rPr>
                <w:b/>
                <w:sz w:val="18"/>
                <w:szCs w:val="18"/>
              </w:rPr>
            </w:pPr>
            <w:r>
              <w:rPr>
                <w:b/>
                <w:sz w:val="18"/>
                <w:szCs w:val="18"/>
              </w:rPr>
              <w:t>41</w:t>
            </w:r>
          </w:p>
        </w:tc>
        <w:tc>
          <w:tcPr>
            <w:tcW w:w="1234" w:type="dxa"/>
            <w:tcBorders>
              <w:top w:val="nil"/>
              <w:left w:val="nil"/>
              <w:bottom w:val="single" w:sz="4" w:space="0" w:color="000000"/>
              <w:right w:val="single" w:sz="4" w:space="0" w:color="000000"/>
            </w:tcBorders>
            <w:shd w:val="clear" w:color="auto" w:fill="BDD7EE"/>
            <w:vAlign w:val="center"/>
          </w:tcPr>
          <w:p w14:paraId="7DFE6CE4" w14:textId="77777777" w:rsidR="00655C3B" w:rsidRDefault="00F431AB">
            <w:pPr>
              <w:spacing w:before="0" w:after="0"/>
              <w:jc w:val="center"/>
              <w:rPr>
                <w:b/>
                <w:sz w:val="18"/>
                <w:szCs w:val="18"/>
              </w:rPr>
            </w:pPr>
            <w:r>
              <w:rPr>
                <w:b/>
                <w:sz w:val="18"/>
                <w:szCs w:val="18"/>
              </w:rPr>
              <w:t>IMP</w:t>
            </w:r>
          </w:p>
        </w:tc>
      </w:tr>
      <w:tr w:rsidR="00655C3B" w14:paraId="5DDAC975" w14:textId="77777777">
        <w:trPr>
          <w:trHeight w:val="765"/>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5267ABC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6E35A2BE" w14:textId="77777777" w:rsidR="00655C3B" w:rsidRDefault="00F431AB">
            <w:pPr>
              <w:spacing w:before="0" w:after="0"/>
              <w:jc w:val="left"/>
              <w:rPr>
                <w:sz w:val="20"/>
                <w:szCs w:val="20"/>
              </w:rPr>
            </w:pPr>
            <w:r>
              <w:rPr>
                <w:sz w:val="20"/>
                <w:szCs w:val="20"/>
              </w:rPr>
              <w:t>Construcción de instalaciones temporales</w:t>
            </w:r>
          </w:p>
        </w:tc>
        <w:tc>
          <w:tcPr>
            <w:tcW w:w="2291" w:type="dxa"/>
            <w:tcBorders>
              <w:top w:val="nil"/>
              <w:left w:val="nil"/>
              <w:bottom w:val="single" w:sz="4" w:space="0" w:color="000000"/>
              <w:right w:val="single" w:sz="4" w:space="0" w:color="000000"/>
            </w:tcBorders>
            <w:shd w:val="clear" w:color="auto" w:fill="auto"/>
            <w:vAlign w:val="center"/>
          </w:tcPr>
          <w:p w14:paraId="1AB14EBC"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F263194" w14:textId="77777777" w:rsidR="00655C3B" w:rsidRDefault="00F431AB">
            <w:pPr>
              <w:spacing w:before="0" w:after="0"/>
              <w:jc w:val="center"/>
              <w:rPr>
                <w:b/>
                <w:sz w:val="18"/>
                <w:szCs w:val="18"/>
              </w:rPr>
            </w:pPr>
            <w:r>
              <w:rPr>
                <w:b/>
                <w:sz w:val="18"/>
                <w:szCs w:val="18"/>
              </w:rPr>
              <w:t>32</w:t>
            </w:r>
          </w:p>
        </w:tc>
        <w:tc>
          <w:tcPr>
            <w:tcW w:w="1234" w:type="dxa"/>
            <w:tcBorders>
              <w:top w:val="nil"/>
              <w:left w:val="nil"/>
              <w:bottom w:val="single" w:sz="4" w:space="0" w:color="000000"/>
              <w:right w:val="single" w:sz="4" w:space="0" w:color="000000"/>
            </w:tcBorders>
            <w:shd w:val="clear" w:color="auto" w:fill="BDD7EE"/>
            <w:vAlign w:val="center"/>
          </w:tcPr>
          <w:p w14:paraId="1748C5D9" w14:textId="77777777" w:rsidR="00655C3B" w:rsidRDefault="00F431AB">
            <w:pPr>
              <w:spacing w:before="0" w:after="0"/>
              <w:jc w:val="center"/>
              <w:rPr>
                <w:b/>
                <w:sz w:val="18"/>
                <w:szCs w:val="18"/>
              </w:rPr>
            </w:pPr>
            <w:r>
              <w:rPr>
                <w:b/>
                <w:sz w:val="18"/>
                <w:szCs w:val="18"/>
              </w:rPr>
              <w:t>IMP</w:t>
            </w:r>
          </w:p>
        </w:tc>
      </w:tr>
      <w:tr w:rsidR="00655C3B" w14:paraId="19F56146"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2D6F6D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26B9C2AF" w14:textId="77777777" w:rsidR="00655C3B" w:rsidRDefault="00F431AB">
            <w:pPr>
              <w:spacing w:before="0" w:after="0"/>
              <w:jc w:val="left"/>
              <w:rPr>
                <w:sz w:val="20"/>
                <w:szCs w:val="20"/>
              </w:rPr>
            </w:pPr>
            <w:r>
              <w:rPr>
                <w:sz w:val="20"/>
                <w:szCs w:val="20"/>
              </w:rPr>
              <w:t>Construcción de Azud</w:t>
            </w:r>
          </w:p>
        </w:tc>
        <w:tc>
          <w:tcPr>
            <w:tcW w:w="2291" w:type="dxa"/>
            <w:tcBorders>
              <w:top w:val="nil"/>
              <w:left w:val="nil"/>
              <w:bottom w:val="single" w:sz="4" w:space="0" w:color="000000"/>
              <w:right w:val="single" w:sz="4" w:space="0" w:color="000000"/>
            </w:tcBorders>
            <w:shd w:val="clear" w:color="auto" w:fill="auto"/>
            <w:vAlign w:val="center"/>
          </w:tcPr>
          <w:p w14:paraId="3F6E828D"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D931FEF" w14:textId="77777777" w:rsidR="00655C3B" w:rsidRDefault="00F431AB">
            <w:pPr>
              <w:spacing w:before="0" w:after="0"/>
              <w:jc w:val="center"/>
              <w:rPr>
                <w:b/>
                <w:sz w:val="18"/>
                <w:szCs w:val="18"/>
              </w:rPr>
            </w:pPr>
            <w:r>
              <w:rPr>
                <w:b/>
                <w:sz w:val="18"/>
                <w:szCs w:val="18"/>
              </w:rPr>
              <w:t>32</w:t>
            </w:r>
          </w:p>
        </w:tc>
        <w:tc>
          <w:tcPr>
            <w:tcW w:w="1234" w:type="dxa"/>
            <w:tcBorders>
              <w:top w:val="nil"/>
              <w:left w:val="nil"/>
              <w:bottom w:val="single" w:sz="4" w:space="0" w:color="000000"/>
              <w:right w:val="single" w:sz="4" w:space="0" w:color="000000"/>
            </w:tcBorders>
            <w:shd w:val="clear" w:color="auto" w:fill="BDD7EE"/>
            <w:vAlign w:val="center"/>
          </w:tcPr>
          <w:p w14:paraId="603CDCF4" w14:textId="77777777" w:rsidR="00655C3B" w:rsidRDefault="00F431AB">
            <w:pPr>
              <w:spacing w:before="0" w:after="0"/>
              <w:jc w:val="center"/>
              <w:rPr>
                <w:b/>
                <w:sz w:val="18"/>
                <w:szCs w:val="18"/>
              </w:rPr>
            </w:pPr>
            <w:r>
              <w:rPr>
                <w:b/>
                <w:sz w:val="18"/>
                <w:szCs w:val="18"/>
              </w:rPr>
              <w:t>IMP</w:t>
            </w:r>
          </w:p>
        </w:tc>
      </w:tr>
      <w:tr w:rsidR="00655C3B" w14:paraId="3BEBD0B4" w14:textId="77777777">
        <w:trPr>
          <w:trHeight w:val="765"/>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75A16BB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4CAED2B4" w14:textId="77777777" w:rsidR="00655C3B" w:rsidRDefault="00F431AB">
            <w:pPr>
              <w:spacing w:before="0" w:after="0"/>
              <w:jc w:val="left"/>
              <w:rPr>
                <w:sz w:val="20"/>
                <w:szCs w:val="20"/>
              </w:rPr>
            </w:pPr>
            <w:r>
              <w:rPr>
                <w:sz w:val="20"/>
                <w:szCs w:val="20"/>
              </w:rPr>
              <w:t xml:space="preserve">Construcción de tubería de carga y conducción </w:t>
            </w:r>
          </w:p>
        </w:tc>
        <w:tc>
          <w:tcPr>
            <w:tcW w:w="2291" w:type="dxa"/>
            <w:tcBorders>
              <w:top w:val="nil"/>
              <w:left w:val="nil"/>
              <w:bottom w:val="single" w:sz="4" w:space="0" w:color="000000"/>
              <w:right w:val="single" w:sz="4" w:space="0" w:color="000000"/>
            </w:tcBorders>
            <w:shd w:val="clear" w:color="auto" w:fill="auto"/>
            <w:vAlign w:val="center"/>
          </w:tcPr>
          <w:p w14:paraId="69D62146"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6C76B1F" w14:textId="77777777" w:rsidR="00655C3B" w:rsidRDefault="00F431AB">
            <w:pPr>
              <w:spacing w:before="0" w:after="0"/>
              <w:jc w:val="center"/>
              <w:rPr>
                <w:b/>
                <w:sz w:val="18"/>
                <w:szCs w:val="18"/>
              </w:rPr>
            </w:pPr>
            <w:r>
              <w:rPr>
                <w:b/>
                <w:sz w:val="18"/>
                <w:szCs w:val="18"/>
              </w:rPr>
              <w:t>38</w:t>
            </w:r>
          </w:p>
        </w:tc>
        <w:tc>
          <w:tcPr>
            <w:tcW w:w="1234" w:type="dxa"/>
            <w:tcBorders>
              <w:top w:val="nil"/>
              <w:left w:val="nil"/>
              <w:bottom w:val="single" w:sz="4" w:space="0" w:color="000000"/>
              <w:right w:val="single" w:sz="4" w:space="0" w:color="000000"/>
            </w:tcBorders>
            <w:shd w:val="clear" w:color="auto" w:fill="BDD7EE"/>
            <w:vAlign w:val="center"/>
          </w:tcPr>
          <w:p w14:paraId="3B65654B" w14:textId="77777777" w:rsidR="00655C3B" w:rsidRDefault="00F431AB">
            <w:pPr>
              <w:spacing w:before="0" w:after="0"/>
              <w:jc w:val="center"/>
              <w:rPr>
                <w:b/>
                <w:sz w:val="18"/>
                <w:szCs w:val="18"/>
              </w:rPr>
            </w:pPr>
            <w:r>
              <w:rPr>
                <w:b/>
                <w:sz w:val="18"/>
                <w:szCs w:val="18"/>
              </w:rPr>
              <w:t>IMP</w:t>
            </w:r>
          </w:p>
        </w:tc>
      </w:tr>
      <w:tr w:rsidR="00655C3B" w14:paraId="5E2BC428"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60B256C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34B87593" w14:textId="77777777" w:rsidR="00655C3B" w:rsidRDefault="00F431AB">
            <w:pPr>
              <w:spacing w:before="0" w:after="0"/>
              <w:jc w:val="left"/>
              <w:rPr>
                <w:sz w:val="20"/>
                <w:szCs w:val="20"/>
              </w:rPr>
            </w:pPr>
            <w:r>
              <w:rPr>
                <w:sz w:val="20"/>
                <w:szCs w:val="20"/>
              </w:rPr>
              <w:t xml:space="preserve">Construcción casa de máquinas </w:t>
            </w:r>
          </w:p>
        </w:tc>
        <w:tc>
          <w:tcPr>
            <w:tcW w:w="2291" w:type="dxa"/>
            <w:tcBorders>
              <w:top w:val="nil"/>
              <w:left w:val="nil"/>
              <w:bottom w:val="single" w:sz="4" w:space="0" w:color="000000"/>
              <w:right w:val="single" w:sz="4" w:space="0" w:color="000000"/>
            </w:tcBorders>
            <w:shd w:val="clear" w:color="auto" w:fill="auto"/>
            <w:vAlign w:val="center"/>
          </w:tcPr>
          <w:p w14:paraId="23835B5A"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1544219" w14:textId="77777777" w:rsidR="00655C3B" w:rsidRDefault="00F431AB">
            <w:pPr>
              <w:spacing w:before="0" w:after="0"/>
              <w:jc w:val="center"/>
              <w:rPr>
                <w:b/>
                <w:sz w:val="18"/>
                <w:szCs w:val="18"/>
              </w:rPr>
            </w:pPr>
            <w:r>
              <w:rPr>
                <w:b/>
                <w:sz w:val="18"/>
                <w:szCs w:val="18"/>
              </w:rPr>
              <w:t>35</w:t>
            </w:r>
          </w:p>
        </w:tc>
        <w:tc>
          <w:tcPr>
            <w:tcW w:w="1234" w:type="dxa"/>
            <w:tcBorders>
              <w:top w:val="nil"/>
              <w:left w:val="nil"/>
              <w:bottom w:val="single" w:sz="4" w:space="0" w:color="000000"/>
              <w:right w:val="single" w:sz="4" w:space="0" w:color="000000"/>
            </w:tcBorders>
            <w:shd w:val="clear" w:color="auto" w:fill="BDD7EE"/>
            <w:vAlign w:val="center"/>
          </w:tcPr>
          <w:p w14:paraId="1878679E" w14:textId="77777777" w:rsidR="00655C3B" w:rsidRDefault="00F431AB">
            <w:pPr>
              <w:spacing w:before="0" w:after="0"/>
              <w:jc w:val="center"/>
              <w:rPr>
                <w:b/>
                <w:sz w:val="18"/>
                <w:szCs w:val="18"/>
              </w:rPr>
            </w:pPr>
            <w:r>
              <w:rPr>
                <w:b/>
                <w:sz w:val="18"/>
                <w:szCs w:val="18"/>
              </w:rPr>
              <w:t>IMP</w:t>
            </w:r>
          </w:p>
        </w:tc>
      </w:tr>
      <w:tr w:rsidR="00655C3B" w14:paraId="46682B09"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50111AD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3B40A132" w14:textId="77777777" w:rsidR="00655C3B" w:rsidRDefault="00F431AB">
            <w:pPr>
              <w:spacing w:before="0" w:after="0"/>
              <w:jc w:val="left"/>
              <w:rPr>
                <w:sz w:val="20"/>
                <w:szCs w:val="20"/>
              </w:rPr>
            </w:pPr>
            <w:r>
              <w:rPr>
                <w:sz w:val="20"/>
                <w:szCs w:val="20"/>
              </w:rPr>
              <w:t>Obras civiles complementarias</w:t>
            </w:r>
          </w:p>
        </w:tc>
        <w:tc>
          <w:tcPr>
            <w:tcW w:w="2291" w:type="dxa"/>
            <w:tcBorders>
              <w:top w:val="nil"/>
              <w:left w:val="nil"/>
              <w:bottom w:val="single" w:sz="4" w:space="0" w:color="000000"/>
              <w:right w:val="single" w:sz="4" w:space="0" w:color="000000"/>
            </w:tcBorders>
            <w:shd w:val="clear" w:color="auto" w:fill="auto"/>
            <w:vAlign w:val="center"/>
          </w:tcPr>
          <w:p w14:paraId="3974E03E"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3CB85A3" w14:textId="77777777" w:rsidR="00655C3B" w:rsidRDefault="00F431AB">
            <w:pPr>
              <w:spacing w:before="0" w:after="0"/>
              <w:jc w:val="center"/>
              <w:rPr>
                <w:b/>
                <w:sz w:val="18"/>
                <w:szCs w:val="18"/>
              </w:rPr>
            </w:pPr>
            <w:r>
              <w:rPr>
                <w:b/>
                <w:sz w:val="18"/>
                <w:szCs w:val="18"/>
              </w:rPr>
              <w:t>37</w:t>
            </w:r>
          </w:p>
        </w:tc>
        <w:tc>
          <w:tcPr>
            <w:tcW w:w="1234" w:type="dxa"/>
            <w:tcBorders>
              <w:top w:val="nil"/>
              <w:left w:val="nil"/>
              <w:bottom w:val="single" w:sz="4" w:space="0" w:color="000000"/>
              <w:right w:val="single" w:sz="4" w:space="0" w:color="000000"/>
            </w:tcBorders>
            <w:shd w:val="clear" w:color="auto" w:fill="BDD7EE"/>
            <w:vAlign w:val="center"/>
          </w:tcPr>
          <w:p w14:paraId="41D29342" w14:textId="77777777" w:rsidR="00655C3B" w:rsidRDefault="00F431AB">
            <w:pPr>
              <w:spacing w:before="0" w:after="0"/>
              <w:jc w:val="center"/>
              <w:rPr>
                <w:b/>
                <w:sz w:val="18"/>
                <w:szCs w:val="18"/>
              </w:rPr>
            </w:pPr>
            <w:r>
              <w:rPr>
                <w:b/>
                <w:sz w:val="18"/>
                <w:szCs w:val="18"/>
              </w:rPr>
              <w:t>IMP</w:t>
            </w:r>
          </w:p>
        </w:tc>
      </w:tr>
      <w:tr w:rsidR="00655C3B" w14:paraId="3E37BD7A" w14:textId="77777777">
        <w:trPr>
          <w:trHeight w:val="102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2547CCD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4E8B16E5" w14:textId="77777777" w:rsidR="00655C3B" w:rsidRDefault="00F431AB">
            <w:pPr>
              <w:spacing w:before="0" w:after="0"/>
              <w:jc w:val="left"/>
              <w:rPr>
                <w:sz w:val="20"/>
                <w:szCs w:val="20"/>
              </w:rPr>
            </w:pPr>
            <w:r>
              <w:rPr>
                <w:sz w:val="20"/>
                <w:szCs w:val="20"/>
              </w:rPr>
              <w:t>Construcción y operación de sistemas de tratamiento</w:t>
            </w:r>
          </w:p>
        </w:tc>
        <w:tc>
          <w:tcPr>
            <w:tcW w:w="2291" w:type="dxa"/>
            <w:tcBorders>
              <w:top w:val="nil"/>
              <w:left w:val="nil"/>
              <w:bottom w:val="single" w:sz="4" w:space="0" w:color="000000"/>
              <w:right w:val="single" w:sz="4" w:space="0" w:color="000000"/>
            </w:tcBorders>
            <w:shd w:val="clear" w:color="auto" w:fill="auto"/>
            <w:vAlign w:val="center"/>
          </w:tcPr>
          <w:p w14:paraId="48FA3C83"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2F047F4" w14:textId="77777777" w:rsidR="00655C3B" w:rsidRDefault="00F431AB">
            <w:pPr>
              <w:spacing w:before="0" w:after="0"/>
              <w:jc w:val="center"/>
              <w:rPr>
                <w:b/>
                <w:sz w:val="18"/>
                <w:szCs w:val="18"/>
              </w:rPr>
            </w:pPr>
            <w:r>
              <w:rPr>
                <w:b/>
                <w:sz w:val="18"/>
                <w:szCs w:val="18"/>
              </w:rPr>
              <w:t>30</w:t>
            </w:r>
          </w:p>
        </w:tc>
        <w:tc>
          <w:tcPr>
            <w:tcW w:w="1234" w:type="dxa"/>
            <w:tcBorders>
              <w:top w:val="nil"/>
              <w:left w:val="nil"/>
              <w:bottom w:val="single" w:sz="4" w:space="0" w:color="000000"/>
              <w:right w:val="single" w:sz="4" w:space="0" w:color="000000"/>
            </w:tcBorders>
            <w:shd w:val="clear" w:color="auto" w:fill="BDD7EE"/>
            <w:vAlign w:val="center"/>
          </w:tcPr>
          <w:p w14:paraId="170537BB" w14:textId="77777777" w:rsidR="00655C3B" w:rsidRDefault="00F431AB">
            <w:pPr>
              <w:spacing w:before="0" w:after="0"/>
              <w:jc w:val="center"/>
              <w:rPr>
                <w:b/>
                <w:sz w:val="18"/>
                <w:szCs w:val="18"/>
              </w:rPr>
            </w:pPr>
            <w:r>
              <w:rPr>
                <w:b/>
                <w:sz w:val="18"/>
                <w:szCs w:val="18"/>
              </w:rPr>
              <w:t>IMP</w:t>
            </w:r>
          </w:p>
        </w:tc>
      </w:tr>
      <w:tr w:rsidR="00655C3B" w14:paraId="1BCD6999"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7B6CC22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1661C517" w14:textId="77777777" w:rsidR="00655C3B" w:rsidRDefault="00F431AB">
            <w:pPr>
              <w:spacing w:before="0" w:after="0"/>
              <w:jc w:val="left"/>
              <w:rPr>
                <w:sz w:val="20"/>
                <w:szCs w:val="20"/>
              </w:rPr>
            </w:pPr>
            <w:r>
              <w:rPr>
                <w:sz w:val="20"/>
                <w:szCs w:val="20"/>
              </w:rPr>
              <w:t>Revegetalización y paisajismo</w:t>
            </w:r>
          </w:p>
        </w:tc>
        <w:tc>
          <w:tcPr>
            <w:tcW w:w="2291" w:type="dxa"/>
            <w:tcBorders>
              <w:top w:val="nil"/>
              <w:left w:val="nil"/>
              <w:bottom w:val="single" w:sz="4" w:space="0" w:color="000000"/>
              <w:right w:val="single" w:sz="4" w:space="0" w:color="000000"/>
            </w:tcBorders>
            <w:shd w:val="clear" w:color="auto" w:fill="auto"/>
            <w:vAlign w:val="center"/>
          </w:tcPr>
          <w:p w14:paraId="3FD2B256"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11062D0" w14:textId="77777777" w:rsidR="00655C3B" w:rsidRDefault="00F431AB">
            <w:pPr>
              <w:spacing w:before="0" w:after="0"/>
              <w:jc w:val="center"/>
              <w:rPr>
                <w:b/>
                <w:sz w:val="18"/>
                <w:szCs w:val="18"/>
              </w:rPr>
            </w:pPr>
            <w:r>
              <w:rPr>
                <w:b/>
                <w:sz w:val="18"/>
                <w:szCs w:val="18"/>
              </w:rPr>
              <w:t>30</w:t>
            </w:r>
          </w:p>
        </w:tc>
        <w:tc>
          <w:tcPr>
            <w:tcW w:w="1234" w:type="dxa"/>
            <w:tcBorders>
              <w:top w:val="nil"/>
              <w:left w:val="nil"/>
              <w:bottom w:val="single" w:sz="4" w:space="0" w:color="000000"/>
              <w:right w:val="single" w:sz="4" w:space="0" w:color="000000"/>
            </w:tcBorders>
            <w:shd w:val="clear" w:color="auto" w:fill="BDD7EE"/>
            <w:vAlign w:val="center"/>
          </w:tcPr>
          <w:p w14:paraId="3CAB89AC" w14:textId="77777777" w:rsidR="00655C3B" w:rsidRDefault="00F431AB">
            <w:pPr>
              <w:spacing w:before="0" w:after="0"/>
              <w:jc w:val="center"/>
              <w:rPr>
                <w:b/>
                <w:sz w:val="18"/>
                <w:szCs w:val="18"/>
              </w:rPr>
            </w:pPr>
            <w:r>
              <w:rPr>
                <w:b/>
                <w:sz w:val="18"/>
                <w:szCs w:val="18"/>
              </w:rPr>
              <w:t>IMP</w:t>
            </w:r>
          </w:p>
        </w:tc>
      </w:tr>
      <w:tr w:rsidR="00655C3B" w14:paraId="74F32627" w14:textId="77777777">
        <w:trPr>
          <w:trHeight w:val="765"/>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3258CB7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1381F5D0" w14:textId="77777777" w:rsidR="00655C3B" w:rsidRDefault="00F431AB">
            <w:pPr>
              <w:spacing w:before="0" w:after="0"/>
              <w:jc w:val="left"/>
              <w:rPr>
                <w:sz w:val="20"/>
                <w:szCs w:val="20"/>
              </w:rPr>
            </w:pPr>
            <w:r>
              <w:rPr>
                <w:sz w:val="20"/>
                <w:szCs w:val="20"/>
              </w:rPr>
              <w:t>Desmantelamiento de obras temporales</w:t>
            </w:r>
          </w:p>
        </w:tc>
        <w:tc>
          <w:tcPr>
            <w:tcW w:w="2291" w:type="dxa"/>
            <w:tcBorders>
              <w:top w:val="nil"/>
              <w:left w:val="nil"/>
              <w:bottom w:val="single" w:sz="4" w:space="0" w:color="000000"/>
              <w:right w:val="single" w:sz="4" w:space="0" w:color="000000"/>
            </w:tcBorders>
            <w:shd w:val="clear" w:color="auto" w:fill="auto"/>
            <w:vAlign w:val="center"/>
          </w:tcPr>
          <w:p w14:paraId="7BBFE9C7"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C78607F" w14:textId="77777777" w:rsidR="00655C3B" w:rsidRDefault="00F431AB">
            <w:pPr>
              <w:spacing w:before="0" w:after="0"/>
              <w:jc w:val="center"/>
              <w:rPr>
                <w:b/>
                <w:sz w:val="18"/>
                <w:szCs w:val="18"/>
              </w:rPr>
            </w:pPr>
            <w:r>
              <w:rPr>
                <w:b/>
                <w:sz w:val="18"/>
                <w:szCs w:val="18"/>
              </w:rPr>
              <w:t>35</w:t>
            </w:r>
          </w:p>
        </w:tc>
        <w:tc>
          <w:tcPr>
            <w:tcW w:w="1234" w:type="dxa"/>
            <w:tcBorders>
              <w:top w:val="nil"/>
              <w:left w:val="nil"/>
              <w:bottom w:val="single" w:sz="4" w:space="0" w:color="000000"/>
              <w:right w:val="single" w:sz="4" w:space="0" w:color="000000"/>
            </w:tcBorders>
            <w:shd w:val="clear" w:color="auto" w:fill="BDD7EE"/>
            <w:vAlign w:val="center"/>
          </w:tcPr>
          <w:p w14:paraId="011A9C84" w14:textId="77777777" w:rsidR="00655C3B" w:rsidRDefault="00F431AB">
            <w:pPr>
              <w:spacing w:before="0" w:after="0"/>
              <w:jc w:val="center"/>
              <w:rPr>
                <w:b/>
                <w:sz w:val="18"/>
                <w:szCs w:val="18"/>
              </w:rPr>
            </w:pPr>
            <w:r>
              <w:rPr>
                <w:b/>
                <w:sz w:val="18"/>
                <w:szCs w:val="18"/>
              </w:rPr>
              <w:t>IMP</w:t>
            </w:r>
          </w:p>
        </w:tc>
      </w:tr>
      <w:tr w:rsidR="00655C3B" w14:paraId="7F4FB956" w14:textId="77777777">
        <w:trPr>
          <w:trHeight w:val="510"/>
        </w:trPr>
        <w:tc>
          <w:tcPr>
            <w:tcW w:w="2174" w:type="dxa"/>
            <w:vMerge w:val="restart"/>
            <w:tcBorders>
              <w:top w:val="nil"/>
              <w:left w:val="single" w:sz="4" w:space="0" w:color="000000"/>
              <w:bottom w:val="single" w:sz="4" w:space="0" w:color="000000"/>
              <w:right w:val="single" w:sz="4" w:space="0" w:color="000000"/>
            </w:tcBorders>
            <w:shd w:val="clear" w:color="auto" w:fill="auto"/>
            <w:vAlign w:val="center"/>
          </w:tcPr>
          <w:p w14:paraId="2F0B9AD5" w14:textId="77777777" w:rsidR="00655C3B" w:rsidRDefault="00F431AB">
            <w:pPr>
              <w:spacing w:before="0" w:after="0"/>
              <w:jc w:val="center"/>
              <w:rPr>
                <w:sz w:val="20"/>
                <w:szCs w:val="20"/>
              </w:rPr>
            </w:pPr>
            <w:r>
              <w:rPr>
                <w:sz w:val="20"/>
                <w:szCs w:val="20"/>
              </w:rPr>
              <w:t>OPERACIÓN</w:t>
            </w:r>
          </w:p>
        </w:tc>
        <w:tc>
          <w:tcPr>
            <w:tcW w:w="2040" w:type="dxa"/>
            <w:tcBorders>
              <w:top w:val="nil"/>
              <w:left w:val="nil"/>
              <w:bottom w:val="single" w:sz="4" w:space="0" w:color="000000"/>
              <w:right w:val="single" w:sz="4" w:space="0" w:color="000000"/>
            </w:tcBorders>
            <w:shd w:val="clear" w:color="auto" w:fill="auto"/>
            <w:vAlign w:val="center"/>
          </w:tcPr>
          <w:p w14:paraId="6B3FBBB6" w14:textId="77777777" w:rsidR="00655C3B" w:rsidRDefault="00F431AB">
            <w:pPr>
              <w:spacing w:before="0" w:after="0"/>
              <w:jc w:val="left"/>
              <w:rPr>
                <w:sz w:val="20"/>
                <w:szCs w:val="20"/>
              </w:rPr>
            </w:pPr>
            <w:r>
              <w:rPr>
                <w:sz w:val="20"/>
                <w:szCs w:val="20"/>
              </w:rPr>
              <w:t>Generación de energía</w:t>
            </w:r>
          </w:p>
        </w:tc>
        <w:tc>
          <w:tcPr>
            <w:tcW w:w="2291" w:type="dxa"/>
            <w:tcBorders>
              <w:top w:val="nil"/>
              <w:left w:val="nil"/>
              <w:bottom w:val="single" w:sz="4" w:space="0" w:color="000000"/>
              <w:right w:val="single" w:sz="4" w:space="0" w:color="000000"/>
            </w:tcBorders>
            <w:shd w:val="clear" w:color="auto" w:fill="auto"/>
            <w:vAlign w:val="center"/>
          </w:tcPr>
          <w:p w14:paraId="07112943"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868916F" w14:textId="77777777" w:rsidR="00655C3B" w:rsidRDefault="00F431AB">
            <w:pPr>
              <w:spacing w:before="0" w:after="0"/>
              <w:jc w:val="center"/>
              <w:rPr>
                <w:b/>
                <w:sz w:val="18"/>
                <w:szCs w:val="18"/>
              </w:rPr>
            </w:pPr>
            <w:r>
              <w:rPr>
                <w:b/>
                <w:sz w:val="18"/>
                <w:szCs w:val="18"/>
              </w:rPr>
              <w:t>23</w:t>
            </w:r>
          </w:p>
        </w:tc>
        <w:tc>
          <w:tcPr>
            <w:tcW w:w="1234" w:type="dxa"/>
            <w:tcBorders>
              <w:top w:val="nil"/>
              <w:left w:val="nil"/>
              <w:bottom w:val="single" w:sz="4" w:space="0" w:color="000000"/>
              <w:right w:val="single" w:sz="4" w:space="0" w:color="000000"/>
            </w:tcBorders>
            <w:shd w:val="clear" w:color="auto" w:fill="DDEBF7"/>
            <w:vAlign w:val="center"/>
          </w:tcPr>
          <w:p w14:paraId="1EA01B9B" w14:textId="77777777" w:rsidR="00655C3B" w:rsidRDefault="00F431AB">
            <w:pPr>
              <w:spacing w:before="0" w:after="0"/>
              <w:jc w:val="center"/>
              <w:rPr>
                <w:b/>
                <w:sz w:val="18"/>
                <w:szCs w:val="18"/>
              </w:rPr>
            </w:pPr>
            <w:r>
              <w:rPr>
                <w:b/>
                <w:sz w:val="18"/>
                <w:szCs w:val="18"/>
              </w:rPr>
              <w:t>PIM</w:t>
            </w:r>
          </w:p>
        </w:tc>
      </w:tr>
      <w:tr w:rsidR="00655C3B" w14:paraId="06B240C6" w14:textId="77777777">
        <w:trPr>
          <w:trHeight w:val="765"/>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308602A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202024B9" w14:textId="77777777" w:rsidR="00655C3B" w:rsidRDefault="00F431AB">
            <w:pPr>
              <w:spacing w:before="0" w:after="0"/>
              <w:jc w:val="left"/>
              <w:rPr>
                <w:sz w:val="20"/>
                <w:szCs w:val="20"/>
              </w:rPr>
            </w:pPr>
            <w:r>
              <w:rPr>
                <w:sz w:val="20"/>
                <w:szCs w:val="20"/>
              </w:rPr>
              <w:t>Mantenimiento de equipos e infraestructura</w:t>
            </w:r>
          </w:p>
        </w:tc>
        <w:tc>
          <w:tcPr>
            <w:tcW w:w="2291" w:type="dxa"/>
            <w:tcBorders>
              <w:top w:val="nil"/>
              <w:left w:val="nil"/>
              <w:bottom w:val="single" w:sz="4" w:space="0" w:color="000000"/>
              <w:right w:val="single" w:sz="4" w:space="0" w:color="000000"/>
            </w:tcBorders>
            <w:shd w:val="clear" w:color="auto" w:fill="auto"/>
            <w:vAlign w:val="center"/>
          </w:tcPr>
          <w:p w14:paraId="0C2D8A34"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A1B9AD2" w14:textId="77777777" w:rsidR="00655C3B" w:rsidRDefault="00F431AB">
            <w:pPr>
              <w:spacing w:before="0" w:after="0"/>
              <w:jc w:val="center"/>
              <w:rPr>
                <w:b/>
                <w:sz w:val="18"/>
                <w:szCs w:val="18"/>
              </w:rPr>
            </w:pPr>
            <w:r>
              <w:rPr>
                <w:b/>
                <w:sz w:val="18"/>
                <w:szCs w:val="18"/>
              </w:rPr>
              <w:t>22</w:t>
            </w:r>
          </w:p>
        </w:tc>
        <w:tc>
          <w:tcPr>
            <w:tcW w:w="1234" w:type="dxa"/>
            <w:tcBorders>
              <w:top w:val="nil"/>
              <w:left w:val="nil"/>
              <w:bottom w:val="single" w:sz="4" w:space="0" w:color="000000"/>
              <w:right w:val="single" w:sz="4" w:space="0" w:color="000000"/>
            </w:tcBorders>
            <w:shd w:val="clear" w:color="auto" w:fill="DDEBF7"/>
            <w:vAlign w:val="center"/>
          </w:tcPr>
          <w:p w14:paraId="200F5165" w14:textId="77777777" w:rsidR="00655C3B" w:rsidRDefault="00F431AB">
            <w:pPr>
              <w:spacing w:before="0" w:after="0"/>
              <w:jc w:val="center"/>
              <w:rPr>
                <w:b/>
                <w:sz w:val="18"/>
                <w:szCs w:val="18"/>
              </w:rPr>
            </w:pPr>
            <w:r>
              <w:rPr>
                <w:b/>
                <w:sz w:val="18"/>
                <w:szCs w:val="18"/>
              </w:rPr>
              <w:t>PIM</w:t>
            </w:r>
          </w:p>
        </w:tc>
      </w:tr>
      <w:tr w:rsidR="00655C3B" w14:paraId="73D9D2C7" w14:textId="77777777">
        <w:trPr>
          <w:trHeight w:val="510"/>
        </w:trPr>
        <w:tc>
          <w:tcPr>
            <w:tcW w:w="2174" w:type="dxa"/>
            <w:vMerge w:val="restart"/>
            <w:tcBorders>
              <w:top w:val="nil"/>
              <w:left w:val="single" w:sz="4" w:space="0" w:color="000000"/>
              <w:bottom w:val="single" w:sz="4" w:space="0" w:color="000000"/>
              <w:right w:val="single" w:sz="4" w:space="0" w:color="000000"/>
            </w:tcBorders>
            <w:shd w:val="clear" w:color="auto" w:fill="auto"/>
            <w:vAlign w:val="center"/>
          </w:tcPr>
          <w:p w14:paraId="7F6B9E6E" w14:textId="77777777" w:rsidR="00655C3B" w:rsidRDefault="00F431AB">
            <w:pPr>
              <w:spacing w:before="0" w:after="0"/>
              <w:jc w:val="center"/>
              <w:rPr>
                <w:sz w:val="20"/>
                <w:szCs w:val="20"/>
              </w:rPr>
            </w:pPr>
            <w:r>
              <w:rPr>
                <w:sz w:val="20"/>
                <w:szCs w:val="20"/>
              </w:rPr>
              <w:t>CIERE Y ABANDONO</w:t>
            </w:r>
          </w:p>
        </w:tc>
        <w:tc>
          <w:tcPr>
            <w:tcW w:w="2040" w:type="dxa"/>
            <w:tcBorders>
              <w:top w:val="nil"/>
              <w:left w:val="nil"/>
              <w:bottom w:val="single" w:sz="4" w:space="0" w:color="000000"/>
              <w:right w:val="single" w:sz="4" w:space="0" w:color="000000"/>
            </w:tcBorders>
            <w:shd w:val="clear" w:color="auto" w:fill="auto"/>
            <w:vAlign w:val="center"/>
          </w:tcPr>
          <w:p w14:paraId="5EA9CC22" w14:textId="77777777" w:rsidR="00655C3B" w:rsidRDefault="00F431AB">
            <w:pPr>
              <w:spacing w:before="0" w:after="0"/>
              <w:jc w:val="left"/>
              <w:rPr>
                <w:sz w:val="20"/>
                <w:szCs w:val="20"/>
              </w:rPr>
            </w:pPr>
            <w:r>
              <w:rPr>
                <w:sz w:val="20"/>
                <w:szCs w:val="20"/>
              </w:rPr>
              <w:t>Desmantelamiento de Infraestructura</w:t>
            </w:r>
          </w:p>
        </w:tc>
        <w:tc>
          <w:tcPr>
            <w:tcW w:w="2291" w:type="dxa"/>
            <w:tcBorders>
              <w:top w:val="nil"/>
              <w:left w:val="nil"/>
              <w:bottom w:val="single" w:sz="4" w:space="0" w:color="000000"/>
              <w:right w:val="single" w:sz="4" w:space="0" w:color="000000"/>
            </w:tcBorders>
            <w:shd w:val="clear" w:color="auto" w:fill="auto"/>
            <w:vAlign w:val="center"/>
          </w:tcPr>
          <w:p w14:paraId="33091D07"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FAB65DD" w14:textId="77777777" w:rsidR="00655C3B" w:rsidRDefault="00F431AB">
            <w:pPr>
              <w:spacing w:before="0" w:after="0"/>
              <w:jc w:val="center"/>
              <w:rPr>
                <w:b/>
                <w:sz w:val="18"/>
                <w:szCs w:val="18"/>
              </w:rPr>
            </w:pPr>
            <w:r>
              <w:rPr>
                <w:b/>
                <w:sz w:val="18"/>
                <w:szCs w:val="18"/>
              </w:rPr>
              <w:t>24</w:t>
            </w:r>
          </w:p>
        </w:tc>
        <w:tc>
          <w:tcPr>
            <w:tcW w:w="1234" w:type="dxa"/>
            <w:tcBorders>
              <w:top w:val="nil"/>
              <w:left w:val="nil"/>
              <w:bottom w:val="single" w:sz="4" w:space="0" w:color="000000"/>
              <w:right w:val="single" w:sz="4" w:space="0" w:color="000000"/>
            </w:tcBorders>
            <w:shd w:val="clear" w:color="auto" w:fill="DDEBF7"/>
            <w:vAlign w:val="center"/>
          </w:tcPr>
          <w:p w14:paraId="6D6FC4B2" w14:textId="77777777" w:rsidR="00655C3B" w:rsidRDefault="00F431AB">
            <w:pPr>
              <w:spacing w:before="0" w:after="0"/>
              <w:jc w:val="center"/>
              <w:rPr>
                <w:b/>
                <w:sz w:val="18"/>
                <w:szCs w:val="18"/>
              </w:rPr>
            </w:pPr>
            <w:r>
              <w:rPr>
                <w:b/>
                <w:sz w:val="18"/>
                <w:szCs w:val="18"/>
              </w:rPr>
              <w:t>PIM</w:t>
            </w:r>
          </w:p>
        </w:tc>
      </w:tr>
      <w:tr w:rsidR="00655C3B" w14:paraId="29EE5B2A" w14:textId="77777777">
        <w:trPr>
          <w:trHeight w:val="510"/>
        </w:trPr>
        <w:tc>
          <w:tcPr>
            <w:tcW w:w="2174" w:type="dxa"/>
            <w:vMerge/>
            <w:tcBorders>
              <w:top w:val="nil"/>
              <w:left w:val="single" w:sz="4" w:space="0" w:color="000000"/>
              <w:bottom w:val="single" w:sz="4" w:space="0" w:color="000000"/>
              <w:right w:val="single" w:sz="4" w:space="0" w:color="000000"/>
            </w:tcBorders>
            <w:shd w:val="clear" w:color="auto" w:fill="auto"/>
            <w:vAlign w:val="center"/>
          </w:tcPr>
          <w:p w14:paraId="06780EB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0" w:type="dxa"/>
            <w:tcBorders>
              <w:top w:val="nil"/>
              <w:left w:val="nil"/>
              <w:bottom w:val="single" w:sz="4" w:space="0" w:color="000000"/>
              <w:right w:val="single" w:sz="4" w:space="0" w:color="000000"/>
            </w:tcBorders>
            <w:shd w:val="clear" w:color="auto" w:fill="auto"/>
            <w:vAlign w:val="center"/>
          </w:tcPr>
          <w:p w14:paraId="46D91DAE" w14:textId="77777777" w:rsidR="00655C3B" w:rsidRDefault="00F431AB">
            <w:pPr>
              <w:spacing w:before="0" w:after="0"/>
              <w:jc w:val="left"/>
              <w:rPr>
                <w:sz w:val="20"/>
                <w:szCs w:val="20"/>
              </w:rPr>
            </w:pPr>
            <w:r>
              <w:rPr>
                <w:sz w:val="20"/>
                <w:szCs w:val="20"/>
              </w:rPr>
              <w:t>Revegetalización y paisajismo</w:t>
            </w:r>
          </w:p>
        </w:tc>
        <w:tc>
          <w:tcPr>
            <w:tcW w:w="2291" w:type="dxa"/>
            <w:tcBorders>
              <w:top w:val="nil"/>
              <w:left w:val="nil"/>
              <w:bottom w:val="single" w:sz="4" w:space="0" w:color="000000"/>
              <w:right w:val="single" w:sz="4" w:space="0" w:color="000000"/>
            </w:tcBorders>
            <w:shd w:val="clear" w:color="auto" w:fill="auto"/>
            <w:vAlign w:val="center"/>
          </w:tcPr>
          <w:p w14:paraId="12547395" w14:textId="77777777" w:rsidR="00655C3B" w:rsidRDefault="00F431AB">
            <w:pPr>
              <w:spacing w:before="0" w:after="0"/>
              <w:jc w:val="left"/>
              <w:rPr>
                <w:sz w:val="20"/>
                <w:szCs w:val="20"/>
              </w:rPr>
            </w:pPr>
            <w:r>
              <w:rPr>
                <w:sz w:val="20"/>
                <w:szCs w:val="20"/>
              </w:rPr>
              <w:t>Contratación personal</w:t>
            </w:r>
          </w:p>
        </w:tc>
        <w:tc>
          <w:tcPr>
            <w:tcW w:w="123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CE2C6A9" w14:textId="77777777" w:rsidR="00655C3B" w:rsidRDefault="00F431AB">
            <w:pPr>
              <w:spacing w:before="0" w:after="0"/>
              <w:jc w:val="center"/>
              <w:rPr>
                <w:b/>
                <w:sz w:val="18"/>
                <w:szCs w:val="18"/>
              </w:rPr>
            </w:pPr>
            <w:r>
              <w:rPr>
                <w:b/>
                <w:sz w:val="18"/>
                <w:szCs w:val="18"/>
              </w:rPr>
              <w:t>24</w:t>
            </w:r>
          </w:p>
        </w:tc>
        <w:tc>
          <w:tcPr>
            <w:tcW w:w="1234" w:type="dxa"/>
            <w:tcBorders>
              <w:top w:val="nil"/>
              <w:left w:val="nil"/>
              <w:bottom w:val="single" w:sz="4" w:space="0" w:color="000000"/>
              <w:right w:val="single" w:sz="4" w:space="0" w:color="000000"/>
            </w:tcBorders>
            <w:shd w:val="clear" w:color="auto" w:fill="DDEBF7"/>
            <w:vAlign w:val="center"/>
          </w:tcPr>
          <w:p w14:paraId="32EC2FB1" w14:textId="77777777" w:rsidR="00655C3B" w:rsidRDefault="00F431AB">
            <w:pPr>
              <w:spacing w:before="0" w:after="0"/>
              <w:jc w:val="center"/>
              <w:rPr>
                <w:b/>
                <w:sz w:val="18"/>
                <w:szCs w:val="18"/>
              </w:rPr>
            </w:pPr>
            <w:r>
              <w:rPr>
                <w:b/>
                <w:sz w:val="18"/>
                <w:szCs w:val="18"/>
              </w:rPr>
              <w:t>PIM</w:t>
            </w:r>
          </w:p>
        </w:tc>
      </w:tr>
      <w:tr w:rsidR="00655C3B" w14:paraId="10E62B21"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82C2723" w14:textId="77777777" w:rsidR="00655C3B" w:rsidRDefault="00F431AB">
            <w:pPr>
              <w:spacing w:before="0" w:after="0"/>
              <w:jc w:val="center"/>
              <w:rPr>
                <w:b/>
                <w:sz w:val="18"/>
                <w:szCs w:val="18"/>
              </w:rPr>
            </w:pPr>
            <w:r>
              <w:rPr>
                <w:b/>
                <w:sz w:val="18"/>
                <w:szCs w:val="18"/>
              </w:rPr>
              <w:t xml:space="preserve">Descripción del impacto </w:t>
            </w:r>
          </w:p>
        </w:tc>
      </w:tr>
      <w:tr w:rsidR="00655C3B" w14:paraId="59C69502"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115A6A" w14:textId="77777777" w:rsidR="00655C3B" w:rsidRDefault="00F431AB">
            <w:pPr>
              <w:spacing w:before="0" w:after="0"/>
              <w:rPr>
                <w:b/>
                <w:sz w:val="18"/>
                <w:szCs w:val="18"/>
              </w:rPr>
            </w:pPr>
            <w:r>
              <w:rPr>
                <w:sz w:val="20"/>
                <w:szCs w:val="20"/>
              </w:rPr>
              <w:t>Este fue evaluado como un impacto positivo para el proyecto, incluyendo las opiniones de la comunidad en el taller de impactos, donde la contratación de mano de obra foránea puede contribuir al aumento de la población en la zona ya que los pobladores retornarían a la zona por nuevas oportunidades de empleo y de proyectos productivos. En fase de construcción se valoró de Importante, mientras que en las fases de preconstrucción, operación y cierre y abandono se valoró de Poco Importante debido a que existirá una menor demanda de contratación de personal por los procesos mismos del proyecto.</w:t>
            </w:r>
          </w:p>
        </w:tc>
      </w:tr>
    </w:tbl>
    <w:p w14:paraId="324F5B46" w14:textId="77777777" w:rsidR="00C270E0" w:rsidRDefault="00C270E0" w:rsidP="00C270E0">
      <w:pPr>
        <w:pStyle w:val="Descripcin"/>
      </w:pPr>
      <w:bookmarkStart w:id="142" w:name="_heading=h.3x8tuzt" w:colFirst="0" w:colLast="0"/>
      <w:bookmarkStart w:id="143" w:name="_Toc127954668"/>
      <w:bookmarkEnd w:id="142"/>
      <w:r>
        <w:t xml:space="preserve">Tabla </w:t>
      </w:r>
      <w:r>
        <w:fldChar w:fldCharType="begin"/>
      </w:r>
      <w:r>
        <w:instrText xml:space="preserve"> SEQ Tabla \* ARABIC </w:instrText>
      </w:r>
      <w:r>
        <w:fldChar w:fldCharType="separate"/>
      </w:r>
      <w:r w:rsidR="005D79AF">
        <w:t>49</w:t>
      </w:r>
      <w:r>
        <w:fldChar w:fldCharType="end"/>
      </w:r>
      <w:r>
        <w:t xml:space="preserve">. </w:t>
      </w:r>
      <w:r w:rsidRPr="00C270E0">
        <w:rPr>
          <w:b w:val="0"/>
          <w:bCs/>
        </w:rPr>
        <w:t>Afectación de infraestructuras municipales. Fuente: Elaboración propia.</w:t>
      </w:r>
      <w:bookmarkEnd w:id="143"/>
    </w:p>
    <w:tbl>
      <w:tblPr>
        <w:tblStyle w:val="32"/>
        <w:tblW w:w="8978" w:type="dxa"/>
        <w:tblInd w:w="0" w:type="dxa"/>
        <w:tblLayout w:type="fixed"/>
        <w:tblLook w:val="0400" w:firstRow="0" w:lastRow="0" w:firstColumn="0" w:lastColumn="0" w:noHBand="0" w:noVBand="1"/>
      </w:tblPr>
      <w:tblGrid>
        <w:gridCol w:w="1947"/>
        <w:gridCol w:w="2034"/>
        <w:gridCol w:w="2411"/>
        <w:gridCol w:w="1300"/>
        <w:gridCol w:w="1286"/>
      </w:tblGrid>
      <w:tr w:rsidR="00655C3B" w14:paraId="7FEC6EC8"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D5556" w14:textId="77777777" w:rsidR="00655C3B" w:rsidRDefault="00F431AB">
            <w:pPr>
              <w:spacing w:before="0" w:after="0"/>
              <w:jc w:val="center"/>
              <w:rPr>
                <w:b/>
                <w:sz w:val="18"/>
                <w:szCs w:val="18"/>
              </w:rPr>
            </w:pPr>
            <w:r>
              <w:rPr>
                <w:b/>
                <w:sz w:val="18"/>
                <w:szCs w:val="18"/>
              </w:rPr>
              <w:t xml:space="preserve">Medio: </w:t>
            </w:r>
          </w:p>
        </w:tc>
        <w:tc>
          <w:tcPr>
            <w:tcW w:w="2034" w:type="dxa"/>
            <w:tcBorders>
              <w:top w:val="single" w:sz="4" w:space="0" w:color="000000"/>
              <w:left w:val="nil"/>
              <w:bottom w:val="single" w:sz="4" w:space="0" w:color="000000"/>
              <w:right w:val="single" w:sz="4" w:space="0" w:color="000000"/>
            </w:tcBorders>
            <w:shd w:val="clear" w:color="auto" w:fill="auto"/>
            <w:vAlign w:val="center"/>
          </w:tcPr>
          <w:p w14:paraId="626F93F7" w14:textId="77777777" w:rsidR="00655C3B" w:rsidRDefault="00F431AB">
            <w:pPr>
              <w:spacing w:before="0" w:after="0"/>
              <w:jc w:val="center"/>
              <w:rPr>
                <w:sz w:val="18"/>
                <w:szCs w:val="18"/>
              </w:rPr>
            </w:pPr>
            <w:r>
              <w:rPr>
                <w:sz w:val="18"/>
                <w:szCs w:val="18"/>
              </w:rPr>
              <w:t>SOCIAL</w:t>
            </w:r>
          </w:p>
        </w:tc>
        <w:tc>
          <w:tcPr>
            <w:tcW w:w="2411" w:type="dxa"/>
            <w:tcBorders>
              <w:top w:val="single" w:sz="4" w:space="0" w:color="000000"/>
              <w:left w:val="nil"/>
              <w:bottom w:val="single" w:sz="4" w:space="0" w:color="000000"/>
              <w:right w:val="single" w:sz="4" w:space="0" w:color="000000"/>
            </w:tcBorders>
            <w:shd w:val="clear" w:color="auto" w:fill="auto"/>
            <w:vAlign w:val="center"/>
          </w:tcPr>
          <w:p w14:paraId="6D8C4EC2" w14:textId="77777777" w:rsidR="00655C3B" w:rsidRDefault="00F431AB">
            <w:pPr>
              <w:spacing w:before="0" w:after="0"/>
              <w:jc w:val="left"/>
              <w:rPr>
                <w:b/>
                <w:sz w:val="18"/>
                <w:szCs w:val="18"/>
              </w:rPr>
            </w:pPr>
            <w:r>
              <w:rPr>
                <w:b/>
                <w:sz w:val="18"/>
                <w:szCs w:val="18"/>
              </w:rPr>
              <w:t>Componente:</w:t>
            </w:r>
          </w:p>
        </w:tc>
        <w:tc>
          <w:tcPr>
            <w:tcW w:w="2586" w:type="dxa"/>
            <w:gridSpan w:val="2"/>
            <w:tcBorders>
              <w:top w:val="single" w:sz="4" w:space="0" w:color="000000"/>
              <w:left w:val="nil"/>
              <w:bottom w:val="single" w:sz="4" w:space="0" w:color="000000"/>
              <w:right w:val="single" w:sz="4" w:space="0" w:color="000000"/>
            </w:tcBorders>
            <w:shd w:val="clear" w:color="auto" w:fill="auto"/>
            <w:vAlign w:val="center"/>
          </w:tcPr>
          <w:p w14:paraId="3AB65520" w14:textId="77777777" w:rsidR="00655C3B" w:rsidRDefault="00F431AB">
            <w:pPr>
              <w:spacing w:before="0" w:after="0"/>
              <w:jc w:val="center"/>
              <w:rPr>
                <w:sz w:val="18"/>
                <w:szCs w:val="18"/>
              </w:rPr>
            </w:pPr>
            <w:r>
              <w:rPr>
                <w:sz w:val="18"/>
                <w:szCs w:val="18"/>
              </w:rPr>
              <w:t>ECONÓMICO</w:t>
            </w:r>
          </w:p>
        </w:tc>
      </w:tr>
      <w:tr w:rsidR="00655C3B" w14:paraId="74C09397"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2C62FDC5"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6CAE4601" w14:textId="77777777" w:rsidR="00655C3B" w:rsidRDefault="00F431AB">
            <w:pPr>
              <w:spacing w:before="0" w:after="0"/>
              <w:jc w:val="center"/>
              <w:rPr>
                <w:b/>
                <w:sz w:val="18"/>
                <w:szCs w:val="18"/>
              </w:rPr>
            </w:pPr>
            <w:r>
              <w:rPr>
                <w:b/>
                <w:sz w:val="18"/>
                <w:szCs w:val="18"/>
              </w:rPr>
              <w:t>Afectación de infraestructuras municipales</w:t>
            </w:r>
          </w:p>
        </w:tc>
      </w:tr>
      <w:tr w:rsidR="00655C3B" w14:paraId="0FAA9468"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1AEAF22E" w14:textId="77777777" w:rsidR="00655C3B" w:rsidRDefault="00F431AB">
            <w:pPr>
              <w:spacing w:before="0" w:after="0"/>
              <w:jc w:val="center"/>
              <w:rPr>
                <w:b/>
                <w:sz w:val="18"/>
                <w:szCs w:val="18"/>
              </w:rPr>
            </w:pPr>
            <w:r>
              <w:rPr>
                <w:b/>
                <w:sz w:val="18"/>
                <w:szCs w:val="18"/>
              </w:rPr>
              <w:t>ETAPA</w:t>
            </w:r>
          </w:p>
        </w:tc>
        <w:tc>
          <w:tcPr>
            <w:tcW w:w="2034" w:type="dxa"/>
            <w:vMerge w:val="restart"/>
            <w:tcBorders>
              <w:top w:val="nil"/>
              <w:left w:val="single" w:sz="4" w:space="0" w:color="000000"/>
              <w:bottom w:val="single" w:sz="4" w:space="0" w:color="000000"/>
              <w:right w:val="single" w:sz="4" w:space="0" w:color="000000"/>
            </w:tcBorders>
            <w:shd w:val="clear" w:color="auto" w:fill="D9D9D9"/>
            <w:vAlign w:val="center"/>
          </w:tcPr>
          <w:p w14:paraId="42599EF6" w14:textId="77777777" w:rsidR="00655C3B" w:rsidRDefault="00F431AB">
            <w:pPr>
              <w:spacing w:before="0" w:after="0"/>
              <w:jc w:val="center"/>
              <w:rPr>
                <w:b/>
                <w:sz w:val="18"/>
                <w:szCs w:val="18"/>
              </w:rPr>
            </w:pPr>
            <w:r>
              <w:rPr>
                <w:b/>
                <w:sz w:val="18"/>
                <w:szCs w:val="18"/>
              </w:rPr>
              <w:t>ACTIVIDAD</w:t>
            </w:r>
          </w:p>
        </w:tc>
        <w:tc>
          <w:tcPr>
            <w:tcW w:w="2411" w:type="dxa"/>
            <w:vMerge w:val="restart"/>
            <w:tcBorders>
              <w:top w:val="nil"/>
              <w:left w:val="single" w:sz="4" w:space="0" w:color="000000"/>
              <w:bottom w:val="single" w:sz="4" w:space="0" w:color="000000"/>
              <w:right w:val="single" w:sz="4" w:space="0" w:color="000000"/>
            </w:tcBorders>
            <w:shd w:val="clear" w:color="auto" w:fill="D9D9D9"/>
            <w:vAlign w:val="center"/>
          </w:tcPr>
          <w:p w14:paraId="03340B74" w14:textId="77777777" w:rsidR="00655C3B" w:rsidRDefault="00F431AB">
            <w:pPr>
              <w:spacing w:before="0" w:after="0"/>
              <w:jc w:val="center"/>
              <w:rPr>
                <w:b/>
                <w:sz w:val="18"/>
                <w:szCs w:val="18"/>
              </w:rPr>
            </w:pPr>
            <w:r>
              <w:rPr>
                <w:b/>
                <w:sz w:val="18"/>
                <w:szCs w:val="18"/>
              </w:rPr>
              <w:t>ASPECTO</w:t>
            </w:r>
          </w:p>
        </w:tc>
        <w:tc>
          <w:tcPr>
            <w:tcW w:w="2586" w:type="dxa"/>
            <w:gridSpan w:val="2"/>
            <w:tcBorders>
              <w:top w:val="single" w:sz="4" w:space="0" w:color="000000"/>
              <w:left w:val="nil"/>
              <w:bottom w:val="single" w:sz="4" w:space="0" w:color="000000"/>
              <w:right w:val="single" w:sz="4" w:space="0" w:color="000000"/>
            </w:tcBorders>
            <w:shd w:val="clear" w:color="auto" w:fill="D9D9D9"/>
            <w:vAlign w:val="center"/>
          </w:tcPr>
          <w:p w14:paraId="7EA80A93" w14:textId="77777777" w:rsidR="00655C3B" w:rsidRDefault="00F431AB">
            <w:pPr>
              <w:spacing w:before="0" w:after="0"/>
              <w:jc w:val="center"/>
              <w:rPr>
                <w:b/>
                <w:sz w:val="18"/>
                <w:szCs w:val="18"/>
              </w:rPr>
            </w:pPr>
            <w:r>
              <w:rPr>
                <w:b/>
                <w:sz w:val="18"/>
                <w:szCs w:val="18"/>
              </w:rPr>
              <w:t>CALIFICACIÓN</w:t>
            </w:r>
          </w:p>
        </w:tc>
      </w:tr>
      <w:tr w:rsidR="00655C3B" w14:paraId="09EA9BDC"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1E0C0CA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vMerge/>
            <w:tcBorders>
              <w:top w:val="nil"/>
              <w:left w:val="single" w:sz="4" w:space="0" w:color="000000"/>
              <w:bottom w:val="single" w:sz="4" w:space="0" w:color="000000"/>
              <w:right w:val="single" w:sz="4" w:space="0" w:color="000000"/>
            </w:tcBorders>
            <w:shd w:val="clear" w:color="auto" w:fill="D9D9D9"/>
            <w:vAlign w:val="center"/>
          </w:tcPr>
          <w:p w14:paraId="4F4E6FA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1" w:type="dxa"/>
            <w:vMerge/>
            <w:tcBorders>
              <w:top w:val="nil"/>
              <w:left w:val="single" w:sz="4" w:space="0" w:color="000000"/>
              <w:bottom w:val="single" w:sz="4" w:space="0" w:color="000000"/>
              <w:right w:val="single" w:sz="4" w:space="0" w:color="000000"/>
            </w:tcBorders>
            <w:shd w:val="clear" w:color="auto" w:fill="D9D9D9"/>
            <w:vAlign w:val="center"/>
          </w:tcPr>
          <w:p w14:paraId="0F1F609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300" w:type="dxa"/>
            <w:tcBorders>
              <w:top w:val="nil"/>
              <w:left w:val="nil"/>
              <w:bottom w:val="single" w:sz="4" w:space="0" w:color="000000"/>
              <w:right w:val="single" w:sz="4" w:space="0" w:color="000000"/>
            </w:tcBorders>
            <w:shd w:val="clear" w:color="auto" w:fill="D9D9D9"/>
            <w:vAlign w:val="center"/>
          </w:tcPr>
          <w:p w14:paraId="41C88C44"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45B9F4A1" w14:textId="77777777" w:rsidR="00655C3B" w:rsidRDefault="00F431AB">
            <w:pPr>
              <w:spacing w:before="0" w:after="0"/>
              <w:jc w:val="center"/>
              <w:rPr>
                <w:b/>
                <w:sz w:val="18"/>
                <w:szCs w:val="18"/>
              </w:rPr>
            </w:pPr>
            <w:r>
              <w:rPr>
                <w:b/>
                <w:sz w:val="18"/>
                <w:szCs w:val="18"/>
              </w:rPr>
              <w:t>R</w:t>
            </w:r>
          </w:p>
        </w:tc>
      </w:tr>
      <w:tr w:rsidR="00655C3B" w14:paraId="1857F95B" w14:textId="77777777">
        <w:trPr>
          <w:trHeight w:val="510"/>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0869F275" w14:textId="77777777" w:rsidR="00655C3B" w:rsidRDefault="00F431AB">
            <w:pPr>
              <w:spacing w:before="0" w:after="0"/>
              <w:jc w:val="center"/>
              <w:rPr>
                <w:sz w:val="20"/>
                <w:szCs w:val="20"/>
              </w:rPr>
            </w:pPr>
            <w:r>
              <w:rPr>
                <w:sz w:val="20"/>
                <w:szCs w:val="20"/>
              </w:rPr>
              <w:t>CONSTRUCCIÓN</w:t>
            </w:r>
          </w:p>
        </w:tc>
        <w:tc>
          <w:tcPr>
            <w:tcW w:w="2034" w:type="dxa"/>
            <w:tcBorders>
              <w:top w:val="nil"/>
              <w:left w:val="nil"/>
              <w:bottom w:val="single" w:sz="4" w:space="0" w:color="000000"/>
              <w:right w:val="single" w:sz="4" w:space="0" w:color="000000"/>
            </w:tcBorders>
            <w:shd w:val="clear" w:color="auto" w:fill="auto"/>
            <w:vAlign w:val="center"/>
          </w:tcPr>
          <w:p w14:paraId="63873A6F" w14:textId="77777777" w:rsidR="00655C3B" w:rsidRDefault="00F431AB">
            <w:pPr>
              <w:spacing w:before="0" w:after="0"/>
              <w:jc w:val="left"/>
              <w:rPr>
                <w:sz w:val="20"/>
                <w:szCs w:val="20"/>
              </w:rPr>
            </w:pPr>
            <w:r>
              <w:rPr>
                <w:sz w:val="20"/>
                <w:szCs w:val="20"/>
              </w:rPr>
              <w:t>Construcción nueva infraestructura vial</w:t>
            </w:r>
          </w:p>
        </w:tc>
        <w:tc>
          <w:tcPr>
            <w:tcW w:w="2411" w:type="dxa"/>
            <w:tcBorders>
              <w:top w:val="nil"/>
              <w:left w:val="nil"/>
              <w:bottom w:val="single" w:sz="4" w:space="0" w:color="000000"/>
              <w:right w:val="single" w:sz="4" w:space="0" w:color="000000"/>
            </w:tcBorders>
            <w:shd w:val="clear" w:color="auto" w:fill="auto"/>
            <w:vAlign w:val="center"/>
          </w:tcPr>
          <w:p w14:paraId="55D99C8C" w14:textId="77777777" w:rsidR="00655C3B" w:rsidRDefault="00F431AB">
            <w:pPr>
              <w:spacing w:before="0" w:after="0"/>
              <w:jc w:val="left"/>
              <w:rPr>
                <w:sz w:val="20"/>
                <w:szCs w:val="20"/>
              </w:rPr>
            </w:pPr>
            <w:r>
              <w:rPr>
                <w:sz w:val="20"/>
                <w:szCs w:val="20"/>
              </w:rPr>
              <w:t>Transporte de materiales</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579A1A" w14:textId="77777777" w:rsidR="00655C3B" w:rsidRDefault="00F431AB">
            <w:pPr>
              <w:spacing w:before="0" w:after="0"/>
              <w:jc w:val="center"/>
              <w:rPr>
                <w:b/>
                <w:sz w:val="18"/>
                <w:szCs w:val="18"/>
              </w:rPr>
            </w:pPr>
            <w:r>
              <w:rPr>
                <w:b/>
                <w:sz w:val="18"/>
                <w:szCs w:val="18"/>
              </w:rPr>
              <w:t>-32</w:t>
            </w:r>
          </w:p>
        </w:tc>
        <w:tc>
          <w:tcPr>
            <w:tcW w:w="1286" w:type="dxa"/>
            <w:tcBorders>
              <w:top w:val="nil"/>
              <w:left w:val="nil"/>
              <w:bottom w:val="single" w:sz="4" w:space="0" w:color="000000"/>
              <w:right w:val="single" w:sz="4" w:space="0" w:color="000000"/>
            </w:tcBorders>
            <w:shd w:val="clear" w:color="auto" w:fill="FFFF00"/>
            <w:vAlign w:val="center"/>
          </w:tcPr>
          <w:p w14:paraId="73BF98DB" w14:textId="77777777" w:rsidR="00655C3B" w:rsidRDefault="00F431AB">
            <w:pPr>
              <w:spacing w:before="0" w:after="0"/>
              <w:jc w:val="center"/>
              <w:rPr>
                <w:b/>
                <w:sz w:val="18"/>
                <w:szCs w:val="18"/>
              </w:rPr>
            </w:pPr>
            <w:r>
              <w:rPr>
                <w:b/>
                <w:sz w:val="18"/>
                <w:szCs w:val="18"/>
              </w:rPr>
              <w:t>M</w:t>
            </w:r>
          </w:p>
        </w:tc>
      </w:tr>
      <w:tr w:rsidR="00655C3B" w14:paraId="7E5CE6C3" w14:textId="77777777">
        <w:trPr>
          <w:trHeight w:val="765"/>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0205CBD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336997ED" w14:textId="77777777" w:rsidR="00655C3B" w:rsidRDefault="00F431AB">
            <w:pPr>
              <w:spacing w:before="0" w:after="0"/>
              <w:jc w:val="left"/>
              <w:rPr>
                <w:sz w:val="20"/>
                <w:szCs w:val="20"/>
              </w:rPr>
            </w:pPr>
            <w:r>
              <w:rPr>
                <w:sz w:val="20"/>
                <w:szCs w:val="20"/>
              </w:rPr>
              <w:t xml:space="preserve">Construcción de tubería de carga y conducción </w:t>
            </w:r>
          </w:p>
        </w:tc>
        <w:tc>
          <w:tcPr>
            <w:tcW w:w="2411" w:type="dxa"/>
            <w:tcBorders>
              <w:top w:val="nil"/>
              <w:left w:val="nil"/>
              <w:bottom w:val="single" w:sz="4" w:space="0" w:color="000000"/>
              <w:right w:val="single" w:sz="4" w:space="0" w:color="000000"/>
            </w:tcBorders>
            <w:shd w:val="clear" w:color="auto" w:fill="auto"/>
            <w:vAlign w:val="center"/>
          </w:tcPr>
          <w:p w14:paraId="74F62801" w14:textId="77777777" w:rsidR="00655C3B" w:rsidRDefault="00F431AB">
            <w:pPr>
              <w:spacing w:before="0" w:after="0"/>
              <w:jc w:val="left"/>
              <w:rPr>
                <w:sz w:val="20"/>
                <w:szCs w:val="20"/>
              </w:rPr>
            </w:pPr>
            <w:r>
              <w:rPr>
                <w:sz w:val="20"/>
                <w:szCs w:val="20"/>
              </w:rPr>
              <w:t>Transporte de materiales</w:t>
            </w:r>
          </w:p>
        </w:tc>
        <w:tc>
          <w:tcPr>
            <w:tcW w:w="13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699518" w14:textId="77777777" w:rsidR="00655C3B" w:rsidRDefault="00F431AB">
            <w:pPr>
              <w:spacing w:before="0" w:after="0"/>
              <w:jc w:val="center"/>
              <w:rPr>
                <w:b/>
                <w:sz w:val="18"/>
                <w:szCs w:val="18"/>
              </w:rPr>
            </w:pPr>
            <w:r>
              <w:rPr>
                <w:b/>
                <w:sz w:val="18"/>
                <w:szCs w:val="18"/>
              </w:rPr>
              <w:t>-41</w:t>
            </w:r>
          </w:p>
        </w:tc>
        <w:tc>
          <w:tcPr>
            <w:tcW w:w="1286" w:type="dxa"/>
            <w:tcBorders>
              <w:top w:val="nil"/>
              <w:left w:val="nil"/>
              <w:bottom w:val="single" w:sz="4" w:space="0" w:color="000000"/>
              <w:right w:val="single" w:sz="4" w:space="0" w:color="000000"/>
            </w:tcBorders>
            <w:shd w:val="clear" w:color="auto" w:fill="FFFF00"/>
            <w:vAlign w:val="center"/>
          </w:tcPr>
          <w:p w14:paraId="47896E65" w14:textId="77777777" w:rsidR="00655C3B" w:rsidRDefault="00F431AB">
            <w:pPr>
              <w:spacing w:before="0" w:after="0"/>
              <w:jc w:val="center"/>
              <w:rPr>
                <w:b/>
                <w:sz w:val="18"/>
                <w:szCs w:val="18"/>
              </w:rPr>
            </w:pPr>
            <w:r>
              <w:rPr>
                <w:b/>
                <w:sz w:val="18"/>
                <w:szCs w:val="18"/>
              </w:rPr>
              <w:t>M</w:t>
            </w:r>
          </w:p>
        </w:tc>
      </w:tr>
      <w:tr w:rsidR="00655C3B" w14:paraId="262670E6"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D0DD162" w14:textId="77777777" w:rsidR="00655C3B" w:rsidRDefault="00F431AB">
            <w:pPr>
              <w:spacing w:before="0" w:after="0"/>
              <w:jc w:val="center"/>
              <w:rPr>
                <w:b/>
                <w:sz w:val="18"/>
                <w:szCs w:val="18"/>
              </w:rPr>
            </w:pPr>
            <w:r>
              <w:rPr>
                <w:b/>
                <w:sz w:val="18"/>
                <w:szCs w:val="18"/>
              </w:rPr>
              <w:lastRenderedPageBreak/>
              <w:t xml:space="preserve">Descripción del impacto </w:t>
            </w:r>
          </w:p>
        </w:tc>
      </w:tr>
      <w:tr w:rsidR="00655C3B" w14:paraId="626D5CB0"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BC5E84B" w14:textId="77777777" w:rsidR="00655C3B" w:rsidRDefault="00F431AB">
            <w:pPr>
              <w:spacing w:before="0" w:after="0"/>
              <w:rPr>
                <w:b/>
                <w:sz w:val="18"/>
                <w:szCs w:val="18"/>
              </w:rPr>
            </w:pPr>
            <w:r>
              <w:rPr>
                <w:sz w:val="20"/>
                <w:szCs w:val="20"/>
              </w:rPr>
              <w:t>Este impacto se estimó debido al transporte de materiales para la construcción del proyecto, vehículos que constantemente usarán las vías municipales causando un posible deterioro, además, que las administraciones municipales tienen pocos recursos para invertir en su mantenimiento, por lo que se tiene una mayor presión en esta infraestructura. Por lo anterior, este impacto es calificado de Moderado.</w:t>
            </w:r>
          </w:p>
        </w:tc>
      </w:tr>
    </w:tbl>
    <w:p w14:paraId="1889A4CE" w14:textId="77777777" w:rsidR="00C270E0" w:rsidRDefault="00C270E0" w:rsidP="00C270E0">
      <w:pPr>
        <w:pStyle w:val="Descripcin"/>
      </w:pPr>
      <w:bookmarkStart w:id="144" w:name="_heading=h.2ce457m" w:colFirst="0" w:colLast="0"/>
      <w:bookmarkStart w:id="145" w:name="_Toc127954669"/>
      <w:bookmarkEnd w:id="144"/>
      <w:r>
        <w:t xml:space="preserve">Tabla </w:t>
      </w:r>
      <w:r>
        <w:fldChar w:fldCharType="begin"/>
      </w:r>
      <w:r>
        <w:instrText xml:space="preserve"> SEQ Tabla \* ARABIC </w:instrText>
      </w:r>
      <w:r>
        <w:fldChar w:fldCharType="separate"/>
      </w:r>
      <w:r w:rsidR="005D79AF">
        <w:t>50</w:t>
      </w:r>
      <w:r>
        <w:fldChar w:fldCharType="end"/>
      </w:r>
      <w:r w:rsidRPr="00040C0F">
        <w:t xml:space="preserve">. </w:t>
      </w:r>
      <w:r w:rsidRPr="00C270E0">
        <w:rPr>
          <w:b w:val="0"/>
          <w:bCs/>
        </w:rPr>
        <w:t>Alteración al valor de la propiedad. Fuente: Elaboración propia.</w:t>
      </w:r>
      <w:bookmarkEnd w:id="145"/>
    </w:p>
    <w:tbl>
      <w:tblPr>
        <w:tblStyle w:val="31"/>
        <w:tblW w:w="8978" w:type="dxa"/>
        <w:tblInd w:w="0" w:type="dxa"/>
        <w:tblLayout w:type="fixed"/>
        <w:tblLook w:val="0400" w:firstRow="0" w:lastRow="0" w:firstColumn="0" w:lastColumn="0" w:noHBand="0" w:noVBand="1"/>
      </w:tblPr>
      <w:tblGrid>
        <w:gridCol w:w="1948"/>
        <w:gridCol w:w="2051"/>
        <w:gridCol w:w="2404"/>
        <w:gridCol w:w="1289"/>
        <w:gridCol w:w="1286"/>
      </w:tblGrid>
      <w:tr w:rsidR="00655C3B" w14:paraId="31992C74" w14:textId="77777777">
        <w:trPr>
          <w:trHeight w:val="255"/>
          <w:tblHeader/>
        </w:trPr>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436A5" w14:textId="77777777" w:rsidR="00655C3B" w:rsidRDefault="00F431AB">
            <w:pPr>
              <w:spacing w:before="0" w:after="0"/>
              <w:jc w:val="center"/>
              <w:rPr>
                <w:b/>
                <w:sz w:val="18"/>
                <w:szCs w:val="18"/>
              </w:rPr>
            </w:pPr>
            <w:r>
              <w:rPr>
                <w:b/>
                <w:sz w:val="18"/>
                <w:szCs w:val="18"/>
              </w:rPr>
              <w:t xml:space="preserve">Medio: </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3231408B" w14:textId="77777777" w:rsidR="00655C3B" w:rsidRDefault="00F431AB">
            <w:pPr>
              <w:spacing w:before="0" w:after="0"/>
              <w:jc w:val="center"/>
              <w:rPr>
                <w:sz w:val="18"/>
                <w:szCs w:val="18"/>
              </w:rPr>
            </w:pPr>
            <w:r>
              <w:rPr>
                <w:sz w:val="18"/>
                <w:szCs w:val="18"/>
              </w:rPr>
              <w:t>SOCIAL</w:t>
            </w:r>
          </w:p>
        </w:tc>
        <w:tc>
          <w:tcPr>
            <w:tcW w:w="2404" w:type="dxa"/>
            <w:tcBorders>
              <w:top w:val="single" w:sz="4" w:space="0" w:color="000000"/>
              <w:left w:val="nil"/>
              <w:bottom w:val="single" w:sz="4" w:space="0" w:color="000000"/>
              <w:right w:val="single" w:sz="4" w:space="0" w:color="000000"/>
            </w:tcBorders>
            <w:shd w:val="clear" w:color="auto" w:fill="auto"/>
            <w:vAlign w:val="center"/>
          </w:tcPr>
          <w:p w14:paraId="2685DDDA" w14:textId="77777777" w:rsidR="00655C3B" w:rsidRDefault="00F431AB">
            <w:pPr>
              <w:spacing w:before="0" w:after="0"/>
              <w:jc w:val="left"/>
              <w:rPr>
                <w:b/>
                <w:sz w:val="18"/>
                <w:szCs w:val="18"/>
              </w:rPr>
            </w:pPr>
            <w:r>
              <w:rPr>
                <w:b/>
                <w:sz w:val="18"/>
                <w:szCs w:val="18"/>
              </w:rPr>
              <w:t>Componente:</w:t>
            </w:r>
          </w:p>
        </w:tc>
        <w:tc>
          <w:tcPr>
            <w:tcW w:w="2575" w:type="dxa"/>
            <w:gridSpan w:val="2"/>
            <w:tcBorders>
              <w:top w:val="single" w:sz="4" w:space="0" w:color="000000"/>
              <w:left w:val="nil"/>
              <w:bottom w:val="single" w:sz="4" w:space="0" w:color="000000"/>
              <w:right w:val="single" w:sz="4" w:space="0" w:color="000000"/>
            </w:tcBorders>
            <w:shd w:val="clear" w:color="auto" w:fill="auto"/>
            <w:vAlign w:val="center"/>
          </w:tcPr>
          <w:p w14:paraId="789CC75D" w14:textId="77777777" w:rsidR="00655C3B" w:rsidRDefault="00F431AB">
            <w:pPr>
              <w:spacing w:before="0" w:after="0"/>
              <w:jc w:val="center"/>
              <w:rPr>
                <w:sz w:val="18"/>
                <w:szCs w:val="18"/>
              </w:rPr>
            </w:pPr>
            <w:r>
              <w:rPr>
                <w:sz w:val="18"/>
                <w:szCs w:val="18"/>
              </w:rPr>
              <w:t>ECONÓMICO</w:t>
            </w:r>
          </w:p>
        </w:tc>
      </w:tr>
      <w:tr w:rsidR="00655C3B" w14:paraId="6D39AD18" w14:textId="77777777">
        <w:trPr>
          <w:trHeight w:val="255"/>
          <w:tblHeader/>
        </w:trPr>
        <w:tc>
          <w:tcPr>
            <w:tcW w:w="1948" w:type="dxa"/>
            <w:tcBorders>
              <w:top w:val="nil"/>
              <w:left w:val="single" w:sz="4" w:space="0" w:color="000000"/>
              <w:bottom w:val="single" w:sz="4" w:space="0" w:color="000000"/>
              <w:right w:val="single" w:sz="4" w:space="0" w:color="000000"/>
            </w:tcBorders>
            <w:shd w:val="clear" w:color="auto" w:fill="auto"/>
            <w:vAlign w:val="center"/>
          </w:tcPr>
          <w:p w14:paraId="5C4B26BF" w14:textId="77777777" w:rsidR="00655C3B" w:rsidRDefault="00F431AB">
            <w:pPr>
              <w:spacing w:before="0" w:after="0"/>
              <w:jc w:val="center"/>
              <w:rPr>
                <w:b/>
                <w:sz w:val="18"/>
                <w:szCs w:val="18"/>
              </w:rPr>
            </w:pPr>
            <w:r>
              <w:rPr>
                <w:b/>
                <w:sz w:val="18"/>
                <w:szCs w:val="18"/>
              </w:rPr>
              <w:t>Impacto</w:t>
            </w:r>
          </w:p>
        </w:tc>
        <w:tc>
          <w:tcPr>
            <w:tcW w:w="7030" w:type="dxa"/>
            <w:gridSpan w:val="4"/>
            <w:tcBorders>
              <w:top w:val="single" w:sz="4" w:space="0" w:color="000000"/>
              <w:left w:val="nil"/>
              <w:bottom w:val="single" w:sz="4" w:space="0" w:color="000000"/>
              <w:right w:val="single" w:sz="4" w:space="0" w:color="000000"/>
            </w:tcBorders>
            <w:shd w:val="clear" w:color="auto" w:fill="auto"/>
            <w:vAlign w:val="center"/>
          </w:tcPr>
          <w:p w14:paraId="4A1A479A" w14:textId="77777777" w:rsidR="00655C3B" w:rsidRDefault="00F431AB">
            <w:pPr>
              <w:spacing w:before="0" w:after="0"/>
              <w:jc w:val="center"/>
              <w:rPr>
                <w:b/>
                <w:sz w:val="18"/>
                <w:szCs w:val="18"/>
              </w:rPr>
            </w:pPr>
            <w:r>
              <w:rPr>
                <w:b/>
                <w:sz w:val="18"/>
                <w:szCs w:val="18"/>
              </w:rPr>
              <w:t>Alteración al valor de la propiedad</w:t>
            </w:r>
          </w:p>
        </w:tc>
      </w:tr>
      <w:tr w:rsidR="00655C3B" w14:paraId="69657E16" w14:textId="77777777">
        <w:trPr>
          <w:trHeight w:val="255"/>
          <w:tblHeader/>
        </w:trPr>
        <w:tc>
          <w:tcPr>
            <w:tcW w:w="1948" w:type="dxa"/>
            <w:vMerge w:val="restart"/>
            <w:tcBorders>
              <w:top w:val="nil"/>
              <w:left w:val="single" w:sz="4" w:space="0" w:color="000000"/>
              <w:bottom w:val="single" w:sz="4" w:space="0" w:color="000000"/>
              <w:right w:val="single" w:sz="4" w:space="0" w:color="000000"/>
            </w:tcBorders>
            <w:shd w:val="clear" w:color="auto" w:fill="D9D9D9"/>
            <w:vAlign w:val="center"/>
          </w:tcPr>
          <w:p w14:paraId="58B25CDD" w14:textId="77777777" w:rsidR="00655C3B" w:rsidRDefault="00F431AB">
            <w:pPr>
              <w:spacing w:before="0" w:after="0"/>
              <w:jc w:val="center"/>
              <w:rPr>
                <w:b/>
                <w:sz w:val="18"/>
                <w:szCs w:val="18"/>
              </w:rPr>
            </w:pPr>
            <w:r>
              <w:rPr>
                <w:b/>
                <w:sz w:val="18"/>
                <w:szCs w:val="18"/>
              </w:rPr>
              <w:t>ETAPA</w:t>
            </w:r>
          </w:p>
        </w:tc>
        <w:tc>
          <w:tcPr>
            <w:tcW w:w="2051" w:type="dxa"/>
            <w:vMerge w:val="restart"/>
            <w:tcBorders>
              <w:top w:val="nil"/>
              <w:left w:val="single" w:sz="4" w:space="0" w:color="000000"/>
              <w:bottom w:val="single" w:sz="4" w:space="0" w:color="000000"/>
              <w:right w:val="single" w:sz="4" w:space="0" w:color="000000"/>
            </w:tcBorders>
            <w:shd w:val="clear" w:color="auto" w:fill="D9D9D9"/>
            <w:vAlign w:val="center"/>
          </w:tcPr>
          <w:p w14:paraId="4DA180E5" w14:textId="77777777" w:rsidR="00655C3B" w:rsidRDefault="00F431AB">
            <w:pPr>
              <w:spacing w:before="0" w:after="0"/>
              <w:jc w:val="center"/>
              <w:rPr>
                <w:b/>
                <w:sz w:val="18"/>
                <w:szCs w:val="18"/>
              </w:rPr>
            </w:pPr>
            <w:r>
              <w:rPr>
                <w:b/>
                <w:sz w:val="18"/>
                <w:szCs w:val="18"/>
              </w:rPr>
              <w:t>ACTIVIDAD</w:t>
            </w:r>
          </w:p>
        </w:tc>
        <w:tc>
          <w:tcPr>
            <w:tcW w:w="2404" w:type="dxa"/>
            <w:vMerge w:val="restart"/>
            <w:tcBorders>
              <w:top w:val="nil"/>
              <w:left w:val="single" w:sz="4" w:space="0" w:color="000000"/>
              <w:bottom w:val="single" w:sz="4" w:space="0" w:color="000000"/>
              <w:right w:val="single" w:sz="4" w:space="0" w:color="000000"/>
            </w:tcBorders>
            <w:shd w:val="clear" w:color="auto" w:fill="D9D9D9"/>
            <w:vAlign w:val="center"/>
          </w:tcPr>
          <w:p w14:paraId="47DABFA3" w14:textId="77777777" w:rsidR="00655C3B" w:rsidRDefault="00F431AB">
            <w:pPr>
              <w:spacing w:before="0" w:after="0"/>
              <w:jc w:val="center"/>
              <w:rPr>
                <w:b/>
                <w:sz w:val="18"/>
                <w:szCs w:val="18"/>
              </w:rPr>
            </w:pPr>
            <w:r>
              <w:rPr>
                <w:b/>
                <w:sz w:val="18"/>
                <w:szCs w:val="18"/>
              </w:rPr>
              <w:t>ASPECTO</w:t>
            </w:r>
          </w:p>
        </w:tc>
        <w:tc>
          <w:tcPr>
            <w:tcW w:w="2575" w:type="dxa"/>
            <w:gridSpan w:val="2"/>
            <w:tcBorders>
              <w:top w:val="single" w:sz="4" w:space="0" w:color="000000"/>
              <w:left w:val="nil"/>
              <w:bottom w:val="single" w:sz="4" w:space="0" w:color="000000"/>
              <w:right w:val="single" w:sz="4" w:space="0" w:color="000000"/>
            </w:tcBorders>
            <w:shd w:val="clear" w:color="auto" w:fill="D9D9D9"/>
            <w:vAlign w:val="center"/>
          </w:tcPr>
          <w:p w14:paraId="2DF6A004" w14:textId="77777777" w:rsidR="00655C3B" w:rsidRDefault="00F431AB">
            <w:pPr>
              <w:spacing w:before="0" w:after="0"/>
              <w:jc w:val="center"/>
              <w:rPr>
                <w:b/>
                <w:sz w:val="18"/>
                <w:szCs w:val="18"/>
              </w:rPr>
            </w:pPr>
            <w:r>
              <w:rPr>
                <w:b/>
                <w:sz w:val="18"/>
                <w:szCs w:val="18"/>
              </w:rPr>
              <w:t>CALIFICACIÓN</w:t>
            </w:r>
          </w:p>
        </w:tc>
      </w:tr>
      <w:tr w:rsidR="00655C3B" w14:paraId="3F0A8F44" w14:textId="77777777">
        <w:trPr>
          <w:trHeight w:val="255"/>
          <w:tblHeader/>
        </w:trPr>
        <w:tc>
          <w:tcPr>
            <w:tcW w:w="1948" w:type="dxa"/>
            <w:vMerge/>
            <w:tcBorders>
              <w:top w:val="nil"/>
              <w:left w:val="single" w:sz="4" w:space="0" w:color="000000"/>
              <w:bottom w:val="single" w:sz="4" w:space="0" w:color="000000"/>
              <w:right w:val="single" w:sz="4" w:space="0" w:color="000000"/>
            </w:tcBorders>
            <w:shd w:val="clear" w:color="auto" w:fill="D9D9D9"/>
            <w:vAlign w:val="center"/>
          </w:tcPr>
          <w:p w14:paraId="75A2FA8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vMerge/>
            <w:tcBorders>
              <w:top w:val="nil"/>
              <w:left w:val="single" w:sz="4" w:space="0" w:color="000000"/>
              <w:bottom w:val="single" w:sz="4" w:space="0" w:color="000000"/>
              <w:right w:val="single" w:sz="4" w:space="0" w:color="000000"/>
            </w:tcBorders>
            <w:shd w:val="clear" w:color="auto" w:fill="D9D9D9"/>
            <w:vAlign w:val="center"/>
          </w:tcPr>
          <w:p w14:paraId="087182B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4" w:type="dxa"/>
            <w:vMerge/>
            <w:tcBorders>
              <w:top w:val="nil"/>
              <w:left w:val="single" w:sz="4" w:space="0" w:color="000000"/>
              <w:bottom w:val="single" w:sz="4" w:space="0" w:color="000000"/>
              <w:right w:val="single" w:sz="4" w:space="0" w:color="000000"/>
            </w:tcBorders>
            <w:shd w:val="clear" w:color="auto" w:fill="D9D9D9"/>
            <w:vAlign w:val="center"/>
          </w:tcPr>
          <w:p w14:paraId="05B00AD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9" w:type="dxa"/>
            <w:tcBorders>
              <w:top w:val="nil"/>
              <w:left w:val="nil"/>
              <w:bottom w:val="single" w:sz="4" w:space="0" w:color="000000"/>
              <w:right w:val="single" w:sz="4" w:space="0" w:color="000000"/>
            </w:tcBorders>
            <w:shd w:val="clear" w:color="auto" w:fill="D9D9D9"/>
            <w:vAlign w:val="center"/>
          </w:tcPr>
          <w:p w14:paraId="4D9C663E"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040B42B3" w14:textId="77777777" w:rsidR="00655C3B" w:rsidRDefault="00F431AB">
            <w:pPr>
              <w:spacing w:before="0" w:after="0"/>
              <w:jc w:val="center"/>
              <w:rPr>
                <w:b/>
                <w:sz w:val="18"/>
                <w:szCs w:val="18"/>
              </w:rPr>
            </w:pPr>
            <w:r>
              <w:rPr>
                <w:b/>
                <w:sz w:val="18"/>
                <w:szCs w:val="18"/>
              </w:rPr>
              <w:t>R</w:t>
            </w:r>
          </w:p>
        </w:tc>
      </w:tr>
      <w:tr w:rsidR="00655C3B" w14:paraId="223F4346" w14:textId="77777777">
        <w:trPr>
          <w:trHeight w:val="510"/>
        </w:trPr>
        <w:tc>
          <w:tcPr>
            <w:tcW w:w="1948" w:type="dxa"/>
            <w:tcBorders>
              <w:top w:val="nil"/>
              <w:left w:val="single" w:sz="4" w:space="0" w:color="000000"/>
              <w:bottom w:val="nil"/>
              <w:right w:val="single" w:sz="4" w:space="0" w:color="000000"/>
            </w:tcBorders>
            <w:shd w:val="clear" w:color="auto" w:fill="auto"/>
            <w:vAlign w:val="center"/>
          </w:tcPr>
          <w:p w14:paraId="1326ED10" w14:textId="77777777" w:rsidR="00655C3B" w:rsidRDefault="00F431AB">
            <w:pPr>
              <w:spacing w:before="0" w:after="0"/>
              <w:jc w:val="center"/>
              <w:rPr>
                <w:sz w:val="20"/>
                <w:szCs w:val="20"/>
              </w:rPr>
            </w:pPr>
            <w:r>
              <w:rPr>
                <w:sz w:val="20"/>
                <w:szCs w:val="20"/>
              </w:rPr>
              <w:t>PRE-CONSTRUCCIÓN</w:t>
            </w:r>
          </w:p>
        </w:tc>
        <w:tc>
          <w:tcPr>
            <w:tcW w:w="2051" w:type="dxa"/>
            <w:tcBorders>
              <w:top w:val="nil"/>
              <w:left w:val="nil"/>
              <w:bottom w:val="single" w:sz="4" w:space="0" w:color="000000"/>
              <w:right w:val="single" w:sz="4" w:space="0" w:color="000000"/>
            </w:tcBorders>
            <w:shd w:val="clear" w:color="auto" w:fill="auto"/>
            <w:vAlign w:val="center"/>
          </w:tcPr>
          <w:p w14:paraId="57612B9E" w14:textId="77777777" w:rsidR="00655C3B" w:rsidRDefault="00F431AB">
            <w:pPr>
              <w:spacing w:before="0" w:after="0"/>
              <w:jc w:val="left"/>
              <w:rPr>
                <w:sz w:val="20"/>
                <w:szCs w:val="20"/>
              </w:rPr>
            </w:pPr>
            <w:r>
              <w:rPr>
                <w:sz w:val="20"/>
                <w:szCs w:val="20"/>
              </w:rPr>
              <w:t>Estudios previos construcción</w:t>
            </w:r>
          </w:p>
        </w:tc>
        <w:tc>
          <w:tcPr>
            <w:tcW w:w="2404" w:type="dxa"/>
            <w:tcBorders>
              <w:top w:val="nil"/>
              <w:left w:val="nil"/>
              <w:bottom w:val="single" w:sz="4" w:space="0" w:color="000000"/>
              <w:right w:val="single" w:sz="4" w:space="0" w:color="000000"/>
            </w:tcBorders>
            <w:shd w:val="clear" w:color="auto" w:fill="auto"/>
            <w:vAlign w:val="center"/>
          </w:tcPr>
          <w:p w14:paraId="45D33E11" w14:textId="77777777" w:rsidR="00655C3B" w:rsidRDefault="00F431AB">
            <w:pPr>
              <w:spacing w:before="0" w:after="0"/>
              <w:jc w:val="left"/>
              <w:rPr>
                <w:sz w:val="20"/>
                <w:szCs w:val="20"/>
              </w:rPr>
            </w:pPr>
            <w:r>
              <w:rPr>
                <w:sz w:val="20"/>
                <w:szCs w:val="20"/>
              </w:rPr>
              <w:t>Negociación de predios</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400DAB5" w14:textId="77777777" w:rsidR="00655C3B" w:rsidRDefault="00F431AB">
            <w:pPr>
              <w:spacing w:before="0" w:after="0"/>
              <w:jc w:val="center"/>
              <w:rPr>
                <w:b/>
                <w:sz w:val="18"/>
                <w:szCs w:val="18"/>
              </w:rPr>
            </w:pPr>
            <w:r>
              <w:rPr>
                <w:b/>
                <w:sz w:val="18"/>
                <w:szCs w:val="18"/>
              </w:rPr>
              <w:t>26</w:t>
            </w:r>
          </w:p>
        </w:tc>
        <w:tc>
          <w:tcPr>
            <w:tcW w:w="1286" w:type="dxa"/>
            <w:tcBorders>
              <w:top w:val="nil"/>
              <w:left w:val="nil"/>
              <w:bottom w:val="single" w:sz="4" w:space="0" w:color="000000"/>
              <w:right w:val="single" w:sz="4" w:space="0" w:color="000000"/>
            </w:tcBorders>
            <w:shd w:val="clear" w:color="auto" w:fill="BDD7EE"/>
            <w:vAlign w:val="center"/>
          </w:tcPr>
          <w:p w14:paraId="3FD32500" w14:textId="77777777" w:rsidR="00655C3B" w:rsidRDefault="00F431AB">
            <w:pPr>
              <w:spacing w:before="0" w:after="0"/>
              <w:jc w:val="center"/>
              <w:rPr>
                <w:b/>
                <w:sz w:val="18"/>
                <w:szCs w:val="18"/>
              </w:rPr>
            </w:pPr>
            <w:r>
              <w:rPr>
                <w:b/>
                <w:sz w:val="18"/>
                <w:szCs w:val="18"/>
              </w:rPr>
              <w:t>IMP</w:t>
            </w:r>
          </w:p>
        </w:tc>
      </w:tr>
      <w:tr w:rsidR="00655C3B" w14:paraId="0599A189" w14:textId="77777777">
        <w:trPr>
          <w:trHeight w:val="765"/>
        </w:trPr>
        <w:tc>
          <w:tcPr>
            <w:tcW w:w="19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0498D6" w14:textId="77777777" w:rsidR="00655C3B" w:rsidRDefault="00F431AB">
            <w:pPr>
              <w:spacing w:before="0" w:after="0"/>
              <w:jc w:val="center"/>
              <w:rPr>
                <w:sz w:val="20"/>
                <w:szCs w:val="20"/>
              </w:rPr>
            </w:pPr>
            <w:r>
              <w:rPr>
                <w:sz w:val="20"/>
                <w:szCs w:val="20"/>
              </w:rPr>
              <w:t>CONSTRUCCIÓN</w:t>
            </w:r>
          </w:p>
        </w:tc>
        <w:tc>
          <w:tcPr>
            <w:tcW w:w="2051" w:type="dxa"/>
            <w:tcBorders>
              <w:top w:val="nil"/>
              <w:left w:val="nil"/>
              <w:bottom w:val="single" w:sz="4" w:space="0" w:color="000000"/>
              <w:right w:val="single" w:sz="4" w:space="0" w:color="000000"/>
            </w:tcBorders>
            <w:shd w:val="clear" w:color="auto" w:fill="auto"/>
            <w:vAlign w:val="center"/>
          </w:tcPr>
          <w:p w14:paraId="7B6843B9" w14:textId="77777777" w:rsidR="00655C3B" w:rsidRDefault="00F431AB">
            <w:pPr>
              <w:spacing w:before="0" w:after="0"/>
              <w:jc w:val="left"/>
              <w:rPr>
                <w:sz w:val="20"/>
                <w:szCs w:val="20"/>
              </w:rPr>
            </w:pPr>
            <w:r>
              <w:rPr>
                <w:sz w:val="20"/>
                <w:szCs w:val="20"/>
              </w:rPr>
              <w:t>Descapote y remoción de cobertura vegetal</w:t>
            </w:r>
          </w:p>
        </w:tc>
        <w:tc>
          <w:tcPr>
            <w:tcW w:w="2404" w:type="dxa"/>
            <w:tcBorders>
              <w:top w:val="nil"/>
              <w:left w:val="nil"/>
              <w:bottom w:val="single" w:sz="4" w:space="0" w:color="000000"/>
              <w:right w:val="single" w:sz="4" w:space="0" w:color="000000"/>
            </w:tcBorders>
            <w:shd w:val="clear" w:color="auto" w:fill="auto"/>
            <w:vAlign w:val="center"/>
          </w:tcPr>
          <w:p w14:paraId="69FB0551"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07F108" w14:textId="77777777" w:rsidR="00655C3B" w:rsidRDefault="00F431AB">
            <w:pPr>
              <w:spacing w:before="0" w:after="0"/>
              <w:jc w:val="center"/>
              <w:rPr>
                <w:b/>
                <w:sz w:val="18"/>
                <w:szCs w:val="18"/>
              </w:rPr>
            </w:pPr>
            <w:r>
              <w:rPr>
                <w:b/>
                <w:sz w:val="18"/>
                <w:szCs w:val="18"/>
              </w:rPr>
              <w:t>-44</w:t>
            </w:r>
          </w:p>
        </w:tc>
        <w:tc>
          <w:tcPr>
            <w:tcW w:w="1286" w:type="dxa"/>
            <w:tcBorders>
              <w:top w:val="nil"/>
              <w:left w:val="nil"/>
              <w:bottom w:val="single" w:sz="4" w:space="0" w:color="000000"/>
              <w:right w:val="single" w:sz="4" w:space="0" w:color="000000"/>
            </w:tcBorders>
            <w:shd w:val="clear" w:color="auto" w:fill="FFFF00"/>
            <w:vAlign w:val="center"/>
          </w:tcPr>
          <w:p w14:paraId="71B69C5D" w14:textId="77777777" w:rsidR="00655C3B" w:rsidRDefault="00F431AB">
            <w:pPr>
              <w:spacing w:before="0" w:after="0"/>
              <w:jc w:val="center"/>
              <w:rPr>
                <w:b/>
                <w:sz w:val="18"/>
                <w:szCs w:val="18"/>
              </w:rPr>
            </w:pPr>
            <w:r>
              <w:rPr>
                <w:b/>
                <w:sz w:val="18"/>
                <w:szCs w:val="18"/>
              </w:rPr>
              <w:t>M</w:t>
            </w:r>
          </w:p>
        </w:tc>
      </w:tr>
      <w:tr w:rsidR="00655C3B" w14:paraId="0967A24B" w14:textId="77777777">
        <w:trPr>
          <w:trHeight w:val="510"/>
        </w:trPr>
        <w:tc>
          <w:tcPr>
            <w:tcW w:w="1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D6C11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56BA4B4C" w14:textId="77777777" w:rsidR="00655C3B" w:rsidRDefault="00F431AB">
            <w:pPr>
              <w:spacing w:before="0" w:after="0"/>
              <w:jc w:val="left"/>
              <w:rPr>
                <w:sz w:val="20"/>
                <w:szCs w:val="20"/>
              </w:rPr>
            </w:pPr>
            <w:r>
              <w:rPr>
                <w:sz w:val="20"/>
                <w:szCs w:val="20"/>
              </w:rPr>
              <w:t>Construcción de Zodmes</w:t>
            </w:r>
          </w:p>
        </w:tc>
        <w:tc>
          <w:tcPr>
            <w:tcW w:w="2404" w:type="dxa"/>
            <w:tcBorders>
              <w:top w:val="nil"/>
              <w:left w:val="nil"/>
              <w:bottom w:val="single" w:sz="4" w:space="0" w:color="000000"/>
              <w:right w:val="single" w:sz="4" w:space="0" w:color="000000"/>
            </w:tcBorders>
            <w:shd w:val="clear" w:color="auto" w:fill="auto"/>
            <w:vAlign w:val="center"/>
          </w:tcPr>
          <w:p w14:paraId="43E78870" w14:textId="77777777" w:rsidR="00655C3B" w:rsidRDefault="00F431AB">
            <w:pPr>
              <w:spacing w:before="0" w:after="0"/>
              <w:jc w:val="left"/>
              <w:rPr>
                <w:sz w:val="20"/>
                <w:szCs w:val="20"/>
              </w:rPr>
            </w:pPr>
            <w:r>
              <w:rPr>
                <w:sz w:val="20"/>
                <w:szCs w:val="20"/>
              </w:rPr>
              <w:t>Aparición de nuevos elementos de paisaje</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46A04C2" w14:textId="77777777" w:rsidR="00655C3B" w:rsidRDefault="00F431AB">
            <w:pPr>
              <w:spacing w:before="0" w:after="0"/>
              <w:jc w:val="center"/>
              <w:rPr>
                <w:b/>
                <w:sz w:val="18"/>
                <w:szCs w:val="18"/>
              </w:rPr>
            </w:pPr>
            <w:r>
              <w:rPr>
                <w:b/>
                <w:sz w:val="18"/>
                <w:szCs w:val="18"/>
              </w:rPr>
              <w:t>41</w:t>
            </w:r>
          </w:p>
        </w:tc>
        <w:tc>
          <w:tcPr>
            <w:tcW w:w="1286" w:type="dxa"/>
            <w:tcBorders>
              <w:top w:val="nil"/>
              <w:left w:val="nil"/>
              <w:bottom w:val="single" w:sz="4" w:space="0" w:color="000000"/>
              <w:right w:val="single" w:sz="4" w:space="0" w:color="000000"/>
            </w:tcBorders>
            <w:shd w:val="clear" w:color="auto" w:fill="BDD7EE"/>
            <w:vAlign w:val="center"/>
          </w:tcPr>
          <w:p w14:paraId="124558AD" w14:textId="77777777" w:rsidR="00655C3B" w:rsidRDefault="00F431AB">
            <w:pPr>
              <w:spacing w:before="0" w:after="0"/>
              <w:jc w:val="center"/>
              <w:rPr>
                <w:b/>
                <w:sz w:val="18"/>
                <w:szCs w:val="18"/>
              </w:rPr>
            </w:pPr>
            <w:r>
              <w:rPr>
                <w:b/>
                <w:sz w:val="18"/>
                <w:szCs w:val="18"/>
              </w:rPr>
              <w:t>IMP</w:t>
            </w:r>
          </w:p>
        </w:tc>
      </w:tr>
      <w:tr w:rsidR="00655C3B" w14:paraId="7B9B2CE4" w14:textId="77777777">
        <w:trPr>
          <w:trHeight w:val="510"/>
        </w:trPr>
        <w:tc>
          <w:tcPr>
            <w:tcW w:w="1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9C89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43227080" w14:textId="77777777" w:rsidR="00655C3B" w:rsidRDefault="00F431AB">
            <w:pPr>
              <w:spacing w:before="0" w:after="0"/>
              <w:jc w:val="left"/>
              <w:rPr>
                <w:sz w:val="20"/>
                <w:szCs w:val="20"/>
              </w:rPr>
            </w:pPr>
            <w:r>
              <w:rPr>
                <w:sz w:val="20"/>
                <w:szCs w:val="20"/>
              </w:rPr>
              <w:t>Construcción nueva infraestructura vial</w:t>
            </w:r>
          </w:p>
        </w:tc>
        <w:tc>
          <w:tcPr>
            <w:tcW w:w="2404" w:type="dxa"/>
            <w:tcBorders>
              <w:top w:val="nil"/>
              <w:left w:val="nil"/>
              <w:bottom w:val="single" w:sz="4" w:space="0" w:color="000000"/>
              <w:right w:val="single" w:sz="4" w:space="0" w:color="000000"/>
            </w:tcBorders>
            <w:shd w:val="clear" w:color="auto" w:fill="auto"/>
            <w:vAlign w:val="center"/>
          </w:tcPr>
          <w:p w14:paraId="1B42B831"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A0F389" w14:textId="77777777" w:rsidR="00655C3B" w:rsidRDefault="00F431AB">
            <w:pPr>
              <w:spacing w:before="0" w:after="0"/>
              <w:jc w:val="center"/>
              <w:rPr>
                <w:b/>
                <w:sz w:val="18"/>
                <w:szCs w:val="18"/>
              </w:rPr>
            </w:pPr>
            <w:r>
              <w:rPr>
                <w:b/>
                <w:sz w:val="18"/>
                <w:szCs w:val="18"/>
              </w:rPr>
              <w:t>48</w:t>
            </w:r>
          </w:p>
        </w:tc>
        <w:tc>
          <w:tcPr>
            <w:tcW w:w="1286" w:type="dxa"/>
            <w:tcBorders>
              <w:top w:val="nil"/>
              <w:left w:val="nil"/>
              <w:bottom w:val="single" w:sz="4" w:space="0" w:color="000000"/>
              <w:right w:val="single" w:sz="4" w:space="0" w:color="000000"/>
            </w:tcBorders>
            <w:shd w:val="clear" w:color="auto" w:fill="BDD7EE"/>
            <w:vAlign w:val="center"/>
          </w:tcPr>
          <w:p w14:paraId="5EABB066" w14:textId="77777777" w:rsidR="00655C3B" w:rsidRDefault="00F431AB">
            <w:pPr>
              <w:spacing w:before="0" w:after="0"/>
              <w:jc w:val="center"/>
              <w:rPr>
                <w:b/>
                <w:sz w:val="18"/>
                <w:szCs w:val="18"/>
              </w:rPr>
            </w:pPr>
            <w:r>
              <w:rPr>
                <w:b/>
                <w:sz w:val="18"/>
                <w:szCs w:val="18"/>
              </w:rPr>
              <w:t>IMP</w:t>
            </w:r>
          </w:p>
        </w:tc>
      </w:tr>
      <w:tr w:rsidR="00655C3B" w14:paraId="660C3D93" w14:textId="77777777">
        <w:trPr>
          <w:trHeight w:val="765"/>
        </w:trPr>
        <w:tc>
          <w:tcPr>
            <w:tcW w:w="1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61FF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6AD5FBCF" w14:textId="77777777" w:rsidR="00655C3B" w:rsidRDefault="00F431AB">
            <w:pPr>
              <w:spacing w:before="0" w:after="0"/>
              <w:jc w:val="left"/>
              <w:rPr>
                <w:sz w:val="20"/>
                <w:szCs w:val="20"/>
              </w:rPr>
            </w:pPr>
            <w:r>
              <w:rPr>
                <w:sz w:val="20"/>
                <w:szCs w:val="20"/>
              </w:rPr>
              <w:t xml:space="preserve">Construcción de tubería de carga y conducción </w:t>
            </w:r>
          </w:p>
        </w:tc>
        <w:tc>
          <w:tcPr>
            <w:tcW w:w="2404" w:type="dxa"/>
            <w:tcBorders>
              <w:top w:val="nil"/>
              <w:left w:val="nil"/>
              <w:bottom w:val="single" w:sz="4" w:space="0" w:color="000000"/>
              <w:right w:val="single" w:sz="4" w:space="0" w:color="000000"/>
            </w:tcBorders>
            <w:shd w:val="clear" w:color="auto" w:fill="auto"/>
            <w:vAlign w:val="center"/>
          </w:tcPr>
          <w:p w14:paraId="2E2A184E"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FF33597" w14:textId="77777777" w:rsidR="00655C3B" w:rsidRDefault="00F431AB">
            <w:pPr>
              <w:spacing w:before="0" w:after="0"/>
              <w:jc w:val="center"/>
              <w:rPr>
                <w:b/>
                <w:sz w:val="18"/>
                <w:szCs w:val="18"/>
              </w:rPr>
            </w:pPr>
            <w:r>
              <w:rPr>
                <w:b/>
                <w:sz w:val="18"/>
                <w:szCs w:val="18"/>
              </w:rPr>
              <w:t>49</w:t>
            </w:r>
          </w:p>
        </w:tc>
        <w:tc>
          <w:tcPr>
            <w:tcW w:w="1286" w:type="dxa"/>
            <w:tcBorders>
              <w:top w:val="nil"/>
              <w:left w:val="nil"/>
              <w:bottom w:val="single" w:sz="4" w:space="0" w:color="000000"/>
              <w:right w:val="single" w:sz="4" w:space="0" w:color="000000"/>
            </w:tcBorders>
            <w:shd w:val="clear" w:color="auto" w:fill="BDD7EE"/>
            <w:vAlign w:val="center"/>
          </w:tcPr>
          <w:p w14:paraId="505B9FBF" w14:textId="77777777" w:rsidR="00655C3B" w:rsidRDefault="00F431AB">
            <w:pPr>
              <w:spacing w:before="0" w:after="0"/>
              <w:jc w:val="center"/>
              <w:rPr>
                <w:b/>
                <w:sz w:val="18"/>
                <w:szCs w:val="18"/>
              </w:rPr>
            </w:pPr>
            <w:r>
              <w:rPr>
                <w:b/>
                <w:sz w:val="18"/>
                <w:szCs w:val="18"/>
              </w:rPr>
              <w:t>IMP</w:t>
            </w:r>
          </w:p>
        </w:tc>
      </w:tr>
      <w:tr w:rsidR="00655C3B" w14:paraId="40DD9CA2" w14:textId="77777777">
        <w:trPr>
          <w:trHeight w:val="510"/>
        </w:trPr>
        <w:tc>
          <w:tcPr>
            <w:tcW w:w="1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30C6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50201A72" w14:textId="77777777" w:rsidR="00655C3B" w:rsidRDefault="00F431AB">
            <w:pPr>
              <w:spacing w:before="0" w:after="0"/>
              <w:jc w:val="left"/>
              <w:rPr>
                <w:sz w:val="20"/>
                <w:szCs w:val="20"/>
              </w:rPr>
            </w:pPr>
            <w:r>
              <w:rPr>
                <w:sz w:val="20"/>
                <w:szCs w:val="20"/>
              </w:rPr>
              <w:t>Construcción casa de máquinas</w:t>
            </w:r>
          </w:p>
        </w:tc>
        <w:tc>
          <w:tcPr>
            <w:tcW w:w="2404" w:type="dxa"/>
            <w:tcBorders>
              <w:top w:val="nil"/>
              <w:left w:val="nil"/>
              <w:bottom w:val="single" w:sz="4" w:space="0" w:color="000000"/>
              <w:right w:val="single" w:sz="4" w:space="0" w:color="000000"/>
            </w:tcBorders>
            <w:shd w:val="clear" w:color="auto" w:fill="auto"/>
            <w:vAlign w:val="center"/>
          </w:tcPr>
          <w:p w14:paraId="7AA35C74"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81ED48F" w14:textId="77777777" w:rsidR="00655C3B" w:rsidRDefault="00F431AB">
            <w:pPr>
              <w:spacing w:before="0" w:after="0"/>
              <w:jc w:val="center"/>
              <w:rPr>
                <w:b/>
                <w:sz w:val="18"/>
                <w:szCs w:val="18"/>
              </w:rPr>
            </w:pPr>
            <w:r>
              <w:rPr>
                <w:b/>
                <w:sz w:val="18"/>
                <w:szCs w:val="18"/>
              </w:rPr>
              <w:t>47</w:t>
            </w:r>
          </w:p>
        </w:tc>
        <w:tc>
          <w:tcPr>
            <w:tcW w:w="1286" w:type="dxa"/>
            <w:tcBorders>
              <w:top w:val="nil"/>
              <w:left w:val="nil"/>
              <w:bottom w:val="single" w:sz="4" w:space="0" w:color="000000"/>
              <w:right w:val="single" w:sz="4" w:space="0" w:color="000000"/>
            </w:tcBorders>
            <w:shd w:val="clear" w:color="auto" w:fill="BDD7EE"/>
            <w:vAlign w:val="center"/>
          </w:tcPr>
          <w:p w14:paraId="01CD6D0F" w14:textId="77777777" w:rsidR="00655C3B" w:rsidRDefault="00F431AB">
            <w:pPr>
              <w:spacing w:before="0" w:after="0"/>
              <w:jc w:val="center"/>
              <w:rPr>
                <w:b/>
                <w:sz w:val="18"/>
                <w:szCs w:val="18"/>
              </w:rPr>
            </w:pPr>
            <w:r>
              <w:rPr>
                <w:b/>
                <w:sz w:val="18"/>
                <w:szCs w:val="18"/>
              </w:rPr>
              <w:t>IMP</w:t>
            </w:r>
          </w:p>
        </w:tc>
      </w:tr>
      <w:tr w:rsidR="00655C3B" w14:paraId="3B3D021F" w14:textId="77777777">
        <w:trPr>
          <w:trHeight w:val="510"/>
        </w:trPr>
        <w:tc>
          <w:tcPr>
            <w:tcW w:w="1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ED7E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6A3EB793" w14:textId="77777777" w:rsidR="00655C3B" w:rsidRDefault="00F431AB">
            <w:pPr>
              <w:spacing w:before="0" w:after="0"/>
              <w:jc w:val="left"/>
              <w:rPr>
                <w:sz w:val="20"/>
                <w:szCs w:val="20"/>
              </w:rPr>
            </w:pPr>
            <w:r>
              <w:rPr>
                <w:sz w:val="20"/>
                <w:szCs w:val="20"/>
              </w:rPr>
              <w:t>Obras civiles complementarias</w:t>
            </w:r>
          </w:p>
        </w:tc>
        <w:tc>
          <w:tcPr>
            <w:tcW w:w="2404" w:type="dxa"/>
            <w:tcBorders>
              <w:top w:val="nil"/>
              <w:left w:val="nil"/>
              <w:bottom w:val="single" w:sz="4" w:space="0" w:color="000000"/>
              <w:right w:val="single" w:sz="4" w:space="0" w:color="000000"/>
            </w:tcBorders>
            <w:shd w:val="clear" w:color="auto" w:fill="auto"/>
            <w:vAlign w:val="center"/>
          </w:tcPr>
          <w:p w14:paraId="031574BF"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2C7DE7" w14:textId="77777777" w:rsidR="00655C3B" w:rsidRDefault="00F431AB">
            <w:pPr>
              <w:spacing w:before="0" w:after="0"/>
              <w:jc w:val="center"/>
              <w:rPr>
                <w:b/>
                <w:sz w:val="18"/>
                <w:szCs w:val="18"/>
              </w:rPr>
            </w:pPr>
            <w:r>
              <w:rPr>
                <w:b/>
                <w:sz w:val="18"/>
                <w:szCs w:val="18"/>
              </w:rPr>
              <w:t>40</w:t>
            </w:r>
          </w:p>
        </w:tc>
        <w:tc>
          <w:tcPr>
            <w:tcW w:w="1286" w:type="dxa"/>
            <w:tcBorders>
              <w:top w:val="nil"/>
              <w:left w:val="nil"/>
              <w:bottom w:val="single" w:sz="4" w:space="0" w:color="000000"/>
              <w:right w:val="single" w:sz="4" w:space="0" w:color="000000"/>
            </w:tcBorders>
            <w:shd w:val="clear" w:color="auto" w:fill="BDD7EE"/>
            <w:vAlign w:val="center"/>
          </w:tcPr>
          <w:p w14:paraId="6AE701CD" w14:textId="77777777" w:rsidR="00655C3B" w:rsidRDefault="00F431AB">
            <w:pPr>
              <w:spacing w:before="0" w:after="0"/>
              <w:jc w:val="center"/>
              <w:rPr>
                <w:b/>
                <w:sz w:val="18"/>
                <w:szCs w:val="18"/>
              </w:rPr>
            </w:pPr>
            <w:r>
              <w:rPr>
                <w:b/>
                <w:sz w:val="18"/>
                <w:szCs w:val="18"/>
              </w:rPr>
              <w:t>IMP</w:t>
            </w:r>
          </w:p>
        </w:tc>
      </w:tr>
      <w:tr w:rsidR="00655C3B" w14:paraId="49EC53A4" w14:textId="77777777">
        <w:trPr>
          <w:trHeight w:val="765"/>
        </w:trPr>
        <w:tc>
          <w:tcPr>
            <w:tcW w:w="1948" w:type="dxa"/>
            <w:tcBorders>
              <w:top w:val="nil"/>
              <w:left w:val="single" w:sz="4" w:space="0" w:color="000000"/>
              <w:bottom w:val="single" w:sz="4" w:space="0" w:color="000000"/>
              <w:right w:val="single" w:sz="4" w:space="0" w:color="000000"/>
            </w:tcBorders>
            <w:shd w:val="clear" w:color="auto" w:fill="auto"/>
            <w:vAlign w:val="center"/>
          </w:tcPr>
          <w:p w14:paraId="2E87216D" w14:textId="77777777" w:rsidR="00655C3B" w:rsidRDefault="00F431AB">
            <w:pPr>
              <w:spacing w:before="0" w:after="0"/>
              <w:jc w:val="center"/>
              <w:rPr>
                <w:sz w:val="20"/>
                <w:szCs w:val="20"/>
              </w:rPr>
            </w:pPr>
            <w:r>
              <w:rPr>
                <w:sz w:val="20"/>
                <w:szCs w:val="20"/>
              </w:rPr>
              <w:t>OPERACIÓN</w:t>
            </w:r>
          </w:p>
        </w:tc>
        <w:tc>
          <w:tcPr>
            <w:tcW w:w="2051" w:type="dxa"/>
            <w:tcBorders>
              <w:top w:val="nil"/>
              <w:left w:val="nil"/>
              <w:bottom w:val="single" w:sz="4" w:space="0" w:color="000000"/>
              <w:right w:val="single" w:sz="4" w:space="0" w:color="000000"/>
            </w:tcBorders>
            <w:shd w:val="clear" w:color="auto" w:fill="auto"/>
            <w:vAlign w:val="center"/>
          </w:tcPr>
          <w:p w14:paraId="111A14FD" w14:textId="77777777" w:rsidR="00655C3B" w:rsidRDefault="00F431AB">
            <w:pPr>
              <w:spacing w:before="0" w:after="0"/>
              <w:jc w:val="left"/>
              <w:rPr>
                <w:sz w:val="20"/>
                <w:szCs w:val="20"/>
              </w:rPr>
            </w:pPr>
            <w:r>
              <w:rPr>
                <w:sz w:val="20"/>
                <w:szCs w:val="20"/>
              </w:rPr>
              <w:t>Transferencias</w:t>
            </w:r>
          </w:p>
        </w:tc>
        <w:tc>
          <w:tcPr>
            <w:tcW w:w="2404" w:type="dxa"/>
            <w:tcBorders>
              <w:top w:val="nil"/>
              <w:left w:val="nil"/>
              <w:bottom w:val="single" w:sz="4" w:space="0" w:color="000000"/>
              <w:right w:val="single" w:sz="4" w:space="0" w:color="000000"/>
            </w:tcBorders>
            <w:shd w:val="clear" w:color="auto" w:fill="auto"/>
            <w:vAlign w:val="center"/>
          </w:tcPr>
          <w:p w14:paraId="30A3DED7" w14:textId="77777777" w:rsidR="00655C3B" w:rsidRDefault="00F431AB">
            <w:pPr>
              <w:spacing w:before="0" w:after="0"/>
              <w:jc w:val="left"/>
              <w:rPr>
                <w:sz w:val="20"/>
                <w:szCs w:val="20"/>
              </w:rPr>
            </w:pPr>
            <w:r>
              <w:rPr>
                <w:sz w:val="20"/>
                <w:szCs w:val="20"/>
              </w:rPr>
              <w:t>Incremento de inversión para la conservación de la cuenca</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A8A909" w14:textId="77777777" w:rsidR="00655C3B" w:rsidRDefault="00F431AB">
            <w:pPr>
              <w:spacing w:before="0" w:after="0"/>
              <w:jc w:val="center"/>
              <w:rPr>
                <w:b/>
                <w:sz w:val="18"/>
                <w:szCs w:val="18"/>
              </w:rPr>
            </w:pPr>
            <w:r>
              <w:rPr>
                <w:b/>
                <w:sz w:val="18"/>
                <w:szCs w:val="18"/>
              </w:rPr>
              <w:t>-42</w:t>
            </w:r>
          </w:p>
        </w:tc>
        <w:tc>
          <w:tcPr>
            <w:tcW w:w="1286" w:type="dxa"/>
            <w:tcBorders>
              <w:top w:val="nil"/>
              <w:left w:val="nil"/>
              <w:bottom w:val="single" w:sz="4" w:space="0" w:color="000000"/>
              <w:right w:val="single" w:sz="4" w:space="0" w:color="000000"/>
            </w:tcBorders>
            <w:shd w:val="clear" w:color="auto" w:fill="FFFF00"/>
            <w:vAlign w:val="center"/>
          </w:tcPr>
          <w:p w14:paraId="76698A52" w14:textId="77777777" w:rsidR="00655C3B" w:rsidRDefault="00F431AB">
            <w:pPr>
              <w:spacing w:before="0" w:after="0"/>
              <w:jc w:val="center"/>
              <w:rPr>
                <w:b/>
                <w:sz w:val="18"/>
                <w:szCs w:val="18"/>
              </w:rPr>
            </w:pPr>
            <w:r>
              <w:rPr>
                <w:b/>
                <w:sz w:val="18"/>
                <w:szCs w:val="18"/>
              </w:rPr>
              <w:t>M</w:t>
            </w:r>
          </w:p>
        </w:tc>
      </w:tr>
      <w:tr w:rsidR="00655C3B" w14:paraId="3C58F18E" w14:textId="77777777">
        <w:trPr>
          <w:trHeight w:val="510"/>
        </w:trPr>
        <w:tc>
          <w:tcPr>
            <w:tcW w:w="1948" w:type="dxa"/>
            <w:tcBorders>
              <w:top w:val="nil"/>
              <w:left w:val="single" w:sz="4" w:space="0" w:color="000000"/>
              <w:bottom w:val="single" w:sz="4" w:space="0" w:color="000000"/>
              <w:right w:val="single" w:sz="4" w:space="0" w:color="000000"/>
            </w:tcBorders>
            <w:shd w:val="clear" w:color="auto" w:fill="auto"/>
            <w:vAlign w:val="center"/>
          </w:tcPr>
          <w:p w14:paraId="0A518B21" w14:textId="77777777" w:rsidR="00655C3B" w:rsidRDefault="00F431AB">
            <w:pPr>
              <w:spacing w:before="0" w:after="0"/>
              <w:jc w:val="center"/>
              <w:rPr>
                <w:sz w:val="20"/>
                <w:szCs w:val="20"/>
              </w:rPr>
            </w:pPr>
            <w:r>
              <w:rPr>
                <w:sz w:val="20"/>
                <w:szCs w:val="20"/>
              </w:rPr>
              <w:t>CIERRE Y ABANDONO</w:t>
            </w:r>
          </w:p>
        </w:tc>
        <w:tc>
          <w:tcPr>
            <w:tcW w:w="2051" w:type="dxa"/>
            <w:tcBorders>
              <w:top w:val="nil"/>
              <w:left w:val="nil"/>
              <w:bottom w:val="single" w:sz="4" w:space="0" w:color="000000"/>
              <w:right w:val="single" w:sz="4" w:space="0" w:color="000000"/>
            </w:tcBorders>
            <w:shd w:val="clear" w:color="auto" w:fill="auto"/>
            <w:vAlign w:val="center"/>
          </w:tcPr>
          <w:p w14:paraId="75532E94"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132EC972"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4F2E0A0" w14:textId="77777777" w:rsidR="00655C3B" w:rsidRDefault="00F431AB">
            <w:pPr>
              <w:spacing w:before="0" w:after="0"/>
              <w:jc w:val="center"/>
              <w:rPr>
                <w:b/>
                <w:sz w:val="18"/>
                <w:szCs w:val="18"/>
              </w:rPr>
            </w:pPr>
            <w:r>
              <w:rPr>
                <w:b/>
                <w:sz w:val="18"/>
                <w:szCs w:val="18"/>
              </w:rPr>
              <w:t>44</w:t>
            </w:r>
          </w:p>
        </w:tc>
        <w:tc>
          <w:tcPr>
            <w:tcW w:w="1286" w:type="dxa"/>
            <w:tcBorders>
              <w:top w:val="nil"/>
              <w:left w:val="nil"/>
              <w:bottom w:val="single" w:sz="4" w:space="0" w:color="000000"/>
              <w:right w:val="single" w:sz="4" w:space="0" w:color="000000"/>
            </w:tcBorders>
            <w:shd w:val="clear" w:color="auto" w:fill="BDD7EE"/>
            <w:vAlign w:val="center"/>
          </w:tcPr>
          <w:p w14:paraId="74A0152A" w14:textId="77777777" w:rsidR="00655C3B" w:rsidRDefault="00F431AB">
            <w:pPr>
              <w:spacing w:before="0" w:after="0"/>
              <w:jc w:val="center"/>
              <w:rPr>
                <w:b/>
                <w:sz w:val="18"/>
                <w:szCs w:val="18"/>
              </w:rPr>
            </w:pPr>
            <w:r>
              <w:rPr>
                <w:b/>
                <w:sz w:val="18"/>
                <w:szCs w:val="18"/>
              </w:rPr>
              <w:t>IMP</w:t>
            </w:r>
          </w:p>
        </w:tc>
      </w:tr>
      <w:tr w:rsidR="00655C3B" w14:paraId="62FA53F5"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B37B3D2" w14:textId="77777777" w:rsidR="00655C3B" w:rsidRDefault="00F431AB">
            <w:pPr>
              <w:spacing w:before="0" w:after="0"/>
              <w:jc w:val="center"/>
              <w:rPr>
                <w:b/>
                <w:sz w:val="18"/>
                <w:szCs w:val="18"/>
              </w:rPr>
            </w:pPr>
            <w:r>
              <w:rPr>
                <w:b/>
                <w:sz w:val="18"/>
                <w:szCs w:val="18"/>
              </w:rPr>
              <w:t xml:space="preserve">Descripción del impacto </w:t>
            </w:r>
          </w:p>
        </w:tc>
      </w:tr>
      <w:tr w:rsidR="00655C3B" w14:paraId="4BD65A54"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73C196" w14:textId="77777777" w:rsidR="00655C3B" w:rsidRDefault="00F431AB" w:rsidP="008F136A">
            <w:pPr>
              <w:rPr>
                <w:b/>
                <w:sz w:val="18"/>
                <w:szCs w:val="18"/>
              </w:rPr>
            </w:pPr>
            <w:r>
              <w:rPr>
                <w:sz w:val="20"/>
                <w:szCs w:val="20"/>
              </w:rPr>
              <w:t>Las zonas rurales tienen valor</w:t>
            </w:r>
            <w:r w:rsidR="008F136A">
              <w:rPr>
                <w:sz w:val="20"/>
                <w:szCs w:val="20"/>
              </w:rPr>
              <w:t>izados los terrenos de acuerdo con</w:t>
            </w:r>
            <w:r>
              <w:rPr>
                <w:sz w:val="20"/>
                <w:szCs w:val="20"/>
              </w:rPr>
              <w:t xml:space="preserve"> las actividades productivas establecidas, al ingresar un proyecto en el cual existe la necesidad de adquirir predios y/o adquirir servidumbres</w:t>
            </w:r>
            <w:r w:rsidR="008F136A">
              <w:rPr>
                <w:sz w:val="20"/>
                <w:szCs w:val="20"/>
              </w:rPr>
              <w:t>,</w:t>
            </w:r>
            <w:r>
              <w:rPr>
                <w:sz w:val="20"/>
                <w:szCs w:val="20"/>
              </w:rPr>
              <w:t xml:space="preserve"> los terrenos presentan una valorización debido a las necesidades del inversionista por adquirir los terrenos. Además, en el momento que se inicie la construcción y la operación de la central, los</w:t>
            </w:r>
            <w:r w:rsidR="008F136A">
              <w:rPr>
                <w:sz w:val="20"/>
                <w:szCs w:val="20"/>
              </w:rPr>
              <w:t xml:space="preserve"> terrenos aledaños se valorizará</w:t>
            </w:r>
            <w:r>
              <w:rPr>
                <w:sz w:val="20"/>
                <w:szCs w:val="20"/>
              </w:rPr>
              <w:t>n</w:t>
            </w:r>
            <w:r w:rsidR="008F136A">
              <w:rPr>
                <w:sz w:val="20"/>
                <w:szCs w:val="20"/>
              </w:rPr>
              <w:t>,</w:t>
            </w:r>
            <w:r>
              <w:rPr>
                <w:sz w:val="20"/>
                <w:szCs w:val="20"/>
              </w:rPr>
              <w:t xml:space="preserve"> debido al ingreso de bienes y servicios y la mejora de ingreso de habitantes de la zona. Sin embargo, según la percepción de la población si un terreno se encuentra en estado de recuperación, es decir, sin ninguna actividad agrícola presente, es poco valorizado.</w:t>
            </w:r>
            <w:r w:rsidR="008F136A">
              <w:rPr>
                <w:sz w:val="20"/>
                <w:szCs w:val="20"/>
              </w:rPr>
              <w:t xml:space="preserve"> </w:t>
            </w:r>
            <w:r>
              <w:rPr>
                <w:sz w:val="20"/>
                <w:szCs w:val="20"/>
              </w:rPr>
              <w:t xml:space="preserve">En el caso de la etapa de construcción en el momento de la remoción de la cobertura vegetal, ya sea natural o introducida por el hombre, se califica de Moderado debido al cambio de </w:t>
            </w:r>
            <w:r>
              <w:rPr>
                <w:sz w:val="20"/>
                <w:szCs w:val="20"/>
              </w:rPr>
              <w:lastRenderedPageBreak/>
              <w:t>actividad económica en ambas alternativas, pero posterior a esta etapa se valora de Importante la valorización, debido al establecimiento del proyecto en la zona y la recuperación paisajística.</w:t>
            </w:r>
            <w:r>
              <w:rPr>
                <w:b/>
                <w:sz w:val="20"/>
                <w:szCs w:val="20"/>
              </w:rPr>
              <w:t> </w:t>
            </w:r>
            <w:r>
              <w:rPr>
                <w:b/>
                <w:sz w:val="18"/>
                <w:szCs w:val="18"/>
              </w:rPr>
              <w:t> </w:t>
            </w:r>
          </w:p>
        </w:tc>
      </w:tr>
    </w:tbl>
    <w:p w14:paraId="79542340" w14:textId="77777777" w:rsidR="00C270E0" w:rsidRPr="00C270E0" w:rsidRDefault="00C270E0" w:rsidP="00C270E0">
      <w:pPr>
        <w:pStyle w:val="Descripcin"/>
        <w:rPr>
          <w:b w:val="0"/>
          <w:bCs/>
        </w:rPr>
      </w:pPr>
      <w:bookmarkStart w:id="146" w:name="_heading=h.rjefff" w:colFirst="0" w:colLast="0"/>
      <w:bookmarkStart w:id="147" w:name="_Toc127954670"/>
      <w:bookmarkEnd w:id="146"/>
      <w:r>
        <w:lastRenderedPageBreak/>
        <w:t xml:space="preserve">Tabla </w:t>
      </w:r>
      <w:r>
        <w:fldChar w:fldCharType="begin"/>
      </w:r>
      <w:r>
        <w:instrText xml:space="preserve"> SEQ Tabla \* ARABIC </w:instrText>
      </w:r>
      <w:r>
        <w:fldChar w:fldCharType="separate"/>
      </w:r>
      <w:r w:rsidR="005D79AF">
        <w:t>51</w:t>
      </w:r>
      <w:r>
        <w:fldChar w:fldCharType="end"/>
      </w:r>
      <w:r w:rsidRPr="00C270E0">
        <w:rPr>
          <w:b w:val="0"/>
          <w:bCs/>
        </w:rPr>
        <w:t>. Cambios en los usos del suelo. Fuente: Elaboración propia</w:t>
      </w:r>
      <w:bookmarkEnd w:id="147"/>
    </w:p>
    <w:tbl>
      <w:tblPr>
        <w:tblStyle w:val="30"/>
        <w:tblW w:w="8978" w:type="dxa"/>
        <w:tblInd w:w="0" w:type="dxa"/>
        <w:tblLayout w:type="fixed"/>
        <w:tblLook w:val="0400" w:firstRow="0" w:lastRow="0" w:firstColumn="0" w:lastColumn="0" w:noHBand="0" w:noVBand="1"/>
      </w:tblPr>
      <w:tblGrid>
        <w:gridCol w:w="1948"/>
        <w:gridCol w:w="2051"/>
        <w:gridCol w:w="2404"/>
        <w:gridCol w:w="1289"/>
        <w:gridCol w:w="1286"/>
      </w:tblGrid>
      <w:tr w:rsidR="00655C3B" w14:paraId="59B85A88" w14:textId="77777777">
        <w:trPr>
          <w:trHeight w:val="255"/>
          <w:tblHeader/>
        </w:trPr>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94D2E" w14:textId="77777777" w:rsidR="00655C3B" w:rsidRDefault="00F431AB">
            <w:pPr>
              <w:spacing w:before="0" w:after="0"/>
              <w:jc w:val="center"/>
              <w:rPr>
                <w:b/>
                <w:sz w:val="18"/>
                <w:szCs w:val="18"/>
              </w:rPr>
            </w:pPr>
            <w:r>
              <w:rPr>
                <w:b/>
                <w:sz w:val="18"/>
                <w:szCs w:val="18"/>
              </w:rPr>
              <w:t xml:space="preserve">Medio: </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4A72AC29" w14:textId="77777777" w:rsidR="00655C3B" w:rsidRDefault="00F431AB">
            <w:pPr>
              <w:spacing w:before="0" w:after="0"/>
              <w:jc w:val="center"/>
              <w:rPr>
                <w:sz w:val="18"/>
                <w:szCs w:val="18"/>
              </w:rPr>
            </w:pPr>
            <w:r>
              <w:rPr>
                <w:sz w:val="18"/>
                <w:szCs w:val="18"/>
              </w:rPr>
              <w:t>SOCIAL</w:t>
            </w:r>
          </w:p>
        </w:tc>
        <w:tc>
          <w:tcPr>
            <w:tcW w:w="2404" w:type="dxa"/>
            <w:tcBorders>
              <w:top w:val="single" w:sz="4" w:space="0" w:color="000000"/>
              <w:left w:val="nil"/>
              <w:bottom w:val="single" w:sz="4" w:space="0" w:color="000000"/>
              <w:right w:val="single" w:sz="4" w:space="0" w:color="000000"/>
            </w:tcBorders>
            <w:shd w:val="clear" w:color="auto" w:fill="auto"/>
            <w:vAlign w:val="center"/>
          </w:tcPr>
          <w:p w14:paraId="2C43818E" w14:textId="77777777" w:rsidR="00655C3B" w:rsidRDefault="00F431AB">
            <w:pPr>
              <w:spacing w:before="0" w:after="0"/>
              <w:jc w:val="left"/>
              <w:rPr>
                <w:b/>
                <w:sz w:val="18"/>
                <w:szCs w:val="18"/>
              </w:rPr>
            </w:pPr>
            <w:r>
              <w:rPr>
                <w:b/>
                <w:sz w:val="18"/>
                <w:szCs w:val="18"/>
              </w:rPr>
              <w:t>Componente:</w:t>
            </w:r>
          </w:p>
        </w:tc>
        <w:tc>
          <w:tcPr>
            <w:tcW w:w="2575" w:type="dxa"/>
            <w:gridSpan w:val="2"/>
            <w:tcBorders>
              <w:top w:val="single" w:sz="4" w:space="0" w:color="000000"/>
              <w:left w:val="nil"/>
              <w:bottom w:val="single" w:sz="4" w:space="0" w:color="000000"/>
              <w:right w:val="single" w:sz="4" w:space="0" w:color="000000"/>
            </w:tcBorders>
            <w:shd w:val="clear" w:color="auto" w:fill="auto"/>
            <w:vAlign w:val="center"/>
          </w:tcPr>
          <w:p w14:paraId="34CDE433" w14:textId="77777777" w:rsidR="00655C3B" w:rsidRDefault="00F431AB">
            <w:pPr>
              <w:spacing w:before="0" w:after="0"/>
              <w:jc w:val="center"/>
              <w:rPr>
                <w:sz w:val="18"/>
                <w:szCs w:val="18"/>
              </w:rPr>
            </w:pPr>
            <w:r>
              <w:rPr>
                <w:sz w:val="18"/>
                <w:szCs w:val="18"/>
              </w:rPr>
              <w:t>ECONÓMICO</w:t>
            </w:r>
          </w:p>
        </w:tc>
      </w:tr>
      <w:tr w:rsidR="00655C3B" w14:paraId="4A186D8A" w14:textId="77777777">
        <w:trPr>
          <w:trHeight w:val="255"/>
          <w:tblHeader/>
        </w:trPr>
        <w:tc>
          <w:tcPr>
            <w:tcW w:w="1948" w:type="dxa"/>
            <w:tcBorders>
              <w:top w:val="nil"/>
              <w:left w:val="single" w:sz="4" w:space="0" w:color="000000"/>
              <w:bottom w:val="single" w:sz="4" w:space="0" w:color="000000"/>
              <w:right w:val="single" w:sz="4" w:space="0" w:color="000000"/>
            </w:tcBorders>
            <w:shd w:val="clear" w:color="auto" w:fill="auto"/>
            <w:vAlign w:val="center"/>
          </w:tcPr>
          <w:p w14:paraId="107603BA" w14:textId="77777777" w:rsidR="00655C3B" w:rsidRDefault="00F431AB">
            <w:pPr>
              <w:spacing w:before="0" w:after="0"/>
              <w:jc w:val="center"/>
              <w:rPr>
                <w:b/>
                <w:sz w:val="18"/>
                <w:szCs w:val="18"/>
              </w:rPr>
            </w:pPr>
            <w:r>
              <w:rPr>
                <w:b/>
                <w:sz w:val="18"/>
                <w:szCs w:val="18"/>
              </w:rPr>
              <w:t>Impacto</w:t>
            </w:r>
          </w:p>
        </w:tc>
        <w:tc>
          <w:tcPr>
            <w:tcW w:w="7030" w:type="dxa"/>
            <w:gridSpan w:val="4"/>
            <w:tcBorders>
              <w:top w:val="single" w:sz="4" w:space="0" w:color="000000"/>
              <w:left w:val="nil"/>
              <w:bottom w:val="single" w:sz="4" w:space="0" w:color="000000"/>
              <w:right w:val="single" w:sz="4" w:space="0" w:color="000000"/>
            </w:tcBorders>
            <w:shd w:val="clear" w:color="auto" w:fill="auto"/>
            <w:vAlign w:val="center"/>
          </w:tcPr>
          <w:p w14:paraId="1A79B4C3" w14:textId="77777777" w:rsidR="00655C3B" w:rsidRDefault="00F431AB">
            <w:pPr>
              <w:spacing w:before="0" w:after="0"/>
              <w:jc w:val="center"/>
              <w:rPr>
                <w:b/>
                <w:sz w:val="18"/>
                <w:szCs w:val="18"/>
              </w:rPr>
            </w:pPr>
            <w:r>
              <w:rPr>
                <w:b/>
                <w:sz w:val="18"/>
                <w:szCs w:val="18"/>
              </w:rPr>
              <w:t>Cambios en los usos del suelo</w:t>
            </w:r>
          </w:p>
        </w:tc>
      </w:tr>
      <w:tr w:rsidR="00655C3B" w14:paraId="44B7793F" w14:textId="77777777">
        <w:trPr>
          <w:trHeight w:val="255"/>
          <w:tblHeader/>
        </w:trPr>
        <w:tc>
          <w:tcPr>
            <w:tcW w:w="1948" w:type="dxa"/>
            <w:vMerge w:val="restart"/>
            <w:tcBorders>
              <w:top w:val="nil"/>
              <w:left w:val="single" w:sz="4" w:space="0" w:color="000000"/>
              <w:bottom w:val="single" w:sz="4" w:space="0" w:color="000000"/>
              <w:right w:val="single" w:sz="4" w:space="0" w:color="000000"/>
            </w:tcBorders>
            <w:shd w:val="clear" w:color="auto" w:fill="D9D9D9"/>
            <w:vAlign w:val="center"/>
          </w:tcPr>
          <w:p w14:paraId="262F12AA" w14:textId="77777777" w:rsidR="00655C3B" w:rsidRDefault="00F431AB">
            <w:pPr>
              <w:spacing w:before="0" w:after="0"/>
              <w:jc w:val="center"/>
              <w:rPr>
                <w:b/>
                <w:sz w:val="18"/>
                <w:szCs w:val="18"/>
              </w:rPr>
            </w:pPr>
            <w:r>
              <w:rPr>
                <w:b/>
                <w:sz w:val="18"/>
                <w:szCs w:val="18"/>
              </w:rPr>
              <w:t>ETAPA</w:t>
            </w:r>
          </w:p>
        </w:tc>
        <w:tc>
          <w:tcPr>
            <w:tcW w:w="2051" w:type="dxa"/>
            <w:vMerge w:val="restart"/>
            <w:tcBorders>
              <w:top w:val="nil"/>
              <w:left w:val="single" w:sz="4" w:space="0" w:color="000000"/>
              <w:bottom w:val="single" w:sz="4" w:space="0" w:color="000000"/>
              <w:right w:val="single" w:sz="4" w:space="0" w:color="000000"/>
            </w:tcBorders>
            <w:shd w:val="clear" w:color="auto" w:fill="D9D9D9"/>
            <w:vAlign w:val="center"/>
          </w:tcPr>
          <w:p w14:paraId="76EBBAD4" w14:textId="77777777" w:rsidR="00655C3B" w:rsidRDefault="00F431AB">
            <w:pPr>
              <w:spacing w:before="0" w:after="0"/>
              <w:jc w:val="center"/>
              <w:rPr>
                <w:b/>
                <w:sz w:val="18"/>
                <w:szCs w:val="18"/>
              </w:rPr>
            </w:pPr>
            <w:r>
              <w:rPr>
                <w:b/>
                <w:sz w:val="18"/>
                <w:szCs w:val="18"/>
              </w:rPr>
              <w:t>ACTIVIDAD</w:t>
            </w:r>
          </w:p>
        </w:tc>
        <w:tc>
          <w:tcPr>
            <w:tcW w:w="2404" w:type="dxa"/>
            <w:vMerge w:val="restart"/>
            <w:tcBorders>
              <w:top w:val="nil"/>
              <w:left w:val="single" w:sz="4" w:space="0" w:color="000000"/>
              <w:bottom w:val="single" w:sz="4" w:space="0" w:color="000000"/>
              <w:right w:val="single" w:sz="4" w:space="0" w:color="000000"/>
            </w:tcBorders>
            <w:shd w:val="clear" w:color="auto" w:fill="D9D9D9"/>
            <w:vAlign w:val="center"/>
          </w:tcPr>
          <w:p w14:paraId="4C6B4443" w14:textId="77777777" w:rsidR="00655C3B" w:rsidRDefault="00F431AB">
            <w:pPr>
              <w:spacing w:before="0" w:after="0"/>
              <w:jc w:val="center"/>
              <w:rPr>
                <w:b/>
                <w:sz w:val="18"/>
                <w:szCs w:val="18"/>
              </w:rPr>
            </w:pPr>
            <w:r>
              <w:rPr>
                <w:b/>
                <w:sz w:val="18"/>
                <w:szCs w:val="18"/>
              </w:rPr>
              <w:t>ASPECTO</w:t>
            </w:r>
          </w:p>
        </w:tc>
        <w:tc>
          <w:tcPr>
            <w:tcW w:w="2575" w:type="dxa"/>
            <w:gridSpan w:val="2"/>
            <w:tcBorders>
              <w:top w:val="single" w:sz="4" w:space="0" w:color="000000"/>
              <w:left w:val="nil"/>
              <w:bottom w:val="single" w:sz="4" w:space="0" w:color="000000"/>
              <w:right w:val="single" w:sz="4" w:space="0" w:color="000000"/>
            </w:tcBorders>
            <w:shd w:val="clear" w:color="auto" w:fill="D9D9D9"/>
            <w:vAlign w:val="center"/>
          </w:tcPr>
          <w:p w14:paraId="4A2691E2" w14:textId="77777777" w:rsidR="00655C3B" w:rsidRDefault="00F431AB">
            <w:pPr>
              <w:spacing w:before="0" w:after="0"/>
              <w:jc w:val="center"/>
              <w:rPr>
                <w:b/>
                <w:sz w:val="18"/>
                <w:szCs w:val="18"/>
              </w:rPr>
            </w:pPr>
            <w:r>
              <w:rPr>
                <w:b/>
                <w:sz w:val="18"/>
                <w:szCs w:val="18"/>
              </w:rPr>
              <w:t>CALIFICACIÓN</w:t>
            </w:r>
          </w:p>
        </w:tc>
      </w:tr>
      <w:tr w:rsidR="00655C3B" w14:paraId="1A356767" w14:textId="77777777">
        <w:trPr>
          <w:trHeight w:val="255"/>
          <w:tblHeader/>
        </w:trPr>
        <w:tc>
          <w:tcPr>
            <w:tcW w:w="1948" w:type="dxa"/>
            <w:vMerge/>
            <w:tcBorders>
              <w:top w:val="nil"/>
              <w:left w:val="single" w:sz="4" w:space="0" w:color="000000"/>
              <w:bottom w:val="single" w:sz="4" w:space="0" w:color="000000"/>
              <w:right w:val="single" w:sz="4" w:space="0" w:color="000000"/>
            </w:tcBorders>
            <w:shd w:val="clear" w:color="auto" w:fill="D9D9D9"/>
            <w:vAlign w:val="center"/>
          </w:tcPr>
          <w:p w14:paraId="4DB3402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vMerge/>
            <w:tcBorders>
              <w:top w:val="nil"/>
              <w:left w:val="single" w:sz="4" w:space="0" w:color="000000"/>
              <w:bottom w:val="single" w:sz="4" w:space="0" w:color="000000"/>
              <w:right w:val="single" w:sz="4" w:space="0" w:color="000000"/>
            </w:tcBorders>
            <w:shd w:val="clear" w:color="auto" w:fill="D9D9D9"/>
            <w:vAlign w:val="center"/>
          </w:tcPr>
          <w:p w14:paraId="70B1D37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4" w:type="dxa"/>
            <w:vMerge/>
            <w:tcBorders>
              <w:top w:val="nil"/>
              <w:left w:val="single" w:sz="4" w:space="0" w:color="000000"/>
              <w:bottom w:val="single" w:sz="4" w:space="0" w:color="000000"/>
              <w:right w:val="single" w:sz="4" w:space="0" w:color="000000"/>
            </w:tcBorders>
            <w:shd w:val="clear" w:color="auto" w:fill="D9D9D9"/>
            <w:vAlign w:val="center"/>
          </w:tcPr>
          <w:p w14:paraId="710A634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9" w:type="dxa"/>
            <w:tcBorders>
              <w:top w:val="nil"/>
              <w:left w:val="nil"/>
              <w:bottom w:val="single" w:sz="4" w:space="0" w:color="000000"/>
              <w:right w:val="single" w:sz="4" w:space="0" w:color="000000"/>
            </w:tcBorders>
            <w:shd w:val="clear" w:color="auto" w:fill="D9D9D9"/>
            <w:vAlign w:val="center"/>
          </w:tcPr>
          <w:p w14:paraId="368EAB86"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1A5717B6" w14:textId="77777777" w:rsidR="00655C3B" w:rsidRDefault="00F431AB">
            <w:pPr>
              <w:spacing w:before="0" w:after="0"/>
              <w:jc w:val="center"/>
              <w:rPr>
                <w:b/>
                <w:sz w:val="18"/>
                <w:szCs w:val="18"/>
              </w:rPr>
            </w:pPr>
            <w:r>
              <w:rPr>
                <w:b/>
                <w:sz w:val="18"/>
                <w:szCs w:val="18"/>
              </w:rPr>
              <w:t>R</w:t>
            </w:r>
          </w:p>
        </w:tc>
      </w:tr>
      <w:tr w:rsidR="00655C3B" w14:paraId="3E5A9BC0" w14:textId="77777777">
        <w:trPr>
          <w:trHeight w:val="765"/>
        </w:trPr>
        <w:tc>
          <w:tcPr>
            <w:tcW w:w="1948" w:type="dxa"/>
            <w:vMerge w:val="restart"/>
            <w:tcBorders>
              <w:top w:val="nil"/>
              <w:left w:val="single" w:sz="4" w:space="0" w:color="000000"/>
              <w:bottom w:val="single" w:sz="4" w:space="0" w:color="000000"/>
              <w:right w:val="single" w:sz="4" w:space="0" w:color="000000"/>
            </w:tcBorders>
            <w:shd w:val="clear" w:color="auto" w:fill="auto"/>
            <w:vAlign w:val="center"/>
          </w:tcPr>
          <w:p w14:paraId="0DCC9C6F" w14:textId="77777777" w:rsidR="00655C3B" w:rsidRDefault="00F431AB">
            <w:pPr>
              <w:spacing w:before="0" w:after="0"/>
              <w:jc w:val="center"/>
              <w:rPr>
                <w:sz w:val="20"/>
                <w:szCs w:val="20"/>
              </w:rPr>
            </w:pPr>
            <w:r>
              <w:rPr>
                <w:sz w:val="20"/>
                <w:szCs w:val="20"/>
              </w:rPr>
              <w:t>CONSTRUCCIÓN</w:t>
            </w:r>
          </w:p>
        </w:tc>
        <w:tc>
          <w:tcPr>
            <w:tcW w:w="2051" w:type="dxa"/>
            <w:tcBorders>
              <w:top w:val="nil"/>
              <w:left w:val="nil"/>
              <w:bottom w:val="single" w:sz="4" w:space="0" w:color="000000"/>
              <w:right w:val="single" w:sz="4" w:space="0" w:color="000000"/>
            </w:tcBorders>
            <w:shd w:val="clear" w:color="auto" w:fill="auto"/>
            <w:vAlign w:val="center"/>
          </w:tcPr>
          <w:p w14:paraId="7D9A02C5" w14:textId="77777777" w:rsidR="00655C3B" w:rsidRDefault="00F431AB">
            <w:pPr>
              <w:spacing w:before="0" w:after="0"/>
              <w:jc w:val="left"/>
              <w:rPr>
                <w:sz w:val="20"/>
                <w:szCs w:val="20"/>
              </w:rPr>
            </w:pPr>
            <w:r>
              <w:rPr>
                <w:sz w:val="20"/>
                <w:szCs w:val="20"/>
              </w:rPr>
              <w:t>Descapote y remoción de cobertura vegetal</w:t>
            </w:r>
          </w:p>
        </w:tc>
        <w:tc>
          <w:tcPr>
            <w:tcW w:w="2404" w:type="dxa"/>
            <w:tcBorders>
              <w:top w:val="nil"/>
              <w:left w:val="nil"/>
              <w:bottom w:val="single" w:sz="4" w:space="0" w:color="000000"/>
              <w:right w:val="single" w:sz="4" w:space="0" w:color="000000"/>
            </w:tcBorders>
            <w:shd w:val="clear" w:color="auto" w:fill="auto"/>
            <w:vAlign w:val="center"/>
          </w:tcPr>
          <w:p w14:paraId="18694577"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9AB07D" w14:textId="77777777" w:rsidR="00655C3B" w:rsidRDefault="00F431AB">
            <w:pPr>
              <w:spacing w:before="0" w:after="0"/>
              <w:jc w:val="center"/>
              <w:rPr>
                <w:b/>
                <w:sz w:val="18"/>
                <w:szCs w:val="18"/>
              </w:rPr>
            </w:pPr>
            <w:r>
              <w:rPr>
                <w:b/>
                <w:sz w:val="18"/>
                <w:szCs w:val="18"/>
              </w:rPr>
              <w:t>-46</w:t>
            </w:r>
          </w:p>
        </w:tc>
        <w:tc>
          <w:tcPr>
            <w:tcW w:w="1286" w:type="dxa"/>
            <w:tcBorders>
              <w:top w:val="nil"/>
              <w:left w:val="nil"/>
              <w:bottom w:val="single" w:sz="4" w:space="0" w:color="000000"/>
              <w:right w:val="single" w:sz="4" w:space="0" w:color="000000"/>
            </w:tcBorders>
            <w:shd w:val="clear" w:color="auto" w:fill="FFFF00"/>
            <w:vAlign w:val="center"/>
          </w:tcPr>
          <w:p w14:paraId="5E715F1C" w14:textId="77777777" w:rsidR="00655C3B" w:rsidRDefault="00F431AB">
            <w:pPr>
              <w:spacing w:before="0" w:after="0"/>
              <w:jc w:val="center"/>
              <w:rPr>
                <w:b/>
                <w:sz w:val="18"/>
                <w:szCs w:val="18"/>
              </w:rPr>
            </w:pPr>
            <w:r>
              <w:rPr>
                <w:b/>
                <w:sz w:val="18"/>
                <w:szCs w:val="18"/>
              </w:rPr>
              <w:t>M</w:t>
            </w:r>
          </w:p>
        </w:tc>
      </w:tr>
      <w:tr w:rsidR="00655C3B" w14:paraId="433420CA"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3515E1C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23835EA5" w14:textId="77777777" w:rsidR="00655C3B" w:rsidRDefault="00F431AB">
            <w:pPr>
              <w:spacing w:before="0" w:after="0"/>
              <w:jc w:val="left"/>
              <w:rPr>
                <w:sz w:val="20"/>
                <w:szCs w:val="20"/>
              </w:rPr>
            </w:pPr>
            <w:r>
              <w:rPr>
                <w:sz w:val="20"/>
                <w:szCs w:val="20"/>
              </w:rPr>
              <w:t>Construcción de Zodmes</w:t>
            </w:r>
          </w:p>
        </w:tc>
        <w:tc>
          <w:tcPr>
            <w:tcW w:w="2404" w:type="dxa"/>
            <w:tcBorders>
              <w:top w:val="nil"/>
              <w:left w:val="nil"/>
              <w:bottom w:val="single" w:sz="4" w:space="0" w:color="000000"/>
              <w:right w:val="single" w:sz="4" w:space="0" w:color="000000"/>
            </w:tcBorders>
            <w:shd w:val="clear" w:color="auto" w:fill="auto"/>
            <w:vAlign w:val="center"/>
          </w:tcPr>
          <w:p w14:paraId="01D2A122" w14:textId="77777777" w:rsidR="00655C3B" w:rsidRDefault="00F431AB">
            <w:pPr>
              <w:spacing w:before="0" w:after="0"/>
              <w:jc w:val="left"/>
              <w:rPr>
                <w:sz w:val="20"/>
                <w:szCs w:val="20"/>
              </w:rPr>
            </w:pPr>
            <w:r>
              <w:rPr>
                <w:sz w:val="20"/>
                <w:szCs w:val="20"/>
              </w:rPr>
              <w:t>Aparición de nuevos elementos de paisaje</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7C49E1" w14:textId="77777777" w:rsidR="00655C3B" w:rsidRDefault="00F431AB">
            <w:pPr>
              <w:spacing w:before="0" w:after="0"/>
              <w:jc w:val="center"/>
              <w:rPr>
                <w:b/>
                <w:sz w:val="18"/>
                <w:szCs w:val="18"/>
              </w:rPr>
            </w:pPr>
            <w:r>
              <w:rPr>
                <w:b/>
                <w:sz w:val="18"/>
                <w:szCs w:val="18"/>
              </w:rPr>
              <w:t>-39</w:t>
            </w:r>
          </w:p>
        </w:tc>
        <w:tc>
          <w:tcPr>
            <w:tcW w:w="1286" w:type="dxa"/>
            <w:tcBorders>
              <w:top w:val="nil"/>
              <w:left w:val="nil"/>
              <w:bottom w:val="single" w:sz="4" w:space="0" w:color="000000"/>
              <w:right w:val="single" w:sz="4" w:space="0" w:color="000000"/>
            </w:tcBorders>
            <w:shd w:val="clear" w:color="auto" w:fill="FFFF00"/>
            <w:vAlign w:val="center"/>
          </w:tcPr>
          <w:p w14:paraId="232AFCE2" w14:textId="77777777" w:rsidR="00655C3B" w:rsidRDefault="00F431AB">
            <w:pPr>
              <w:spacing w:before="0" w:after="0"/>
              <w:jc w:val="center"/>
              <w:rPr>
                <w:b/>
                <w:sz w:val="18"/>
                <w:szCs w:val="18"/>
              </w:rPr>
            </w:pPr>
            <w:r>
              <w:rPr>
                <w:b/>
                <w:sz w:val="18"/>
                <w:szCs w:val="18"/>
              </w:rPr>
              <w:t>M</w:t>
            </w:r>
          </w:p>
        </w:tc>
      </w:tr>
      <w:tr w:rsidR="00655C3B" w14:paraId="6666E315"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41DAC6E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10D6217" w14:textId="77777777" w:rsidR="00655C3B" w:rsidRDefault="00F431AB">
            <w:pPr>
              <w:spacing w:before="0" w:after="0"/>
              <w:jc w:val="left"/>
              <w:rPr>
                <w:sz w:val="20"/>
                <w:szCs w:val="20"/>
              </w:rPr>
            </w:pPr>
            <w:r>
              <w:rPr>
                <w:sz w:val="20"/>
                <w:szCs w:val="20"/>
              </w:rPr>
              <w:t>Construcción nueva infraestructura vial</w:t>
            </w:r>
          </w:p>
        </w:tc>
        <w:tc>
          <w:tcPr>
            <w:tcW w:w="2404" w:type="dxa"/>
            <w:tcBorders>
              <w:top w:val="nil"/>
              <w:left w:val="nil"/>
              <w:bottom w:val="single" w:sz="4" w:space="0" w:color="000000"/>
              <w:right w:val="single" w:sz="4" w:space="0" w:color="000000"/>
            </w:tcBorders>
            <w:shd w:val="clear" w:color="auto" w:fill="auto"/>
            <w:vAlign w:val="center"/>
          </w:tcPr>
          <w:p w14:paraId="7978BB7B"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BD678E" w14:textId="77777777" w:rsidR="00655C3B" w:rsidRDefault="00F431AB">
            <w:pPr>
              <w:spacing w:before="0" w:after="0"/>
              <w:jc w:val="center"/>
              <w:rPr>
                <w:b/>
                <w:sz w:val="18"/>
                <w:szCs w:val="18"/>
              </w:rPr>
            </w:pPr>
            <w:r>
              <w:rPr>
                <w:b/>
                <w:sz w:val="18"/>
                <w:szCs w:val="18"/>
              </w:rPr>
              <w:t>-49</w:t>
            </w:r>
          </w:p>
        </w:tc>
        <w:tc>
          <w:tcPr>
            <w:tcW w:w="1286" w:type="dxa"/>
            <w:tcBorders>
              <w:top w:val="nil"/>
              <w:left w:val="nil"/>
              <w:bottom w:val="single" w:sz="4" w:space="0" w:color="000000"/>
              <w:right w:val="single" w:sz="4" w:space="0" w:color="000000"/>
            </w:tcBorders>
            <w:shd w:val="clear" w:color="auto" w:fill="FFFF00"/>
            <w:vAlign w:val="center"/>
          </w:tcPr>
          <w:p w14:paraId="283A79FF" w14:textId="77777777" w:rsidR="00655C3B" w:rsidRDefault="00F431AB">
            <w:pPr>
              <w:spacing w:before="0" w:after="0"/>
              <w:jc w:val="center"/>
              <w:rPr>
                <w:b/>
                <w:sz w:val="18"/>
                <w:szCs w:val="18"/>
              </w:rPr>
            </w:pPr>
            <w:r>
              <w:rPr>
                <w:b/>
                <w:sz w:val="18"/>
                <w:szCs w:val="18"/>
              </w:rPr>
              <w:t>M</w:t>
            </w:r>
          </w:p>
        </w:tc>
      </w:tr>
      <w:tr w:rsidR="00655C3B" w14:paraId="42832A44" w14:textId="77777777">
        <w:trPr>
          <w:trHeight w:val="765"/>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1422865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B890FDA" w14:textId="77777777" w:rsidR="00655C3B" w:rsidRDefault="00F431AB">
            <w:pPr>
              <w:spacing w:before="0" w:after="0"/>
              <w:jc w:val="left"/>
              <w:rPr>
                <w:sz w:val="20"/>
                <w:szCs w:val="20"/>
              </w:rPr>
            </w:pPr>
            <w:r>
              <w:rPr>
                <w:sz w:val="20"/>
                <w:szCs w:val="20"/>
              </w:rPr>
              <w:t xml:space="preserve">Construcción de tubería de carga y conducción </w:t>
            </w:r>
          </w:p>
        </w:tc>
        <w:tc>
          <w:tcPr>
            <w:tcW w:w="2404" w:type="dxa"/>
            <w:tcBorders>
              <w:top w:val="nil"/>
              <w:left w:val="nil"/>
              <w:bottom w:val="single" w:sz="4" w:space="0" w:color="000000"/>
              <w:right w:val="single" w:sz="4" w:space="0" w:color="000000"/>
            </w:tcBorders>
            <w:shd w:val="clear" w:color="auto" w:fill="auto"/>
            <w:vAlign w:val="center"/>
          </w:tcPr>
          <w:p w14:paraId="2431D9EA"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81B6EF" w14:textId="77777777" w:rsidR="00655C3B" w:rsidRDefault="00F431AB">
            <w:pPr>
              <w:spacing w:before="0" w:after="0"/>
              <w:jc w:val="center"/>
              <w:rPr>
                <w:b/>
                <w:sz w:val="18"/>
                <w:szCs w:val="18"/>
              </w:rPr>
            </w:pPr>
            <w:r>
              <w:rPr>
                <w:b/>
                <w:sz w:val="18"/>
                <w:szCs w:val="18"/>
              </w:rPr>
              <w:t>-44</w:t>
            </w:r>
          </w:p>
        </w:tc>
        <w:tc>
          <w:tcPr>
            <w:tcW w:w="1286" w:type="dxa"/>
            <w:tcBorders>
              <w:top w:val="nil"/>
              <w:left w:val="nil"/>
              <w:bottom w:val="single" w:sz="4" w:space="0" w:color="000000"/>
              <w:right w:val="single" w:sz="4" w:space="0" w:color="000000"/>
            </w:tcBorders>
            <w:shd w:val="clear" w:color="auto" w:fill="FFFF00"/>
            <w:vAlign w:val="center"/>
          </w:tcPr>
          <w:p w14:paraId="3653A8E5" w14:textId="77777777" w:rsidR="00655C3B" w:rsidRDefault="00F431AB">
            <w:pPr>
              <w:spacing w:before="0" w:after="0"/>
              <w:jc w:val="center"/>
              <w:rPr>
                <w:b/>
                <w:sz w:val="18"/>
                <w:szCs w:val="18"/>
              </w:rPr>
            </w:pPr>
            <w:r>
              <w:rPr>
                <w:b/>
                <w:sz w:val="18"/>
                <w:szCs w:val="18"/>
              </w:rPr>
              <w:t>M</w:t>
            </w:r>
          </w:p>
        </w:tc>
      </w:tr>
      <w:tr w:rsidR="00655C3B" w14:paraId="66C5B1F4"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3CF93AB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404E20F3" w14:textId="77777777" w:rsidR="00655C3B" w:rsidRDefault="00F431AB">
            <w:pPr>
              <w:spacing w:before="0" w:after="0"/>
              <w:jc w:val="left"/>
              <w:rPr>
                <w:sz w:val="20"/>
                <w:szCs w:val="20"/>
              </w:rPr>
            </w:pPr>
            <w:r>
              <w:rPr>
                <w:sz w:val="20"/>
                <w:szCs w:val="20"/>
              </w:rPr>
              <w:t>Construcción casa de máquinas</w:t>
            </w:r>
          </w:p>
        </w:tc>
        <w:tc>
          <w:tcPr>
            <w:tcW w:w="2404" w:type="dxa"/>
            <w:tcBorders>
              <w:top w:val="nil"/>
              <w:left w:val="nil"/>
              <w:bottom w:val="single" w:sz="4" w:space="0" w:color="000000"/>
              <w:right w:val="single" w:sz="4" w:space="0" w:color="000000"/>
            </w:tcBorders>
            <w:shd w:val="clear" w:color="auto" w:fill="auto"/>
            <w:vAlign w:val="center"/>
          </w:tcPr>
          <w:p w14:paraId="1052D309"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476C20E" w14:textId="77777777" w:rsidR="00655C3B" w:rsidRDefault="00F431AB">
            <w:pPr>
              <w:spacing w:before="0" w:after="0"/>
              <w:jc w:val="center"/>
              <w:rPr>
                <w:b/>
                <w:sz w:val="18"/>
                <w:szCs w:val="18"/>
              </w:rPr>
            </w:pPr>
            <w:r>
              <w:rPr>
                <w:b/>
                <w:sz w:val="18"/>
                <w:szCs w:val="18"/>
              </w:rPr>
              <w:t>-40</w:t>
            </w:r>
          </w:p>
        </w:tc>
        <w:tc>
          <w:tcPr>
            <w:tcW w:w="1286" w:type="dxa"/>
            <w:tcBorders>
              <w:top w:val="nil"/>
              <w:left w:val="nil"/>
              <w:bottom w:val="single" w:sz="4" w:space="0" w:color="000000"/>
              <w:right w:val="single" w:sz="4" w:space="0" w:color="000000"/>
            </w:tcBorders>
            <w:shd w:val="clear" w:color="auto" w:fill="FFFF00"/>
            <w:vAlign w:val="center"/>
          </w:tcPr>
          <w:p w14:paraId="6AFF7F5B" w14:textId="77777777" w:rsidR="00655C3B" w:rsidRDefault="00F431AB">
            <w:pPr>
              <w:spacing w:before="0" w:after="0"/>
              <w:jc w:val="center"/>
              <w:rPr>
                <w:b/>
                <w:sz w:val="18"/>
                <w:szCs w:val="18"/>
              </w:rPr>
            </w:pPr>
            <w:r>
              <w:rPr>
                <w:b/>
                <w:sz w:val="18"/>
                <w:szCs w:val="18"/>
              </w:rPr>
              <w:t>M</w:t>
            </w:r>
          </w:p>
        </w:tc>
      </w:tr>
      <w:tr w:rsidR="00655C3B" w14:paraId="00116AEF"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4948CD0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8EF961D" w14:textId="77777777" w:rsidR="00655C3B" w:rsidRDefault="00F431AB">
            <w:pPr>
              <w:spacing w:before="0" w:after="0"/>
              <w:jc w:val="left"/>
              <w:rPr>
                <w:sz w:val="20"/>
                <w:szCs w:val="20"/>
              </w:rPr>
            </w:pPr>
            <w:r>
              <w:rPr>
                <w:sz w:val="20"/>
                <w:szCs w:val="20"/>
              </w:rPr>
              <w:t>Obras civiles complementarias</w:t>
            </w:r>
          </w:p>
        </w:tc>
        <w:tc>
          <w:tcPr>
            <w:tcW w:w="2404" w:type="dxa"/>
            <w:tcBorders>
              <w:top w:val="nil"/>
              <w:left w:val="nil"/>
              <w:bottom w:val="single" w:sz="4" w:space="0" w:color="000000"/>
              <w:right w:val="single" w:sz="4" w:space="0" w:color="000000"/>
            </w:tcBorders>
            <w:shd w:val="clear" w:color="auto" w:fill="auto"/>
            <w:vAlign w:val="center"/>
          </w:tcPr>
          <w:p w14:paraId="6A5E8BF5" w14:textId="77777777" w:rsidR="00655C3B" w:rsidRDefault="00F431AB">
            <w:pPr>
              <w:spacing w:before="0" w:after="0"/>
              <w:jc w:val="left"/>
              <w:rPr>
                <w:sz w:val="20"/>
                <w:szCs w:val="20"/>
              </w:rPr>
            </w:pPr>
            <w:r>
              <w:rPr>
                <w:sz w:val="20"/>
                <w:szCs w:val="20"/>
              </w:rPr>
              <w:t>Aparición nuevos elementos del paisaje</w:t>
            </w:r>
          </w:p>
        </w:tc>
        <w:tc>
          <w:tcPr>
            <w:tcW w:w="128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2C2366" w14:textId="77777777" w:rsidR="00655C3B" w:rsidRDefault="00F431AB">
            <w:pPr>
              <w:spacing w:before="0" w:after="0"/>
              <w:jc w:val="center"/>
              <w:rPr>
                <w:b/>
                <w:sz w:val="18"/>
                <w:szCs w:val="18"/>
              </w:rPr>
            </w:pPr>
            <w:r>
              <w:rPr>
                <w:b/>
                <w:sz w:val="18"/>
                <w:szCs w:val="18"/>
              </w:rPr>
              <w:t>-38</w:t>
            </w:r>
          </w:p>
        </w:tc>
        <w:tc>
          <w:tcPr>
            <w:tcW w:w="1286" w:type="dxa"/>
            <w:tcBorders>
              <w:top w:val="nil"/>
              <w:left w:val="nil"/>
              <w:bottom w:val="single" w:sz="4" w:space="0" w:color="000000"/>
              <w:right w:val="single" w:sz="4" w:space="0" w:color="000000"/>
            </w:tcBorders>
            <w:shd w:val="clear" w:color="auto" w:fill="FFFF00"/>
            <w:vAlign w:val="center"/>
          </w:tcPr>
          <w:p w14:paraId="6056E163" w14:textId="77777777" w:rsidR="00655C3B" w:rsidRDefault="00F431AB">
            <w:pPr>
              <w:spacing w:before="0" w:after="0"/>
              <w:jc w:val="center"/>
              <w:rPr>
                <w:b/>
                <w:sz w:val="18"/>
                <w:szCs w:val="18"/>
              </w:rPr>
            </w:pPr>
            <w:r>
              <w:rPr>
                <w:b/>
                <w:sz w:val="18"/>
                <w:szCs w:val="18"/>
              </w:rPr>
              <w:t>M</w:t>
            </w:r>
          </w:p>
        </w:tc>
      </w:tr>
      <w:tr w:rsidR="00655C3B" w14:paraId="582E4967" w14:textId="77777777">
        <w:trPr>
          <w:trHeight w:val="765"/>
        </w:trPr>
        <w:tc>
          <w:tcPr>
            <w:tcW w:w="1948" w:type="dxa"/>
            <w:tcBorders>
              <w:top w:val="nil"/>
              <w:left w:val="single" w:sz="4" w:space="0" w:color="000000"/>
              <w:bottom w:val="single" w:sz="4" w:space="0" w:color="000000"/>
              <w:right w:val="single" w:sz="4" w:space="0" w:color="000000"/>
            </w:tcBorders>
            <w:shd w:val="clear" w:color="auto" w:fill="auto"/>
            <w:vAlign w:val="center"/>
          </w:tcPr>
          <w:p w14:paraId="37400FBE" w14:textId="77777777" w:rsidR="00655C3B" w:rsidRDefault="00F431AB">
            <w:pPr>
              <w:spacing w:before="0" w:after="0"/>
              <w:jc w:val="center"/>
              <w:rPr>
                <w:sz w:val="20"/>
                <w:szCs w:val="20"/>
              </w:rPr>
            </w:pPr>
            <w:r>
              <w:rPr>
                <w:sz w:val="20"/>
                <w:szCs w:val="20"/>
              </w:rPr>
              <w:t>OPERACIÓN</w:t>
            </w:r>
          </w:p>
        </w:tc>
        <w:tc>
          <w:tcPr>
            <w:tcW w:w="2051" w:type="dxa"/>
            <w:tcBorders>
              <w:top w:val="nil"/>
              <w:left w:val="nil"/>
              <w:bottom w:val="single" w:sz="4" w:space="0" w:color="000000"/>
              <w:right w:val="single" w:sz="4" w:space="0" w:color="000000"/>
            </w:tcBorders>
            <w:shd w:val="clear" w:color="auto" w:fill="auto"/>
            <w:vAlign w:val="center"/>
          </w:tcPr>
          <w:p w14:paraId="2FA8B95A" w14:textId="77777777" w:rsidR="00655C3B" w:rsidRDefault="00F431AB">
            <w:pPr>
              <w:spacing w:before="0" w:after="0"/>
              <w:jc w:val="left"/>
              <w:rPr>
                <w:sz w:val="20"/>
                <w:szCs w:val="20"/>
              </w:rPr>
            </w:pPr>
            <w:r>
              <w:rPr>
                <w:sz w:val="20"/>
                <w:szCs w:val="20"/>
              </w:rPr>
              <w:t>Transferencias</w:t>
            </w:r>
          </w:p>
        </w:tc>
        <w:tc>
          <w:tcPr>
            <w:tcW w:w="2404" w:type="dxa"/>
            <w:tcBorders>
              <w:top w:val="nil"/>
              <w:left w:val="nil"/>
              <w:bottom w:val="single" w:sz="4" w:space="0" w:color="000000"/>
              <w:right w:val="single" w:sz="4" w:space="0" w:color="000000"/>
            </w:tcBorders>
            <w:shd w:val="clear" w:color="auto" w:fill="auto"/>
            <w:vAlign w:val="center"/>
          </w:tcPr>
          <w:p w14:paraId="76DB8430" w14:textId="77777777" w:rsidR="00655C3B" w:rsidRDefault="00F431AB">
            <w:pPr>
              <w:spacing w:before="0" w:after="0"/>
              <w:jc w:val="left"/>
              <w:rPr>
                <w:sz w:val="20"/>
                <w:szCs w:val="20"/>
              </w:rPr>
            </w:pPr>
            <w:r>
              <w:rPr>
                <w:sz w:val="20"/>
                <w:szCs w:val="20"/>
              </w:rPr>
              <w:t>Incremento de inversión para la conservación de la cuenca</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E6B251D" w14:textId="77777777" w:rsidR="00655C3B" w:rsidRDefault="00F431AB">
            <w:pPr>
              <w:spacing w:before="0" w:after="0"/>
              <w:jc w:val="center"/>
              <w:rPr>
                <w:b/>
                <w:sz w:val="18"/>
                <w:szCs w:val="18"/>
              </w:rPr>
            </w:pPr>
            <w:r>
              <w:rPr>
                <w:b/>
                <w:sz w:val="18"/>
                <w:szCs w:val="18"/>
              </w:rPr>
              <w:t>38</w:t>
            </w:r>
          </w:p>
        </w:tc>
        <w:tc>
          <w:tcPr>
            <w:tcW w:w="1286" w:type="dxa"/>
            <w:tcBorders>
              <w:top w:val="nil"/>
              <w:left w:val="nil"/>
              <w:bottom w:val="single" w:sz="4" w:space="0" w:color="000000"/>
              <w:right w:val="single" w:sz="4" w:space="0" w:color="000000"/>
            </w:tcBorders>
            <w:shd w:val="clear" w:color="auto" w:fill="BDD7EE"/>
            <w:vAlign w:val="center"/>
          </w:tcPr>
          <w:p w14:paraId="4F7BB728" w14:textId="77777777" w:rsidR="00655C3B" w:rsidRDefault="00F431AB">
            <w:pPr>
              <w:spacing w:before="0" w:after="0"/>
              <w:jc w:val="center"/>
              <w:rPr>
                <w:b/>
                <w:sz w:val="18"/>
                <w:szCs w:val="18"/>
              </w:rPr>
            </w:pPr>
            <w:r>
              <w:rPr>
                <w:b/>
                <w:sz w:val="18"/>
                <w:szCs w:val="18"/>
              </w:rPr>
              <w:t>IMP</w:t>
            </w:r>
          </w:p>
        </w:tc>
      </w:tr>
      <w:tr w:rsidR="00655C3B" w14:paraId="2F521333" w14:textId="77777777">
        <w:trPr>
          <w:trHeight w:val="510"/>
        </w:trPr>
        <w:tc>
          <w:tcPr>
            <w:tcW w:w="1948" w:type="dxa"/>
            <w:tcBorders>
              <w:top w:val="nil"/>
              <w:left w:val="single" w:sz="4" w:space="0" w:color="000000"/>
              <w:bottom w:val="single" w:sz="4" w:space="0" w:color="000000"/>
              <w:right w:val="single" w:sz="4" w:space="0" w:color="000000"/>
            </w:tcBorders>
            <w:shd w:val="clear" w:color="auto" w:fill="auto"/>
            <w:vAlign w:val="center"/>
          </w:tcPr>
          <w:p w14:paraId="02C2E663" w14:textId="77777777" w:rsidR="00655C3B" w:rsidRDefault="00F431AB">
            <w:pPr>
              <w:spacing w:before="0" w:after="0"/>
              <w:jc w:val="center"/>
              <w:rPr>
                <w:sz w:val="20"/>
                <w:szCs w:val="20"/>
              </w:rPr>
            </w:pPr>
            <w:r>
              <w:rPr>
                <w:sz w:val="20"/>
                <w:szCs w:val="20"/>
              </w:rPr>
              <w:t>CIERRE Y ABANDONO</w:t>
            </w:r>
          </w:p>
        </w:tc>
        <w:tc>
          <w:tcPr>
            <w:tcW w:w="2051" w:type="dxa"/>
            <w:tcBorders>
              <w:top w:val="nil"/>
              <w:left w:val="nil"/>
              <w:bottom w:val="single" w:sz="4" w:space="0" w:color="000000"/>
              <w:right w:val="single" w:sz="4" w:space="0" w:color="000000"/>
            </w:tcBorders>
            <w:shd w:val="clear" w:color="auto" w:fill="auto"/>
            <w:vAlign w:val="center"/>
          </w:tcPr>
          <w:p w14:paraId="0A0D2202"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34DE697E" w14:textId="77777777" w:rsidR="00655C3B" w:rsidRDefault="00F431AB">
            <w:pPr>
              <w:spacing w:before="0" w:after="0"/>
              <w:jc w:val="left"/>
              <w:rPr>
                <w:sz w:val="20"/>
                <w:szCs w:val="20"/>
              </w:rPr>
            </w:pPr>
            <w:r>
              <w:rPr>
                <w:sz w:val="20"/>
                <w:szCs w:val="20"/>
              </w:rPr>
              <w:t xml:space="preserve">Modificación de las coberturas vegetales </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381CB2C" w14:textId="77777777" w:rsidR="00655C3B" w:rsidRDefault="00F431AB">
            <w:pPr>
              <w:spacing w:before="0" w:after="0"/>
              <w:jc w:val="center"/>
              <w:rPr>
                <w:b/>
                <w:sz w:val="18"/>
                <w:szCs w:val="18"/>
              </w:rPr>
            </w:pPr>
            <w:r>
              <w:rPr>
                <w:b/>
                <w:sz w:val="18"/>
                <w:szCs w:val="18"/>
              </w:rPr>
              <w:t>45</w:t>
            </w:r>
          </w:p>
        </w:tc>
        <w:tc>
          <w:tcPr>
            <w:tcW w:w="1286" w:type="dxa"/>
            <w:tcBorders>
              <w:top w:val="nil"/>
              <w:left w:val="nil"/>
              <w:bottom w:val="single" w:sz="4" w:space="0" w:color="000000"/>
              <w:right w:val="single" w:sz="4" w:space="0" w:color="000000"/>
            </w:tcBorders>
            <w:shd w:val="clear" w:color="auto" w:fill="BDD7EE"/>
            <w:vAlign w:val="center"/>
          </w:tcPr>
          <w:p w14:paraId="355C41B9" w14:textId="77777777" w:rsidR="00655C3B" w:rsidRDefault="00F431AB">
            <w:pPr>
              <w:spacing w:before="0" w:after="0"/>
              <w:jc w:val="center"/>
              <w:rPr>
                <w:b/>
                <w:sz w:val="18"/>
                <w:szCs w:val="18"/>
              </w:rPr>
            </w:pPr>
            <w:r>
              <w:rPr>
                <w:b/>
                <w:sz w:val="18"/>
                <w:szCs w:val="18"/>
              </w:rPr>
              <w:t>IMP</w:t>
            </w:r>
          </w:p>
        </w:tc>
      </w:tr>
      <w:tr w:rsidR="00655C3B" w14:paraId="67E3E26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AB75FD2" w14:textId="77777777" w:rsidR="00655C3B" w:rsidRDefault="00F431AB">
            <w:pPr>
              <w:spacing w:before="0" w:after="0"/>
              <w:jc w:val="center"/>
              <w:rPr>
                <w:b/>
                <w:sz w:val="18"/>
                <w:szCs w:val="18"/>
              </w:rPr>
            </w:pPr>
            <w:r>
              <w:rPr>
                <w:b/>
                <w:sz w:val="18"/>
                <w:szCs w:val="18"/>
              </w:rPr>
              <w:t xml:space="preserve">Descripción del impacto </w:t>
            </w:r>
          </w:p>
        </w:tc>
      </w:tr>
      <w:tr w:rsidR="00655C3B" w14:paraId="035E776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70EDC5" w14:textId="77777777" w:rsidR="00655C3B" w:rsidRDefault="00F431AB" w:rsidP="008F136A">
            <w:pPr>
              <w:rPr>
                <w:b/>
                <w:sz w:val="18"/>
                <w:szCs w:val="18"/>
              </w:rPr>
            </w:pPr>
            <w:r>
              <w:rPr>
                <w:sz w:val="20"/>
                <w:szCs w:val="20"/>
              </w:rPr>
              <w:t>Los cambios en los usos de la tierra s</w:t>
            </w:r>
            <w:r w:rsidR="008F136A">
              <w:rPr>
                <w:sz w:val="20"/>
                <w:szCs w:val="20"/>
              </w:rPr>
              <w:t>on la transformación de estos</w:t>
            </w:r>
            <w:r>
              <w:rPr>
                <w:sz w:val="20"/>
                <w:szCs w:val="20"/>
              </w:rPr>
              <w:t xml:space="preserve"> bosques a zonas de cultivos, pastizales</w:t>
            </w:r>
            <w:r>
              <w:rPr>
                <w:b/>
                <w:sz w:val="20"/>
                <w:szCs w:val="20"/>
              </w:rPr>
              <w:t> </w:t>
            </w:r>
            <w:r w:rsidR="008F136A">
              <w:rPr>
                <w:sz w:val="20"/>
                <w:szCs w:val="20"/>
              </w:rPr>
              <w:t xml:space="preserve">y áreas urbanas. </w:t>
            </w:r>
            <w:r>
              <w:rPr>
                <w:sz w:val="20"/>
                <w:szCs w:val="20"/>
              </w:rPr>
              <w:t>Se evaluó principalmente por la aparición de nuevos elementos</w:t>
            </w:r>
            <w:r w:rsidR="008F136A">
              <w:rPr>
                <w:sz w:val="20"/>
                <w:szCs w:val="20"/>
              </w:rPr>
              <w:t xml:space="preserve"> que cambian el suelo.  </w:t>
            </w:r>
            <w:r>
              <w:rPr>
                <w:sz w:val="20"/>
                <w:szCs w:val="20"/>
              </w:rPr>
              <w:t xml:space="preserve">En </w:t>
            </w:r>
            <w:r w:rsidR="008F136A">
              <w:rPr>
                <w:sz w:val="20"/>
                <w:szCs w:val="20"/>
              </w:rPr>
              <w:t xml:space="preserve">etapa de </w:t>
            </w:r>
            <w:r>
              <w:rPr>
                <w:sz w:val="20"/>
                <w:szCs w:val="20"/>
              </w:rPr>
              <w:t>construcción, fueron calificadas de Moderadas debido a las mismas actividades asociadas a las obras civiles. En las etapas de operación y cierre y abandono, las actividades de conservación de la cuenca y la revegetalización y paisajismo, se estimaron de carácter positivo e Importante ya que generan cambios benéficos en el uso de suelo para su conservación.</w:t>
            </w:r>
          </w:p>
        </w:tc>
      </w:tr>
    </w:tbl>
    <w:p w14:paraId="5A18A122" w14:textId="77777777" w:rsidR="00C270E0" w:rsidRDefault="00C270E0" w:rsidP="00C270E0">
      <w:pPr>
        <w:pStyle w:val="Descripcin"/>
      </w:pPr>
      <w:bookmarkStart w:id="148" w:name="_heading=h.3bj1y38" w:colFirst="0" w:colLast="0"/>
      <w:bookmarkStart w:id="149" w:name="_Toc127954671"/>
      <w:bookmarkEnd w:id="148"/>
      <w:r>
        <w:lastRenderedPageBreak/>
        <w:t xml:space="preserve">Tabla </w:t>
      </w:r>
      <w:r>
        <w:fldChar w:fldCharType="begin"/>
      </w:r>
      <w:r>
        <w:instrText xml:space="preserve"> SEQ Tabla \* ARABIC </w:instrText>
      </w:r>
      <w:r>
        <w:fldChar w:fldCharType="separate"/>
      </w:r>
      <w:r w:rsidR="005D79AF">
        <w:t>52</w:t>
      </w:r>
      <w:r>
        <w:fldChar w:fldCharType="end"/>
      </w:r>
      <w:r>
        <w:t xml:space="preserve">. </w:t>
      </w:r>
      <w:r w:rsidRPr="00C270E0">
        <w:rPr>
          <w:b w:val="0"/>
          <w:bCs/>
        </w:rPr>
        <w:t>Incremento en el riesgo de accidentabilidad. Fuente: Elaboración propia.</w:t>
      </w:r>
      <w:bookmarkEnd w:id="149"/>
    </w:p>
    <w:tbl>
      <w:tblPr>
        <w:tblStyle w:val="29"/>
        <w:tblW w:w="8978" w:type="dxa"/>
        <w:tblInd w:w="0" w:type="dxa"/>
        <w:tblLayout w:type="fixed"/>
        <w:tblLook w:val="0400" w:firstRow="0" w:lastRow="0" w:firstColumn="0" w:lastColumn="0" w:noHBand="0" w:noVBand="1"/>
      </w:tblPr>
      <w:tblGrid>
        <w:gridCol w:w="1946"/>
        <w:gridCol w:w="2049"/>
        <w:gridCol w:w="2413"/>
        <w:gridCol w:w="1293"/>
        <w:gridCol w:w="1277"/>
      </w:tblGrid>
      <w:tr w:rsidR="00655C3B" w14:paraId="5E21F248"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A7DF3" w14:textId="77777777" w:rsidR="00655C3B" w:rsidRDefault="00F431AB">
            <w:pPr>
              <w:spacing w:before="0" w:after="0"/>
              <w:jc w:val="center"/>
              <w:rPr>
                <w:b/>
                <w:sz w:val="18"/>
                <w:szCs w:val="18"/>
              </w:rPr>
            </w:pPr>
            <w:r>
              <w:rPr>
                <w:b/>
                <w:sz w:val="18"/>
                <w:szCs w:val="18"/>
              </w:rPr>
              <w:t xml:space="preserve">Medio: </w:t>
            </w:r>
          </w:p>
        </w:tc>
        <w:tc>
          <w:tcPr>
            <w:tcW w:w="2049" w:type="dxa"/>
            <w:tcBorders>
              <w:top w:val="single" w:sz="4" w:space="0" w:color="000000"/>
              <w:left w:val="nil"/>
              <w:bottom w:val="single" w:sz="4" w:space="0" w:color="000000"/>
              <w:right w:val="single" w:sz="4" w:space="0" w:color="000000"/>
            </w:tcBorders>
            <w:shd w:val="clear" w:color="auto" w:fill="auto"/>
            <w:vAlign w:val="center"/>
          </w:tcPr>
          <w:p w14:paraId="27EEC2FF" w14:textId="77777777" w:rsidR="00655C3B" w:rsidRDefault="00F431AB">
            <w:pPr>
              <w:spacing w:before="0" w:after="0"/>
              <w:jc w:val="center"/>
              <w:rPr>
                <w:sz w:val="18"/>
                <w:szCs w:val="18"/>
              </w:rPr>
            </w:pPr>
            <w:r>
              <w:rPr>
                <w:sz w:val="18"/>
                <w:szCs w:val="18"/>
              </w:rPr>
              <w:t>SOCIAL</w:t>
            </w:r>
          </w:p>
        </w:tc>
        <w:tc>
          <w:tcPr>
            <w:tcW w:w="2413" w:type="dxa"/>
            <w:tcBorders>
              <w:top w:val="single" w:sz="4" w:space="0" w:color="000000"/>
              <w:left w:val="nil"/>
              <w:bottom w:val="single" w:sz="4" w:space="0" w:color="000000"/>
              <w:right w:val="single" w:sz="4" w:space="0" w:color="000000"/>
            </w:tcBorders>
            <w:shd w:val="clear" w:color="auto" w:fill="auto"/>
            <w:vAlign w:val="center"/>
          </w:tcPr>
          <w:p w14:paraId="0DBB83E3" w14:textId="77777777" w:rsidR="00655C3B" w:rsidRDefault="00F431AB">
            <w:pPr>
              <w:spacing w:before="0" w:after="0"/>
              <w:jc w:val="left"/>
              <w:rPr>
                <w:b/>
                <w:sz w:val="18"/>
                <w:szCs w:val="18"/>
              </w:rPr>
            </w:pPr>
            <w:r>
              <w:rPr>
                <w:b/>
                <w:sz w:val="18"/>
                <w:szCs w:val="18"/>
              </w:rPr>
              <w:t>Componente:</w:t>
            </w:r>
          </w:p>
        </w:tc>
        <w:tc>
          <w:tcPr>
            <w:tcW w:w="2570" w:type="dxa"/>
            <w:gridSpan w:val="2"/>
            <w:tcBorders>
              <w:top w:val="single" w:sz="4" w:space="0" w:color="000000"/>
              <w:left w:val="nil"/>
              <w:bottom w:val="single" w:sz="4" w:space="0" w:color="000000"/>
              <w:right w:val="single" w:sz="4" w:space="0" w:color="000000"/>
            </w:tcBorders>
            <w:shd w:val="clear" w:color="auto" w:fill="auto"/>
            <w:vAlign w:val="center"/>
          </w:tcPr>
          <w:p w14:paraId="6DBF475F" w14:textId="77777777" w:rsidR="00655C3B" w:rsidRDefault="00F431AB">
            <w:pPr>
              <w:spacing w:before="0" w:after="0"/>
              <w:jc w:val="center"/>
              <w:rPr>
                <w:sz w:val="18"/>
                <w:szCs w:val="18"/>
              </w:rPr>
            </w:pPr>
            <w:r>
              <w:rPr>
                <w:sz w:val="18"/>
                <w:szCs w:val="18"/>
              </w:rPr>
              <w:t>ECONÓMICO</w:t>
            </w:r>
          </w:p>
        </w:tc>
      </w:tr>
      <w:tr w:rsidR="00655C3B" w14:paraId="71B82A12"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5758AE37"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002049B4" w14:textId="77777777" w:rsidR="00655C3B" w:rsidRDefault="00F431AB">
            <w:pPr>
              <w:spacing w:before="0" w:after="0"/>
              <w:jc w:val="center"/>
              <w:rPr>
                <w:b/>
                <w:sz w:val="18"/>
                <w:szCs w:val="18"/>
              </w:rPr>
            </w:pPr>
            <w:r>
              <w:rPr>
                <w:b/>
                <w:sz w:val="18"/>
                <w:szCs w:val="18"/>
              </w:rPr>
              <w:t>Incremento en el riesgo de accidentabilidad</w:t>
            </w:r>
          </w:p>
        </w:tc>
      </w:tr>
      <w:tr w:rsidR="00655C3B" w14:paraId="3C162031"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4132F0C6" w14:textId="77777777" w:rsidR="00655C3B" w:rsidRDefault="00F431AB">
            <w:pPr>
              <w:spacing w:before="0" w:after="0"/>
              <w:jc w:val="center"/>
              <w:rPr>
                <w:b/>
                <w:sz w:val="18"/>
                <w:szCs w:val="18"/>
              </w:rPr>
            </w:pPr>
            <w:r>
              <w:rPr>
                <w:b/>
                <w:sz w:val="18"/>
                <w:szCs w:val="18"/>
              </w:rPr>
              <w:t>ETAPA</w:t>
            </w:r>
          </w:p>
        </w:tc>
        <w:tc>
          <w:tcPr>
            <w:tcW w:w="2049" w:type="dxa"/>
            <w:vMerge w:val="restart"/>
            <w:tcBorders>
              <w:top w:val="nil"/>
              <w:left w:val="single" w:sz="4" w:space="0" w:color="000000"/>
              <w:bottom w:val="single" w:sz="4" w:space="0" w:color="000000"/>
              <w:right w:val="single" w:sz="4" w:space="0" w:color="000000"/>
            </w:tcBorders>
            <w:shd w:val="clear" w:color="auto" w:fill="D9D9D9"/>
            <w:vAlign w:val="center"/>
          </w:tcPr>
          <w:p w14:paraId="5A4BA3EF" w14:textId="77777777" w:rsidR="00655C3B" w:rsidRDefault="00F431AB">
            <w:pPr>
              <w:spacing w:before="0" w:after="0"/>
              <w:jc w:val="center"/>
              <w:rPr>
                <w:b/>
                <w:sz w:val="18"/>
                <w:szCs w:val="18"/>
              </w:rPr>
            </w:pPr>
            <w:r>
              <w:rPr>
                <w:b/>
                <w:sz w:val="18"/>
                <w:szCs w:val="18"/>
              </w:rPr>
              <w:t>ACTIVIDAD</w:t>
            </w:r>
          </w:p>
        </w:tc>
        <w:tc>
          <w:tcPr>
            <w:tcW w:w="2413" w:type="dxa"/>
            <w:vMerge w:val="restart"/>
            <w:tcBorders>
              <w:top w:val="nil"/>
              <w:left w:val="single" w:sz="4" w:space="0" w:color="000000"/>
              <w:bottom w:val="single" w:sz="4" w:space="0" w:color="000000"/>
              <w:right w:val="single" w:sz="4" w:space="0" w:color="000000"/>
            </w:tcBorders>
            <w:shd w:val="clear" w:color="auto" w:fill="D9D9D9"/>
            <w:vAlign w:val="center"/>
          </w:tcPr>
          <w:p w14:paraId="22DCF705" w14:textId="77777777" w:rsidR="00655C3B" w:rsidRDefault="00F431AB">
            <w:pPr>
              <w:spacing w:before="0" w:after="0"/>
              <w:jc w:val="center"/>
              <w:rPr>
                <w:b/>
                <w:sz w:val="18"/>
                <w:szCs w:val="18"/>
              </w:rPr>
            </w:pPr>
            <w:r>
              <w:rPr>
                <w:b/>
                <w:sz w:val="18"/>
                <w:szCs w:val="18"/>
              </w:rPr>
              <w:t>ASPECTO</w:t>
            </w:r>
          </w:p>
        </w:tc>
        <w:tc>
          <w:tcPr>
            <w:tcW w:w="2570" w:type="dxa"/>
            <w:gridSpan w:val="2"/>
            <w:tcBorders>
              <w:top w:val="single" w:sz="4" w:space="0" w:color="000000"/>
              <w:left w:val="nil"/>
              <w:bottom w:val="single" w:sz="4" w:space="0" w:color="000000"/>
              <w:right w:val="single" w:sz="4" w:space="0" w:color="000000"/>
            </w:tcBorders>
            <w:shd w:val="clear" w:color="auto" w:fill="D9D9D9"/>
            <w:vAlign w:val="center"/>
          </w:tcPr>
          <w:p w14:paraId="11FD4393" w14:textId="77777777" w:rsidR="00655C3B" w:rsidRDefault="00F431AB">
            <w:pPr>
              <w:spacing w:before="0" w:after="0"/>
              <w:jc w:val="center"/>
              <w:rPr>
                <w:b/>
                <w:sz w:val="18"/>
                <w:szCs w:val="18"/>
              </w:rPr>
            </w:pPr>
            <w:r>
              <w:rPr>
                <w:b/>
                <w:sz w:val="18"/>
                <w:szCs w:val="18"/>
              </w:rPr>
              <w:t>CALIFICACIÓN</w:t>
            </w:r>
          </w:p>
        </w:tc>
      </w:tr>
      <w:tr w:rsidR="00655C3B" w14:paraId="62E7B476"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37DDBDB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vMerge/>
            <w:tcBorders>
              <w:top w:val="nil"/>
              <w:left w:val="single" w:sz="4" w:space="0" w:color="000000"/>
              <w:bottom w:val="single" w:sz="4" w:space="0" w:color="000000"/>
              <w:right w:val="single" w:sz="4" w:space="0" w:color="000000"/>
            </w:tcBorders>
            <w:shd w:val="clear" w:color="auto" w:fill="D9D9D9"/>
            <w:vAlign w:val="center"/>
          </w:tcPr>
          <w:p w14:paraId="50C3B4A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3" w:type="dxa"/>
            <w:vMerge/>
            <w:tcBorders>
              <w:top w:val="nil"/>
              <w:left w:val="single" w:sz="4" w:space="0" w:color="000000"/>
              <w:bottom w:val="single" w:sz="4" w:space="0" w:color="000000"/>
              <w:right w:val="single" w:sz="4" w:space="0" w:color="000000"/>
            </w:tcBorders>
            <w:shd w:val="clear" w:color="auto" w:fill="D9D9D9"/>
            <w:vAlign w:val="center"/>
          </w:tcPr>
          <w:p w14:paraId="7EF633B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3" w:type="dxa"/>
            <w:tcBorders>
              <w:top w:val="nil"/>
              <w:left w:val="nil"/>
              <w:bottom w:val="single" w:sz="4" w:space="0" w:color="000000"/>
              <w:right w:val="single" w:sz="4" w:space="0" w:color="000000"/>
            </w:tcBorders>
            <w:shd w:val="clear" w:color="auto" w:fill="D9D9D9"/>
            <w:vAlign w:val="center"/>
          </w:tcPr>
          <w:p w14:paraId="462B1DDE" w14:textId="77777777" w:rsidR="00655C3B" w:rsidRDefault="00F431AB">
            <w:pPr>
              <w:spacing w:before="0" w:after="0"/>
              <w:jc w:val="center"/>
              <w:rPr>
                <w:b/>
                <w:sz w:val="18"/>
                <w:szCs w:val="18"/>
              </w:rPr>
            </w:pPr>
            <w:r>
              <w:rPr>
                <w:b/>
                <w:sz w:val="18"/>
                <w:szCs w:val="18"/>
              </w:rPr>
              <w:t>I</w:t>
            </w:r>
          </w:p>
        </w:tc>
        <w:tc>
          <w:tcPr>
            <w:tcW w:w="1277" w:type="dxa"/>
            <w:tcBorders>
              <w:top w:val="nil"/>
              <w:left w:val="nil"/>
              <w:bottom w:val="single" w:sz="4" w:space="0" w:color="000000"/>
              <w:right w:val="single" w:sz="4" w:space="0" w:color="000000"/>
            </w:tcBorders>
            <w:shd w:val="clear" w:color="auto" w:fill="D9D9D9"/>
            <w:vAlign w:val="center"/>
          </w:tcPr>
          <w:p w14:paraId="7F25A995" w14:textId="77777777" w:rsidR="00655C3B" w:rsidRDefault="00F431AB">
            <w:pPr>
              <w:spacing w:before="0" w:after="0"/>
              <w:jc w:val="center"/>
              <w:rPr>
                <w:b/>
                <w:sz w:val="18"/>
                <w:szCs w:val="18"/>
              </w:rPr>
            </w:pPr>
            <w:r>
              <w:rPr>
                <w:b/>
                <w:sz w:val="18"/>
                <w:szCs w:val="18"/>
              </w:rPr>
              <w:t>R</w:t>
            </w:r>
          </w:p>
        </w:tc>
      </w:tr>
      <w:tr w:rsidR="00655C3B" w14:paraId="790BC9E8"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6E02EC1B" w14:textId="77777777" w:rsidR="00655C3B" w:rsidRDefault="00F431AB">
            <w:pPr>
              <w:spacing w:before="0" w:after="0"/>
              <w:jc w:val="center"/>
              <w:rPr>
                <w:sz w:val="20"/>
                <w:szCs w:val="20"/>
              </w:rPr>
            </w:pPr>
            <w:r>
              <w:rPr>
                <w:sz w:val="20"/>
                <w:szCs w:val="20"/>
              </w:rPr>
              <w:t>PRE-CONSTRUCCIÓN</w:t>
            </w:r>
          </w:p>
        </w:tc>
        <w:tc>
          <w:tcPr>
            <w:tcW w:w="2049" w:type="dxa"/>
            <w:tcBorders>
              <w:top w:val="nil"/>
              <w:left w:val="nil"/>
              <w:bottom w:val="nil"/>
              <w:right w:val="single" w:sz="4" w:space="0" w:color="000000"/>
            </w:tcBorders>
            <w:shd w:val="clear" w:color="auto" w:fill="auto"/>
            <w:vAlign w:val="center"/>
          </w:tcPr>
          <w:p w14:paraId="0128AE77" w14:textId="77777777" w:rsidR="00655C3B" w:rsidRDefault="00F431AB">
            <w:pPr>
              <w:spacing w:before="0" w:after="0"/>
              <w:jc w:val="left"/>
              <w:rPr>
                <w:sz w:val="20"/>
                <w:szCs w:val="20"/>
              </w:rPr>
            </w:pPr>
            <w:r>
              <w:rPr>
                <w:sz w:val="20"/>
                <w:szCs w:val="20"/>
              </w:rPr>
              <w:t>Visita de reconocimiento</w:t>
            </w:r>
          </w:p>
        </w:tc>
        <w:tc>
          <w:tcPr>
            <w:tcW w:w="2413" w:type="dxa"/>
            <w:tcBorders>
              <w:top w:val="nil"/>
              <w:left w:val="nil"/>
              <w:bottom w:val="single" w:sz="4" w:space="0" w:color="000000"/>
              <w:right w:val="single" w:sz="4" w:space="0" w:color="000000"/>
            </w:tcBorders>
            <w:shd w:val="clear" w:color="auto" w:fill="auto"/>
            <w:vAlign w:val="center"/>
          </w:tcPr>
          <w:p w14:paraId="10B9B904" w14:textId="77777777" w:rsidR="00655C3B" w:rsidRDefault="00F431AB">
            <w:pPr>
              <w:spacing w:before="0" w:after="0"/>
              <w:jc w:val="left"/>
              <w:rPr>
                <w:sz w:val="20"/>
                <w:szCs w:val="20"/>
              </w:rPr>
            </w:pPr>
            <w:r>
              <w:rPr>
                <w:sz w:val="20"/>
                <w:szCs w:val="20"/>
              </w:rPr>
              <w:t>Desplazamiento de personal a la zona del proyecto</w:t>
            </w:r>
          </w:p>
        </w:tc>
        <w:tc>
          <w:tcPr>
            <w:tcW w:w="12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FB8142" w14:textId="77777777" w:rsidR="00655C3B" w:rsidRDefault="00F431AB">
            <w:pPr>
              <w:spacing w:before="0" w:after="0"/>
              <w:jc w:val="center"/>
              <w:rPr>
                <w:b/>
                <w:sz w:val="18"/>
                <w:szCs w:val="18"/>
              </w:rPr>
            </w:pPr>
            <w:r>
              <w:rPr>
                <w:b/>
                <w:sz w:val="18"/>
                <w:szCs w:val="18"/>
              </w:rPr>
              <w:t>-18</w:t>
            </w:r>
          </w:p>
        </w:tc>
        <w:tc>
          <w:tcPr>
            <w:tcW w:w="1277" w:type="dxa"/>
            <w:tcBorders>
              <w:top w:val="nil"/>
              <w:left w:val="nil"/>
              <w:bottom w:val="single" w:sz="4" w:space="0" w:color="000000"/>
              <w:right w:val="single" w:sz="4" w:space="0" w:color="000000"/>
            </w:tcBorders>
            <w:shd w:val="clear" w:color="auto" w:fill="92D050"/>
            <w:vAlign w:val="center"/>
          </w:tcPr>
          <w:p w14:paraId="2E9A85CD" w14:textId="77777777" w:rsidR="00655C3B" w:rsidRDefault="00F431AB">
            <w:pPr>
              <w:spacing w:before="0" w:after="0"/>
              <w:jc w:val="center"/>
              <w:rPr>
                <w:b/>
                <w:sz w:val="18"/>
                <w:szCs w:val="18"/>
              </w:rPr>
            </w:pPr>
            <w:r>
              <w:rPr>
                <w:b/>
                <w:sz w:val="18"/>
                <w:szCs w:val="18"/>
              </w:rPr>
              <w:t>I</w:t>
            </w:r>
          </w:p>
        </w:tc>
      </w:tr>
      <w:tr w:rsidR="00655C3B" w14:paraId="09639E12"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44DD19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single" w:sz="4" w:space="0" w:color="000000"/>
              <w:left w:val="nil"/>
              <w:bottom w:val="single" w:sz="4" w:space="0" w:color="000000"/>
              <w:right w:val="single" w:sz="4" w:space="0" w:color="000000"/>
            </w:tcBorders>
            <w:shd w:val="clear" w:color="auto" w:fill="auto"/>
            <w:vAlign w:val="center"/>
          </w:tcPr>
          <w:p w14:paraId="486DDDD4" w14:textId="77777777" w:rsidR="00655C3B" w:rsidRDefault="00F431AB">
            <w:pPr>
              <w:spacing w:before="0" w:after="0"/>
              <w:jc w:val="left"/>
              <w:rPr>
                <w:sz w:val="20"/>
                <w:szCs w:val="20"/>
              </w:rPr>
            </w:pPr>
            <w:r>
              <w:rPr>
                <w:sz w:val="20"/>
                <w:szCs w:val="20"/>
              </w:rPr>
              <w:t>Estudios previos construcción</w:t>
            </w:r>
          </w:p>
        </w:tc>
        <w:tc>
          <w:tcPr>
            <w:tcW w:w="2413" w:type="dxa"/>
            <w:tcBorders>
              <w:top w:val="nil"/>
              <w:left w:val="nil"/>
              <w:bottom w:val="single" w:sz="4" w:space="0" w:color="000000"/>
              <w:right w:val="single" w:sz="4" w:space="0" w:color="000000"/>
            </w:tcBorders>
            <w:shd w:val="clear" w:color="auto" w:fill="auto"/>
            <w:vAlign w:val="center"/>
          </w:tcPr>
          <w:p w14:paraId="39E3D74C" w14:textId="77777777" w:rsidR="00655C3B" w:rsidRDefault="00F431AB">
            <w:pPr>
              <w:spacing w:before="0" w:after="0"/>
              <w:jc w:val="left"/>
              <w:rPr>
                <w:sz w:val="20"/>
                <w:szCs w:val="20"/>
              </w:rPr>
            </w:pPr>
            <w:r>
              <w:rPr>
                <w:sz w:val="20"/>
                <w:szCs w:val="20"/>
              </w:rPr>
              <w:t>Desplazamiento especialista zona del proyecto</w:t>
            </w:r>
          </w:p>
        </w:tc>
        <w:tc>
          <w:tcPr>
            <w:tcW w:w="12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4C74ACF" w14:textId="77777777" w:rsidR="00655C3B" w:rsidRDefault="00F431AB">
            <w:pPr>
              <w:spacing w:before="0" w:after="0"/>
              <w:jc w:val="center"/>
              <w:rPr>
                <w:b/>
                <w:sz w:val="18"/>
                <w:szCs w:val="18"/>
              </w:rPr>
            </w:pPr>
            <w:r>
              <w:rPr>
                <w:b/>
                <w:sz w:val="18"/>
                <w:szCs w:val="18"/>
              </w:rPr>
              <w:t>-22</w:t>
            </w:r>
          </w:p>
        </w:tc>
        <w:tc>
          <w:tcPr>
            <w:tcW w:w="1277" w:type="dxa"/>
            <w:tcBorders>
              <w:top w:val="nil"/>
              <w:left w:val="nil"/>
              <w:bottom w:val="single" w:sz="4" w:space="0" w:color="000000"/>
              <w:right w:val="single" w:sz="4" w:space="0" w:color="000000"/>
            </w:tcBorders>
            <w:shd w:val="clear" w:color="auto" w:fill="92D050"/>
            <w:vAlign w:val="center"/>
          </w:tcPr>
          <w:p w14:paraId="1C8DDCFD" w14:textId="77777777" w:rsidR="00655C3B" w:rsidRDefault="00F431AB">
            <w:pPr>
              <w:spacing w:before="0" w:after="0"/>
              <w:jc w:val="center"/>
              <w:rPr>
                <w:b/>
                <w:sz w:val="18"/>
                <w:szCs w:val="18"/>
              </w:rPr>
            </w:pPr>
            <w:r>
              <w:rPr>
                <w:b/>
                <w:sz w:val="18"/>
                <w:szCs w:val="18"/>
              </w:rPr>
              <w:t>I</w:t>
            </w:r>
          </w:p>
        </w:tc>
      </w:tr>
      <w:tr w:rsidR="00655C3B" w14:paraId="6CFA0D8B"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4DB3C8F1" w14:textId="77777777" w:rsidR="00655C3B" w:rsidRDefault="008F136A" w:rsidP="008F136A">
            <w:pPr>
              <w:spacing w:before="0" w:after="0"/>
              <w:jc w:val="center"/>
              <w:rPr>
                <w:sz w:val="20"/>
                <w:szCs w:val="20"/>
              </w:rPr>
            </w:pPr>
            <w:r>
              <w:rPr>
                <w:sz w:val="20"/>
                <w:szCs w:val="20"/>
              </w:rPr>
              <w:t>C</w:t>
            </w:r>
            <w:r w:rsidR="00F431AB">
              <w:rPr>
                <w:sz w:val="20"/>
                <w:szCs w:val="20"/>
              </w:rPr>
              <w:t>ONSTRUCCIÓN</w:t>
            </w:r>
          </w:p>
        </w:tc>
        <w:tc>
          <w:tcPr>
            <w:tcW w:w="2049" w:type="dxa"/>
            <w:tcBorders>
              <w:top w:val="nil"/>
              <w:left w:val="nil"/>
              <w:bottom w:val="single" w:sz="4" w:space="0" w:color="000000"/>
              <w:right w:val="single" w:sz="4" w:space="0" w:color="000000"/>
            </w:tcBorders>
            <w:shd w:val="clear" w:color="auto" w:fill="auto"/>
            <w:vAlign w:val="center"/>
          </w:tcPr>
          <w:p w14:paraId="0530AC6E" w14:textId="77777777" w:rsidR="00655C3B" w:rsidRDefault="00F431AB">
            <w:pPr>
              <w:spacing w:before="0" w:after="0"/>
              <w:jc w:val="left"/>
              <w:rPr>
                <w:sz w:val="20"/>
                <w:szCs w:val="20"/>
              </w:rPr>
            </w:pPr>
            <w:r>
              <w:rPr>
                <w:sz w:val="20"/>
                <w:szCs w:val="20"/>
              </w:rPr>
              <w:t>Construcción de Zodmes</w:t>
            </w:r>
          </w:p>
        </w:tc>
        <w:tc>
          <w:tcPr>
            <w:tcW w:w="2413" w:type="dxa"/>
            <w:tcBorders>
              <w:top w:val="nil"/>
              <w:left w:val="nil"/>
              <w:bottom w:val="single" w:sz="4" w:space="0" w:color="000000"/>
              <w:right w:val="single" w:sz="4" w:space="0" w:color="000000"/>
            </w:tcBorders>
            <w:shd w:val="clear" w:color="auto" w:fill="auto"/>
            <w:vAlign w:val="center"/>
          </w:tcPr>
          <w:p w14:paraId="3753BA80" w14:textId="77777777" w:rsidR="00655C3B" w:rsidRDefault="00F431AB">
            <w:pPr>
              <w:spacing w:before="0" w:after="0"/>
              <w:jc w:val="left"/>
              <w:rPr>
                <w:sz w:val="20"/>
                <w:szCs w:val="20"/>
              </w:rPr>
            </w:pPr>
            <w:r>
              <w:rPr>
                <w:sz w:val="20"/>
                <w:szCs w:val="20"/>
              </w:rPr>
              <w:t>Transporte de materiales de construcción</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267F5E" w14:textId="77777777" w:rsidR="00655C3B" w:rsidRDefault="00F431AB">
            <w:pPr>
              <w:spacing w:before="0" w:after="0"/>
              <w:jc w:val="center"/>
              <w:rPr>
                <w:b/>
                <w:sz w:val="18"/>
                <w:szCs w:val="18"/>
              </w:rPr>
            </w:pPr>
            <w:r>
              <w:rPr>
                <w:b/>
                <w:sz w:val="18"/>
                <w:szCs w:val="18"/>
              </w:rPr>
              <w:t>-41</w:t>
            </w:r>
          </w:p>
        </w:tc>
        <w:tc>
          <w:tcPr>
            <w:tcW w:w="1277" w:type="dxa"/>
            <w:tcBorders>
              <w:top w:val="nil"/>
              <w:left w:val="nil"/>
              <w:bottom w:val="single" w:sz="4" w:space="0" w:color="000000"/>
              <w:right w:val="single" w:sz="4" w:space="0" w:color="000000"/>
            </w:tcBorders>
            <w:shd w:val="clear" w:color="auto" w:fill="FFFF00"/>
            <w:vAlign w:val="center"/>
          </w:tcPr>
          <w:p w14:paraId="39F0FBD6" w14:textId="77777777" w:rsidR="00655C3B" w:rsidRDefault="00F431AB">
            <w:pPr>
              <w:spacing w:before="0" w:after="0"/>
              <w:jc w:val="center"/>
              <w:rPr>
                <w:b/>
                <w:sz w:val="18"/>
                <w:szCs w:val="18"/>
              </w:rPr>
            </w:pPr>
            <w:r>
              <w:rPr>
                <w:b/>
                <w:sz w:val="18"/>
                <w:szCs w:val="18"/>
              </w:rPr>
              <w:t>M</w:t>
            </w:r>
          </w:p>
        </w:tc>
      </w:tr>
      <w:tr w:rsidR="00655C3B" w14:paraId="69272CEC"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FE66E4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562273E3" w14:textId="77777777" w:rsidR="00655C3B" w:rsidRDefault="00F431AB">
            <w:pPr>
              <w:spacing w:before="0" w:after="0"/>
              <w:jc w:val="left"/>
              <w:rPr>
                <w:sz w:val="20"/>
                <w:szCs w:val="20"/>
              </w:rPr>
            </w:pPr>
            <w:r>
              <w:rPr>
                <w:sz w:val="20"/>
                <w:szCs w:val="20"/>
              </w:rPr>
              <w:t>Construcción nueva infraestructura vial</w:t>
            </w:r>
          </w:p>
        </w:tc>
        <w:tc>
          <w:tcPr>
            <w:tcW w:w="2413" w:type="dxa"/>
            <w:tcBorders>
              <w:top w:val="nil"/>
              <w:left w:val="nil"/>
              <w:bottom w:val="single" w:sz="4" w:space="0" w:color="000000"/>
              <w:right w:val="single" w:sz="4" w:space="0" w:color="000000"/>
            </w:tcBorders>
            <w:shd w:val="clear" w:color="auto" w:fill="auto"/>
            <w:vAlign w:val="center"/>
          </w:tcPr>
          <w:p w14:paraId="02C4A53C"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039323" w14:textId="77777777" w:rsidR="00655C3B" w:rsidRDefault="00F431AB">
            <w:pPr>
              <w:spacing w:before="0" w:after="0"/>
              <w:jc w:val="center"/>
              <w:rPr>
                <w:b/>
                <w:sz w:val="18"/>
                <w:szCs w:val="18"/>
              </w:rPr>
            </w:pPr>
            <w:r>
              <w:rPr>
                <w:b/>
                <w:sz w:val="18"/>
                <w:szCs w:val="18"/>
              </w:rPr>
              <w:t>-37</w:t>
            </w:r>
          </w:p>
        </w:tc>
        <w:tc>
          <w:tcPr>
            <w:tcW w:w="1277" w:type="dxa"/>
            <w:tcBorders>
              <w:top w:val="nil"/>
              <w:left w:val="nil"/>
              <w:bottom w:val="single" w:sz="4" w:space="0" w:color="000000"/>
              <w:right w:val="single" w:sz="4" w:space="0" w:color="000000"/>
            </w:tcBorders>
            <w:shd w:val="clear" w:color="auto" w:fill="FFFF00"/>
            <w:vAlign w:val="center"/>
          </w:tcPr>
          <w:p w14:paraId="1D30833B" w14:textId="77777777" w:rsidR="00655C3B" w:rsidRDefault="00F431AB">
            <w:pPr>
              <w:spacing w:before="0" w:after="0"/>
              <w:jc w:val="center"/>
              <w:rPr>
                <w:b/>
                <w:sz w:val="18"/>
                <w:szCs w:val="18"/>
              </w:rPr>
            </w:pPr>
            <w:r>
              <w:rPr>
                <w:b/>
                <w:sz w:val="18"/>
                <w:szCs w:val="18"/>
              </w:rPr>
              <w:t>M</w:t>
            </w:r>
          </w:p>
        </w:tc>
      </w:tr>
      <w:tr w:rsidR="00655C3B" w14:paraId="21706899"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EF3464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75DCFFBD" w14:textId="77777777" w:rsidR="00655C3B" w:rsidRDefault="00F431AB">
            <w:pPr>
              <w:spacing w:before="0" w:after="0"/>
              <w:jc w:val="left"/>
              <w:rPr>
                <w:sz w:val="20"/>
                <w:szCs w:val="20"/>
              </w:rPr>
            </w:pPr>
            <w:r>
              <w:rPr>
                <w:sz w:val="20"/>
                <w:szCs w:val="20"/>
              </w:rPr>
              <w:t>Construcción obras de captación</w:t>
            </w:r>
          </w:p>
        </w:tc>
        <w:tc>
          <w:tcPr>
            <w:tcW w:w="2413" w:type="dxa"/>
            <w:tcBorders>
              <w:top w:val="nil"/>
              <w:left w:val="nil"/>
              <w:bottom w:val="single" w:sz="4" w:space="0" w:color="000000"/>
              <w:right w:val="single" w:sz="4" w:space="0" w:color="000000"/>
            </w:tcBorders>
            <w:shd w:val="clear" w:color="auto" w:fill="auto"/>
            <w:vAlign w:val="center"/>
          </w:tcPr>
          <w:p w14:paraId="3A4BFAF5"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E7683E" w14:textId="77777777" w:rsidR="00655C3B" w:rsidRDefault="00F431AB">
            <w:pPr>
              <w:spacing w:before="0" w:after="0"/>
              <w:jc w:val="center"/>
              <w:rPr>
                <w:b/>
                <w:sz w:val="18"/>
                <w:szCs w:val="18"/>
              </w:rPr>
            </w:pPr>
            <w:r>
              <w:rPr>
                <w:b/>
                <w:sz w:val="18"/>
                <w:szCs w:val="18"/>
              </w:rPr>
              <w:t>-27</w:t>
            </w:r>
          </w:p>
        </w:tc>
        <w:tc>
          <w:tcPr>
            <w:tcW w:w="1277" w:type="dxa"/>
            <w:tcBorders>
              <w:top w:val="nil"/>
              <w:left w:val="nil"/>
              <w:bottom w:val="single" w:sz="4" w:space="0" w:color="000000"/>
              <w:right w:val="single" w:sz="4" w:space="0" w:color="000000"/>
            </w:tcBorders>
            <w:shd w:val="clear" w:color="auto" w:fill="FFFF00"/>
            <w:vAlign w:val="center"/>
          </w:tcPr>
          <w:p w14:paraId="3B96C0D4" w14:textId="77777777" w:rsidR="00655C3B" w:rsidRDefault="00F431AB">
            <w:pPr>
              <w:spacing w:before="0" w:after="0"/>
              <w:jc w:val="center"/>
              <w:rPr>
                <w:b/>
                <w:sz w:val="18"/>
                <w:szCs w:val="18"/>
              </w:rPr>
            </w:pPr>
            <w:r>
              <w:rPr>
                <w:b/>
                <w:sz w:val="18"/>
                <w:szCs w:val="18"/>
              </w:rPr>
              <w:t>M</w:t>
            </w:r>
          </w:p>
        </w:tc>
      </w:tr>
      <w:tr w:rsidR="00655C3B" w14:paraId="0C7B1FEB"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069786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193D7B9D" w14:textId="77777777" w:rsidR="00655C3B" w:rsidRDefault="00F431AB">
            <w:pPr>
              <w:spacing w:before="0" w:after="0"/>
              <w:jc w:val="left"/>
              <w:rPr>
                <w:sz w:val="20"/>
                <w:szCs w:val="20"/>
              </w:rPr>
            </w:pPr>
            <w:r>
              <w:rPr>
                <w:sz w:val="20"/>
                <w:szCs w:val="20"/>
              </w:rPr>
              <w:t>Construcción de instalaciones temporales</w:t>
            </w:r>
          </w:p>
        </w:tc>
        <w:tc>
          <w:tcPr>
            <w:tcW w:w="2413" w:type="dxa"/>
            <w:tcBorders>
              <w:top w:val="nil"/>
              <w:left w:val="nil"/>
              <w:bottom w:val="single" w:sz="4" w:space="0" w:color="000000"/>
              <w:right w:val="single" w:sz="4" w:space="0" w:color="000000"/>
            </w:tcBorders>
            <w:shd w:val="clear" w:color="auto" w:fill="auto"/>
            <w:vAlign w:val="center"/>
          </w:tcPr>
          <w:p w14:paraId="66BBE84F"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CC1A55" w14:textId="77777777" w:rsidR="00655C3B" w:rsidRDefault="00F431AB">
            <w:pPr>
              <w:spacing w:before="0" w:after="0"/>
              <w:jc w:val="center"/>
              <w:rPr>
                <w:b/>
                <w:sz w:val="18"/>
                <w:szCs w:val="18"/>
              </w:rPr>
            </w:pPr>
            <w:r>
              <w:rPr>
                <w:b/>
                <w:sz w:val="18"/>
                <w:szCs w:val="18"/>
              </w:rPr>
              <w:t>-23</w:t>
            </w:r>
          </w:p>
        </w:tc>
        <w:tc>
          <w:tcPr>
            <w:tcW w:w="1277" w:type="dxa"/>
            <w:tcBorders>
              <w:top w:val="nil"/>
              <w:left w:val="nil"/>
              <w:bottom w:val="single" w:sz="4" w:space="0" w:color="000000"/>
              <w:right w:val="single" w:sz="4" w:space="0" w:color="000000"/>
            </w:tcBorders>
            <w:shd w:val="clear" w:color="auto" w:fill="92D050"/>
            <w:vAlign w:val="center"/>
          </w:tcPr>
          <w:p w14:paraId="1E1AFD7B" w14:textId="77777777" w:rsidR="00655C3B" w:rsidRDefault="00F431AB">
            <w:pPr>
              <w:spacing w:before="0" w:after="0"/>
              <w:jc w:val="center"/>
              <w:rPr>
                <w:b/>
                <w:sz w:val="18"/>
                <w:szCs w:val="18"/>
              </w:rPr>
            </w:pPr>
            <w:r>
              <w:rPr>
                <w:b/>
                <w:sz w:val="18"/>
                <w:szCs w:val="18"/>
              </w:rPr>
              <w:t>I</w:t>
            </w:r>
          </w:p>
        </w:tc>
      </w:tr>
      <w:tr w:rsidR="00655C3B" w14:paraId="70EFC3EC"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A8431B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6C7528C7" w14:textId="77777777" w:rsidR="00655C3B" w:rsidRDefault="00F431AB">
            <w:pPr>
              <w:spacing w:before="0" w:after="0"/>
              <w:jc w:val="left"/>
              <w:rPr>
                <w:sz w:val="20"/>
                <w:szCs w:val="20"/>
              </w:rPr>
            </w:pPr>
            <w:r>
              <w:rPr>
                <w:sz w:val="20"/>
                <w:szCs w:val="20"/>
              </w:rPr>
              <w:t>Construcción de Azud</w:t>
            </w:r>
          </w:p>
        </w:tc>
        <w:tc>
          <w:tcPr>
            <w:tcW w:w="2413" w:type="dxa"/>
            <w:tcBorders>
              <w:top w:val="nil"/>
              <w:left w:val="nil"/>
              <w:bottom w:val="single" w:sz="4" w:space="0" w:color="000000"/>
              <w:right w:val="single" w:sz="4" w:space="0" w:color="000000"/>
            </w:tcBorders>
            <w:shd w:val="clear" w:color="auto" w:fill="auto"/>
            <w:vAlign w:val="center"/>
          </w:tcPr>
          <w:p w14:paraId="65AA4391"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EEF375" w14:textId="77777777" w:rsidR="00655C3B" w:rsidRDefault="00F431AB">
            <w:pPr>
              <w:spacing w:before="0" w:after="0"/>
              <w:jc w:val="center"/>
              <w:rPr>
                <w:b/>
                <w:sz w:val="18"/>
                <w:szCs w:val="18"/>
              </w:rPr>
            </w:pPr>
            <w:r>
              <w:rPr>
                <w:b/>
                <w:sz w:val="18"/>
                <w:szCs w:val="18"/>
              </w:rPr>
              <w:t>-28</w:t>
            </w:r>
          </w:p>
        </w:tc>
        <w:tc>
          <w:tcPr>
            <w:tcW w:w="1277" w:type="dxa"/>
            <w:tcBorders>
              <w:top w:val="nil"/>
              <w:left w:val="nil"/>
              <w:bottom w:val="single" w:sz="4" w:space="0" w:color="000000"/>
              <w:right w:val="single" w:sz="4" w:space="0" w:color="000000"/>
            </w:tcBorders>
            <w:shd w:val="clear" w:color="auto" w:fill="FFFF00"/>
            <w:vAlign w:val="center"/>
          </w:tcPr>
          <w:p w14:paraId="1CFEAAEB" w14:textId="77777777" w:rsidR="00655C3B" w:rsidRDefault="00F431AB">
            <w:pPr>
              <w:spacing w:before="0" w:after="0"/>
              <w:jc w:val="center"/>
              <w:rPr>
                <w:b/>
                <w:sz w:val="18"/>
                <w:szCs w:val="18"/>
              </w:rPr>
            </w:pPr>
            <w:r>
              <w:rPr>
                <w:b/>
                <w:sz w:val="18"/>
                <w:szCs w:val="18"/>
              </w:rPr>
              <w:t>M</w:t>
            </w:r>
          </w:p>
        </w:tc>
      </w:tr>
      <w:tr w:rsidR="00655C3B" w14:paraId="4AA117BF"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93C2AA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543DDEBA" w14:textId="77777777" w:rsidR="00655C3B" w:rsidRDefault="00F431AB">
            <w:pPr>
              <w:spacing w:before="0" w:after="0"/>
              <w:jc w:val="left"/>
              <w:rPr>
                <w:sz w:val="20"/>
                <w:szCs w:val="20"/>
              </w:rPr>
            </w:pPr>
            <w:r>
              <w:rPr>
                <w:sz w:val="20"/>
                <w:szCs w:val="20"/>
              </w:rPr>
              <w:t xml:space="preserve">Construcción de tubería de carga y conducción </w:t>
            </w:r>
          </w:p>
        </w:tc>
        <w:tc>
          <w:tcPr>
            <w:tcW w:w="2413" w:type="dxa"/>
            <w:tcBorders>
              <w:top w:val="nil"/>
              <w:left w:val="nil"/>
              <w:bottom w:val="single" w:sz="4" w:space="0" w:color="000000"/>
              <w:right w:val="single" w:sz="4" w:space="0" w:color="000000"/>
            </w:tcBorders>
            <w:shd w:val="clear" w:color="auto" w:fill="auto"/>
            <w:vAlign w:val="center"/>
          </w:tcPr>
          <w:p w14:paraId="64966208"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3BAC49" w14:textId="77777777" w:rsidR="00655C3B" w:rsidRDefault="00F431AB">
            <w:pPr>
              <w:spacing w:before="0" w:after="0"/>
              <w:jc w:val="center"/>
              <w:rPr>
                <w:b/>
                <w:sz w:val="18"/>
                <w:szCs w:val="18"/>
              </w:rPr>
            </w:pPr>
            <w:r>
              <w:rPr>
                <w:b/>
                <w:sz w:val="18"/>
                <w:szCs w:val="18"/>
              </w:rPr>
              <w:t>-35</w:t>
            </w:r>
          </w:p>
        </w:tc>
        <w:tc>
          <w:tcPr>
            <w:tcW w:w="1277" w:type="dxa"/>
            <w:tcBorders>
              <w:top w:val="nil"/>
              <w:left w:val="nil"/>
              <w:bottom w:val="single" w:sz="4" w:space="0" w:color="000000"/>
              <w:right w:val="single" w:sz="4" w:space="0" w:color="000000"/>
            </w:tcBorders>
            <w:shd w:val="clear" w:color="auto" w:fill="FFFF00"/>
            <w:vAlign w:val="center"/>
          </w:tcPr>
          <w:p w14:paraId="244D757E" w14:textId="77777777" w:rsidR="00655C3B" w:rsidRDefault="00F431AB">
            <w:pPr>
              <w:spacing w:before="0" w:after="0"/>
              <w:jc w:val="center"/>
              <w:rPr>
                <w:b/>
                <w:sz w:val="18"/>
                <w:szCs w:val="18"/>
              </w:rPr>
            </w:pPr>
            <w:r>
              <w:rPr>
                <w:b/>
                <w:sz w:val="18"/>
                <w:szCs w:val="18"/>
              </w:rPr>
              <w:t>M</w:t>
            </w:r>
          </w:p>
        </w:tc>
      </w:tr>
      <w:tr w:rsidR="00655C3B" w14:paraId="04813797"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118E45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52FC8AF0" w14:textId="77777777" w:rsidR="00655C3B" w:rsidRDefault="00F431AB">
            <w:pPr>
              <w:spacing w:before="0" w:after="0"/>
              <w:jc w:val="left"/>
              <w:rPr>
                <w:sz w:val="20"/>
                <w:szCs w:val="20"/>
              </w:rPr>
            </w:pPr>
            <w:r>
              <w:rPr>
                <w:sz w:val="20"/>
                <w:szCs w:val="20"/>
              </w:rPr>
              <w:t>Construcción casa de máquinas</w:t>
            </w:r>
          </w:p>
        </w:tc>
        <w:tc>
          <w:tcPr>
            <w:tcW w:w="2413" w:type="dxa"/>
            <w:tcBorders>
              <w:top w:val="nil"/>
              <w:left w:val="nil"/>
              <w:bottom w:val="single" w:sz="4" w:space="0" w:color="000000"/>
              <w:right w:val="single" w:sz="4" w:space="0" w:color="000000"/>
            </w:tcBorders>
            <w:shd w:val="clear" w:color="auto" w:fill="auto"/>
            <w:vAlign w:val="center"/>
          </w:tcPr>
          <w:p w14:paraId="3D6AEEE8"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5C0C54" w14:textId="77777777" w:rsidR="00655C3B" w:rsidRDefault="00F431AB">
            <w:pPr>
              <w:spacing w:before="0" w:after="0"/>
              <w:jc w:val="center"/>
              <w:rPr>
                <w:b/>
                <w:sz w:val="18"/>
                <w:szCs w:val="18"/>
              </w:rPr>
            </w:pPr>
            <w:r>
              <w:rPr>
                <w:b/>
                <w:sz w:val="18"/>
                <w:szCs w:val="18"/>
              </w:rPr>
              <w:t>-32</w:t>
            </w:r>
          </w:p>
        </w:tc>
        <w:tc>
          <w:tcPr>
            <w:tcW w:w="1277" w:type="dxa"/>
            <w:tcBorders>
              <w:top w:val="nil"/>
              <w:left w:val="nil"/>
              <w:bottom w:val="single" w:sz="4" w:space="0" w:color="000000"/>
              <w:right w:val="single" w:sz="4" w:space="0" w:color="000000"/>
            </w:tcBorders>
            <w:shd w:val="clear" w:color="auto" w:fill="FFFF00"/>
            <w:vAlign w:val="center"/>
          </w:tcPr>
          <w:p w14:paraId="4851C862" w14:textId="77777777" w:rsidR="00655C3B" w:rsidRDefault="00F431AB">
            <w:pPr>
              <w:spacing w:before="0" w:after="0"/>
              <w:jc w:val="center"/>
              <w:rPr>
                <w:b/>
                <w:sz w:val="18"/>
                <w:szCs w:val="18"/>
              </w:rPr>
            </w:pPr>
            <w:r>
              <w:rPr>
                <w:b/>
                <w:sz w:val="18"/>
                <w:szCs w:val="18"/>
              </w:rPr>
              <w:t>M</w:t>
            </w:r>
          </w:p>
        </w:tc>
      </w:tr>
      <w:tr w:rsidR="00655C3B" w14:paraId="404948E4"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C3E431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49" w:type="dxa"/>
            <w:tcBorders>
              <w:top w:val="nil"/>
              <w:left w:val="nil"/>
              <w:bottom w:val="single" w:sz="4" w:space="0" w:color="000000"/>
              <w:right w:val="single" w:sz="4" w:space="0" w:color="000000"/>
            </w:tcBorders>
            <w:shd w:val="clear" w:color="auto" w:fill="auto"/>
            <w:vAlign w:val="center"/>
          </w:tcPr>
          <w:p w14:paraId="2BA1B6A2" w14:textId="77777777" w:rsidR="00655C3B" w:rsidRDefault="00F431AB">
            <w:pPr>
              <w:spacing w:before="0" w:after="0"/>
              <w:jc w:val="left"/>
              <w:rPr>
                <w:sz w:val="20"/>
                <w:szCs w:val="20"/>
              </w:rPr>
            </w:pPr>
            <w:r>
              <w:rPr>
                <w:sz w:val="20"/>
                <w:szCs w:val="20"/>
              </w:rPr>
              <w:t>Obras civiles complementarias</w:t>
            </w:r>
          </w:p>
        </w:tc>
        <w:tc>
          <w:tcPr>
            <w:tcW w:w="2413" w:type="dxa"/>
            <w:tcBorders>
              <w:top w:val="nil"/>
              <w:left w:val="nil"/>
              <w:bottom w:val="single" w:sz="4" w:space="0" w:color="000000"/>
              <w:right w:val="single" w:sz="4" w:space="0" w:color="000000"/>
            </w:tcBorders>
            <w:shd w:val="clear" w:color="auto" w:fill="auto"/>
            <w:vAlign w:val="center"/>
          </w:tcPr>
          <w:p w14:paraId="75E82B82" w14:textId="77777777" w:rsidR="00655C3B" w:rsidRDefault="00F431AB">
            <w:pPr>
              <w:spacing w:before="0" w:after="0"/>
              <w:jc w:val="left"/>
              <w:rPr>
                <w:sz w:val="20"/>
                <w:szCs w:val="20"/>
              </w:rPr>
            </w:pPr>
            <w:r>
              <w:rPr>
                <w:sz w:val="20"/>
                <w:szCs w:val="20"/>
              </w:rPr>
              <w:t>Transporte de materiales</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D9FF14" w14:textId="77777777" w:rsidR="00655C3B" w:rsidRDefault="00F431AB">
            <w:pPr>
              <w:spacing w:before="0" w:after="0"/>
              <w:jc w:val="center"/>
              <w:rPr>
                <w:b/>
                <w:sz w:val="18"/>
                <w:szCs w:val="18"/>
              </w:rPr>
            </w:pPr>
            <w:r>
              <w:rPr>
                <w:b/>
                <w:sz w:val="18"/>
                <w:szCs w:val="18"/>
              </w:rPr>
              <w:t>-29</w:t>
            </w:r>
          </w:p>
        </w:tc>
        <w:tc>
          <w:tcPr>
            <w:tcW w:w="1277" w:type="dxa"/>
            <w:tcBorders>
              <w:top w:val="nil"/>
              <w:left w:val="nil"/>
              <w:bottom w:val="single" w:sz="4" w:space="0" w:color="000000"/>
              <w:right w:val="single" w:sz="4" w:space="0" w:color="000000"/>
            </w:tcBorders>
            <w:shd w:val="clear" w:color="auto" w:fill="FFFF00"/>
            <w:vAlign w:val="center"/>
          </w:tcPr>
          <w:p w14:paraId="541B8EFC" w14:textId="77777777" w:rsidR="00655C3B" w:rsidRDefault="00F431AB">
            <w:pPr>
              <w:spacing w:before="0" w:after="0"/>
              <w:jc w:val="center"/>
              <w:rPr>
                <w:b/>
                <w:sz w:val="18"/>
                <w:szCs w:val="18"/>
              </w:rPr>
            </w:pPr>
            <w:r>
              <w:rPr>
                <w:b/>
                <w:sz w:val="18"/>
                <w:szCs w:val="18"/>
              </w:rPr>
              <w:t>M</w:t>
            </w:r>
          </w:p>
        </w:tc>
      </w:tr>
      <w:tr w:rsidR="00655C3B" w14:paraId="410BB33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67E2985" w14:textId="77777777" w:rsidR="00655C3B" w:rsidRDefault="00F431AB">
            <w:pPr>
              <w:spacing w:before="0" w:after="0"/>
              <w:jc w:val="center"/>
              <w:rPr>
                <w:b/>
                <w:sz w:val="18"/>
                <w:szCs w:val="18"/>
              </w:rPr>
            </w:pPr>
            <w:r>
              <w:rPr>
                <w:b/>
                <w:sz w:val="18"/>
                <w:szCs w:val="18"/>
              </w:rPr>
              <w:t xml:space="preserve">Descripción del impacto </w:t>
            </w:r>
          </w:p>
        </w:tc>
      </w:tr>
      <w:tr w:rsidR="00655C3B" w14:paraId="63F58A6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8E77EB9" w14:textId="77777777" w:rsidR="00655C3B" w:rsidRDefault="00F431AB">
            <w:pPr>
              <w:spacing w:before="0" w:after="0"/>
              <w:rPr>
                <w:b/>
                <w:sz w:val="18"/>
                <w:szCs w:val="18"/>
              </w:rPr>
            </w:pPr>
            <w:r>
              <w:rPr>
                <w:sz w:val="20"/>
                <w:szCs w:val="20"/>
              </w:rPr>
              <w:t>Es evaluado principalmente por el aumento del tránsito de vehículos los cuales pueden generar accidentes con los vehículos o motos que circulan normalmente en las vías del área de influencia del proyecto. Fueron calificados los impactos en este proyecto como de Irrelevante a Moderados, principalmente en la etapa de construcción; mientras que para la etapa de pre-construcción se tiene menor actividad y por lo tanto se califica este impacto como Irrelevante.</w:t>
            </w:r>
          </w:p>
        </w:tc>
      </w:tr>
    </w:tbl>
    <w:p w14:paraId="5DCC3DF4" w14:textId="77777777" w:rsidR="005D79AF" w:rsidRDefault="005D79AF" w:rsidP="005D79AF">
      <w:pPr>
        <w:pStyle w:val="Descripcin"/>
      </w:pPr>
      <w:bookmarkStart w:id="150" w:name="_heading=h.1qoc8b1" w:colFirst="0" w:colLast="0"/>
      <w:bookmarkStart w:id="151" w:name="_Toc127954672"/>
      <w:bookmarkEnd w:id="150"/>
      <w:r>
        <w:t xml:space="preserve">Tabla </w:t>
      </w:r>
      <w:r>
        <w:fldChar w:fldCharType="begin"/>
      </w:r>
      <w:r>
        <w:instrText xml:space="preserve"> SEQ Tabla \* ARABIC </w:instrText>
      </w:r>
      <w:r>
        <w:fldChar w:fldCharType="separate"/>
      </w:r>
      <w:r>
        <w:t>53</w:t>
      </w:r>
      <w:r>
        <w:fldChar w:fldCharType="end"/>
      </w:r>
      <w:r>
        <w:t xml:space="preserve">. </w:t>
      </w:r>
      <w:r w:rsidRPr="005D79AF">
        <w:rPr>
          <w:b w:val="0"/>
          <w:bCs/>
        </w:rPr>
        <w:t>Modificación del nivel de ingresos de la población. Fuente: Elaboración propia.</w:t>
      </w:r>
      <w:bookmarkEnd w:id="151"/>
    </w:p>
    <w:tbl>
      <w:tblPr>
        <w:tblStyle w:val="28"/>
        <w:tblW w:w="8978" w:type="dxa"/>
        <w:tblInd w:w="0" w:type="dxa"/>
        <w:tblLayout w:type="fixed"/>
        <w:tblLook w:val="0400" w:firstRow="0" w:lastRow="0" w:firstColumn="0" w:lastColumn="0" w:noHBand="0" w:noVBand="1"/>
      </w:tblPr>
      <w:tblGrid>
        <w:gridCol w:w="1946"/>
        <w:gridCol w:w="2058"/>
        <w:gridCol w:w="2410"/>
        <w:gridCol w:w="1282"/>
        <w:gridCol w:w="1282"/>
      </w:tblGrid>
      <w:tr w:rsidR="00655C3B" w14:paraId="6FDC0FE8" w14:textId="77777777">
        <w:trPr>
          <w:trHeight w:val="255"/>
          <w:tblHeader/>
        </w:trPr>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1A8FB" w14:textId="77777777" w:rsidR="00655C3B" w:rsidRDefault="00F431AB">
            <w:pPr>
              <w:spacing w:before="0" w:after="0"/>
              <w:jc w:val="center"/>
              <w:rPr>
                <w:b/>
                <w:sz w:val="18"/>
                <w:szCs w:val="18"/>
              </w:rPr>
            </w:pPr>
            <w:r>
              <w:rPr>
                <w:b/>
                <w:sz w:val="18"/>
                <w:szCs w:val="18"/>
              </w:rPr>
              <w:t xml:space="preserve">Medio: </w:t>
            </w:r>
          </w:p>
        </w:tc>
        <w:tc>
          <w:tcPr>
            <w:tcW w:w="2058" w:type="dxa"/>
            <w:tcBorders>
              <w:top w:val="single" w:sz="4" w:space="0" w:color="000000"/>
              <w:left w:val="nil"/>
              <w:bottom w:val="single" w:sz="4" w:space="0" w:color="000000"/>
              <w:right w:val="single" w:sz="4" w:space="0" w:color="000000"/>
            </w:tcBorders>
            <w:shd w:val="clear" w:color="auto" w:fill="auto"/>
            <w:vAlign w:val="center"/>
          </w:tcPr>
          <w:p w14:paraId="466CA23D" w14:textId="77777777" w:rsidR="00655C3B" w:rsidRDefault="00F431AB">
            <w:pPr>
              <w:spacing w:before="0" w:after="0"/>
              <w:jc w:val="center"/>
              <w:rPr>
                <w:sz w:val="18"/>
                <w:szCs w:val="18"/>
              </w:rPr>
            </w:pPr>
            <w:r>
              <w:rPr>
                <w:sz w:val="18"/>
                <w:szCs w:val="18"/>
              </w:rPr>
              <w:t>SOCIAL</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5098DE25" w14:textId="77777777" w:rsidR="00655C3B" w:rsidRDefault="00F431AB">
            <w:pPr>
              <w:spacing w:before="0" w:after="0"/>
              <w:jc w:val="left"/>
              <w:rPr>
                <w:b/>
                <w:sz w:val="18"/>
                <w:szCs w:val="18"/>
              </w:rPr>
            </w:pPr>
            <w:r>
              <w:rPr>
                <w:b/>
                <w:sz w:val="18"/>
                <w:szCs w:val="18"/>
              </w:rPr>
              <w:t>Componente:</w:t>
            </w:r>
          </w:p>
        </w:tc>
        <w:tc>
          <w:tcPr>
            <w:tcW w:w="2564" w:type="dxa"/>
            <w:gridSpan w:val="2"/>
            <w:tcBorders>
              <w:top w:val="single" w:sz="4" w:space="0" w:color="000000"/>
              <w:left w:val="nil"/>
              <w:bottom w:val="single" w:sz="4" w:space="0" w:color="000000"/>
              <w:right w:val="single" w:sz="4" w:space="0" w:color="000000"/>
            </w:tcBorders>
            <w:shd w:val="clear" w:color="auto" w:fill="auto"/>
            <w:vAlign w:val="center"/>
          </w:tcPr>
          <w:p w14:paraId="138EFF12" w14:textId="77777777" w:rsidR="00655C3B" w:rsidRDefault="00F431AB">
            <w:pPr>
              <w:spacing w:before="0" w:after="0"/>
              <w:jc w:val="center"/>
              <w:rPr>
                <w:sz w:val="18"/>
                <w:szCs w:val="18"/>
              </w:rPr>
            </w:pPr>
            <w:r>
              <w:rPr>
                <w:sz w:val="18"/>
                <w:szCs w:val="18"/>
              </w:rPr>
              <w:t>ECONOMICO</w:t>
            </w:r>
          </w:p>
        </w:tc>
      </w:tr>
      <w:tr w:rsidR="00655C3B" w14:paraId="3A431B13" w14:textId="77777777">
        <w:trPr>
          <w:trHeight w:val="255"/>
          <w:tblHeader/>
        </w:trPr>
        <w:tc>
          <w:tcPr>
            <w:tcW w:w="1946" w:type="dxa"/>
            <w:tcBorders>
              <w:top w:val="nil"/>
              <w:left w:val="single" w:sz="4" w:space="0" w:color="000000"/>
              <w:bottom w:val="single" w:sz="4" w:space="0" w:color="000000"/>
              <w:right w:val="single" w:sz="4" w:space="0" w:color="000000"/>
            </w:tcBorders>
            <w:shd w:val="clear" w:color="auto" w:fill="auto"/>
            <w:vAlign w:val="center"/>
          </w:tcPr>
          <w:p w14:paraId="685B243A" w14:textId="77777777" w:rsidR="00655C3B" w:rsidRDefault="00F431AB">
            <w:pPr>
              <w:spacing w:before="0" w:after="0"/>
              <w:jc w:val="center"/>
              <w:rPr>
                <w:b/>
                <w:sz w:val="18"/>
                <w:szCs w:val="18"/>
              </w:rPr>
            </w:pPr>
            <w:r>
              <w:rPr>
                <w:b/>
                <w:sz w:val="18"/>
                <w:szCs w:val="18"/>
              </w:rPr>
              <w:t>Impacto</w:t>
            </w:r>
          </w:p>
        </w:tc>
        <w:tc>
          <w:tcPr>
            <w:tcW w:w="7032" w:type="dxa"/>
            <w:gridSpan w:val="4"/>
            <w:tcBorders>
              <w:top w:val="single" w:sz="4" w:space="0" w:color="000000"/>
              <w:left w:val="nil"/>
              <w:bottom w:val="single" w:sz="4" w:space="0" w:color="000000"/>
              <w:right w:val="single" w:sz="4" w:space="0" w:color="000000"/>
            </w:tcBorders>
            <w:shd w:val="clear" w:color="auto" w:fill="auto"/>
            <w:vAlign w:val="center"/>
          </w:tcPr>
          <w:p w14:paraId="0B89A31C" w14:textId="77777777" w:rsidR="00655C3B" w:rsidRDefault="00F431AB">
            <w:pPr>
              <w:spacing w:before="0" w:after="0"/>
              <w:jc w:val="center"/>
              <w:rPr>
                <w:b/>
                <w:sz w:val="18"/>
                <w:szCs w:val="18"/>
              </w:rPr>
            </w:pPr>
            <w:r>
              <w:rPr>
                <w:b/>
                <w:sz w:val="18"/>
                <w:szCs w:val="18"/>
              </w:rPr>
              <w:t>Modificación del nivel de ingresos de la población</w:t>
            </w:r>
          </w:p>
        </w:tc>
      </w:tr>
      <w:tr w:rsidR="00655C3B" w14:paraId="44F7E5A6" w14:textId="77777777">
        <w:trPr>
          <w:trHeight w:val="255"/>
          <w:tblHeader/>
        </w:trPr>
        <w:tc>
          <w:tcPr>
            <w:tcW w:w="1946" w:type="dxa"/>
            <w:vMerge w:val="restart"/>
            <w:tcBorders>
              <w:top w:val="nil"/>
              <w:left w:val="single" w:sz="4" w:space="0" w:color="000000"/>
              <w:bottom w:val="single" w:sz="4" w:space="0" w:color="000000"/>
              <w:right w:val="single" w:sz="4" w:space="0" w:color="000000"/>
            </w:tcBorders>
            <w:shd w:val="clear" w:color="auto" w:fill="D9D9D9"/>
            <w:vAlign w:val="center"/>
          </w:tcPr>
          <w:p w14:paraId="3B7280B1" w14:textId="77777777" w:rsidR="00655C3B" w:rsidRDefault="00F431AB">
            <w:pPr>
              <w:spacing w:before="0" w:after="0"/>
              <w:jc w:val="center"/>
              <w:rPr>
                <w:b/>
                <w:sz w:val="18"/>
                <w:szCs w:val="18"/>
              </w:rPr>
            </w:pPr>
            <w:r>
              <w:rPr>
                <w:b/>
                <w:sz w:val="18"/>
                <w:szCs w:val="18"/>
              </w:rPr>
              <w:t>ETAPA</w:t>
            </w:r>
          </w:p>
        </w:tc>
        <w:tc>
          <w:tcPr>
            <w:tcW w:w="2058" w:type="dxa"/>
            <w:vMerge w:val="restart"/>
            <w:tcBorders>
              <w:top w:val="nil"/>
              <w:left w:val="single" w:sz="4" w:space="0" w:color="000000"/>
              <w:bottom w:val="single" w:sz="4" w:space="0" w:color="000000"/>
              <w:right w:val="single" w:sz="4" w:space="0" w:color="000000"/>
            </w:tcBorders>
            <w:shd w:val="clear" w:color="auto" w:fill="D9D9D9"/>
            <w:vAlign w:val="center"/>
          </w:tcPr>
          <w:p w14:paraId="32BFE982" w14:textId="77777777" w:rsidR="00655C3B" w:rsidRDefault="00F431AB">
            <w:pPr>
              <w:spacing w:before="0" w:after="0"/>
              <w:jc w:val="center"/>
              <w:rPr>
                <w:b/>
                <w:sz w:val="18"/>
                <w:szCs w:val="18"/>
              </w:rPr>
            </w:pPr>
            <w:r>
              <w:rPr>
                <w:b/>
                <w:sz w:val="18"/>
                <w:szCs w:val="18"/>
              </w:rPr>
              <w:t>ACTIVIDAD</w:t>
            </w:r>
          </w:p>
        </w:tc>
        <w:tc>
          <w:tcPr>
            <w:tcW w:w="2410" w:type="dxa"/>
            <w:vMerge w:val="restart"/>
            <w:tcBorders>
              <w:top w:val="nil"/>
              <w:left w:val="single" w:sz="4" w:space="0" w:color="000000"/>
              <w:bottom w:val="single" w:sz="4" w:space="0" w:color="000000"/>
              <w:right w:val="single" w:sz="4" w:space="0" w:color="000000"/>
            </w:tcBorders>
            <w:shd w:val="clear" w:color="auto" w:fill="D9D9D9"/>
            <w:vAlign w:val="center"/>
          </w:tcPr>
          <w:p w14:paraId="076DE697" w14:textId="77777777" w:rsidR="00655C3B" w:rsidRDefault="00F431AB">
            <w:pPr>
              <w:spacing w:before="0" w:after="0"/>
              <w:jc w:val="center"/>
              <w:rPr>
                <w:b/>
                <w:sz w:val="18"/>
                <w:szCs w:val="18"/>
              </w:rPr>
            </w:pPr>
            <w:r>
              <w:rPr>
                <w:b/>
                <w:sz w:val="18"/>
                <w:szCs w:val="18"/>
              </w:rPr>
              <w:t>ASPECTO</w:t>
            </w:r>
          </w:p>
        </w:tc>
        <w:tc>
          <w:tcPr>
            <w:tcW w:w="2564" w:type="dxa"/>
            <w:gridSpan w:val="2"/>
            <w:tcBorders>
              <w:top w:val="single" w:sz="4" w:space="0" w:color="000000"/>
              <w:left w:val="nil"/>
              <w:bottom w:val="single" w:sz="4" w:space="0" w:color="000000"/>
              <w:right w:val="single" w:sz="4" w:space="0" w:color="000000"/>
            </w:tcBorders>
            <w:shd w:val="clear" w:color="auto" w:fill="D9D9D9"/>
            <w:vAlign w:val="center"/>
          </w:tcPr>
          <w:p w14:paraId="1E33D17A" w14:textId="77777777" w:rsidR="00655C3B" w:rsidRDefault="00F431AB">
            <w:pPr>
              <w:spacing w:before="0" w:after="0"/>
              <w:jc w:val="center"/>
              <w:rPr>
                <w:b/>
                <w:sz w:val="18"/>
                <w:szCs w:val="18"/>
              </w:rPr>
            </w:pPr>
            <w:r>
              <w:rPr>
                <w:b/>
                <w:sz w:val="18"/>
                <w:szCs w:val="18"/>
              </w:rPr>
              <w:t>CALIFICACIÓN</w:t>
            </w:r>
          </w:p>
        </w:tc>
      </w:tr>
      <w:tr w:rsidR="00655C3B" w14:paraId="290F4DE2" w14:textId="77777777">
        <w:trPr>
          <w:trHeight w:val="255"/>
          <w:tblHeader/>
        </w:trPr>
        <w:tc>
          <w:tcPr>
            <w:tcW w:w="1946" w:type="dxa"/>
            <w:vMerge/>
            <w:tcBorders>
              <w:top w:val="nil"/>
              <w:left w:val="single" w:sz="4" w:space="0" w:color="000000"/>
              <w:bottom w:val="single" w:sz="4" w:space="0" w:color="000000"/>
              <w:right w:val="single" w:sz="4" w:space="0" w:color="000000"/>
            </w:tcBorders>
            <w:shd w:val="clear" w:color="auto" w:fill="D9D9D9"/>
            <w:vAlign w:val="center"/>
          </w:tcPr>
          <w:p w14:paraId="7531F13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vMerge/>
            <w:tcBorders>
              <w:top w:val="nil"/>
              <w:left w:val="single" w:sz="4" w:space="0" w:color="000000"/>
              <w:bottom w:val="single" w:sz="4" w:space="0" w:color="000000"/>
              <w:right w:val="single" w:sz="4" w:space="0" w:color="000000"/>
            </w:tcBorders>
            <w:shd w:val="clear" w:color="auto" w:fill="D9D9D9"/>
            <w:vAlign w:val="center"/>
          </w:tcPr>
          <w:p w14:paraId="17FF91A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0" w:type="dxa"/>
            <w:vMerge/>
            <w:tcBorders>
              <w:top w:val="nil"/>
              <w:left w:val="single" w:sz="4" w:space="0" w:color="000000"/>
              <w:bottom w:val="single" w:sz="4" w:space="0" w:color="000000"/>
              <w:right w:val="single" w:sz="4" w:space="0" w:color="000000"/>
            </w:tcBorders>
            <w:shd w:val="clear" w:color="auto" w:fill="D9D9D9"/>
            <w:vAlign w:val="center"/>
          </w:tcPr>
          <w:p w14:paraId="4282FF2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2" w:type="dxa"/>
            <w:tcBorders>
              <w:top w:val="nil"/>
              <w:left w:val="nil"/>
              <w:bottom w:val="single" w:sz="4" w:space="0" w:color="000000"/>
              <w:right w:val="single" w:sz="4" w:space="0" w:color="000000"/>
            </w:tcBorders>
            <w:shd w:val="clear" w:color="auto" w:fill="D9D9D9"/>
            <w:vAlign w:val="center"/>
          </w:tcPr>
          <w:p w14:paraId="3682FB9E" w14:textId="77777777" w:rsidR="00655C3B" w:rsidRDefault="00F431AB">
            <w:pPr>
              <w:spacing w:before="0" w:after="0"/>
              <w:jc w:val="center"/>
              <w:rPr>
                <w:b/>
                <w:sz w:val="18"/>
                <w:szCs w:val="18"/>
              </w:rPr>
            </w:pPr>
            <w:r>
              <w:rPr>
                <w:b/>
                <w:sz w:val="18"/>
                <w:szCs w:val="18"/>
              </w:rPr>
              <w:t>I</w:t>
            </w:r>
          </w:p>
        </w:tc>
        <w:tc>
          <w:tcPr>
            <w:tcW w:w="1282" w:type="dxa"/>
            <w:tcBorders>
              <w:top w:val="nil"/>
              <w:left w:val="nil"/>
              <w:bottom w:val="single" w:sz="4" w:space="0" w:color="000000"/>
              <w:right w:val="single" w:sz="4" w:space="0" w:color="000000"/>
            </w:tcBorders>
            <w:shd w:val="clear" w:color="auto" w:fill="D9D9D9"/>
            <w:vAlign w:val="center"/>
          </w:tcPr>
          <w:p w14:paraId="59FBB9AF" w14:textId="77777777" w:rsidR="00655C3B" w:rsidRDefault="00F431AB">
            <w:pPr>
              <w:spacing w:before="0" w:after="0"/>
              <w:jc w:val="center"/>
              <w:rPr>
                <w:b/>
                <w:sz w:val="18"/>
                <w:szCs w:val="18"/>
              </w:rPr>
            </w:pPr>
            <w:r>
              <w:rPr>
                <w:b/>
                <w:sz w:val="18"/>
                <w:szCs w:val="18"/>
              </w:rPr>
              <w:t>R</w:t>
            </w:r>
          </w:p>
        </w:tc>
      </w:tr>
      <w:tr w:rsidR="00655C3B" w14:paraId="492405DF" w14:textId="77777777">
        <w:trPr>
          <w:trHeight w:val="765"/>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4B2BB2BD" w14:textId="77777777" w:rsidR="00655C3B" w:rsidRDefault="00F431AB">
            <w:pPr>
              <w:spacing w:before="0" w:after="0"/>
              <w:jc w:val="center"/>
              <w:rPr>
                <w:sz w:val="20"/>
                <w:szCs w:val="20"/>
              </w:rPr>
            </w:pPr>
            <w:r>
              <w:rPr>
                <w:sz w:val="20"/>
                <w:szCs w:val="20"/>
              </w:rPr>
              <w:t>PRE-CONSTRUCCIÓN</w:t>
            </w:r>
          </w:p>
        </w:tc>
        <w:tc>
          <w:tcPr>
            <w:tcW w:w="2058" w:type="dxa"/>
            <w:tcBorders>
              <w:top w:val="nil"/>
              <w:left w:val="nil"/>
              <w:bottom w:val="single" w:sz="4" w:space="0" w:color="000000"/>
              <w:right w:val="single" w:sz="4" w:space="0" w:color="000000"/>
            </w:tcBorders>
            <w:shd w:val="clear" w:color="auto" w:fill="auto"/>
            <w:vAlign w:val="center"/>
          </w:tcPr>
          <w:p w14:paraId="6674DC1E"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2C2D5479" w14:textId="77777777" w:rsidR="00655C3B" w:rsidRDefault="00F431AB">
            <w:pPr>
              <w:spacing w:before="0" w:after="0"/>
              <w:jc w:val="left"/>
              <w:rPr>
                <w:sz w:val="20"/>
                <w:szCs w:val="20"/>
              </w:rPr>
            </w:pPr>
            <w:r>
              <w:rPr>
                <w:sz w:val="20"/>
                <w:szCs w:val="20"/>
              </w:rPr>
              <w:t>Desplazamiento especialista zona del proyecto</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20E7D2C" w14:textId="77777777" w:rsidR="00655C3B" w:rsidRDefault="00F431AB">
            <w:pPr>
              <w:spacing w:before="0" w:after="0"/>
              <w:jc w:val="center"/>
              <w:rPr>
                <w:b/>
                <w:sz w:val="18"/>
                <w:szCs w:val="18"/>
              </w:rPr>
            </w:pPr>
            <w:r>
              <w:rPr>
                <w:b/>
                <w:sz w:val="18"/>
                <w:szCs w:val="18"/>
              </w:rPr>
              <w:t>20</w:t>
            </w:r>
          </w:p>
        </w:tc>
        <w:tc>
          <w:tcPr>
            <w:tcW w:w="1282" w:type="dxa"/>
            <w:tcBorders>
              <w:top w:val="nil"/>
              <w:left w:val="nil"/>
              <w:bottom w:val="single" w:sz="4" w:space="0" w:color="000000"/>
              <w:right w:val="single" w:sz="4" w:space="0" w:color="000000"/>
            </w:tcBorders>
            <w:shd w:val="clear" w:color="auto" w:fill="DDEBF7"/>
            <w:vAlign w:val="center"/>
          </w:tcPr>
          <w:p w14:paraId="60E4EB4E" w14:textId="77777777" w:rsidR="00655C3B" w:rsidRDefault="00F431AB">
            <w:pPr>
              <w:spacing w:before="0" w:after="0"/>
              <w:jc w:val="center"/>
              <w:rPr>
                <w:b/>
                <w:sz w:val="18"/>
                <w:szCs w:val="18"/>
              </w:rPr>
            </w:pPr>
            <w:r>
              <w:rPr>
                <w:b/>
                <w:sz w:val="18"/>
                <w:szCs w:val="18"/>
              </w:rPr>
              <w:t>PIM</w:t>
            </w:r>
          </w:p>
        </w:tc>
      </w:tr>
      <w:tr w:rsidR="00655C3B" w14:paraId="2235D8C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602237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1B184655"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0D4EEF24"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838FDC3" w14:textId="77777777" w:rsidR="00655C3B" w:rsidRDefault="00F431AB">
            <w:pPr>
              <w:spacing w:before="0" w:after="0"/>
              <w:jc w:val="center"/>
              <w:rPr>
                <w:b/>
                <w:sz w:val="18"/>
                <w:szCs w:val="18"/>
              </w:rPr>
            </w:pPr>
            <w:r>
              <w:rPr>
                <w:b/>
                <w:sz w:val="18"/>
                <w:szCs w:val="18"/>
              </w:rPr>
              <w:t>22</w:t>
            </w:r>
          </w:p>
        </w:tc>
        <w:tc>
          <w:tcPr>
            <w:tcW w:w="1282" w:type="dxa"/>
            <w:tcBorders>
              <w:top w:val="nil"/>
              <w:left w:val="nil"/>
              <w:bottom w:val="single" w:sz="4" w:space="0" w:color="000000"/>
              <w:right w:val="single" w:sz="4" w:space="0" w:color="000000"/>
            </w:tcBorders>
            <w:shd w:val="clear" w:color="auto" w:fill="DDEBF7"/>
            <w:vAlign w:val="center"/>
          </w:tcPr>
          <w:p w14:paraId="2D6BF8D5" w14:textId="77777777" w:rsidR="00655C3B" w:rsidRDefault="00F431AB">
            <w:pPr>
              <w:spacing w:before="0" w:after="0"/>
              <w:jc w:val="center"/>
              <w:rPr>
                <w:b/>
                <w:sz w:val="18"/>
                <w:szCs w:val="18"/>
              </w:rPr>
            </w:pPr>
            <w:r>
              <w:rPr>
                <w:b/>
                <w:sz w:val="18"/>
                <w:szCs w:val="18"/>
              </w:rPr>
              <w:t>PIM</w:t>
            </w:r>
          </w:p>
        </w:tc>
      </w:tr>
      <w:tr w:rsidR="00655C3B" w14:paraId="7722D999"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6CAE6A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0FF2E4B" w14:textId="77777777" w:rsidR="00655C3B" w:rsidRDefault="00F431AB">
            <w:pPr>
              <w:spacing w:before="0" w:after="0"/>
              <w:jc w:val="left"/>
              <w:rPr>
                <w:sz w:val="20"/>
                <w:szCs w:val="20"/>
              </w:rPr>
            </w:pPr>
            <w:r>
              <w:rPr>
                <w:sz w:val="20"/>
                <w:szCs w:val="20"/>
              </w:rPr>
              <w:t>Estudios previos construcción</w:t>
            </w:r>
          </w:p>
        </w:tc>
        <w:tc>
          <w:tcPr>
            <w:tcW w:w="2410" w:type="dxa"/>
            <w:tcBorders>
              <w:top w:val="nil"/>
              <w:left w:val="nil"/>
              <w:bottom w:val="single" w:sz="4" w:space="0" w:color="000000"/>
              <w:right w:val="single" w:sz="4" w:space="0" w:color="000000"/>
            </w:tcBorders>
            <w:shd w:val="clear" w:color="auto" w:fill="auto"/>
            <w:vAlign w:val="center"/>
          </w:tcPr>
          <w:p w14:paraId="489FD1BB" w14:textId="77777777" w:rsidR="00655C3B" w:rsidRDefault="00F431AB">
            <w:pPr>
              <w:spacing w:before="0" w:after="0"/>
              <w:jc w:val="left"/>
              <w:rPr>
                <w:sz w:val="20"/>
                <w:szCs w:val="20"/>
              </w:rPr>
            </w:pPr>
            <w:r>
              <w:rPr>
                <w:sz w:val="20"/>
                <w:szCs w:val="20"/>
              </w:rPr>
              <w:t>Negociación de predios</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63DCEA6" w14:textId="77777777" w:rsidR="00655C3B" w:rsidRDefault="00F431AB">
            <w:pPr>
              <w:spacing w:before="0" w:after="0"/>
              <w:jc w:val="center"/>
              <w:rPr>
                <w:b/>
                <w:sz w:val="18"/>
                <w:szCs w:val="18"/>
              </w:rPr>
            </w:pPr>
            <w:r>
              <w:rPr>
                <w:b/>
                <w:sz w:val="18"/>
                <w:szCs w:val="18"/>
              </w:rPr>
              <w:t>21</w:t>
            </w:r>
          </w:p>
        </w:tc>
        <w:tc>
          <w:tcPr>
            <w:tcW w:w="1282" w:type="dxa"/>
            <w:tcBorders>
              <w:top w:val="nil"/>
              <w:left w:val="nil"/>
              <w:bottom w:val="single" w:sz="4" w:space="0" w:color="000000"/>
              <w:right w:val="single" w:sz="4" w:space="0" w:color="000000"/>
            </w:tcBorders>
            <w:shd w:val="clear" w:color="auto" w:fill="DDEBF7"/>
            <w:vAlign w:val="center"/>
          </w:tcPr>
          <w:p w14:paraId="7C2D765D" w14:textId="77777777" w:rsidR="00655C3B" w:rsidRDefault="00F431AB">
            <w:pPr>
              <w:spacing w:before="0" w:after="0"/>
              <w:jc w:val="center"/>
              <w:rPr>
                <w:b/>
                <w:sz w:val="18"/>
                <w:szCs w:val="18"/>
              </w:rPr>
            </w:pPr>
            <w:r>
              <w:rPr>
                <w:b/>
                <w:sz w:val="18"/>
                <w:szCs w:val="18"/>
              </w:rPr>
              <w:t>PIM</w:t>
            </w:r>
          </w:p>
        </w:tc>
      </w:tr>
      <w:tr w:rsidR="00655C3B" w14:paraId="2F923EDC" w14:textId="77777777">
        <w:trPr>
          <w:trHeight w:val="510"/>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0F02C0B1" w14:textId="77777777" w:rsidR="00655C3B" w:rsidRDefault="00F431AB">
            <w:pPr>
              <w:spacing w:before="0" w:after="0"/>
              <w:jc w:val="center"/>
              <w:rPr>
                <w:sz w:val="20"/>
                <w:szCs w:val="20"/>
              </w:rPr>
            </w:pPr>
            <w:r>
              <w:rPr>
                <w:sz w:val="20"/>
                <w:szCs w:val="20"/>
              </w:rPr>
              <w:t>CONSTRUCCIÓN</w:t>
            </w:r>
          </w:p>
        </w:tc>
        <w:tc>
          <w:tcPr>
            <w:tcW w:w="2058" w:type="dxa"/>
            <w:tcBorders>
              <w:top w:val="nil"/>
              <w:left w:val="nil"/>
              <w:bottom w:val="single" w:sz="4" w:space="0" w:color="000000"/>
              <w:right w:val="single" w:sz="4" w:space="0" w:color="000000"/>
            </w:tcBorders>
            <w:shd w:val="clear" w:color="auto" w:fill="auto"/>
            <w:vAlign w:val="center"/>
          </w:tcPr>
          <w:p w14:paraId="77A6EE62" w14:textId="77777777" w:rsidR="00655C3B" w:rsidRDefault="00F431AB">
            <w:pPr>
              <w:spacing w:before="0" w:after="0"/>
              <w:jc w:val="left"/>
              <w:rPr>
                <w:sz w:val="20"/>
                <w:szCs w:val="20"/>
              </w:rPr>
            </w:pPr>
            <w:r>
              <w:rPr>
                <w:sz w:val="20"/>
                <w:szCs w:val="20"/>
              </w:rPr>
              <w:t>Contratación mano de obra y servicios</w:t>
            </w:r>
          </w:p>
        </w:tc>
        <w:tc>
          <w:tcPr>
            <w:tcW w:w="2410" w:type="dxa"/>
            <w:tcBorders>
              <w:top w:val="nil"/>
              <w:left w:val="nil"/>
              <w:bottom w:val="single" w:sz="4" w:space="0" w:color="000000"/>
              <w:right w:val="single" w:sz="4" w:space="0" w:color="000000"/>
            </w:tcBorders>
            <w:shd w:val="clear" w:color="auto" w:fill="auto"/>
            <w:vAlign w:val="center"/>
          </w:tcPr>
          <w:p w14:paraId="5A142C9F"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300B5E3" w14:textId="77777777" w:rsidR="00655C3B" w:rsidRDefault="00F431AB">
            <w:pPr>
              <w:spacing w:before="0" w:after="0"/>
              <w:jc w:val="center"/>
              <w:rPr>
                <w:b/>
                <w:sz w:val="18"/>
                <w:szCs w:val="18"/>
              </w:rPr>
            </w:pPr>
            <w:r>
              <w:rPr>
                <w:b/>
                <w:sz w:val="18"/>
                <w:szCs w:val="18"/>
              </w:rPr>
              <w:t>40</w:t>
            </w:r>
          </w:p>
        </w:tc>
        <w:tc>
          <w:tcPr>
            <w:tcW w:w="1282" w:type="dxa"/>
            <w:tcBorders>
              <w:top w:val="nil"/>
              <w:left w:val="nil"/>
              <w:bottom w:val="single" w:sz="4" w:space="0" w:color="000000"/>
              <w:right w:val="single" w:sz="4" w:space="0" w:color="000000"/>
            </w:tcBorders>
            <w:shd w:val="clear" w:color="auto" w:fill="BDD7EE"/>
            <w:vAlign w:val="center"/>
          </w:tcPr>
          <w:p w14:paraId="5D4EB568" w14:textId="77777777" w:rsidR="00655C3B" w:rsidRDefault="00F431AB">
            <w:pPr>
              <w:spacing w:before="0" w:after="0"/>
              <w:jc w:val="center"/>
              <w:rPr>
                <w:b/>
                <w:sz w:val="18"/>
                <w:szCs w:val="18"/>
              </w:rPr>
            </w:pPr>
            <w:r>
              <w:rPr>
                <w:b/>
                <w:sz w:val="18"/>
                <w:szCs w:val="18"/>
              </w:rPr>
              <w:t>IMP</w:t>
            </w:r>
          </w:p>
        </w:tc>
      </w:tr>
      <w:tr w:rsidR="00655C3B" w14:paraId="689F7510"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8823CD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5765B3F0" w14:textId="77777777" w:rsidR="00655C3B" w:rsidRDefault="00F431AB">
            <w:pPr>
              <w:spacing w:before="0" w:after="0"/>
              <w:jc w:val="left"/>
              <w:rPr>
                <w:sz w:val="20"/>
                <w:szCs w:val="20"/>
              </w:rPr>
            </w:pPr>
            <w:r>
              <w:rPr>
                <w:sz w:val="20"/>
                <w:szCs w:val="20"/>
              </w:rPr>
              <w:t>Descapote y remoción de cobertura vegetal</w:t>
            </w:r>
          </w:p>
        </w:tc>
        <w:tc>
          <w:tcPr>
            <w:tcW w:w="2410" w:type="dxa"/>
            <w:tcBorders>
              <w:top w:val="nil"/>
              <w:left w:val="nil"/>
              <w:bottom w:val="single" w:sz="4" w:space="0" w:color="000000"/>
              <w:right w:val="single" w:sz="4" w:space="0" w:color="000000"/>
            </w:tcBorders>
            <w:shd w:val="clear" w:color="auto" w:fill="auto"/>
            <w:vAlign w:val="center"/>
          </w:tcPr>
          <w:p w14:paraId="73B4ED3A"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EFDD19D" w14:textId="77777777" w:rsidR="00655C3B" w:rsidRDefault="00F431AB">
            <w:pPr>
              <w:spacing w:before="0" w:after="0"/>
              <w:jc w:val="center"/>
              <w:rPr>
                <w:b/>
                <w:sz w:val="18"/>
                <w:szCs w:val="18"/>
              </w:rPr>
            </w:pPr>
            <w:r>
              <w:rPr>
                <w:b/>
                <w:sz w:val="18"/>
                <w:szCs w:val="18"/>
              </w:rPr>
              <w:t>34</w:t>
            </w:r>
          </w:p>
        </w:tc>
        <w:tc>
          <w:tcPr>
            <w:tcW w:w="1282" w:type="dxa"/>
            <w:tcBorders>
              <w:top w:val="nil"/>
              <w:left w:val="nil"/>
              <w:bottom w:val="single" w:sz="4" w:space="0" w:color="000000"/>
              <w:right w:val="single" w:sz="4" w:space="0" w:color="000000"/>
            </w:tcBorders>
            <w:shd w:val="clear" w:color="auto" w:fill="BDD7EE"/>
            <w:vAlign w:val="center"/>
          </w:tcPr>
          <w:p w14:paraId="6A5F6480" w14:textId="77777777" w:rsidR="00655C3B" w:rsidRDefault="00F431AB">
            <w:pPr>
              <w:spacing w:before="0" w:after="0"/>
              <w:jc w:val="center"/>
              <w:rPr>
                <w:b/>
                <w:sz w:val="18"/>
                <w:szCs w:val="18"/>
              </w:rPr>
            </w:pPr>
            <w:r>
              <w:rPr>
                <w:b/>
                <w:sz w:val="18"/>
                <w:szCs w:val="18"/>
              </w:rPr>
              <w:t>IMP</w:t>
            </w:r>
          </w:p>
        </w:tc>
      </w:tr>
      <w:tr w:rsidR="00655C3B" w14:paraId="545C6FB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85ADC9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60CDC819"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51826436"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24B527F" w14:textId="77777777" w:rsidR="00655C3B" w:rsidRDefault="00F431AB">
            <w:pPr>
              <w:spacing w:before="0" w:after="0"/>
              <w:jc w:val="center"/>
              <w:rPr>
                <w:b/>
                <w:sz w:val="18"/>
                <w:szCs w:val="18"/>
              </w:rPr>
            </w:pPr>
            <w:r>
              <w:rPr>
                <w:b/>
                <w:sz w:val="18"/>
                <w:szCs w:val="18"/>
              </w:rPr>
              <w:t>30</w:t>
            </w:r>
          </w:p>
        </w:tc>
        <w:tc>
          <w:tcPr>
            <w:tcW w:w="1282" w:type="dxa"/>
            <w:tcBorders>
              <w:top w:val="nil"/>
              <w:left w:val="nil"/>
              <w:bottom w:val="single" w:sz="4" w:space="0" w:color="000000"/>
              <w:right w:val="single" w:sz="4" w:space="0" w:color="000000"/>
            </w:tcBorders>
            <w:shd w:val="clear" w:color="auto" w:fill="BDD7EE"/>
            <w:vAlign w:val="center"/>
          </w:tcPr>
          <w:p w14:paraId="6EA894AC" w14:textId="77777777" w:rsidR="00655C3B" w:rsidRDefault="00F431AB">
            <w:pPr>
              <w:spacing w:before="0" w:after="0"/>
              <w:jc w:val="center"/>
              <w:rPr>
                <w:b/>
                <w:sz w:val="18"/>
                <w:szCs w:val="18"/>
              </w:rPr>
            </w:pPr>
            <w:r>
              <w:rPr>
                <w:b/>
                <w:sz w:val="18"/>
                <w:szCs w:val="18"/>
              </w:rPr>
              <w:t>IMP</w:t>
            </w:r>
          </w:p>
        </w:tc>
      </w:tr>
      <w:tr w:rsidR="00655C3B" w14:paraId="20CC3F25"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936823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B2F584B"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225B1216"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AD18B7E" w14:textId="77777777" w:rsidR="00655C3B" w:rsidRDefault="00F431AB">
            <w:pPr>
              <w:spacing w:before="0" w:after="0"/>
              <w:jc w:val="center"/>
              <w:rPr>
                <w:b/>
                <w:sz w:val="18"/>
                <w:szCs w:val="18"/>
              </w:rPr>
            </w:pPr>
            <w:r>
              <w:rPr>
                <w:b/>
                <w:sz w:val="18"/>
                <w:szCs w:val="18"/>
              </w:rPr>
              <w:t>29</w:t>
            </w:r>
          </w:p>
        </w:tc>
        <w:tc>
          <w:tcPr>
            <w:tcW w:w="1282" w:type="dxa"/>
            <w:tcBorders>
              <w:top w:val="nil"/>
              <w:left w:val="nil"/>
              <w:bottom w:val="single" w:sz="4" w:space="0" w:color="000000"/>
              <w:right w:val="single" w:sz="4" w:space="0" w:color="000000"/>
            </w:tcBorders>
            <w:shd w:val="clear" w:color="auto" w:fill="BDD7EE"/>
            <w:vAlign w:val="center"/>
          </w:tcPr>
          <w:p w14:paraId="73E12EC5" w14:textId="77777777" w:rsidR="00655C3B" w:rsidRDefault="00F431AB">
            <w:pPr>
              <w:spacing w:before="0" w:after="0"/>
              <w:jc w:val="center"/>
              <w:rPr>
                <w:b/>
                <w:sz w:val="18"/>
                <w:szCs w:val="18"/>
              </w:rPr>
            </w:pPr>
            <w:r>
              <w:rPr>
                <w:b/>
                <w:sz w:val="18"/>
                <w:szCs w:val="18"/>
              </w:rPr>
              <w:t>IMP</w:t>
            </w:r>
          </w:p>
        </w:tc>
      </w:tr>
      <w:tr w:rsidR="00655C3B" w14:paraId="7C53B56E"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69F206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1AB88A1" w14:textId="77777777" w:rsidR="00655C3B" w:rsidRDefault="00F431AB">
            <w:pPr>
              <w:spacing w:before="0" w:after="0"/>
              <w:jc w:val="left"/>
              <w:rPr>
                <w:sz w:val="20"/>
                <w:szCs w:val="20"/>
              </w:rPr>
            </w:pPr>
            <w:r>
              <w:rPr>
                <w:sz w:val="20"/>
                <w:szCs w:val="20"/>
              </w:rPr>
              <w:t>Construcción de Zodmes</w:t>
            </w:r>
          </w:p>
        </w:tc>
        <w:tc>
          <w:tcPr>
            <w:tcW w:w="2410" w:type="dxa"/>
            <w:tcBorders>
              <w:top w:val="nil"/>
              <w:left w:val="nil"/>
              <w:bottom w:val="single" w:sz="4" w:space="0" w:color="000000"/>
              <w:right w:val="single" w:sz="4" w:space="0" w:color="000000"/>
            </w:tcBorders>
            <w:shd w:val="clear" w:color="auto" w:fill="auto"/>
            <w:vAlign w:val="center"/>
          </w:tcPr>
          <w:p w14:paraId="1CA56793" w14:textId="77777777" w:rsidR="00655C3B" w:rsidRDefault="00F431AB">
            <w:pPr>
              <w:spacing w:before="0" w:after="0"/>
              <w:jc w:val="left"/>
              <w:rPr>
                <w:sz w:val="20"/>
                <w:szCs w:val="20"/>
              </w:rPr>
            </w:pPr>
            <w:r>
              <w:rPr>
                <w:sz w:val="20"/>
                <w:szCs w:val="20"/>
              </w:rPr>
              <w:t>Transporte de materiales de construcción</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0833923" w14:textId="77777777" w:rsidR="00655C3B" w:rsidRDefault="00F431AB">
            <w:pPr>
              <w:spacing w:before="0" w:after="0"/>
              <w:jc w:val="center"/>
              <w:rPr>
                <w:b/>
                <w:sz w:val="18"/>
                <w:szCs w:val="18"/>
              </w:rPr>
            </w:pPr>
            <w:r>
              <w:rPr>
                <w:b/>
                <w:sz w:val="18"/>
                <w:szCs w:val="18"/>
              </w:rPr>
              <w:t>34</w:t>
            </w:r>
          </w:p>
        </w:tc>
        <w:tc>
          <w:tcPr>
            <w:tcW w:w="1282" w:type="dxa"/>
            <w:tcBorders>
              <w:top w:val="nil"/>
              <w:left w:val="nil"/>
              <w:bottom w:val="single" w:sz="4" w:space="0" w:color="000000"/>
              <w:right w:val="single" w:sz="4" w:space="0" w:color="000000"/>
            </w:tcBorders>
            <w:shd w:val="clear" w:color="auto" w:fill="BDD7EE"/>
            <w:vAlign w:val="center"/>
          </w:tcPr>
          <w:p w14:paraId="1533B92D" w14:textId="77777777" w:rsidR="00655C3B" w:rsidRDefault="00F431AB">
            <w:pPr>
              <w:spacing w:before="0" w:after="0"/>
              <w:jc w:val="center"/>
              <w:rPr>
                <w:b/>
                <w:sz w:val="18"/>
                <w:szCs w:val="18"/>
              </w:rPr>
            </w:pPr>
            <w:r>
              <w:rPr>
                <w:b/>
                <w:sz w:val="18"/>
                <w:szCs w:val="18"/>
              </w:rPr>
              <w:t>IMP</w:t>
            </w:r>
          </w:p>
        </w:tc>
      </w:tr>
      <w:tr w:rsidR="00655C3B" w14:paraId="5E97F85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264451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BBBF84C"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05314D23"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F68DCCE" w14:textId="77777777" w:rsidR="00655C3B" w:rsidRDefault="00F431AB">
            <w:pPr>
              <w:spacing w:before="0" w:after="0"/>
              <w:jc w:val="center"/>
              <w:rPr>
                <w:b/>
                <w:sz w:val="18"/>
                <w:szCs w:val="18"/>
              </w:rPr>
            </w:pPr>
            <w:r>
              <w:rPr>
                <w:b/>
                <w:sz w:val="18"/>
                <w:szCs w:val="18"/>
              </w:rPr>
              <w:t>37</w:t>
            </w:r>
          </w:p>
        </w:tc>
        <w:tc>
          <w:tcPr>
            <w:tcW w:w="1282" w:type="dxa"/>
            <w:tcBorders>
              <w:top w:val="nil"/>
              <w:left w:val="nil"/>
              <w:bottom w:val="single" w:sz="4" w:space="0" w:color="000000"/>
              <w:right w:val="single" w:sz="4" w:space="0" w:color="000000"/>
            </w:tcBorders>
            <w:shd w:val="clear" w:color="auto" w:fill="BDD7EE"/>
            <w:vAlign w:val="center"/>
          </w:tcPr>
          <w:p w14:paraId="04EBA14F" w14:textId="77777777" w:rsidR="00655C3B" w:rsidRDefault="00F431AB">
            <w:pPr>
              <w:spacing w:before="0" w:after="0"/>
              <w:jc w:val="center"/>
              <w:rPr>
                <w:b/>
                <w:sz w:val="18"/>
                <w:szCs w:val="18"/>
              </w:rPr>
            </w:pPr>
            <w:r>
              <w:rPr>
                <w:b/>
                <w:sz w:val="18"/>
                <w:szCs w:val="18"/>
              </w:rPr>
              <w:t>IMP</w:t>
            </w:r>
          </w:p>
        </w:tc>
      </w:tr>
      <w:tr w:rsidR="00655C3B" w14:paraId="52D78CED"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71EF4A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99B81DB"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6DD17F54"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90EB261" w14:textId="77777777" w:rsidR="00655C3B" w:rsidRDefault="00F431AB">
            <w:pPr>
              <w:spacing w:before="0" w:after="0"/>
              <w:jc w:val="center"/>
              <w:rPr>
                <w:b/>
                <w:sz w:val="18"/>
                <w:szCs w:val="18"/>
              </w:rPr>
            </w:pPr>
            <w:r>
              <w:rPr>
                <w:b/>
                <w:sz w:val="18"/>
                <w:szCs w:val="18"/>
              </w:rPr>
              <w:t>23</w:t>
            </w:r>
          </w:p>
        </w:tc>
        <w:tc>
          <w:tcPr>
            <w:tcW w:w="1282" w:type="dxa"/>
            <w:tcBorders>
              <w:top w:val="nil"/>
              <w:left w:val="nil"/>
              <w:bottom w:val="single" w:sz="4" w:space="0" w:color="000000"/>
              <w:right w:val="single" w:sz="4" w:space="0" w:color="000000"/>
            </w:tcBorders>
            <w:shd w:val="clear" w:color="auto" w:fill="DDEBF7"/>
            <w:vAlign w:val="center"/>
          </w:tcPr>
          <w:p w14:paraId="63DDE643" w14:textId="77777777" w:rsidR="00655C3B" w:rsidRDefault="00F431AB">
            <w:pPr>
              <w:spacing w:before="0" w:after="0"/>
              <w:jc w:val="center"/>
              <w:rPr>
                <w:b/>
                <w:sz w:val="18"/>
                <w:szCs w:val="18"/>
              </w:rPr>
            </w:pPr>
            <w:r>
              <w:rPr>
                <w:b/>
                <w:sz w:val="18"/>
                <w:szCs w:val="18"/>
              </w:rPr>
              <w:t>PIM</w:t>
            </w:r>
          </w:p>
        </w:tc>
      </w:tr>
      <w:tr w:rsidR="00655C3B" w14:paraId="6D7885E0"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246523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ECCD3F5" w14:textId="77777777" w:rsidR="00655C3B" w:rsidRDefault="00F431AB">
            <w:pPr>
              <w:spacing w:before="0" w:after="0"/>
              <w:jc w:val="left"/>
              <w:rPr>
                <w:sz w:val="20"/>
                <w:szCs w:val="20"/>
              </w:rPr>
            </w:pPr>
            <w:r>
              <w:rPr>
                <w:sz w:val="20"/>
                <w:szCs w:val="20"/>
              </w:rPr>
              <w:t>Construcción nueva infraestructura vial</w:t>
            </w:r>
          </w:p>
        </w:tc>
        <w:tc>
          <w:tcPr>
            <w:tcW w:w="2410" w:type="dxa"/>
            <w:tcBorders>
              <w:top w:val="nil"/>
              <w:left w:val="nil"/>
              <w:bottom w:val="single" w:sz="4" w:space="0" w:color="000000"/>
              <w:right w:val="single" w:sz="4" w:space="0" w:color="000000"/>
            </w:tcBorders>
            <w:shd w:val="clear" w:color="auto" w:fill="auto"/>
            <w:vAlign w:val="center"/>
          </w:tcPr>
          <w:p w14:paraId="22EC3EE3" w14:textId="77777777" w:rsidR="00655C3B" w:rsidRDefault="00F431AB">
            <w:pPr>
              <w:spacing w:before="0" w:after="0"/>
              <w:jc w:val="left"/>
              <w:rPr>
                <w:sz w:val="20"/>
                <w:szCs w:val="20"/>
              </w:rPr>
            </w:pPr>
            <w:r>
              <w:rPr>
                <w:sz w:val="20"/>
                <w:szCs w:val="20"/>
              </w:rPr>
              <w:t>Transporte de materiales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C355EFC" w14:textId="77777777" w:rsidR="00655C3B" w:rsidRDefault="00F431AB">
            <w:pPr>
              <w:spacing w:before="0" w:after="0"/>
              <w:jc w:val="center"/>
              <w:rPr>
                <w:b/>
                <w:sz w:val="18"/>
                <w:szCs w:val="18"/>
              </w:rPr>
            </w:pPr>
            <w:r>
              <w:rPr>
                <w:b/>
                <w:sz w:val="18"/>
                <w:szCs w:val="18"/>
              </w:rPr>
              <w:t>37</w:t>
            </w:r>
          </w:p>
        </w:tc>
        <w:tc>
          <w:tcPr>
            <w:tcW w:w="1282" w:type="dxa"/>
            <w:tcBorders>
              <w:top w:val="nil"/>
              <w:left w:val="nil"/>
              <w:bottom w:val="single" w:sz="4" w:space="0" w:color="000000"/>
              <w:right w:val="single" w:sz="4" w:space="0" w:color="000000"/>
            </w:tcBorders>
            <w:shd w:val="clear" w:color="auto" w:fill="BDD7EE"/>
            <w:vAlign w:val="center"/>
          </w:tcPr>
          <w:p w14:paraId="0689BF32" w14:textId="77777777" w:rsidR="00655C3B" w:rsidRDefault="00F431AB">
            <w:pPr>
              <w:spacing w:before="0" w:after="0"/>
              <w:jc w:val="center"/>
              <w:rPr>
                <w:b/>
                <w:sz w:val="18"/>
                <w:szCs w:val="18"/>
              </w:rPr>
            </w:pPr>
            <w:r>
              <w:rPr>
                <w:b/>
                <w:sz w:val="18"/>
                <w:szCs w:val="18"/>
              </w:rPr>
              <w:t>IMP</w:t>
            </w:r>
          </w:p>
        </w:tc>
      </w:tr>
      <w:tr w:rsidR="00655C3B" w14:paraId="0E3BC535"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3B4E2B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0D6AD942" w14:textId="77777777" w:rsidR="00655C3B" w:rsidRDefault="00F431AB">
            <w:pPr>
              <w:spacing w:before="0" w:after="0"/>
              <w:jc w:val="left"/>
              <w:rPr>
                <w:sz w:val="20"/>
                <w:szCs w:val="20"/>
              </w:rPr>
            </w:pPr>
            <w:r>
              <w:rPr>
                <w:sz w:val="20"/>
                <w:szCs w:val="20"/>
              </w:rPr>
              <w:t>Construcción obras de captación</w:t>
            </w:r>
          </w:p>
        </w:tc>
        <w:tc>
          <w:tcPr>
            <w:tcW w:w="2410" w:type="dxa"/>
            <w:tcBorders>
              <w:top w:val="nil"/>
              <w:left w:val="nil"/>
              <w:bottom w:val="single" w:sz="4" w:space="0" w:color="000000"/>
              <w:right w:val="single" w:sz="4" w:space="0" w:color="000000"/>
            </w:tcBorders>
            <w:shd w:val="clear" w:color="auto" w:fill="auto"/>
            <w:vAlign w:val="center"/>
          </w:tcPr>
          <w:p w14:paraId="571D6ABA"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E9452CA" w14:textId="77777777" w:rsidR="00655C3B" w:rsidRDefault="00F431AB">
            <w:pPr>
              <w:spacing w:before="0" w:after="0"/>
              <w:jc w:val="center"/>
              <w:rPr>
                <w:b/>
                <w:sz w:val="18"/>
                <w:szCs w:val="18"/>
              </w:rPr>
            </w:pPr>
            <w:r>
              <w:rPr>
                <w:b/>
                <w:sz w:val="18"/>
                <w:szCs w:val="18"/>
              </w:rPr>
              <w:t>40</w:t>
            </w:r>
          </w:p>
        </w:tc>
        <w:tc>
          <w:tcPr>
            <w:tcW w:w="1282" w:type="dxa"/>
            <w:tcBorders>
              <w:top w:val="nil"/>
              <w:left w:val="nil"/>
              <w:bottom w:val="single" w:sz="4" w:space="0" w:color="000000"/>
              <w:right w:val="single" w:sz="4" w:space="0" w:color="000000"/>
            </w:tcBorders>
            <w:shd w:val="clear" w:color="auto" w:fill="BDD7EE"/>
            <w:vAlign w:val="center"/>
          </w:tcPr>
          <w:p w14:paraId="3B38D478" w14:textId="77777777" w:rsidR="00655C3B" w:rsidRDefault="00F431AB">
            <w:pPr>
              <w:spacing w:before="0" w:after="0"/>
              <w:jc w:val="center"/>
              <w:rPr>
                <w:b/>
                <w:sz w:val="18"/>
                <w:szCs w:val="18"/>
              </w:rPr>
            </w:pPr>
            <w:r>
              <w:rPr>
                <w:b/>
                <w:sz w:val="18"/>
                <w:szCs w:val="18"/>
              </w:rPr>
              <w:t>IMP</w:t>
            </w:r>
          </w:p>
        </w:tc>
      </w:tr>
      <w:tr w:rsidR="00655C3B" w14:paraId="4B1DCA62"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6092BE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8E6898C" w14:textId="77777777" w:rsidR="00655C3B" w:rsidRDefault="00F431AB">
            <w:pPr>
              <w:spacing w:before="0" w:after="0"/>
              <w:jc w:val="left"/>
              <w:rPr>
                <w:sz w:val="20"/>
                <w:szCs w:val="20"/>
              </w:rPr>
            </w:pPr>
            <w:r>
              <w:rPr>
                <w:sz w:val="20"/>
                <w:szCs w:val="20"/>
              </w:rPr>
              <w:t>Construcción obras de captación</w:t>
            </w:r>
          </w:p>
        </w:tc>
        <w:tc>
          <w:tcPr>
            <w:tcW w:w="2410" w:type="dxa"/>
            <w:tcBorders>
              <w:top w:val="nil"/>
              <w:left w:val="nil"/>
              <w:bottom w:val="single" w:sz="4" w:space="0" w:color="000000"/>
              <w:right w:val="single" w:sz="4" w:space="0" w:color="000000"/>
            </w:tcBorders>
            <w:shd w:val="clear" w:color="auto" w:fill="auto"/>
            <w:vAlign w:val="center"/>
          </w:tcPr>
          <w:p w14:paraId="4F379C05"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36955B1" w14:textId="77777777" w:rsidR="00655C3B" w:rsidRDefault="00F431AB">
            <w:pPr>
              <w:spacing w:before="0" w:after="0"/>
              <w:jc w:val="center"/>
              <w:rPr>
                <w:b/>
                <w:sz w:val="18"/>
                <w:szCs w:val="18"/>
              </w:rPr>
            </w:pPr>
            <w:r>
              <w:rPr>
                <w:b/>
                <w:sz w:val="18"/>
                <w:szCs w:val="18"/>
              </w:rPr>
              <w:t>22</w:t>
            </w:r>
          </w:p>
        </w:tc>
        <w:tc>
          <w:tcPr>
            <w:tcW w:w="1282" w:type="dxa"/>
            <w:tcBorders>
              <w:top w:val="nil"/>
              <w:left w:val="nil"/>
              <w:bottom w:val="single" w:sz="4" w:space="0" w:color="000000"/>
              <w:right w:val="single" w:sz="4" w:space="0" w:color="000000"/>
            </w:tcBorders>
            <w:shd w:val="clear" w:color="auto" w:fill="DDEBF7"/>
            <w:vAlign w:val="center"/>
          </w:tcPr>
          <w:p w14:paraId="1B093408" w14:textId="77777777" w:rsidR="00655C3B" w:rsidRDefault="00F431AB">
            <w:pPr>
              <w:spacing w:before="0" w:after="0"/>
              <w:jc w:val="center"/>
              <w:rPr>
                <w:b/>
                <w:sz w:val="18"/>
                <w:szCs w:val="18"/>
              </w:rPr>
            </w:pPr>
            <w:r>
              <w:rPr>
                <w:b/>
                <w:sz w:val="18"/>
                <w:szCs w:val="18"/>
              </w:rPr>
              <w:t>PIM</w:t>
            </w:r>
          </w:p>
        </w:tc>
      </w:tr>
      <w:tr w:rsidR="00655C3B" w14:paraId="73184BAF"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0E9E34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7C0CDD2"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7AA4BF83"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D53F6B5" w14:textId="77777777" w:rsidR="00655C3B" w:rsidRDefault="00F431AB">
            <w:pPr>
              <w:spacing w:before="0" w:after="0"/>
              <w:jc w:val="center"/>
              <w:rPr>
                <w:b/>
                <w:sz w:val="18"/>
                <w:szCs w:val="18"/>
              </w:rPr>
            </w:pPr>
            <w:r>
              <w:rPr>
                <w:b/>
                <w:sz w:val="18"/>
                <w:szCs w:val="18"/>
              </w:rPr>
              <w:t>22</w:t>
            </w:r>
          </w:p>
        </w:tc>
        <w:tc>
          <w:tcPr>
            <w:tcW w:w="1282" w:type="dxa"/>
            <w:tcBorders>
              <w:top w:val="nil"/>
              <w:left w:val="nil"/>
              <w:bottom w:val="single" w:sz="4" w:space="0" w:color="000000"/>
              <w:right w:val="single" w:sz="4" w:space="0" w:color="000000"/>
            </w:tcBorders>
            <w:shd w:val="clear" w:color="auto" w:fill="DDEBF7"/>
            <w:vAlign w:val="center"/>
          </w:tcPr>
          <w:p w14:paraId="392C49CF" w14:textId="77777777" w:rsidR="00655C3B" w:rsidRDefault="00F431AB">
            <w:pPr>
              <w:spacing w:before="0" w:after="0"/>
              <w:jc w:val="center"/>
              <w:rPr>
                <w:b/>
                <w:sz w:val="18"/>
                <w:szCs w:val="18"/>
              </w:rPr>
            </w:pPr>
            <w:r>
              <w:rPr>
                <w:b/>
                <w:sz w:val="18"/>
                <w:szCs w:val="18"/>
              </w:rPr>
              <w:t>PIM</w:t>
            </w:r>
          </w:p>
        </w:tc>
      </w:tr>
      <w:tr w:rsidR="00655C3B" w14:paraId="70F7D264"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61C6F5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0BE80C57"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602E0DC4"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1D2FFD4" w14:textId="77777777" w:rsidR="00655C3B" w:rsidRDefault="00F431AB">
            <w:pPr>
              <w:spacing w:before="0" w:after="0"/>
              <w:jc w:val="center"/>
              <w:rPr>
                <w:b/>
                <w:sz w:val="18"/>
                <w:szCs w:val="18"/>
              </w:rPr>
            </w:pPr>
            <w:r>
              <w:rPr>
                <w:b/>
                <w:sz w:val="18"/>
                <w:szCs w:val="18"/>
              </w:rPr>
              <w:t>42</w:t>
            </w:r>
          </w:p>
        </w:tc>
        <w:tc>
          <w:tcPr>
            <w:tcW w:w="1282" w:type="dxa"/>
            <w:tcBorders>
              <w:top w:val="nil"/>
              <w:left w:val="nil"/>
              <w:bottom w:val="single" w:sz="4" w:space="0" w:color="000000"/>
              <w:right w:val="single" w:sz="4" w:space="0" w:color="000000"/>
            </w:tcBorders>
            <w:shd w:val="clear" w:color="auto" w:fill="BDD7EE"/>
            <w:vAlign w:val="center"/>
          </w:tcPr>
          <w:p w14:paraId="76AD49DE" w14:textId="77777777" w:rsidR="00655C3B" w:rsidRDefault="00F431AB">
            <w:pPr>
              <w:spacing w:before="0" w:after="0"/>
              <w:jc w:val="center"/>
              <w:rPr>
                <w:b/>
                <w:sz w:val="18"/>
                <w:szCs w:val="18"/>
              </w:rPr>
            </w:pPr>
            <w:r>
              <w:rPr>
                <w:b/>
                <w:sz w:val="18"/>
                <w:szCs w:val="18"/>
              </w:rPr>
              <w:t>IMP</w:t>
            </w:r>
          </w:p>
        </w:tc>
      </w:tr>
      <w:tr w:rsidR="00655C3B" w14:paraId="2E204483"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E4F333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6F6C0284" w14:textId="77777777" w:rsidR="00655C3B" w:rsidRDefault="00F431AB">
            <w:pPr>
              <w:spacing w:before="0" w:after="0"/>
              <w:jc w:val="left"/>
              <w:rPr>
                <w:sz w:val="20"/>
                <w:szCs w:val="20"/>
              </w:rPr>
            </w:pPr>
            <w:r>
              <w:rPr>
                <w:sz w:val="20"/>
                <w:szCs w:val="20"/>
              </w:rPr>
              <w:t>Construcción de instalaciones temporales</w:t>
            </w:r>
          </w:p>
        </w:tc>
        <w:tc>
          <w:tcPr>
            <w:tcW w:w="2410" w:type="dxa"/>
            <w:tcBorders>
              <w:top w:val="nil"/>
              <w:left w:val="nil"/>
              <w:bottom w:val="single" w:sz="4" w:space="0" w:color="000000"/>
              <w:right w:val="single" w:sz="4" w:space="0" w:color="000000"/>
            </w:tcBorders>
            <w:shd w:val="clear" w:color="auto" w:fill="auto"/>
            <w:vAlign w:val="center"/>
          </w:tcPr>
          <w:p w14:paraId="1DA97DD0" w14:textId="77777777" w:rsidR="00655C3B" w:rsidRDefault="00F431AB">
            <w:pPr>
              <w:spacing w:before="0" w:after="0"/>
              <w:jc w:val="left"/>
              <w:rPr>
                <w:sz w:val="20"/>
                <w:szCs w:val="20"/>
              </w:rPr>
            </w:pPr>
            <w:r>
              <w:rPr>
                <w:sz w:val="20"/>
                <w:szCs w:val="20"/>
              </w:rPr>
              <w:t>Transporte de materiales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A4C51C8" w14:textId="77777777" w:rsidR="00655C3B" w:rsidRDefault="00F431AB">
            <w:pPr>
              <w:spacing w:before="0" w:after="0"/>
              <w:jc w:val="center"/>
              <w:rPr>
                <w:b/>
                <w:sz w:val="18"/>
                <w:szCs w:val="18"/>
              </w:rPr>
            </w:pPr>
            <w:r>
              <w:rPr>
                <w:b/>
                <w:sz w:val="18"/>
                <w:szCs w:val="18"/>
              </w:rPr>
              <w:t>29</w:t>
            </w:r>
          </w:p>
        </w:tc>
        <w:tc>
          <w:tcPr>
            <w:tcW w:w="1282" w:type="dxa"/>
            <w:tcBorders>
              <w:top w:val="nil"/>
              <w:left w:val="nil"/>
              <w:bottom w:val="single" w:sz="4" w:space="0" w:color="000000"/>
              <w:right w:val="single" w:sz="4" w:space="0" w:color="000000"/>
            </w:tcBorders>
            <w:shd w:val="clear" w:color="auto" w:fill="BDD7EE"/>
            <w:vAlign w:val="center"/>
          </w:tcPr>
          <w:p w14:paraId="2CEA287E" w14:textId="77777777" w:rsidR="00655C3B" w:rsidRDefault="00F431AB">
            <w:pPr>
              <w:spacing w:before="0" w:after="0"/>
              <w:jc w:val="center"/>
              <w:rPr>
                <w:b/>
                <w:sz w:val="18"/>
                <w:szCs w:val="18"/>
              </w:rPr>
            </w:pPr>
            <w:r>
              <w:rPr>
                <w:b/>
                <w:sz w:val="18"/>
                <w:szCs w:val="18"/>
              </w:rPr>
              <w:t>IMP</w:t>
            </w:r>
          </w:p>
        </w:tc>
      </w:tr>
      <w:tr w:rsidR="00655C3B" w14:paraId="6573346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6F12E2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0D8482D6"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2F9BF81A"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D89C54E" w14:textId="77777777" w:rsidR="00655C3B" w:rsidRDefault="00F431AB">
            <w:pPr>
              <w:spacing w:before="0" w:after="0"/>
              <w:jc w:val="center"/>
              <w:rPr>
                <w:b/>
                <w:sz w:val="18"/>
                <w:szCs w:val="18"/>
              </w:rPr>
            </w:pPr>
            <w:r>
              <w:rPr>
                <w:b/>
                <w:sz w:val="18"/>
                <w:szCs w:val="18"/>
              </w:rPr>
              <w:t>35</w:t>
            </w:r>
          </w:p>
        </w:tc>
        <w:tc>
          <w:tcPr>
            <w:tcW w:w="1282" w:type="dxa"/>
            <w:tcBorders>
              <w:top w:val="nil"/>
              <w:left w:val="nil"/>
              <w:bottom w:val="single" w:sz="4" w:space="0" w:color="000000"/>
              <w:right w:val="single" w:sz="4" w:space="0" w:color="000000"/>
            </w:tcBorders>
            <w:shd w:val="clear" w:color="auto" w:fill="BDD7EE"/>
            <w:vAlign w:val="center"/>
          </w:tcPr>
          <w:p w14:paraId="7962FC3A" w14:textId="77777777" w:rsidR="00655C3B" w:rsidRDefault="00F431AB">
            <w:pPr>
              <w:spacing w:before="0" w:after="0"/>
              <w:jc w:val="center"/>
              <w:rPr>
                <w:b/>
                <w:sz w:val="18"/>
                <w:szCs w:val="18"/>
              </w:rPr>
            </w:pPr>
            <w:r>
              <w:rPr>
                <w:b/>
                <w:sz w:val="18"/>
                <w:szCs w:val="18"/>
              </w:rPr>
              <w:t>IMP</w:t>
            </w:r>
          </w:p>
        </w:tc>
      </w:tr>
      <w:tr w:rsidR="00655C3B" w14:paraId="601094C3"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FAF477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5254679B"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0B178FEF"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1F98982" w14:textId="77777777" w:rsidR="00655C3B" w:rsidRDefault="00F431AB">
            <w:pPr>
              <w:spacing w:before="0" w:after="0"/>
              <w:jc w:val="center"/>
              <w:rPr>
                <w:b/>
                <w:sz w:val="18"/>
                <w:szCs w:val="18"/>
              </w:rPr>
            </w:pPr>
            <w:r>
              <w:rPr>
                <w:b/>
                <w:sz w:val="18"/>
                <w:szCs w:val="18"/>
              </w:rPr>
              <w:t>32</w:t>
            </w:r>
          </w:p>
        </w:tc>
        <w:tc>
          <w:tcPr>
            <w:tcW w:w="1282" w:type="dxa"/>
            <w:tcBorders>
              <w:top w:val="nil"/>
              <w:left w:val="nil"/>
              <w:bottom w:val="single" w:sz="4" w:space="0" w:color="000000"/>
              <w:right w:val="single" w:sz="4" w:space="0" w:color="000000"/>
            </w:tcBorders>
            <w:shd w:val="clear" w:color="auto" w:fill="BDD7EE"/>
            <w:vAlign w:val="center"/>
          </w:tcPr>
          <w:p w14:paraId="7D1D1737" w14:textId="77777777" w:rsidR="00655C3B" w:rsidRDefault="00F431AB">
            <w:pPr>
              <w:spacing w:before="0" w:after="0"/>
              <w:jc w:val="center"/>
              <w:rPr>
                <w:b/>
                <w:sz w:val="18"/>
                <w:szCs w:val="18"/>
              </w:rPr>
            </w:pPr>
            <w:r>
              <w:rPr>
                <w:b/>
                <w:sz w:val="18"/>
                <w:szCs w:val="18"/>
              </w:rPr>
              <w:t>IMP</w:t>
            </w:r>
          </w:p>
        </w:tc>
      </w:tr>
      <w:tr w:rsidR="00655C3B" w14:paraId="3C238521"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7727D96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ECB1E3A" w14:textId="77777777" w:rsidR="00655C3B" w:rsidRDefault="00F431AB">
            <w:pPr>
              <w:spacing w:before="0" w:after="0"/>
              <w:jc w:val="left"/>
              <w:rPr>
                <w:sz w:val="20"/>
                <w:szCs w:val="20"/>
              </w:rPr>
            </w:pPr>
            <w:r>
              <w:rPr>
                <w:sz w:val="20"/>
                <w:szCs w:val="20"/>
              </w:rPr>
              <w:t>Construcción de Azud</w:t>
            </w:r>
          </w:p>
        </w:tc>
        <w:tc>
          <w:tcPr>
            <w:tcW w:w="2410" w:type="dxa"/>
            <w:tcBorders>
              <w:top w:val="nil"/>
              <w:left w:val="nil"/>
              <w:bottom w:val="single" w:sz="4" w:space="0" w:color="000000"/>
              <w:right w:val="single" w:sz="4" w:space="0" w:color="000000"/>
            </w:tcBorders>
            <w:shd w:val="clear" w:color="auto" w:fill="auto"/>
            <w:vAlign w:val="center"/>
          </w:tcPr>
          <w:p w14:paraId="615375B4" w14:textId="77777777" w:rsidR="00655C3B" w:rsidRDefault="00F431AB">
            <w:pPr>
              <w:spacing w:before="0" w:after="0"/>
              <w:jc w:val="left"/>
              <w:rPr>
                <w:sz w:val="20"/>
                <w:szCs w:val="20"/>
              </w:rPr>
            </w:pPr>
            <w:r>
              <w:rPr>
                <w:sz w:val="20"/>
                <w:szCs w:val="20"/>
              </w:rPr>
              <w:t>Transporte de materiales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9D7640A" w14:textId="77777777" w:rsidR="00655C3B" w:rsidRDefault="00F431AB">
            <w:pPr>
              <w:spacing w:before="0" w:after="0"/>
              <w:jc w:val="center"/>
              <w:rPr>
                <w:b/>
                <w:sz w:val="18"/>
                <w:szCs w:val="18"/>
              </w:rPr>
            </w:pPr>
            <w:r>
              <w:rPr>
                <w:b/>
                <w:sz w:val="18"/>
                <w:szCs w:val="18"/>
              </w:rPr>
              <w:t>26</w:t>
            </w:r>
          </w:p>
        </w:tc>
        <w:tc>
          <w:tcPr>
            <w:tcW w:w="1282" w:type="dxa"/>
            <w:tcBorders>
              <w:top w:val="nil"/>
              <w:left w:val="nil"/>
              <w:bottom w:val="single" w:sz="4" w:space="0" w:color="000000"/>
              <w:right w:val="single" w:sz="4" w:space="0" w:color="000000"/>
            </w:tcBorders>
            <w:shd w:val="clear" w:color="auto" w:fill="BDD7EE"/>
            <w:vAlign w:val="center"/>
          </w:tcPr>
          <w:p w14:paraId="3725B1D2" w14:textId="77777777" w:rsidR="00655C3B" w:rsidRDefault="00F431AB">
            <w:pPr>
              <w:spacing w:before="0" w:after="0"/>
              <w:jc w:val="center"/>
              <w:rPr>
                <w:b/>
                <w:sz w:val="18"/>
                <w:szCs w:val="18"/>
              </w:rPr>
            </w:pPr>
            <w:r>
              <w:rPr>
                <w:b/>
                <w:sz w:val="18"/>
                <w:szCs w:val="18"/>
              </w:rPr>
              <w:t>IMP</w:t>
            </w:r>
          </w:p>
        </w:tc>
      </w:tr>
      <w:tr w:rsidR="00655C3B" w14:paraId="1F9CECE0"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9B7138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F7552B9"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12F368E3"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F0B929A" w14:textId="77777777" w:rsidR="00655C3B" w:rsidRDefault="00F431AB">
            <w:pPr>
              <w:spacing w:before="0" w:after="0"/>
              <w:jc w:val="center"/>
              <w:rPr>
                <w:b/>
                <w:sz w:val="18"/>
                <w:szCs w:val="18"/>
              </w:rPr>
            </w:pPr>
            <w:r>
              <w:rPr>
                <w:b/>
                <w:sz w:val="18"/>
                <w:szCs w:val="18"/>
              </w:rPr>
              <w:t>36</w:t>
            </w:r>
          </w:p>
        </w:tc>
        <w:tc>
          <w:tcPr>
            <w:tcW w:w="1282" w:type="dxa"/>
            <w:tcBorders>
              <w:top w:val="nil"/>
              <w:left w:val="nil"/>
              <w:bottom w:val="single" w:sz="4" w:space="0" w:color="000000"/>
              <w:right w:val="single" w:sz="4" w:space="0" w:color="000000"/>
            </w:tcBorders>
            <w:shd w:val="clear" w:color="auto" w:fill="BDD7EE"/>
            <w:vAlign w:val="center"/>
          </w:tcPr>
          <w:p w14:paraId="1A03D206" w14:textId="77777777" w:rsidR="00655C3B" w:rsidRDefault="00F431AB">
            <w:pPr>
              <w:spacing w:before="0" w:after="0"/>
              <w:jc w:val="center"/>
              <w:rPr>
                <w:b/>
                <w:sz w:val="18"/>
                <w:szCs w:val="18"/>
              </w:rPr>
            </w:pPr>
            <w:r>
              <w:rPr>
                <w:b/>
                <w:sz w:val="18"/>
                <w:szCs w:val="18"/>
              </w:rPr>
              <w:t>IMP</w:t>
            </w:r>
          </w:p>
        </w:tc>
      </w:tr>
      <w:tr w:rsidR="00655C3B" w14:paraId="045E16A7"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623805C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1A433456"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1F3B76D3"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74A3D3E" w14:textId="77777777" w:rsidR="00655C3B" w:rsidRDefault="00F431AB">
            <w:pPr>
              <w:spacing w:before="0" w:after="0"/>
              <w:jc w:val="center"/>
              <w:rPr>
                <w:b/>
                <w:sz w:val="18"/>
                <w:szCs w:val="18"/>
              </w:rPr>
            </w:pPr>
            <w:r>
              <w:rPr>
                <w:b/>
                <w:sz w:val="18"/>
                <w:szCs w:val="18"/>
              </w:rPr>
              <w:t>27</w:t>
            </w:r>
          </w:p>
        </w:tc>
        <w:tc>
          <w:tcPr>
            <w:tcW w:w="1282" w:type="dxa"/>
            <w:tcBorders>
              <w:top w:val="nil"/>
              <w:left w:val="nil"/>
              <w:bottom w:val="single" w:sz="4" w:space="0" w:color="000000"/>
              <w:right w:val="single" w:sz="4" w:space="0" w:color="000000"/>
            </w:tcBorders>
            <w:shd w:val="clear" w:color="auto" w:fill="BDD7EE"/>
            <w:vAlign w:val="center"/>
          </w:tcPr>
          <w:p w14:paraId="061C3D08" w14:textId="77777777" w:rsidR="00655C3B" w:rsidRDefault="00F431AB">
            <w:pPr>
              <w:spacing w:before="0" w:after="0"/>
              <w:jc w:val="center"/>
              <w:rPr>
                <w:b/>
                <w:sz w:val="18"/>
                <w:szCs w:val="18"/>
              </w:rPr>
            </w:pPr>
            <w:r>
              <w:rPr>
                <w:b/>
                <w:sz w:val="18"/>
                <w:szCs w:val="18"/>
              </w:rPr>
              <w:t>IMP</w:t>
            </w:r>
          </w:p>
        </w:tc>
      </w:tr>
      <w:tr w:rsidR="00655C3B" w14:paraId="3E48F7CC"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897C7B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61D61A36" w14:textId="77777777" w:rsidR="00655C3B" w:rsidRDefault="00F431AB">
            <w:pPr>
              <w:spacing w:before="0" w:after="0"/>
              <w:jc w:val="left"/>
              <w:rPr>
                <w:sz w:val="20"/>
                <w:szCs w:val="20"/>
              </w:rPr>
            </w:pPr>
            <w:r>
              <w:rPr>
                <w:sz w:val="20"/>
                <w:szCs w:val="20"/>
              </w:rPr>
              <w:t xml:space="preserve">Construcción de tubería de carga y conducción </w:t>
            </w:r>
          </w:p>
        </w:tc>
        <w:tc>
          <w:tcPr>
            <w:tcW w:w="2410" w:type="dxa"/>
            <w:tcBorders>
              <w:top w:val="nil"/>
              <w:left w:val="nil"/>
              <w:bottom w:val="single" w:sz="4" w:space="0" w:color="000000"/>
              <w:right w:val="single" w:sz="4" w:space="0" w:color="000000"/>
            </w:tcBorders>
            <w:shd w:val="clear" w:color="auto" w:fill="auto"/>
            <w:vAlign w:val="center"/>
          </w:tcPr>
          <w:p w14:paraId="6DB87C2E" w14:textId="77777777" w:rsidR="00655C3B" w:rsidRDefault="00F431AB">
            <w:pPr>
              <w:spacing w:before="0" w:after="0"/>
              <w:jc w:val="left"/>
              <w:rPr>
                <w:sz w:val="20"/>
                <w:szCs w:val="20"/>
              </w:rPr>
            </w:pPr>
            <w:r>
              <w:rPr>
                <w:sz w:val="20"/>
                <w:szCs w:val="20"/>
              </w:rPr>
              <w:t>Transporte de materiales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980E67F" w14:textId="77777777" w:rsidR="00655C3B" w:rsidRDefault="00F431AB">
            <w:pPr>
              <w:spacing w:before="0" w:after="0"/>
              <w:jc w:val="center"/>
              <w:rPr>
                <w:b/>
                <w:sz w:val="18"/>
                <w:szCs w:val="18"/>
              </w:rPr>
            </w:pPr>
            <w:r>
              <w:rPr>
                <w:b/>
                <w:sz w:val="18"/>
                <w:szCs w:val="18"/>
              </w:rPr>
              <w:t>36</w:t>
            </w:r>
          </w:p>
        </w:tc>
        <w:tc>
          <w:tcPr>
            <w:tcW w:w="1282" w:type="dxa"/>
            <w:tcBorders>
              <w:top w:val="nil"/>
              <w:left w:val="nil"/>
              <w:bottom w:val="single" w:sz="4" w:space="0" w:color="000000"/>
              <w:right w:val="single" w:sz="4" w:space="0" w:color="000000"/>
            </w:tcBorders>
            <w:shd w:val="clear" w:color="auto" w:fill="BDD7EE"/>
            <w:vAlign w:val="center"/>
          </w:tcPr>
          <w:p w14:paraId="411784A8" w14:textId="77777777" w:rsidR="00655C3B" w:rsidRDefault="00F431AB">
            <w:pPr>
              <w:spacing w:before="0" w:after="0"/>
              <w:jc w:val="center"/>
              <w:rPr>
                <w:b/>
                <w:sz w:val="18"/>
                <w:szCs w:val="18"/>
              </w:rPr>
            </w:pPr>
            <w:r>
              <w:rPr>
                <w:b/>
                <w:sz w:val="18"/>
                <w:szCs w:val="18"/>
              </w:rPr>
              <w:t>IMP</w:t>
            </w:r>
          </w:p>
        </w:tc>
      </w:tr>
      <w:tr w:rsidR="00655C3B" w14:paraId="4E975BBB"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05733F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7C723371" w14:textId="77777777" w:rsidR="00655C3B" w:rsidRDefault="00F431AB">
            <w:pPr>
              <w:spacing w:before="0" w:after="0"/>
              <w:jc w:val="left"/>
              <w:rPr>
                <w:sz w:val="20"/>
                <w:szCs w:val="20"/>
              </w:rPr>
            </w:pPr>
            <w:r>
              <w:rPr>
                <w:sz w:val="20"/>
                <w:szCs w:val="20"/>
              </w:rPr>
              <w:t xml:space="preserve">Construcción casa de máquinas </w:t>
            </w:r>
          </w:p>
        </w:tc>
        <w:tc>
          <w:tcPr>
            <w:tcW w:w="2410" w:type="dxa"/>
            <w:tcBorders>
              <w:top w:val="nil"/>
              <w:left w:val="nil"/>
              <w:bottom w:val="single" w:sz="4" w:space="0" w:color="000000"/>
              <w:right w:val="single" w:sz="4" w:space="0" w:color="000000"/>
            </w:tcBorders>
            <w:shd w:val="clear" w:color="auto" w:fill="auto"/>
            <w:vAlign w:val="center"/>
          </w:tcPr>
          <w:p w14:paraId="442C81A4"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A7659B3" w14:textId="77777777" w:rsidR="00655C3B" w:rsidRDefault="00F431AB">
            <w:pPr>
              <w:spacing w:before="0" w:after="0"/>
              <w:jc w:val="center"/>
              <w:rPr>
                <w:b/>
                <w:sz w:val="18"/>
                <w:szCs w:val="18"/>
              </w:rPr>
            </w:pPr>
            <w:r>
              <w:rPr>
                <w:b/>
                <w:sz w:val="18"/>
                <w:szCs w:val="18"/>
              </w:rPr>
              <w:t>32</w:t>
            </w:r>
          </w:p>
        </w:tc>
        <w:tc>
          <w:tcPr>
            <w:tcW w:w="1282" w:type="dxa"/>
            <w:tcBorders>
              <w:top w:val="nil"/>
              <w:left w:val="nil"/>
              <w:bottom w:val="single" w:sz="4" w:space="0" w:color="000000"/>
              <w:right w:val="single" w:sz="4" w:space="0" w:color="000000"/>
            </w:tcBorders>
            <w:shd w:val="clear" w:color="auto" w:fill="BDD7EE"/>
            <w:vAlign w:val="center"/>
          </w:tcPr>
          <w:p w14:paraId="295C222A" w14:textId="77777777" w:rsidR="00655C3B" w:rsidRDefault="00F431AB">
            <w:pPr>
              <w:spacing w:before="0" w:after="0"/>
              <w:jc w:val="center"/>
              <w:rPr>
                <w:b/>
                <w:sz w:val="18"/>
                <w:szCs w:val="18"/>
              </w:rPr>
            </w:pPr>
            <w:r>
              <w:rPr>
                <w:b/>
                <w:sz w:val="18"/>
                <w:szCs w:val="18"/>
              </w:rPr>
              <w:t>IMP</w:t>
            </w:r>
          </w:p>
        </w:tc>
      </w:tr>
      <w:tr w:rsidR="00655C3B" w14:paraId="759D78C8"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1FA6F0C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6270901C"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13555F63"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D390AF1" w14:textId="77777777" w:rsidR="00655C3B" w:rsidRDefault="00F431AB">
            <w:pPr>
              <w:spacing w:before="0" w:after="0"/>
              <w:jc w:val="center"/>
              <w:rPr>
                <w:b/>
                <w:sz w:val="18"/>
                <w:szCs w:val="18"/>
              </w:rPr>
            </w:pPr>
            <w:r>
              <w:rPr>
                <w:b/>
                <w:sz w:val="18"/>
                <w:szCs w:val="18"/>
              </w:rPr>
              <w:t>32</w:t>
            </w:r>
          </w:p>
        </w:tc>
        <w:tc>
          <w:tcPr>
            <w:tcW w:w="1282" w:type="dxa"/>
            <w:tcBorders>
              <w:top w:val="nil"/>
              <w:left w:val="nil"/>
              <w:bottom w:val="single" w:sz="4" w:space="0" w:color="000000"/>
              <w:right w:val="single" w:sz="4" w:space="0" w:color="000000"/>
            </w:tcBorders>
            <w:shd w:val="clear" w:color="auto" w:fill="BDD7EE"/>
            <w:vAlign w:val="center"/>
          </w:tcPr>
          <w:p w14:paraId="20659F50" w14:textId="77777777" w:rsidR="00655C3B" w:rsidRDefault="00F431AB">
            <w:pPr>
              <w:spacing w:before="0" w:after="0"/>
              <w:jc w:val="center"/>
              <w:rPr>
                <w:b/>
                <w:sz w:val="18"/>
                <w:szCs w:val="18"/>
              </w:rPr>
            </w:pPr>
            <w:r>
              <w:rPr>
                <w:b/>
                <w:sz w:val="18"/>
                <w:szCs w:val="18"/>
              </w:rPr>
              <w:t>IMP</w:t>
            </w:r>
          </w:p>
        </w:tc>
      </w:tr>
      <w:tr w:rsidR="00655C3B" w14:paraId="18FECF78"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52F7DC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79F81A92" w14:textId="77777777" w:rsidR="00655C3B" w:rsidRDefault="00F431AB">
            <w:pPr>
              <w:spacing w:before="0" w:after="0"/>
              <w:jc w:val="left"/>
              <w:rPr>
                <w:sz w:val="20"/>
                <w:szCs w:val="20"/>
              </w:rPr>
            </w:pPr>
            <w:r>
              <w:rPr>
                <w:sz w:val="20"/>
                <w:szCs w:val="20"/>
              </w:rPr>
              <w:t>Construcción casa de máquinas</w:t>
            </w:r>
          </w:p>
        </w:tc>
        <w:tc>
          <w:tcPr>
            <w:tcW w:w="2410" w:type="dxa"/>
            <w:tcBorders>
              <w:top w:val="nil"/>
              <w:left w:val="nil"/>
              <w:bottom w:val="single" w:sz="4" w:space="0" w:color="000000"/>
              <w:right w:val="single" w:sz="4" w:space="0" w:color="000000"/>
            </w:tcBorders>
            <w:shd w:val="clear" w:color="auto" w:fill="auto"/>
            <w:vAlign w:val="center"/>
          </w:tcPr>
          <w:p w14:paraId="3E203B7D" w14:textId="77777777" w:rsidR="00655C3B" w:rsidRDefault="00F431AB">
            <w:pPr>
              <w:spacing w:before="0" w:after="0"/>
              <w:jc w:val="left"/>
              <w:rPr>
                <w:sz w:val="20"/>
                <w:szCs w:val="20"/>
              </w:rPr>
            </w:pPr>
            <w:r>
              <w:rPr>
                <w:sz w:val="20"/>
                <w:szCs w:val="20"/>
              </w:rPr>
              <w:t>Transporte de materiales</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5970C57" w14:textId="77777777" w:rsidR="00655C3B" w:rsidRDefault="00F431AB">
            <w:pPr>
              <w:spacing w:before="0" w:after="0"/>
              <w:jc w:val="center"/>
              <w:rPr>
                <w:b/>
                <w:sz w:val="18"/>
                <w:szCs w:val="18"/>
              </w:rPr>
            </w:pPr>
            <w:r>
              <w:rPr>
                <w:b/>
                <w:sz w:val="18"/>
                <w:szCs w:val="18"/>
              </w:rPr>
              <w:t>32</w:t>
            </w:r>
          </w:p>
        </w:tc>
        <w:tc>
          <w:tcPr>
            <w:tcW w:w="1282" w:type="dxa"/>
            <w:tcBorders>
              <w:top w:val="nil"/>
              <w:left w:val="nil"/>
              <w:bottom w:val="single" w:sz="4" w:space="0" w:color="000000"/>
              <w:right w:val="single" w:sz="4" w:space="0" w:color="000000"/>
            </w:tcBorders>
            <w:shd w:val="clear" w:color="auto" w:fill="BDD7EE"/>
            <w:vAlign w:val="center"/>
          </w:tcPr>
          <w:p w14:paraId="3EC14EF4" w14:textId="77777777" w:rsidR="00655C3B" w:rsidRDefault="00F431AB">
            <w:pPr>
              <w:spacing w:before="0" w:after="0"/>
              <w:jc w:val="center"/>
              <w:rPr>
                <w:b/>
                <w:sz w:val="18"/>
                <w:szCs w:val="18"/>
              </w:rPr>
            </w:pPr>
            <w:r>
              <w:rPr>
                <w:b/>
                <w:sz w:val="18"/>
                <w:szCs w:val="18"/>
              </w:rPr>
              <w:t>IMP</w:t>
            </w:r>
          </w:p>
        </w:tc>
      </w:tr>
      <w:tr w:rsidR="00655C3B" w14:paraId="03A5DF96"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269E67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3BC3695"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5686BE8F"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A4948EC" w14:textId="77777777" w:rsidR="00655C3B" w:rsidRDefault="00F431AB">
            <w:pPr>
              <w:spacing w:before="0" w:after="0"/>
              <w:jc w:val="center"/>
              <w:rPr>
                <w:b/>
                <w:sz w:val="18"/>
                <w:szCs w:val="18"/>
              </w:rPr>
            </w:pPr>
            <w:r>
              <w:rPr>
                <w:b/>
                <w:sz w:val="18"/>
                <w:szCs w:val="18"/>
              </w:rPr>
              <w:t>32</w:t>
            </w:r>
          </w:p>
        </w:tc>
        <w:tc>
          <w:tcPr>
            <w:tcW w:w="1282" w:type="dxa"/>
            <w:tcBorders>
              <w:top w:val="nil"/>
              <w:left w:val="nil"/>
              <w:bottom w:val="single" w:sz="4" w:space="0" w:color="000000"/>
              <w:right w:val="single" w:sz="4" w:space="0" w:color="000000"/>
            </w:tcBorders>
            <w:shd w:val="clear" w:color="auto" w:fill="BDD7EE"/>
            <w:vAlign w:val="center"/>
          </w:tcPr>
          <w:p w14:paraId="387F3876" w14:textId="77777777" w:rsidR="00655C3B" w:rsidRDefault="00F431AB">
            <w:pPr>
              <w:spacing w:before="0" w:after="0"/>
              <w:jc w:val="center"/>
              <w:rPr>
                <w:b/>
                <w:sz w:val="18"/>
                <w:szCs w:val="18"/>
              </w:rPr>
            </w:pPr>
            <w:r>
              <w:rPr>
                <w:b/>
                <w:sz w:val="18"/>
                <w:szCs w:val="18"/>
              </w:rPr>
              <w:t>IMP</w:t>
            </w:r>
          </w:p>
        </w:tc>
      </w:tr>
      <w:tr w:rsidR="00655C3B" w14:paraId="116AC79C"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D7F335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63E267A0"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7FAE5417" w14:textId="77777777" w:rsidR="00655C3B" w:rsidRDefault="00F431AB">
            <w:pPr>
              <w:spacing w:before="0" w:after="0"/>
              <w:jc w:val="left"/>
              <w:rPr>
                <w:sz w:val="20"/>
                <w:szCs w:val="20"/>
              </w:rPr>
            </w:pPr>
            <w:r>
              <w:rPr>
                <w:sz w:val="20"/>
                <w:szCs w:val="20"/>
              </w:rPr>
              <w:t>Consumo de recursos</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DDCF6EE" w14:textId="77777777" w:rsidR="00655C3B" w:rsidRDefault="00F431AB">
            <w:pPr>
              <w:spacing w:before="0" w:after="0"/>
              <w:jc w:val="center"/>
              <w:rPr>
                <w:b/>
                <w:sz w:val="18"/>
                <w:szCs w:val="18"/>
              </w:rPr>
            </w:pPr>
            <w:r>
              <w:rPr>
                <w:b/>
                <w:sz w:val="18"/>
                <w:szCs w:val="18"/>
              </w:rPr>
              <w:t>23</w:t>
            </w:r>
          </w:p>
        </w:tc>
        <w:tc>
          <w:tcPr>
            <w:tcW w:w="1282" w:type="dxa"/>
            <w:tcBorders>
              <w:top w:val="nil"/>
              <w:left w:val="nil"/>
              <w:bottom w:val="single" w:sz="4" w:space="0" w:color="000000"/>
              <w:right w:val="single" w:sz="4" w:space="0" w:color="000000"/>
            </w:tcBorders>
            <w:shd w:val="clear" w:color="auto" w:fill="DDEBF7"/>
            <w:vAlign w:val="center"/>
          </w:tcPr>
          <w:p w14:paraId="00F9FCFB" w14:textId="77777777" w:rsidR="00655C3B" w:rsidRDefault="00F431AB">
            <w:pPr>
              <w:spacing w:before="0" w:after="0"/>
              <w:jc w:val="center"/>
              <w:rPr>
                <w:b/>
                <w:sz w:val="18"/>
                <w:szCs w:val="18"/>
              </w:rPr>
            </w:pPr>
            <w:r>
              <w:rPr>
                <w:b/>
                <w:sz w:val="18"/>
                <w:szCs w:val="18"/>
              </w:rPr>
              <w:t>PIM</w:t>
            </w:r>
          </w:p>
        </w:tc>
      </w:tr>
      <w:tr w:rsidR="00655C3B" w14:paraId="205CF464"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87855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B7162CA" w14:textId="77777777" w:rsidR="00655C3B" w:rsidRDefault="00F431AB">
            <w:pPr>
              <w:spacing w:before="0" w:after="0"/>
              <w:jc w:val="left"/>
              <w:rPr>
                <w:sz w:val="20"/>
                <w:szCs w:val="20"/>
              </w:rPr>
            </w:pPr>
            <w:r>
              <w:rPr>
                <w:sz w:val="20"/>
                <w:szCs w:val="20"/>
              </w:rPr>
              <w:t>Obras civiles complementarias</w:t>
            </w:r>
          </w:p>
        </w:tc>
        <w:tc>
          <w:tcPr>
            <w:tcW w:w="2410" w:type="dxa"/>
            <w:tcBorders>
              <w:top w:val="nil"/>
              <w:left w:val="nil"/>
              <w:bottom w:val="single" w:sz="4" w:space="0" w:color="000000"/>
              <w:right w:val="single" w:sz="4" w:space="0" w:color="000000"/>
            </w:tcBorders>
            <w:shd w:val="clear" w:color="auto" w:fill="auto"/>
            <w:vAlign w:val="center"/>
          </w:tcPr>
          <w:p w14:paraId="57E7C609" w14:textId="77777777" w:rsidR="00655C3B" w:rsidRDefault="00F431AB">
            <w:pPr>
              <w:spacing w:before="0" w:after="0"/>
              <w:jc w:val="left"/>
              <w:rPr>
                <w:sz w:val="20"/>
                <w:szCs w:val="20"/>
              </w:rPr>
            </w:pPr>
            <w:r>
              <w:rPr>
                <w:sz w:val="20"/>
                <w:szCs w:val="20"/>
              </w:rPr>
              <w:t>Transporte de materiales</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1A51B43" w14:textId="77777777" w:rsidR="00655C3B" w:rsidRDefault="00F431AB">
            <w:pPr>
              <w:spacing w:before="0" w:after="0"/>
              <w:jc w:val="center"/>
              <w:rPr>
                <w:b/>
                <w:sz w:val="18"/>
                <w:szCs w:val="18"/>
              </w:rPr>
            </w:pPr>
            <w:r>
              <w:rPr>
                <w:b/>
                <w:sz w:val="18"/>
                <w:szCs w:val="18"/>
              </w:rPr>
              <w:t>20</w:t>
            </w:r>
          </w:p>
        </w:tc>
        <w:tc>
          <w:tcPr>
            <w:tcW w:w="1282" w:type="dxa"/>
            <w:tcBorders>
              <w:top w:val="nil"/>
              <w:left w:val="nil"/>
              <w:bottom w:val="single" w:sz="4" w:space="0" w:color="000000"/>
              <w:right w:val="single" w:sz="4" w:space="0" w:color="000000"/>
            </w:tcBorders>
            <w:shd w:val="clear" w:color="auto" w:fill="DDEBF7"/>
            <w:vAlign w:val="center"/>
          </w:tcPr>
          <w:p w14:paraId="6613CAEE" w14:textId="77777777" w:rsidR="00655C3B" w:rsidRDefault="00F431AB">
            <w:pPr>
              <w:spacing w:before="0" w:after="0"/>
              <w:jc w:val="center"/>
              <w:rPr>
                <w:b/>
                <w:sz w:val="18"/>
                <w:szCs w:val="18"/>
              </w:rPr>
            </w:pPr>
            <w:r>
              <w:rPr>
                <w:b/>
                <w:sz w:val="18"/>
                <w:szCs w:val="18"/>
              </w:rPr>
              <w:t>PIM</w:t>
            </w:r>
          </w:p>
        </w:tc>
      </w:tr>
      <w:tr w:rsidR="00655C3B" w14:paraId="354232F4" w14:textId="77777777">
        <w:trPr>
          <w:trHeight w:val="102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918515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24F4FBC7" w14:textId="77777777" w:rsidR="00655C3B" w:rsidRDefault="00F431AB">
            <w:pPr>
              <w:spacing w:before="0" w:after="0"/>
              <w:jc w:val="left"/>
              <w:rPr>
                <w:sz w:val="20"/>
                <w:szCs w:val="20"/>
              </w:rPr>
            </w:pPr>
            <w:r>
              <w:rPr>
                <w:sz w:val="20"/>
                <w:szCs w:val="20"/>
              </w:rPr>
              <w:t>Construcción y operación de sistemas de tratamiento</w:t>
            </w:r>
          </w:p>
        </w:tc>
        <w:tc>
          <w:tcPr>
            <w:tcW w:w="2410" w:type="dxa"/>
            <w:tcBorders>
              <w:top w:val="nil"/>
              <w:left w:val="nil"/>
              <w:bottom w:val="single" w:sz="4" w:space="0" w:color="000000"/>
              <w:right w:val="single" w:sz="4" w:space="0" w:color="000000"/>
            </w:tcBorders>
            <w:shd w:val="clear" w:color="auto" w:fill="auto"/>
            <w:vAlign w:val="center"/>
          </w:tcPr>
          <w:p w14:paraId="656BC939"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31377EE" w14:textId="77777777" w:rsidR="00655C3B" w:rsidRDefault="00F431AB">
            <w:pPr>
              <w:spacing w:before="0" w:after="0"/>
              <w:jc w:val="center"/>
              <w:rPr>
                <w:b/>
                <w:sz w:val="18"/>
                <w:szCs w:val="18"/>
              </w:rPr>
            </w:pPr>
            <w:r>
              <w:rPr>
                <w:b/>
                <w:sz w:val="18"/>
                <w:szCs w:val="18"/>
              </w:rPr>
              <w:t>23</w:t>
            </w:r>
          </w:p>
        </w:tc>
        <w:tc>
          <w:tcPr>
            <w:tcW w:w="1282" w:type="dxa"/>
            <w:tcBorders>
              <w:top w:val="nil"/>
              <w:left w:val="nil"/>
              <w:bottom w:val="single" w:sz="4" w:space="0" w:color="000000"/>
              <w:right w:val="single" w:sz="4" w:space="0" w:color="000000"/>
            </w:tcBorders>
            <w:shd w:val="clear" w:color="auto" w:fill="DDEBF7"/>
            <w:vAlign w:val="center"/>
          </w:tcPr>
          <w:p w14:paraId="4CECD8B3" w14:textId="77777777" w:rsidR="00655C3B" w:rsidRDefault="00F431AB">
            <w:pPr>
              <w:spacing w:before="0" w:after="0"/>
              <w:jc w:val="center"/>
              <w:rPr>
                <w:b/>
                <w:sz w:val="18"/>
                <w:szCs w:val="18"/>
              </w:rPr>
            </w:pPr>
            <w:r>
              <w:rPr>
                <w:b/>
                <w:sz w:val="18"/>
                <w:szCs w:val="18"/>
              </w:rPr>
              <w:t>PIM</w:t>
            </w:r>
          </w:p>
        </w:tc>
      </w:tr>
      <w:tr w:rsidR="00655C3B" w14:paraId="0FD01F1E"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47A9920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4F53289F" w14:textId="77777777" w:rsidR="00655C3B" w:rsidRDefault="00F431AB">
            <w:pPr>
              <w:spacing w:before="0" w:after="0"/>
              <w:jc w:val="left"/>
              <w:rPr>
                <w:sz w:val="20"/>
                <w:szCs w:val="20"/>
              </w:rPr>
            </w:pPr>
            <w:r>
              <w:rPr>
                <w:sz w:val="20"/>
                <w:szCs w:val="20"/>
              </w:rPr>
              <w:t>Revegetalización y paisajismo</w:t>
            </w:r>
          </w:p>
        </w:tc>
        <w:tc>
          <w:tcPr>
            <w:tcW w:w="2410" w:type="dxa"/>
            <w:tcBorders>
              <w:top w:val="nil"/>
              <w:left w:val="nil"/>
              <w:bottom w:val="single" w:sz="4" w:space="0" w:color="000000"/>
              <w:right w:val="single" w:sz="4" w:space="0" w:color="000000"/>
            </w:tcBorders>
            <w:shd w:val="clear" w:color="auto" w:fill="auto"/>
            <w:vAlign w:val="center"/>
          </w:tcPr>
          <w:p w14:paraId="444A4A0E"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107E34F" w14:textId="77777777" w:rsidR="00655C3B" w:rsidRDefault="00F431AB">
            <w:pPr>
              <w:spacing w:before="0" w:after="0"/>
              <w:jc w:val="center"/>
              <w:rPr>
                <w:b/>
                <w:sz w:val="18"/>
                <w:szCs w:val="18"/>
              </w:rPr>
            </w:pPr>
            <w:r>
              <w:rPr>
                <w:b/>
                <w:sz w:val="18"/>
                <w:szCs w:val="18"/>
              </w:rPr>
              <w:t>23</w:t>
            </w:r>
          </w:p>
        </w:tc>
        <w:tc>
          <w:tcPr>
            <w:tcW w:w="1282" w:type="dxa"/>
            <w:tcBorders>
              <w:top w:val="nil"/>
              <w:left w:val="nil"/>
              <w:bottom w:val="single" w:sz="4" w:space="0" w:color="000000"/>
              <w:right w:val="single" w:sz="4" w:space="0" w:color="000000"/>
            </w:tcBorders>
            <w:shd w:val="clear" w:color="auto" w:fill="DDEBF7"/>
            <w:vAlign w:val="center"/>
          </w:tcPr>
          <w:p w14:paraId="56A840F0" w14:textId="77777777" w:rsidR="00655C3B" w:rsidRDefault="00F431AB">
            <w:pPr>
              <w:spacing w:before="0" w:after="0"/>
              <w:jc w:val="center"/>
              <w:rPr>
                <w:b/>
                <w:sz w:val="18"/>
                <w:szCs w:val="18"/>
              </w:rPr>
            </w:pPr>
            <w:r>
              <w:rPr>
                <w:b/>
                <w:sz w:val="18"/>
                <w:szCs w:val="18"/>
              </w:rPr>
              <w:t>PIM</w:t>
            </w:r>
          </w:p>
        </w:tc>
      </w:tr>
      <w:tr w:rsidR="00655C3B" w14:paraId="14DD5ED7"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3E4672E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2FB2D9D1" w14:textId="77777777" w:rsidR="00655C3B" w:rsidRDefault="00F431AB">
            <w:pPr>
              <w:spacing w:before="0" w:after="0"/>
              <w:jc w:val="left"/>
              <w:rPr>
                <w:sz w:val="20"/>
                <w:szCs w:val="20"/>
              </w:rPr>
            </w:pPr>
            <w:r>
              <w:rPr>
                <w:sz w:val="20"/>
                <w:szCs w:val="20"/>
              </w:rPr>
              <w:t>Desmantelamiento de obras temporales</w:t>
            </w:r>
          </w:p>
        </w:tc>
        <w:tc>
          <w:tcPr>
            <w:tcW w:w="2410" w:type="dxa"/>
            <w:tcBorders>
              <w:top w:val="nil"/>
              <w:left w:val="nil"/>
              <w:bottom w:val="single" w:sz="4" w:space="0" w:color="000000"/>
              <w:right w:val="single" w:sz="4" w:space="0" w:color="000000"/>
            </w:tcBorders>
            <w:shd w:val="clear" w:color="auto" w:fill="auto"/>
            <w:vAlign w:val="center"/>
          </w:tcPr>
          <w:p w14:paraId="7B5AEEDB"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A8A2FC8" w14:textId="77777777" w:rsidR="00655C3B" w:rsidRDefault="00F431AB">
            <w:pPr>
              <w:spacing w:before="0" w:after="0"/>
              <w:jc w:val="center"/>
              <w:rPr>
                <w:b/>
                <w:sz w:val="18"/>
                <w:szCs w:val="18"/>
              </w:rPr>
            </w:pPr>
            <w:r>
              <w:rPr>
                <w:b/>
                <w:sz w:val="18"/>
                <w:szCs w:val="18"/>
              </w:rPr>
              <w:t>27</w:t>
            </w:r>
          </w:p>
        </w:tc>
        <w:tc>
          <w:tcPr>
            <w:tcW w:w="1282" w:type="dxa"/>
            <w:tcBorders>
              <w:top w:val="nil"/>
              <w:left w:val="nil"/>
              <w:bottom w:val="single" w:sz="4" w:space="0" w:color="000000"/>
              <w:right w:val="single" w:sz="4" w:space="0" w:color="000000"/>
            </w:tcBorders>
            <w:shd w:val="clear" w:color="auto" w:fill="BDD7EE"/>
            <w:vAlign w:val="center"/>
          </w:tcPr>
          <w:p w14:paraId="5257FEF8" w14:textId="77777777" w:rsidR="00655C3B" w:rsidRDefault="00F431AB">
            <w:pPr>
              <w:spacing w:before="0" w:after="0"/>
              <w:jc w:val="center"/>
              <w:rPr>
                <w:b/>
                <w:sz w:val="18"/>
                <w:szCs w:val="18"/>
              </w:rPr>
            </w:pPr>
            <w:r>
              <w:rPr>
                <w:b/>
                <w:sz w:val="18"/>
                <w:szCs w:val="18"/>
              </w:rPr>
              <w:t>IMP</w:t>
            </w:r>
          </w:p>
        </w:tc>
      </w:tr>
      <w:tr w:rsidR="00655C3B" w14:paraId="0249DBAF"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0B8C236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1A377406" w14:textId="77777777" w:rsidR="00655C3B" w:rsidRDefault="00F431AB">
            <w:pPr>
              <w:spacing w:before="0" w:after="0"/>
              <w:jc w:val="left"/>
              <w:rPr>
                <w:sz w:val="20"/>
                <w:szCs w:val="20"/>
              </w:rPr>
            </w:pPr>
            <w:r>
              <w:rPr>
                <w:sz w:val="20"/>
                <w:szCs w:val="20"/>
              </w:rPr>
              <w:t>Generación de energía</w:t>
            </w:r>
          </w:p>
        </w:tc>
        <w:tc>
          <w:tcPr>
            <w:tcW w:w="2410" w:type="dxa"/>
            <w:tcBorders>
              <w:top w:val="nil"/>
              <w:left w:val="nil"/>
              <w:bottom w:val="single" w:sz="4" w:space="0" w:color="000000"/>
              <w:right w:val="single" w:sz="4" w:space="0" w:color="000000"/>
            </w:tcBorders>
            <w:shd w:val="clear" w:color="auto" w:fill="auto"/>
            <w:vAlign w:val="center"/>
          </w:tcPr>
          <w:p w14:paraId="5C6ACDD7"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8678BC6" w14:textId="77777777" w:rsidR="00655C3B" w:rsidRDefault="00F431AB">
            <w:pPr>
              <w:spacing w:before="0" w:after="0"/>
              <w:jc w:val="center"/>
              <w:rPr>
                <w:b/>
                <w:sz w:val="18"/>
                <w:szCs w:val="18"/>
              </w:rPr>
            </w:pPr>
            <w:r>
              <w:rPr>
                <w:b/>
                <w:sz w:val="18"/>
                <w:szCs w:val="18"/>
              </w:rPr>
              <w:t>30</w:t>
            </w:r>
          </w:p>
        </w:tc>
        <w:tc>
          <w:tcPr>
            <w:tcW w:w="1282" w:type="dxa"/>
            <w:tcBorders>
              <w:top w:val="nil"/>
              <w:left w:val="nil"/>
              <w:bottom w:val="single" w:sz="4" w:space="0" w:color="000000"/>
              <w:right w:val="single" w:sz="4" w:space="0" w:color="000000"/>
            </w:tcBorders>
            <w:shd w:val="clear" w:color="auto" w:fill="BDD7EE"/>
            <w:vAlign w:val="center"/>
          </w:tcPr>
          <w:p w14:paraId="0769D62B" w14:textId="77777777" w:rsidR="00655C3B" w:rsidRDefault="00F431AB">
            <w:pPr>
              <w:spacing w:before="0" w:after="0"/>
              <w:jc w:val="center"/>
              <w:rPr>
                <w:b/>
                <w:sz w:val="18"/>
                <w:szCs w:val="18"/>
              </w:rPr>
            </w:pPr>
            <w:r>
              <w:rPr>
                <w:b/>
                <w:sz w:val="18"/>
                <w:szCs w:val="18"/>
              </w:rPr>
              <w:t>IMP</w:t>
            </w:r>
          </w:p>
        </w:tc>
      </w:tr>
      <w:tr w:rsidR="00655C3B" w14:paraId="310964CC" w14:textId="77777777">
        <w:trPr>
          <w:trHeight w:val="510"/>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667D748E" w14:textId="77777777" w:rsidR="00655C3B" w:rsidRDefault="00F431AB">
            <w:pPr>
              <w:spacing w:before="0" w:after="0"/>
              <w:jc w:val="center"/>
              <w:rPr>
                <w:sz w:val="20"/>
                <w:szCs w:val="20"/>
              </w:rPr>
            </w:pPr>
            <w:r>
              <w:rPr>
                <w:sz w:val="20"/>
                <w:szCs w:val="20"/>
              </w:rPr>
              <w:t>OPERACIÓN</w:t>
            </w:r>
          </w:p>
        </w:tc>
        <w:tc>
          <w:tcPr>
            <w:tcW w:w="2058" w:type="dxa"/>
            <w:tcBorders>
              <w:top w:val="nil"/>
              <w:left w:val="nil"/>
              <w:bottom w:val="single" w:sz="4" w:space="0" w:color="000000"/>
              <w:right w:val="single" w:sz="4" w:space="0" w:color="000000"/>
            </w:tcBorders>
            <w:shd w:val="clear" w:color="auto" w:fill="auto"/>
            <w:vAlign w:val="center"/>
          </w:tcPr>
          <w:p w14:paraId="75ED5D54" w14:textId="77777777" w:rsidR="00655C3B" w:rsidRDefault="00F431AB">
            <w:pPr>
              <w:spacing w:before="0" w:after="0"/>
              <w:jc w:val="left"/>
              <w:rPr>
                <w:sz w:val="20"/>
                <w:szCs w:val="20"/>
              </w:rPr>
            </w:pPr>
            <w:r>
              <w:rPr>
                <w:sz w:val="20"/>
                <w:szCs w:val="20"/>
              </w:rPr>
              <w:t>Generación de energía</w:t>
            </w:r>
          </w:p>
        </w:tc>
        <w:tc>
          <w:tcPr>
            <w:tcW w:w="2410" w:type="dxa"/>
            <w:tcBorders>
              <w:top w:val="nil"/>
              <w:left w:val="nil"/>
              <w:bottom w:val="single" w:sz="4" w:space="0" w:color="000000"/>
              <w:right w:val="single" w:sz="4" w:space="0" w:color="000000"/>
            </w:tcBorders>
            <w:shd w:val="clear" w:color="auto" w:fill="auto"/>
            <w:vAlign w:val="center"/>
          </w:tcPr>
          <w:p w14:paraId="2E224605" w14:textId="77777777" w:rsidR="00655C3B" w:rsidRDefault="00F431AB">
            <w:pPr>
              <w:spacing w:before="0" w:after="0"/>
              <w:jc w:val="left"/>
              <w:rPr>
                <w:sz w:val="20"/>
                <w:szCs w:val="20"/>
              </w:rPr>
            </w:pPr>
            <w:r>
              <w:rPr>
                <w:sz w:val="20"/>
                <w:szCs w:val="20"/>
              </w:rPr>
              <w:t>Explotación minería artesanal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3E4F3DF" w14:textId="77777777" w:rsidR="00655C3B" w:rsidRDefault="00F431AB">
            <w:pPr>
              <w:spacing w:before="0" w:after="0"/>
              <w:jc w:val="center"/>
              <w:rPr>
                <w:b/>
                <w:sz w:val="18"/>
                <w:szCs w:val="18"/>
              </w:rPr>
            </w:pPr>
            <w:r>
              <w:rPr>
                <w:b/>
                <w:sz w:val="18"/>
                <w:szCs w:val="18"/>
              </w:rPr>
              <w:t>25</w:t>
            </w:r>
          </w:p>
        </w:tc>
        <w:tc>
          <w:tcPr>
            <w:tcW w:w="1282" w:type="dxa"/>
            <w:tcBorders>
              <w:top w:val="nil"/>
              <w:left w:val="nil"/>
              <w:bottom w:val="single" w:sz="4" w:space="0" w:color="000000"/>
              <w:right w:val="single" w:sz="4" w:space="0" w:color="000000"/>
            </w:tcBorders>
            <w:shd w:val="clear" w:color="auto" w:fill="BDD7EE"/>
            <w:vAlign w:val="center"/>
          </w:tcPr>
          <w:p w14:paraId="316CABD9" w14:textId="77777777" w:rsidR="00655C3B" w:rsidRDefault="00F431AB">
            <w:pPr>
              <w:spacing w:before="0" w:after="0"/>
              <w:jc w:val="center"/>
              <w:rPr>
                <w:b/>
                <w:sz w:val="18"/>
                <w:szCs w:val="18"/>
              </w:rPr>
            </w:pPr>
            <w:r>
              <w:rPr>
                <w:b/>
                <w:sz w:val="18"/>
                <w:szCs w:val="18"/>
              </w:rPr>
              <w:t>IMP</w:t>
            </w:r>
          </w:p>
        </w:tc>
      </w:tr>
      <w:tr w:rsidR="00655C3B" w14:paraId="674EDAC3"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06CAC1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7412E138" w14:textId="77777777" w:rsidR="00655C3B" w:rsidRDefault="00F431AB">
            <w:pPr>
              <w:spacing w:before="0" w:after="0"/>
              <w:jc w:val="left"/>
              <w:rPr>
                <w:sz w:val="20"/>
                <w:szCs w:val="20"/>
              </w:rPr>
            </w:pPr>
            <w:r>
              <w:rPr>
                <w:sz w:val="20"/>
                <w:szCs w:val="20"/>
              </w:rPr>
              <w:t>Transferencias</w:t>
            </w:r>
          </w:p>
        </w:tc>
        <w:tc>
          <w:tcPr>
            <w:tcW w:w="2410" w:type="dxa"/>
            <w:tcBorders>
              <w:top w:val="nil"/>
              <w:left w:val="nil"/>
              <w:bottom w:val="single" w:sz="4" w:space="0" w:color="000000"/>
              <w:right w:val="single" w:sz="4" w:space="0" w:color="000000"/>
            </w:tcBorders>
            <w:shd w:val="clear" w:color="auto" w:fill="auto"/>
            <w:vAlign w:val="center"/>
          </w:tcPr>
          <w:p w14:paraId="13570CA5" w14:textId="77777777" w:rsidR="00655C3B" w:rsidRDefault="00F431AB">
            <w:pPr>
              <w:spacing w:before="0" w:after="0"/>
              <w:jc w:val="left"/>
              <w:rPr>
                <w:sz w:val="20"/>
                <w:szCs w:val="20"/>
              </w:rPr>
            </w:pPr>
            <w:r>
              <w:rPr>
                <w:sz w:val="20"/>
                <w:szCs w:val="20"/>
              </w:rPr>
              <w:t>Incremento de inversión para la conservación de la cuenca</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D8CCD9E" w14:textId="77777777" w:rsidR="00655C3B" w:rsidRDefault="00F431AB">
            <w:pPr>
              <w:spacing w:before="0" w:after="0"/>
              <w:jc w:val="center"/>
              <w:rPr>
                <w:b/>
                <w:sz w:val="18"/>
                <w:szCs w:val="18"/>
              </w:rPr>
            </w:pPr>
            <w:r>
              <w:rPr>
                <w:b/>
                <w:sz w:val="18"/>
                <w:szCs w:val="18"/>
              </w:rPr>
              <w:t>23</w:t>
            </w:r>
          </w:p>
        </w:tc>
        <w:tc>
          <w:tcPr>
            <w:tcW w:w="1282" w:type="dxa"/>
            <w:tcBorders>
              <w:top w:val="nil"/>
              <w:left w:val="nil"/>
              <w:bottom w:val="single" w:sz="4" w:space="0" w:color="000000"/>
              <w:right w:val="single" w:sz="4" w:space="0" w:color="000000"/>
            </w:tcBorders>
            <w:shd w:val="clear" w:color="auto" w:fill="DDEBF7"/>
            <w:vAlign w:val="center"/>
          </w:tcPr>
          <w:p w14:paraId="6DB8D84C" w14:textId="77777777" w:rsidR="00655C3B" w:rsidRDefault="00F431AB">
            <w:pPr>
              <w:spacing w:before="0" w:after="0"/>
              <w:jc w:val="center"/>
              <w:rPr>
                <w:b/>
                <w:sz w:val="18"/>
                <w:szCs w:val="18"/>
              </w:rPr>
            </w:pPr>
            <w:r>
              <w:rPr>
                <w:b/>
                <w:sz w:val="18"/>
                <w:szCs w:val="18"/>
              </w:rPr>
              <w:t>PIM</w:t>
            </w:r>
          </w:p>
        </w:tc>
      </w:tr>
      <w:tr w:rsidR="00655C3B" w14:paraId="5573404D" w14:textId="77777777">
        <w:trPr>
          <w:trHeight w:val="765"/>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572B4E1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3360C897" w14:textId="77777777" w:rsidR="00655C3B" w:rsidRDefault="00F431AB">
            <w:pPr>
              <w:spacing w:before="0" w:after="0"/>
              <w:jc w:val="left"/>
              <w:rPr>
                <w:sz w:val="20"/>
                <w:szCs w:val="20"/>
              </w:rPr>
            </w:pPr>
            <w:r>
              <w:rPr>
                <w:sz w:val="20"/>
                <w:szCs w:val="20"/>
              </w:rPr>
              <w:t>Mantenimiento de equipos e infraestructura</w:t>
            </w:r>
          </w:p>
        </w:tc>
        <w:tc>
          <w:tcPr>
            <w:tcW w:w="2410" w:type="dxa"/>
            <w:tcBorders>
              <w:top w:val="nil"/>
              <w:left w:val="nil"/>
              <w:bottom w:val="single" w:sz="4" w:space="0" w:color="000000"/>
              <w:right w:val="single" w:sz="4" w:space="0" w:color="000000"/>
            </w:tcBorders>
            <w:shd w:val="clear" w:color="auto" w:fill="auto"/>
            <w:vAlign w:val="center"/>
          </w:tcPr>
          <w:p w14:paraId="22FC0DB7"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AA6FC8C" w14:textId="77777777" w:rsidR="00655C3B" w:rsidRDefault="00F431AB">
            <w:pPr>
              <w:spacing w:before="0" w:after="0"/>
              <w:jc w:val="center"/>
              <w:rPr>
                <w:b/>
                <w:sz w:val="18"/>
                <w:szCs w:val="18"/>
              </w:rPr>
            </w:pPr>
            <w:r>
              <w:rPr>
                <w:b/>
                <w:sz w:val="18"/>
                <w:szCs w:val="18"/>
              </w:rPr>
              <w:t>21</w:t>
            </w:r>
          </w:p>
        </w:tc>
        <w:tc>
          <w:tcPr>
            <w:tcW w:w="1282" w:type="dxa"/>
            <w:tcBorders>
              <w:top w:val="nil"/>
              <w:left w:val="nil"/>
              <w:bottom w:val="single" w:sz="4" w:space="0" w:color="000000"/>
              <w:right w:val="single" w:sz="4" w:space="0" w:color="000000"/>
            </w:tcBorders>
            <w:shd w:val="clear" w:color="auto" w:fill="DDEBF7"/>
            <w:vAlign w:val="center"/>
          </w:tcPr>
          <w:p w14:paraId="3333633F" w14:textId="77777777" w:rsidR="00655C3B" w:rsidRDefault="00F431AB">
            <w:pPr>
              <w:spacing w:before="0" w:after="0"/>
              <w:jc w:val="center"/>
              <w:rPr>
                <w:b/>
                <w:sz w:val="18"/>
                <w:szCs w:val="18"/>
              </w:rPr>
            </w:pPr>
            <w:r>
              <w:rPr>
                <w:b/>
                <w:sz w:val="18"/>
                <w:szCs w:val="18"/>
              </w:rPr>
              <w:t>PIM</w:t>
            </w:r>
          </w:p>
        </w:tc>
      </w:tr>
      <w:tr w:rsidR="00655C3B" w14:paraId="664C8CA9" w14:textId="77777777">
        <w:trPr>
          <w:trHeight w:val="510"/>
        </w:trPr>
        <w:tc>
          <w:tcPr>
            <w:tcW w:w="1946" w:type="dxa"/>
            <w:vMerge w:val="restart"/>
            <w:tcBorders>
              <w:top w:val="nil"/>
              <w:left w:val="single" w:sz="4" w:space="0" w:color="000000"/>
              <w:bottom w:val="single" w:sz="4" w:space="0" w:color="000000"/>
              <w:right w:val="single" w:sz="4" w:space="0" w:color="000000"/>
            </w:tcBorders>
            <w:shd w:val="clear" w:color="auto" w:fill="auto"/>
            <w:vAlign w:val="center"/>
          </w:tcPr>
          <w:p w14:paraId="4176B0B3" w14:textId="77777777" w:rsidR="00655C3B" w:rsidRDefault="00F431AB">
            <w:pPr>
              <w:spacing w:before="0" w:after="0"/>
              <w:jc w:val="center"/>
              <w:rPr>
                <w:sz w:val="20"/>
                <w:szCs w:val="20"/>
              </w:rPr>
            </w:pPr>
            <w:r>
              <w:rPr>
                <w:sz w:val="20"/>
                <w:szCs w:val="20"/>
              </w:rPr>
              <w:t>ABANDONO Y CIERRE</w:t>
            </w:r>
          </w:p>
        </w:tc>
        <w:tc>
          <w:tcPr>
            <w:tcW w:w="2058" w:type="dxa"/>
            <w:tcBorders>
              <w:top w:val="nil"/>
              <w:left w:val="nil"/>
              <w:bottom w:val="single" w:sz="4" w:space="0" w:color="000000"/>
              <w:right w:val="single" w:sz="4" w:space="0" w:color="000000"/>
            </w:tcBorders>
            <w:shd w:val="clear" w:color="auto" w:fill="auto"/>
            <w:vAlign w:val="center"/>
          </w:tcPr>
          <w:p w14:paraId="01659DFF" w14:textId="77777777" w:rsidR="00655C3B" w:rsidRDefault="00F431AB">
            <w:pPr>
              <w:spacing w:before="0" w:after="0"/>
              <w:jc w:val="left"/>
              <w:rPr>
                <w:sz w:val="20"/>
                <w:szCs w:val="20"/>
              </w:rPr>
            </w:pPr>
            <w:r>
              <w:rPr>
                <w:sz w:val="20"/>
                <w:szCs w:val="20"/>
              </w:rPr>
              <w:t>Desmantelamiento de Infraestructura</w:t>
            </w:r>
          </w:p>
        </w:tc>
        <w:tc>
          <w:tcPr>
            <w:tcW w:w="2410" w:type="dxa"/>
            <w:tcBorders>
              <w:top w:val="nil"/>
              <w:left w:val="nil"/>
              <w:bottom w:val="single" w:sz="4" w:space="0" w:color="000000"/>
              <w:right w:val="single" w:sz="4" w:space="0" w:color="000000"/>
            </w:tcBorders>
            <w:shd w:val="clear" w:color="auto" w:fill="auto"/>
            <w:vAlign w:val="center"/>
          </w:tcPr>
          <w:p w14:paraId="326AE062"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92ED18A" w14:textId="77777777" w:rsidR="00655C3B" w:rsidRDefault="00F431AB">
            <w:pPr>
              <w:spacing w:before="0" w:after="0"/>
              <w:jc w:val="center"/>
              <w:rPr>
                <w:b/>
                <w:sz w:val="18"/>
                <w:szCs w:val="18"/>
              </w:rPr>
            </w:pPr>
            <w:r>
              <w:rPr>
                <w:b/>
                <w:sz w:val="18"/>
                <w:szCs w:val="18"/>
              </w:rPr>
              <w:t>26</w:t>
            </w:r>
          </w:p>
        </w:tc>
        <w:tc>
          <w:tcPr>
            <w:tcW w:w="1282" w:type="dxa"/>
            <w:tcBorders>
              <w:top w:val="nil"/>
              <w:left w:val="nil"/>
              <w:bottom w:val="single" w:sz="4" w:space="0" w:color="000000"/>
              <w:right w:val="single" w:sz="4" w:space="0" w:color="000000"/>
            </w:tcBorders>
            <w:shd w:val="clear" w:color="auto" w:fill="BDD7EE"/>
            <w:vAlign w:val="center"/>
          </w:tcPr>
          <w:p w14:paraId="24297A7B" w14:textId="77777777" w:rsidR="00655C3B" w:rsidRDefault="00F431AB">
            <w:pPr>
              <w:spacing w:before="0" w:after="0"/>
              <w:jc w:val="center"/>
              <w:rPr>
                <w:b/>
                <w:sz w:val="18"/>
                <w:szCs w:val="18"/>
              </w:rPr>
            </w:pPr>
            <w:r>
              <w:rPr>
                <w:b/>
                <w:sz w:val="18"/>
                <w:szCs w:val="18"/>
              </w:rPr>
              <w:t>IMP</w:t>
            </w:r>
          </w:p>
        </w:tc>
      </w:tr>
      <w:tr w:rsidR="00655C3B" w14:paraId="72C36C84" w14:textId="77777777">
        <w:trPr>
          <w:trHeight w:val="510"/>
        </w:trPr>
        <w:tc>
          <w:tcPr>
            <w:tcW w:w="1946" w:type="dxa"/>
            <w:vMerge/>
            <w:tcBorders>
              <w:top w:val="nil"/>
              <w:left w:val="single" w:sz="4" w:space="0" w:color="000000"/>
              <w:bottom w:val="single" w:sz="4" w:space="0" w:color="000000"/>
              <w:right w:val="single" w:sz="4" w:space="0" w:color="000000"/>
            </w:tcBorders>
            <w:shd w:val="clear" w:color="auto" w:fill="auto"/>
            <w:vAlign w:val="center"/>
          </w:tcPr>
          <w:p w14:paraId="21BD104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8" w:type="dxa"/>
            <w:tcBorders>
              <w:top w:val="nil"/>
              <w:left w:val="nil"/>
              <w:bottom w:val="single" w:sz="4" w:space="0" w:color="000000"/>
              <w:right w:val="single" w:sz="4" w:space="0" w:color="000000"/>
            </w:tcBorders>
            <w:shd w:val="clear" w:color="auto" w:fill="auto"/>
            <w:vAlign w:val="center"/>
          </w:tcPr>
          <w:p w14:paraId="6D26484F" w14:textId="77777777" w:rsidR="00655C3B" w:rsidRDefault="00F431AB">
            <w:pPr>
              <w:spacing w:before="0" w:after="0"/>
              <w:jc w:val="left"/>
              <w:rPr>
                <w:sz w:val="20"/>
                <w:szCs w:val="20"/>
              </w:rPr>
            </w:pPr>
            <w:r>
              <w:rPr>
                <w:sz w:val="20"/>
                <w:szCs w:val="20"/>
              </w:rPr>
              <w:t>Revegetalización y paisajismo</w:t>
            </w:r>
          </w:p>
        </w:tc>
        <w:tc>
          <w:tcPr>
            <w:tcW w:w="2410" w:type="dxa"/>
            <w:tcBorders>
              <w:top w:val="nil"/>
              <w:left w:val="nil"/>
              <w:bottom w:val="single" w:sz="4" w:space="0" w:color="000000"/>
              <w:right w:val="single" w:sz="4" w:space="0" w:color="000000"/>
            </w:tcBorders>
            <w:shd w:val="clear" w:color="auto" w:fill="auto"/>
            <w:vAlign w:val="center"/>
          </w:tcPr>
          <w:p w14:paraId="70B0FAB4" w14:textId="77777777" w:rsidR="00655C3B" w:rsidRDefault="00F431AB">
            <w:pPr>
              <w:spacing w:before="0" w:after="0"/>
              <w:jc w:val="left"/>
              <w:rPr>
                <w:sz w:val="20"/>
                <w:szCs w:val="20"/>
              </w:rPr>
            </w:pPr>
            <w:r>
              <w:rPr>
                <w:sz w:val="20"/>
                <w:szCs w:val="20"/>
              </w:rPr>
              <w:t>Contratación personal</w:t>
            </w:r>
          </w:p>
        </w:tc>
        <w:tc>
          <w:tcPr>
            <w:tcW w:w="12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08EBCE8" w14:textId="77777777" w:rsidR="00655C3B" w:rsidRDefault="00F431AB">
            <w:pPr>
              <w:spacing w:before="0" w:after="0"/>
              <w:jc w:val="center"/>
              <w:rPr>
                <w:b/>
                <w:sz w:val="18"/>
                <w:szCs w:val="18"/>
              </w:rPr>
            </w:pPr>
            <w:r>
              <w:rPr>
                <w:b/>
                <w:sz w:val="18"/>
                <w:szCs w:val="18"/>
              </w:rPr>
              <w:t>26</w:t>
            </w:r>
          </w:p>
        </w:tc>
        <w:tc>
          <w:tcPr>
            <w:tcW w:w="1282" w:type="dxa"/>
            <w:tcBorders>
              <w:top w:val="nil"/>
              <w:left w:val="nil"/>
              <w:bottom w:val="single" w:sz="4" w:space="0" w:color="000000"/>
              <w:right w:val="single" w:sz="4" w:space="0" w:color="000000"/>
            </w:tcBorders>
            <w:shd w:val="clear" w:color="auto" w:fill="BDD7EE"/>
            <w:vAlign w:val="center"/>
          </w:tcPr>
          <w:p w14:paraId="0EF1F151" w14:textId="77777777" w:rsidR="00655C3B" w:rsidRDefault="00F431AB">
            <w:pPr>
              <w:spacing w:before="0" w:after="0"/>
              <w:jc w:val="center"/>
              <w:rPr>
                <w:b/>
                <w:sz w:val="18"/>
                <w:szCs w:val="18"/>
              </w:rPr>
            </w:pPr>
            <w:r>
              <w:rPr>
                <w:b/>
                <w:sz w:val="18"/>
                <w:szCs w:val="18"/>
              </w:rPr>
              <w:t>IMP</w:t>
            </w:r>
          </w:p>
        </w:tc>
      </w:tr>
      <w:tr w:rsidR="00655C3B" w14:paraId="47FA19B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E26F7B8" w14:textId="77777777" w:rsidR="00655C3B" w:rsidRDefault="00F431AB">
            <w:pPr>
              <w:spacing w:before="0" w:after="0"/>
              <w:jc w:val="center"/>
              <w:rPr>
                <w:b/>
                <w:sz w:val="18"/>
                <w:szCs w:val="18"/>
              </w:rPr>
            </w:pPr>
            <w:r>
              <w:rPr>
                <w:b/>
                <w:sz w:val="18"/>
                <w:szCs w:val="18"/>
              </w:rPr>
              <w:t xml:space="preserve">Descripción del impacto </w:t>
            </w:r>
          </w:p>
        </w:tc>
      </w:tr>
      <w:tr w:rsidR="00655C3B" w14:paraId="6FF1F89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BA8E4D" w14:textId="77777777" w:rsidR="00655C3B" w:rsidRDefault="00F431AB">
            <w:pPr>
              <w:rPr>
                <w:b/>
                <w:sz w:val="20"/>
                <w:szCs w:val="20"/>
              </w:rPr>
            </w:pPr>
            <w:r>
              <w:rPr>
                <w:sz w:val="20"/>
                <w:szCs w:val="20"/>
              </w:rPr>
              <w:lastRenderedPageBreak/>
              <w:t>Los impactos que generan este tipo de proyectos en zona rurales, tales como la contratación de mano de obra y de servicios locales en cada una de las etapas se consideran positivos de Importante y Poco Importante de acuerdo al tipo de actividades ejecutadas, ya que atrae recursos a la región y mejora la calidad de vida de la comunidad. Principalmente en etapa de operación, es cuando disminuye este tipo de impactos a Poco Importante, debido al poco personal que se requiere en esta etapa en algunas actividades, al igual ocurre a los inicios de proyecto, etapa de pre-construcción.</w:t>
            </w:r>
            <w:r>
              <w:rPr>
                <w:b/>
                <w:sz w:val="20"/>
                <w:szCs w:val="20"/>
              </w:rPr>
              <w:t> </w:t>
            </w:r>
          </w:p>
        </w:tc>
      </w:tr>
    </w:tbl>
    <w:p w14:paraId="30DB744E" w14:textId="77777777" w:rsidR="005D79AF" w:rsidRDefault="005D79AF" w:rsidP="005D79AF">
      <w:pPr>
        <w:pStyle w:val="Descripcin"/>
      </w:pPr>
      <w:bookmarkStart w:id="152" w:name="_heading=h.4anzqyu" w:colFirst="0" w:colLast="0"/>
      <w:bookmarkStart w:id="153" w:name="_Toc127954673"/>
      <w:bookmarkEnd w:id="152"/>
      <w:r>
        <w:t xml:space="preserve">Tabla </w:t>
      </w:r>
      <w:r>
        <w:fldChar w:fldCharType="begin"/>
      </w:r>
      <w:r>
        <w:instrText xml:space="preserve"> SEQ Tabla \* ARABIC </w:instrText>
      </w:r>
      <w:r>
        <w:fldChar w:fldCharType="separate"/>
      </w:r>
      <w:r>
        <w:t>54</w:t>
      </w:r>
      <w:r>
        <w:fldChar w:fldCharType="end"/>
      </w:r>
      <w:r>
        <w:t xml:space="preserve">. </w:t>
      </w:r>
      <w:r w:rsidRPr="005D79AF">
        <w:rPr>
          <w:b w:val="0"/>
          <w:bCs/>
        </w:rPr>
        <w:t>Variación en la calidad y cobertura de servicios públicos. Fuente: Elaboración propia</w:t>
      </w:r>
      <w:r w:rsidRPr="00E5482A">
        <w:t>.</w:t>
      </w:r>
      <w:bookmarkEnd w:id="153"/>
    </w:p>
    <w:tbl>
      <w:tblPr>
        <w:tblStyle w:val="27"/>
        <w:tblW w:w="8978" w:type="dxa"/>
        <w:tblInd w:w="0" w:type="dxa"/>
        <w:tblLayout w:type="fixed"/>
        <w:tblLook w:val="0400" w:firstRow="0" w:lastRow="0" w:firstColumn="0" w:lastColumn="0" w:noHBand="0" w:noVBand="1"/>
      </w:tblPr>
      <w:tblGrid>
        <w:gridCol w:w="1947"/>
        <w:gridCol w:w="2034"/>
        <w:gridCol w:w="2411"/>
        <w:gridCol w:w="1293"/>
        <w:gridCol w:w="1293"/>
      </w:tblGrid>
      <w:tr w:rsidR="00655C3B" w14:paraId="770004AE" w14:textId="77777777">
        <w:trPr>
          <w:trHeight w:val="255"/>
          <w:tblHeader/>
        </w:trPr>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9A315" w14:textId="77777777" w:rsidR="00655C3B" w:rsidRDefault="00F431AB">
            <w:pPr>
              <w:spacing w:before="0" w:after="0"/>
              <w:jc w:val="center"/>
              <w:rPr>
                <w:b/>
                <w:sz w:val="18"/>
                <w:szCs w:val="18"/>
              </w:rPr>
            </w:pPr>
            <w:r>
              <w:rPr>
                <w:b/>
                <w:sz w:val="18"/>
                <w:szCs w:val="18"/>
              </w:rPr>
              <w:t xml:space="preserve">Medio: </w:t>
            </w:r>
          </w:p>
        </w:tc>
        <w:tc>
          <w:tcPr>
            <w:tcW w:w="2034" w:type="dxa"/>
            <w:tcBorders>
              <w:top w:val="single" w:sz="4" w:space="0" w:color="000000"/>
              <w:left w:val="nil"/>
              <w:bottom w:val="single" w:sz="4" w:space="0" w:color="000000"/>
              <w:right w:val="single" w:sz="4" w:space="0" w:color="000000"/>
            </w:tcBorders>
            <w:shd w:val="clear" w:color="auto" w:fill="auto"/>
            <w:vAlign w:val="center"/>
          </w:tcPr>
          <w:p w14:paraId="02C2592A" w14:textId="77777777" w:rsidR="00655C3B" w:rsidRDefault="00F431AB">
            <w:pPr>
              <w:spacing w:before="0" w:after="0"/>
              <w:jc w:val="center"/>
              <w:rPr>
                <w:sz w:val="18"/>
                <w:szCs w:val="18"/>
              </w:rPr>
            </w:pPr>
            <w:r>
              <w:rPr>
                <w:sz w:val="18"/>
                <w:szCs w:val="18"/>
              </w:rPr>
              <w:t>SOCIAL</w:t>
            </w:r>
          </w:p>
        </w:tc>
        <w:tc>
          <w:tcPr>
            <w:tcW w:w="2411" w:type="dxa"/>
            <w:tcBorders>
              <w:top w:val="single" w:sz="4" w:space="0" w:color="000000"/>
              <w:left w:val="nil"/>
              <w:bottom w:val="single" w:sz="4" w:space="0" w:color="000000"/>
              <w:right w:val="single" w:sz="4" w:space="0" w:color="000000"/>
            </w:tcBorders>
            <w:shd w:val="clear" w:color="auto" w:fill="auto"/>
            <w:vAlign w:val="center"/>
          </w:tcPr>
          <w:p w14:paraId="74E34F89" w14:textId="77777777" w:rsidR="00655C3B" w:rsidRDefault="00F431AB">
            <w:pPr>
              <w:spacing w:before="0" w:after="0"/>
              <w:jc w:val="left"/>
              <w:rPr>
                <w:b/>
                <w:sz w:val="18"/>
                <w:szCs w:val="18"/>
              </w:rPr>
            </w:pPr>
            <w:r>
              <w:rPr>
                <w:b/>
                <w:sz w:val="18"/>
                <w:szCs w:val="18"/>
              </w:rPr>
              <w:t>Componente:</w:t>
            </w:r>
          </w:p>
        </w:tc>
        <w:tc>
          <w:tcPr>
            <w:tcW w:w="2586" w:type="dxa"/>
            <w:gridSpan w:val="2"/>
            <w:tcBorders>
              <w:top w:val="single" w:sz="4" w:space="0" w:color="000000"/>
              <w:left w:val="nil"/>
              <w:bottom w:val="single" w:sz="4" w:space="0" w:color="000000"/>
              <w:right w:val="single" w:sz="4" w:space="0" w:color="000000"/>
            </w:tcBorders>
            <w:shd w:val="clear" w:color="auto" w:fill="auto"/>
            <w:vAlign w:val="center"/>
          </w:tcPr>
          <w:p w14:paraId="4F6F2C36" w14:textId="77777777" w:rsidR="00655C3B" w:rsidRDefault="00F431AB">
            <w:pPr>
              <w:spacing w:before="0" w:after="0"/>
              <w:jc w:val="center"/>
              <w:rPr>
                <w:sz w:val="18"/>
                <w:szCs w:val="18"/>
              </w:rPr>
            </w:pPr>
            <w:r>
              <w:rPr>
                <w:sz w:val="18"/>
                <w:szCs w:val="18"/>
              </w:rPr>
              <w:t>ECONOMICO</w:t>
            </w:r>
          </w:p>
        </w:tc>
      </w:tr>
      <w:tr w:rsidR="00655C3B" w14:paraId="4C8865BE" w14:textId="77777777">
        <w:trPr>
          <w:trHeight w:val="255"/>
          <w:tblHeader/>
        </w:trPr>
        <w:tc>
          <w:tcPr>
            <w:tcW w:w="1947" w:type="dxa"/>
            <w:tcBorders>
              <w:top w:val="nil"/>
              <w:left w:val="single" w:sz="4" w:space="0" w:color="000000"/>
              <w:bottom w:val="single" w:sz="4" w:space="0" w:color="000000"/>
              <w:right w:val="single" w:sz="4" w:space="0" w:color="000000"/>
            </w:tcBorders>
            <w:shd w:val="clear" w:color="auto" w:fill="auto"/>
            <w:vAlign w:val="center"/>
          </w:tcPr>
          <w:p w14:paraId="56C08B15" w14:textId="77777777" w:rsidR="00655C3B" w:rsidRDefault="00F431AB">
            <w:pPr>
              <w:spacing w:before="0" w:after="0"/>
              <w:jc w:val="center"/>
              <w:rPr>
                <w:b/>
                <w:sz w:val="18"/>
                <w:szCs w:val="18"/>
              </w:rPr>
            </w:pPr>
            <w:r>
              <w:rPr>
                <w:b/>
                <w:sz w:val="18"/>
                <w:szCs w:val="18"/>
              </w:rPr>
              <w:t>Impacto</w:t>
            </w:r>
          </w:p>
        </w:tc>
        <w:tc>
          <w:tcPr>
            <w:tcW w:w="7031" w:type="dxa"/>
            <w:gridSpan w:val="4"/>
            <w:tcBorders>
              <w:top w:val="single" w:sz="4" w:space="0" w:color="000000"/>
              <w:left w:val="nil"/>
              <w:bottom w:val="single" w:sz="4" w:space="0" w:color="000000"/>
              <w:right w:val="single" w:sz="4" w:space="0" w:color="000000"/>
            </w:tcBorders>
            <w:shd w:val="clear" w:color="auto" w:fill="auto"/>
            <w:vAlign w:val="center"/>
          </w:tcPr>
          <w:p w14:paraId="33A498D8" w14:textId="77777777" w:rsidR="00655C3B" w:rsidRDefault="00F431AB">
            <w:pPr>
              <w:spacing w:before="0" w:after="0"/>
              <w:jc w:val="center"/>
              <w:rPr>
                <w:b/>
                <w:sz w:val="18"/>
                <w:szCs w:val="18"/>
              </w:rPr>
            </w:pPr>
            <w:r>
              <w:rPr>
                <w:b/>
                <w:sz w:val="18"/>
                <w:szCs w:val="18"/>
              </w:rPr>
              <w:t>Variación en la calidad y cobertura de servicios públicos</w:t>
            </w:r>
          </w:p>
        </w:tc>
      </w:tr>
      <w:tr w:rsidR="00655C3B" w14:paraId="6E851855" w14:textId="77777777">
        <w:trPr>
          <w:trHeight w:val="255"/>
          <w:tblHeader/>
        </w:trPr>
        <w:tc>
          <w:tcPr>
            <w:tcW w:w="1947" w:type="dxa"/>
            <w:vMerge w:val="restart"/>
            <w:tcBorders>
              <w:top w:val="nil"/>
              <w:left w:val="single" w:sz="4" w:space="0" w:color="000000"/>
              <w:bottom w:val="single" w:sz="4" w:space="0" w:color="000000"/>
              <w:right w:val="single" w:sz="4" w:space="0" w:color="000000"/>
            </w:tcBorders>
            <w:shd w:val="clear" w:color="auto" w:fill="D9D9D9"/>
            <w:vAlign w:val="center"/>
          </w:tcPr>
          <w:p w14:paraId="27B40A9C" w14:textId="77777777" w:rsidR="00655C3B" w:rsidRDefault="00F431AB">
            <w:pPr>
              <w:spacing w:before="0" w:after="0"/>
              <w:jc w:val="center"/>
              <w:rPr>
                <w:b/>
                <w:sz w:val="18"/>
                <w:szCs w:val="18"/>
              </w:rPr>
            </w:pPr>
            <w:r>
              <w:rPr>
                <w:b/>
                <w:sz w:val="18"/>
                <w:szCs w:val="18"/>
              </w:rPr>
              <w:t>ETAPA</w:t>
            </w:r>
          </w:p>
        </w:tc>
        <w:tc>
          <w:tcPr>
            <w:tcW w:w="2034" w:type="dxa"/>
            <w:vMerge w:val="restart"/>
            <w:tcBorders>
              <w:top w:val="nil"/>
              <w:left w:val="single" w:sz="4" w:space="0" w:color="000000"/>
              <w:bottom w:val="single" w:sz="4" w:space="0" w:color="000000"/>
              <w:right w:val="single" w:sz="4" w:space="0" w:color="000000"/>
            </w:tcBorders>
            <w:shd w:val="clear" w:color="auto" w:fill="D9D9D9"/>
            <w:vAlign w:val="center"/>
          </w:tcPr>
          <w:p w14:paraId="4107BB51" w14:textId="77777777" w:rsidR="00655C3B" w:rsidRDefault="00F431AB">
            <w:pPr>
              <w:spacing w:before="0" w:after="0"/>
              <w:jc w:val="center"/>
              <w:rPr>
                <w:b/>
                <w:sz w:val="18"/>
                <w:szCs w:val="18"/>
              </w:rPr>
            </w:pPr>
            <w:r>
              <w:rPr>
                <w:b/>
                <w:sz w:val="18"/>
                <w:szCs w:val="18"/>
              </w:rPr>
              <w:t>ACTIVIDAD</w:t>
            </w:r>
          </w:p>
        </w:tc>
        <w:tc>
          <w:tcPr>
            <w:tcW w:w="2411" w:type="dxa"/>
            <w:vMerge w:val="restart"/>
            <w:tcBorders>
              <w:top w:val="nil"/>
              <w:left w:val="single" w:sz="4" w:space="0" w:color="000000"/>
              <w:bottom w:val="single" w:sz="4" w:space="0" w:color="000000"/>
              <w:right w:val="single" w:sz="4" w:space="0" w:color="000000"/>
            </w:tcBorders>
            <w:shd w:val="clear" w:color="auto" w:fill="D9D9D9"/>
            <w:vAlign w:val="center"/>
          </w:tcPr>
          <w:p w14:paraId="60A9F88D" w14:textId="77777777" w:rsidR="00655C3B" w:rsidRDefault="00F431AB">
            <w:pPr>
              <w:spacing w:before="0" w:after="0"/>
              <w:jc w:val="center"/>
              <w:rPr>
                <w:b/>
                <w:sz w:val="18"/>
                <w:szCs w:val="18"/>
              </w:rPr>
            </w:pPr>
            <w:r>
              <w:rPr>
                <w:b/>
                <w:sz w:val="18"/>
                <w:szCs w:val="18"/>
              </w:rPr>
              <w:t>ASPECTO</w:t>
            </w:r>
          </w:p>
        </w:tc>
        <w:tc>
          <w:tcPr>
            <w:tcW w:w="2586" w:type="dxa"/>
            <w:gridSpan w:val="2"/>
            <w:tcBorders>
              <w:top w:val="single" w:sz="4" w:space="0" w:color="000000"/>
              <w:left w:val="nil"/>
              <w:bottom w:val="single" w:sz="4" w:space="0" w:color="000000"/>
              <w:right w:val="single" w:sz="4" w:space="0" w:color="000000"/>
            </w:tcBorders>
            <w:shd w:val="clear" w:color="auto" w:fill="D9D9D9"/>
            <w:vAlign w:val="center"/>
          </w:tcPr>
          <w:p w14:paraId="73B1292A" w14:textId="77777777" w:rsidR="00655C3B" w:rsidRDefault="00F431AB">
            <w:pPr>
              <w:spacing w:before="0" w:after="0"/>
              <w:jc w:val="center"/>
              <w:rPr>
                <w:b/>
                <w:sz w:val="18"/>
                <w:szCs w:val="18"/>
              </w:rPr>
            </w:pPr>
            <w:r>
              <w:rPr>
                <w:b/>
                <w:sz w:val="18"/>
                <w:szCs w:val="18"/>
              </w:rPr>
              <w:t>CALIFICACIÓN</w:t>
            </w:r>
          </w:p>
        </w:tc>
      </w:tr>
      <w:tr w:rsidR="00655C3B" w14:paraId="20E108BF" w14:textId="77777777">
        <w:trPr>
          <w:trHeight w:val="255"/>
          <w:tblHeader/>
        </w:trPr>
        <w:tc>
          <w:tcPr>
            <w:tcW w:w="1947" w:type="dxa"/>
            <w:vMerge/>
            <w:tcBorders>
              <w:top w:val="nil"/>
              <w:left w:val="single" w:sz="4" w:space="0" w:color="000000"/>
              <w:bottom w:val="single" w:sz="4" w:space="0" w:color="000000"/>
              <w:right w:val="single" w:sz="4" w:space="0" w:color="000000"/>
            </w:tcBorders>
            <w:shd w:val="clear" w:color="auto" w:fill="D9D9D9"/>
            <w:vAlign w:val="center"/>
          </w:tcPr>
          <w:p w14:paraId="03035A4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vMerge/>
            <w:tcBorders>
              <w:top w:val="nil"/>
              <w:left w:val="single" w:sz="4" w:space="0" w:color="000000"/>
              <w:bottom w:val="single" w:sz="4" w:space="0" w:color="000000"/>
              <w:right w:val="single" w:sz="4" w:space="0" w:color="000000"/>
            </w:tcBorders>
            <w:shd w:val="clear" w:color="auto" w:fill="D9D9D9"/>
            <w:vAlign w:val="center"/>
          </w:tcPr>
          <w:p w14:paraId="32AA66A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11" w:type="dxa"/>
            <w:vMerge/>
            <w:tcBorders>
              <w:top w:val="nil"/>
              <w:left w:val="single" w:sz="4" w:space="0" w:color="000000"/>
              <w:bottom w:val="single" w:sz="4" w:space="0" w:color="000000"/>
              <w:right w:val="single" w:sz="4" w:space="0" w:color="000000"/>
            </w:tcBorders>
            <w:shd w:val="clear" w:color="auto" w:fill="D9D9D9"/>
            <w:vAlign w:val="center"/>
          </w:tcPr>
          <w:p w14:paraId="4E31C66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93" w:type="dxa"/>
            <w:tcBorders>
              <w:top w:val="nil"/>
              <w:left w:val="nil"/>
              <w:bottom w:val="single" w:sz="4" w:space="0" w:color="000000"/>
              <w:right w:val="single" w:sz="4" w:space="0" w:color="000000"/>
            </w:tcBorders>
            <w:shd w:val="clear" w:color="auto" w:fill="D9D9D9"/>
            <w:vAlign w:val="center"/>
          </w:tcPr>
          <w:p w14:paraId="66944550" w14:textId="77777777" w:rsidR="00655C3B" w:rsidRDefault="00F431AB">
            <w:pPr>
              <w:spacing w:before="0" w:after="0"/>
              <w:jc w:val="center"/>
              <w:rPr>
                <w:b/>
                <w:sz w:val="18"/>
                <w:szCs w:val="18"/>
              </w:rPr>
            </w:pPr>
            <w:r>
              <w:rPr>
                <w:b/>
                <w:sz w:val="18"/>
                <w:szCs w:val="18"/>
              </w:rPr>
              <w:t>I</w:t>
            </w:r>
          </w:p>
        </w:tc>
        <w:tc>
          <w:tcPr>
            <w:tcW w:w="1293" w:type="dxa"/>
            <w:tcBorders>
              <w:top w:val="nil"/>
              <w:left w:val="nil"/>
              <w:bottom w:val="single" w:sz="4" w:space="0" w:color="000000"/>
              <w:right w:val="single" w:sz="4" w:space="0" w:color="000000"/>
            </w:tcBorders>
            <w:shd w:val="clear" w:color="auto" w:fill="D9D9D9"/>
            <w:vAlign w:val="center"/>
          </w:tcPr>
          <w:p w14:paraId="6133F23D" w14:textId="77777777" w:rsidR="00655C3B" w:rsidRDefault="00F431AB">
            <w:pPr>
              <w:spacing w:before="0" w:after="0"/>
              <w:jc w:val="center"/>
              <w:rPr>
                <w:b/>
                <w:sz w:val="18"/>
                <w:szCs w:val="18"/>
              </w:rPr>
            </w:pPr>
            <w:r>
              <w:rPr>
                <w:b/>
                <w:sz w:val="18"/>
                <w:szCs w:val="18"/>
              </w:rPr>
              <w:t>R</w:t>
            </w:r>
          </w:p>
        </w:tc>
      </w:tr>
      <w:tr w:rsidR="00655C3B" w14:paraId="474E5426" w14:textId="77777777">
        <w:trPr>
          <w:trHeight w:val="510"/>
        </w:trPr>
        <w:tc>
          <w:tcPr>
            <w:tcW w:w="1947" w:type="dxa"/>
            <w:vMerge w:val="restart"/>
            <w:tcBorders>
              <w:top w:val="nil"/>
              <w:left w:val="single" w:sz="4" w:space="0" w:color="000000"/>
              <w:bottom w:val="single" w:sz="4" w:space="0" w:color="000000"/>
              <w:right w:val="single" w:sz="4" w:space="0" w:color="000000"/>
            </w:tcBorders>
            <w:shd w:val="clear" w:color="auto" w:fill="auto"/>
            <w:vAlign w:val="center"/>
          </w:tcPr>
          <w:p w14:paraId="74194127" w14:textId="77777777" w:rsidR="00655C3B" w:rsidRDefault="00F431AB">
            <w:pPr>
              <w:spacing w:before="0" w:after="0"/>
              <w:jc w:val="center"/>
              <w:rPr>
                <w:sz w:val="20"/>
                <w:szCs w:val="20"/>
              </w:rPr>
            </w:pPr>
            <w:r>
              <w:rPr>
                <w:sz w:val="20"/>
                <w:szCs w:val="20"/>
              </w:rPr>
              <w:t>CONSTRUCCION</w:t>
            </w:r>
          </w:p>
        </w:tc>
        <w:tc>
          <w:tcPr>
            <w:tcW w:w="2034" w:type="dxa"/>
            <w:tcBorders>
              <w:top w:val="nil"/>
              <w:left w:val="nil"/>
              <w:bottom w:val="single" w:sz="4" w:space="0" w:color="000000"/>
              <w:right w:val="single" w:sz="4" w:space="0" w:color="000000"/>
            </w:tcBorders>
            <w:shd w:val="clear" w:color="auto" w:fill="auto"/>
            <w:vAlign w:val="center"/>
          </w:tcPr>
          <w:p w14:paraId="07E57719" w14:textId="77777777" w:rsidR="00655C3B" w:rsidRDefault="00F431AB">
            <w:pPr>
              <w:spacing w:before="0" w:after="0"/>
              <w:jc w:val="left"/>
              <w:rPr>
                <w:sz w:val="20"/>
                <w:szCs w:val="20"/>
              </w:rPr>
            </w:pPr>
            <w:r>
              <w:rPr>
                <w:sz w:val="20"/>
                <w:szCs w:val="20"/>
              </w:rPr>
              <w:t>Contratación mano de obra y servicios</w:t>
            </w:r>
          </w:p>
        </w:tc>
        <w:tc>
          <w:tcPr>
            <w:tcW w:w="2411" w:type="dxa"/>
            <w:tcBorders>
              <w:top w:val="nil"/>
              <w:left w:val="nil"/>
              <w:bottom w:val="single" w:sz="4" w:space="0" w:color="000000"/>
              <w:right w:val="single" w:sz="4" w:space="0" w:color="000000"/>
            </w:tcBorders>
            <w:shd w:val="clear" w:color="auto" w:fill="auto"/>
            <w:vAlign w:val="center"/>
          </w:tcPr>
          <w:p w14:paraId="0916AC5D" w14:textId="77777777" w:rsidR="00655C3B" w:rsidRDefault="00F431AB">
            <w:pPr>
              <w:spacing w:before="0" w:after="0"/>
              <w:jc w:val="left"/>
              <w:rPr>
                <w:sz w:val="20"/>
                <w:szCs w:val="20"/>
              </w:rPr>
            </w:pPr>
            <w:r>
              <w:rPr>
                <w:sz w:val="20"/>
                <w:szCs w:val="20"/>
              </w:rPr>
              <w:t>Consumo de recursos</w:t>
            </w:r>
          </w:p>
        </w:tc>
        <w:tc>
          <w:tcPr>
            <w:tcW w:w="1293"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5DF1AB1" w14:textId="77777777" w:rsidR="00655C3B" w:rsidRDefault="00F431AB">
            <w:pPr>
              <w:spacing w:before="0" w:after="0"/>
              <w:jc w:val="center"/>
              <w:rPr>
                <w:b/>
                <w:sz w:val="18"/>
                <w:szCs w:val="18"/>
              </w:rPr>
            </w:pPr>
            <w:r>
              <w:rPr>
                <w:b/>
                <w:sz w:val="18"/>
                <w:szCs w:val="18"/>
              </w:rPr>
              <w:t>22</w:t>
            </w:r>
          </w:p>
        </w:tc>
        <w:tc>
          <w:tcPr>
            <w:tcW w:w="1293" w:type="dxa"/>
            <w:tcBorders>
              <w:top w:val="nil"/>
              <w:left w:val="nil"/>
              <w:bottom w:val="single" w:sz="4" w:space="0" w:color="000000"/>
              <w:right w:val="single" w:sz="4" w:space="0" w:color="000000"/>
            </w:tcBorders>
            <w:shd w:val="clear" w:color="auto" w:fill="DDEBF7"/>
            <w:vAlign w:val="center"/>
          </w:tcPr>
          <w:p w14:paraId="1B0FC6E7" w14:textId="77777777" w:rsidR="00655C3B" w:rsidRDefault="00F431AB">
            <w:pPr>
              <w:spacing w:before="0" w:after="0"/>
              <w:jc w:val="center"/>
              <w:rPr>
                <w:b/>
                <w:sz w:val="18"/>
                <w:szCs w:val="18"/>
              </w:rPr>
            </w:pPr>
            <w:r>
              <w:rPr>
                <w:b/>
                <w:sz w:val="18"/>
                <w:szCs w:val="18"/>
              </w:rPr>
              <w:t>PIM</w:t>
            </w:r>
          </w:p>
        </w:tc>
      </w:tr>
      <w:tr w:rsidR="00655C3B" w14:paraId="4EE633E5"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2FF138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2E9D77E4" w14:textId="77777777" w:rsidR="00655C3B" w:rsidRDefault="00F431AB">
            <w:pPr>
              <w:spacing w:before="0" w:after="0"/>
              <w:jc w:val="left"/>
              <w:rPr>
                <w:sz w:val="20"/>
                <w:szCs w:val="20"/>
              </w:rPr>
            </w:pPr>
            <w:r>
              <w:rPr>
                <w:sz w:val="20"/>
                <w:szCs w:val="20"/>
              </w:rPr>
              <w:t>Construcción de Zodmes</w:t>
            </w:r>
          </w:p>
        </w:tc>
        <w:tc>
          <w:tcPr>
            <w:tcW w:w="2411" w:type="dxa"/>
            <w:tcBorders>
              <w:top w:val="nil"/>
              <w:left w:val="nil"/>
              <w:bottom w:val="single" w:sz="4" w:space="0" w:color="000000"/>
              <w:right w:val="single" w:sz="4" w:space="0" w:color="000000"/>
            </w:tcBorders>
            <w:shd w:val="clear" w:color="auto" w:fill="auto"/>
            <w:vAlign w:val="center"/>
          </w:tcPr>
          <w:p w14:paraId="6A0D28BD" w14:textId="77777777" w:rsidR="00655C3B" w:rsidRDefault="00F431AB">
            <w:pPr>
              <w:spacing w:before="0" w:after="0"/>
              <w:jc w:val="left"/>
              <w:rPr>
                <w:sz w:val="20"/>
                <w:szCs w:val="20"/>
              </w:rPr>
            </w:pPr>
            <w:r>
              <w:rPr>
                <w:sz w:val="20"/>
                <w:szCs w:val="20"/>
              </w:rPr>
              <w:t>Aparición de nuevos elementos de paisaje</w:t>
            </w:r>
          </w:p>
        </w:tc>
        <w:tc>
          <w:tcPr>
            <w:tcW w:w="12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5E0BC5F" w14:textId="77777777" w:rsidR="00655C3B" w:rsidRDefault="00F431AB">
            <w:pPr>
              <w:spacing w:before="0" w:after="0"/>
              <w:jc w:val="center"/>
              <w:rPr>
                <w:b/>
                <w:sz w:val="18"/>
                <w:szCs w:val="18"/>
              </w:rPr>
            </w:pPr>
            <w:r>
              <w:rPr>
                <w:b/>
                <w:sz w:val="18"/>
                <w:szCs w:val="18"/>
              </w:rPr>
              <w:t>32</w:t>
            </w:r>
          </w:p>
        </w:tc>
        <w:tc>
          <w:tcPr>
            <w:tcW w:w="1293" w:type="dxa"/>
            <w:tcBorders>
              <w:top w:val="nil"/>
              <w:left w:val="nil"/>
              <w:bottom w:val="single" w:sz="4" w:space="0" w:color="000000"/>
              <w:right w:val="single" w:sz="4" w:space="0" w:color="000000"/>
            </w:tcBorders>
            <w:shd w:val="clear" w:color="auto" w:fill="BDD7EE"/>
            <w:vAlign w:val="center"/>
          </w:tcPr>
          <w:p w14:paraId="69A73697" w14:textId="77777777" w:rsidR="00655C3B" w:rsidRDefault="00F431AB">
            <w:pPr>
              <w:spacing w:before="0" w:after="0"/>
              <w:jc w:val="center"/>
              <w:rPr>
                <w:b/>
                <w:sz w:val="18"/>
                <w:szCs w:val="18"/>
              </w:rPr>
            </w:pPr>
            <w:r>
              <w:rPr>
                <w:b/>
                <w:sz w:val="18"/>
                <w:szCs w:val="18"/>
              </w:rPr>
              <w:t>IMP</w:t>
            </w:r>
          </w:p>
        </w:tc>
      </w:tr>
      <w:tr w:rsidR="00655C3B" w14:paraId="7588F396"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7061A76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6D5F80F1" w14:textId="77777777" w:rsidR="00655C3B" w:rsidRDefault="00F431AB">
            <w:pPr>
              <w:spacing w:before="0" w:after="0"/>
              <w:jc w:val="left"/>
              <w:rPr>
                <w:sz w:val="20"/>
                <w:szCs w:val="20"/>
              </w:rPr>
            </w:pPr>
            <w:r>
              <w:rPr>
                <w:sz w:val="20"/>
                <w:szCs w:val="20"/>
              </w:rPr>
              <w:t>Construcción obras de captación</w:t>
            </w:r>
          </w:p>
        </w:tc>
        <w:tc>
          <w:tcPr>
            <w:tcW w:w="2411" w:type="dxa"/>
            <w:tcBorders>
              <w:top w:val="nil"/>
              <w:left w:val="nil"/>
              <w:bottom w:val="single" w:sz="4" w:space="0" w:color="000000"/>
              <w:right w:val="single" w:sz="4" w:space="0" w:color="000000"/>
            </w:tcBorders>
            <w:shd w:val="clear" w:color="auto" w:fill="auto"/>
            <w:vAlign w:val="center"/>
          </w:tcPr>
          <w:p w14:paraId="03E280AF" w14:textId="77777777" w:rsidR="00655C3B" w:rsidRDefault="00F431AB">
            <w:pPr>
              <w:spacing w:before="0" w:after="0"/>
              <w:jc w:val="left"/>
              <w:rPr>
                <w:sz w:val="20"/>
                <w:szCs w:val="20"/>
              </w:rPr>
            </w:pPr>
            <w:r>
              <w:rPr>
                <w:sz w:val="20"/>
                <w:szCs w:val="20"/>
              </w:rPr>
              <w:t>Uso y consumo de agua</w:t>
            </w:r>
          </w:p>
        </w:tc>
        <w:tc>
          <w:tcPr>
            <w:tcW w:w="12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6F790A" w14:textId="77777777" w:rsidR="00655C3B" w:rsidRDefault="00F431AB">
            <w:pPr>
              <w:spacing w:before="0" w:after="0"/>
              <w:jc w:val="center"/>
              <w:rPr>
                <w:b/>
                <w:sz w:val="18"/>
                <w:szCs w:val="18"/>
              </w:rPr>
            </w:pPr>
            <w:r>
              <w:rPr>
                <w:b/>
                <w:sz w:val="18"/>
                <w:szCs w:val="18"/>
              </w:rPr>
              <w:t>-30</w:t>
            </w:r>
          </w:p>
        </w:tc>
        <w:tc>
          <w:tcPr>
            <w:tcW w:w="1293" w:type="dxa"/>
            <w:tcBorders>
              <w:top w:val="nil"/>
              <w:left w:val="nil"/>
              <w:bottom w:val="single" w:sz="4" w:space="0" w:color="000000"/>
              <w:right w:val="single" w:sz="4" w:space="0" w:color="000000"/>
            </w:tcBorders>
            <w:shd w:val="clear" w:color="auto" w:fill="FFFF00"/>
            <w:vAlign w:val="center"/>
          </w:tcPr>
          <w:p w14:paraId="068348B5" w14:textId="77777777" w:rsidR="00655C3B" w:rsidRDefault="00F431AB">
            <w:pPr>
              <w:spacing w:before="0" w:after="0"/>
              <w:jc w:val="center"/>
              <w:rPr>
                <w:b/>
                <w:sz w:val="18"/>
                <w:szCs w:val="18"/>
              </w:rPr>
            </w:pPr>
            <w:r>
              <w:rPr>
                <w:b/>
                <w:sz w:val="18"/>
                <w:szCs w:val="18"/>
              </w:rPr>
              <w:t>M</w:t>
            </w:r>
          </w:p>
        </w:tc>
      </w:tr>
      <w:tr w:rsidR="00655C3B" w14:paraId="71B5F140" w14:textId="77777777">
        <w:trPr>
          <w:trHeight w:val="510"/>
        </w:trPr>
        <w:tc>
          <w:tcPr>
            <w:tcW w:w="1947" w:type="dxa"/>
            <w:vMerge/>
            <w:tcBorders>
              <w:top w:val="nil"/>
              <w:left w:val="single" w:sz="4" w:space="0" w:color="000000"/>
              <w:bottom w:val="single" w:sz="4" w:space="0" w:color="000000"/>
              <w:right w:val="single" w:sz="4" w:space="0" w:color="000000"/>
            </w:tcBorders>
            <w:shd w:val="clear" w:color="auto" w:fill="auto"/>
            <w:vAlign w:val="center"/>
          </w:tcPr>
          <w:p w14:paraId="21F5A54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34" w:type="dxa"/>
            <w:tcBorders>
              <w:top w:val="nil"/>
              <w:left w:val="nil"/>
              <w:bottom w:val="single" w:sz="4" w:space="0" w:color="000000"/>
              <w:right w:val="single" w:sz="4" w:space="0" w:color="000000"/>
            </w:tcBorders>
            <w:shd w:val="clear" w:color="auto" w:fill="auto"/>
            <w:vAlign w:val="center"/>
          </w:tcPr>
          <w:p w14:paraId="67D32C59" w14:textId="77777777" w:rsidR="00655C3B" w:rsidRDefault="00F431AB">
            <w:pPr>
              <w:spacing w:before="0" w:after="0"/>
              <w:jc w:val="left"/>
              <w:rPr>
                <w:sz w:val="20"/>
                <w:szCs w:val="20"/>
              </w:rPr>
            </w:pPr>
            <w:r>
              <w:rPr>
                <w:sz w:val="20"/>
                <w:szCs w:val="20"/>
              </w:rPr>
              <w:t>Construcción casa de máquinas</w:t>
            </w:r>
          </w:p>
        </w:tc>
        <w:tc>
          <w:tcPr>
            <w:tcW w:w="2411" w:type="dxa"/>
            <w:tcBorders>
              <w:top w:val="nil"/>
              <w:left w:val="nil"/>
              <w:bottom w:val="single" w:sz="4" w:space="0" w:color="000000"/>
              <w:right w:val="single" w:sz="4" w:space="0" w:color="000000"/>
            </w:tcBorders>
            <w:shd w:val="clear" w:color="auto" w:fill="auto"/>
            <w:vAlign w:val="center"/>
          </w:tcPr>
          <w:p w14:paraId="2B594712" w14:textId="77777777" w:rsidR="00655C3B" w:rsidRDefault="00F431AB">
            <w:pPr>
              <w:spacing w:before="0" w:after="0"/>
              <w:jc w:val="left"/>
              <w:rPr>
                <w:sz w:val="20"/>
                <w:szCs w:val="20"/>
              </w:rPr>
            </w:pPr>
            <w:r>
              <w:rPr>
                <w:sz w:val="20"/>
                <w:szCs w:val="20"/>
              </w:rPr>
              <w:t>Aparición nuevos elementos del paisaje</w:t>
            </w:r>
          </w:p>
        </w:tc>
        <w:tc>
          <w:tcPr>
            <w:tcW w:w="129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B08573B" w14:textId="77777777" w:rsidR="00655C3B" w:rsidRDefault="00F431AB">
            <w:pPr>
              <w:spacing w:before="0" w:after="0"/>
              <w:jc w:val="center"/>
              <w:rPr>
                <w:b/>
                <w:sz w:val="18"/>
                <w:szCs w:val="18"/>
              </w:rPr>
            </w:pPr>
            <w:r>
              <w:rPr>
                <w:b/>
                <w:sz w:val="18"/>
                <w:szCs w:val="18"/>
              </w:rPr>
              <w:t>38</w:t>
            </w:r>
          </w:p>
        </w:tc>
        <w:tc>
          <w:tcPr>
            <w:tcW w:w="1293" w:type="dxa"/>
            <w:tcBorders>
              <w:top w:val="nil"/>
              <w:left w:val="nil"/>
              <w:bottom w:val="single" w:sz="4" w:space="0" w:color="000000"/>
              <w:right w:val="single" w:sz="4" w:space="0" w:color="000000"/>
            </w:tcBorders>
            <w:shd w:val="clear" w:color="auto" w:fill="BDD7EE"/>
            <w:vAlign w:val="center"/>
          </w:tcPr>
          <w:p w14:paraId="2A07362C" w14:textId="77777777" w:rsidR="00655C3B" w:rsidRDefault="00F431AB">
            <w:pPr>
              <w:spacing w:before="0" w:after="0"/>
              <w:jc w:val="center"/>
              <w:rPr>
                <w:b/>
                <w:sz w:val="18"/>
                <w:szCs w:val="18"/>
              </w:rPr>
            </w:pPr>
            <w:r>
              <w:rPr>
                <w:b/>
                <w:sz w:val="18"/>
                <w:szCs w:val="18"/>
              </w:rPr>
              <w:t>IMP</w:t>
            </w:r>
          </w:p>
        </w:tc>
      </w:tr>
      <w:tr w:rsidR="00655C3B" w14:paraId="34A9FD4D"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BF51816" w14:textId="77777777" w:rsidR="00655C3B" w:rsidRDefault="00F431AB">
            <w:pPr>
              <w:spacing w:before="0" w:after="0"/>
              <w:jc w:val="center"/>
              <w:rPr>
                <w:b/>
                <w:sz w:val="18"/>
                <w:szCs w:val="18"/>
              </w:rPr>
            </w:pPr>
            <w:r>
              <w:rPr>
                <w:b/>
                <w:sz w:val="18"/>
                <w:szCs w:val="18"/>
              </w:rPr>
              <w:t xml:space="preserve">Descripción del impacto </w:t>
            </w:r>
          </w:p>
        </w:tc>
      </w:tr>
      <w:tr w:rsidR="00655C3B" w14:paraId="3CD5F7F7"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8674FCE" w14:textId="77777777" w:rsidR="00655C3B" w:rsidRDefault="00F431AB">
            <w:pPr>
              <w:rPr>
                <w:sz w:val="20"/>
                <w:szCs w:val="20"/>
              </w:rPr>
            </w:pPr>
            <w:r>
              <w:rPr>
                <w:sz w:val="20"/>
                <w:szCs w:val="20"/>
              </w:rPr>
              <w:t>Para la etapa de construcción se evaluó este impacto como negativo teniendo en cuenta el uso de recursos naturales los cuales pueden disminuir temporalmente la prestación de servicios públicos como agua, teniendo una relevancia de Moderado.</w:t>
            </w:r>
            <w:r w:rsidR="008F136A">
              <w:rPr>
                <w:sz w:val="20"/>
                <w:szCs w:val="20"/>
              </w:rPr>
              <w:t xml:space="preserve"> </w:t>
            </w:r>
          </w:p>
          <w:p w14:paraId="2E6D9410" w14:textId="77777777" w:rsidR="00655C3B" w:rsidRDefault="00F431AB">
            <w:pPr>
              <w:spacing w:before="0" w:after="0"/>
              <w:rPr>
                <w:b/>
                <w:sz w:val="18"/>
                <w:szCs w:val="18"/>
              </w:rPr>
            </w:pPr>
            <w:r>
              <w:rPr>
                <w:sz w:val="20"/>
                <w:szCs w:val="20"/>
              </w:rPr>
              <w:t>Sin embargo, de carácter positivo se tuvo en cuenta para las actividades de adquisición de bienes y servicios los cuales mejoran la cobertura de poblaciones aledañas a las cuales por diversas razones no disponían de estos, además ciertas actividades del proyecto requieren la mejora de algunos servicios públicos en la zona debido a las necesidades constructivas. Este último se califica de Poco Importante a Importante.</w:t>
            </w:r>
          </w:p>
        </w:tc>
      </w:tr>
    </w:tbl>
    <w:p w14:paraId="77968383" w14:textId="77777777" w:rsidR="005D79AF" w:rsidRDefault="005D79AF" w:rsidP="005D79AF">
      <w:pPr>
        <w:pStyle w:val="Descripcin"/>
      </w:pPr>
      <w:bookmarkStart w:id="154" w:name="_heading=h.2pta16n" w:colFirst="0" w:colLast="0"/>
      <w:bookmarkStart w:id="155" w:name="_Toc127954674"/>
      <w:bookmarkEnd w:id="154"/>
      <w:r>
        <w:t xml:space="preserve">Tabla </w:t>
      </w:r>
      <w:r>
        <w:fldChar w:fldCharType="begin"/>
      </w:r>
      <w:r>
        <w:instrText xml:space="preserve"> SEQ Tabla \* ARABIC </w:instrText>
      </w:r>
      <w:r>
        <w:fldChar w:fldCharType="separate"/>
      </w:r>
      <w:r>
        <w:t>55</w:t>
      </w:r>
      <w:r>
        <w:fldChar w:fldCharType="end"/>
      </w:r>
      <w:r>
        <w:t xml:space="preserve">. </w:t>
      </w:r>
      <w:r w:rsidRPr="005D79AF">
        <w:rPr>
          <w:b w:val="0"/>
          <w:bCs/>
        </w:rPr>
        <w:t>Aumento en las inversiones de la zona. Fuente: Elaboración propia.</w:t>
      </w:r>
      <w:bookmarkEnd w:id="155"/>
    </w:p>
    <w:tbl>
      <w:tblPr>
        <w:tblStyle w:val="26"/>
        <w:tblW w:w="8978" w:type="dxa"/>
        <w:tblInd w:w="0" w:type="dxa"/>
        <w:tblLayout w:type="fixed"/>
        <w:tblLook w:val="0400" w:firstRow="0" w:lastRow="0" w:firstColumn="0" w:lastColumn="0" w:noHBand="0" w:noVBand="1"/>
      </w:tblPr>
      <w:tblGrid>
        <w:gridCol w:w="1948"/>
        <w:gridCol w:w="2051"/>
        <w:gridCol w:w="2404"/>
        <w:gridCol w:w="1289"/>
        <w:gridCol w:w="1286"/>
      </w:tblGrid>
      <w:tr w:rsidR="00655C3B" w14:paraId="7C1B4BA9" w14:textId="77777777">
        <w:trPr>
          <w:trHeight w:val="255"/>
          <w:tblHeader/>
        </w:trPr>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02F0D" w14:textId="77777777" w:rsidR="00655C3B" w:rsidRDefault="00F431AB">
            <w:pPr>
              <w:spacing w:before="0" w:after="0"/>
              <w:jc w:val="center"/>
              <w:rPr>
                <w:b/>
                <w:sz w:val="18"/>
                <w:szCs w:val="18"/>
              </w:rPr>
            </w:pPr>
            <w:r>
              <w:rPr>
                <w:b/>
                <w:sz w:val="18"/>
                <w:szCs w:val="18"/>
              </w:rPr>
              <w:t xml:space="preserve">Medio: </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0D59E64F" w14:textId="77777777" w:rsidR="00655C3B" w:rsidRDefault="00F431AB">
            <w:pPr>
              <w:spacing w:before="0" w:after="0"/>
              <w:jc w:val="center"/>
              <w:rPr>
                <w:sz w:val="18"/>
                <w:szCs w:val="18"/>
              </w:rPr>
            </w:pPr>
            <w:r>
              <w:rPr>
                <w:sz w:val="18"/>
                <w:szCs w:val="18"/>
              </w:rPr>
              <w:t>SOCIAL</w:t>
            </w:r>
          </w:p>
        </w:tc>
        <w:tc>
          <w:tcPr>
            <w:tcW w:w="2404" w:type="dxa"/>
            <w:tcBorders>
              <w:top w:val="single" w:sz="4" w:space="0" w:color="000000"/>
              <w:left w:val="nil"/>
              <w:bottom w:val="single" w:sz="4" w:space="0" w:color="000000"/>
              <w:right w:val="single" w:sz="4" w:space="0" w:color="000000"/>
            </w:tcBorders>
            <w:shd w:val="clear" w:color="auto" w:fill="auto"/>
            <w:vAlign w:val="center"/>
          </w:tcPr>
          <w:p w14:paraId="4CE51D58" w14:textId="77777777" w:rsidR="00655C3B" w:rsidRDefault="00F431AB">
            <w:pPr>
              <w:spacing w:before="0" w:after="0"/>
              <w:jc w:val="left"/>
              <w:rPr>
                <w:b/>
                <w:sz w:val="18"/>
                <w:szCs w:val="18"/>
              </w:rPr>
            </w:pPr>
            <w:r>
              <w:rPr>
                <w:b/>
                <w:sz w:val="18"/>
                <w:szCs w:val="18"/>
              </w:rPr>
              <w:t>Componente:</w:t>
            </w:r>
          </w:p>
        </w:tc>
        <w:tc>
          <w:tcPr>
            <w:tcW w:w="2575" w:type="dxa"/>
            <w:gridSpan w:val="2"/>
            <w:tcBorders>
              <w:top w:val="single" w:sz="4" w:space="0" w:color="000000"/>
              <w:left w:val="nil"/>
              <w:bottom w:val="single" w:sz="4" w:space="0" w:color="000000"/>
              <w:right w:val="single" w:sz="4" w:space="0" w:color="000000"/>
            </w:tcBorders>
            <w:shd w:val="clear" w:color="auto" w:fill="auto"/>
            <w:vAlign w:val="center"/>
          </w:tcPr>
          <w:p w14:paraId="0CA39F19" w14:textId="77777777" w:rsidR="00655C3B" w:rsidRDefault="00F431AB">
            <w:pPr>
              <w:spacing w:before="0" w:after="0"/>
              <w:jc w:val="center"/>
              <w:rPr>
                <w:sz w:val="18"/>
                <w:szCs w:val="18"/>
              </w:rPr>
            </w:pPr>
            <w:r>
              <w:rPr>
                <w:sz w:val="18"/>
                <w:szCs w:val="18"/>
              </w:rPr>
              <w:t>ECONOMICO</w:t>
            </w:r>
          </w:p>
        </w:tc>
      </w:tr>
      <w:tr w:rsidR="00655C3B" w14:paraId="2A5D4B15" w14:textId="77777777">
        <w:trPr>
          <w:trHeight w:val="255"/>
          <w:tblHeader/>
        </w:trPr>
        <w:tc>
          <w:tcPr>
            <w:tcW w:w="1948" w:type="dxa"/>
            <w:tcBorders>
              <w:top w:val="nil"/>
              <w:left w:val="single" w:sz="4" w:space="0" w:color="000000"/>
              <w:bottom w:val="single" w:sz="4" w:space="0" w:color="000000"/>
              <w:right w:val="single" w:sz="4" w:space="0" w:color="000000"/>
            </w:tcBorders>
            <w:shd w:val="clear" w:color="auto" w:fill="auto"/>
            <w:vAlign w:val="center"/>
          </w:tcPr>
          <w:p w14:paraId="3E327A78" w14:textId="77777777" w:rsidR="00655C3B" w:rsidRDefault="00F431AB">
            <w:pPr>
              <w:spacing w:before="0" w:after="0"/>
              <w:jc w:val="center"/>
              <w:rPr>
                <w:b/>
                <w:sz w:val="18"/>
                <w:szCs w:val="18"/>
              </w:rPr>
            </w:pPr>
            <w:r>
              <w:rPr>
                <w:b/>
                <w:sz w:val="18"/>
                <w:szCs w:val="18"/>
              </w:rPr>
              <w:t>Impacto</w:t>
            </w:r>
          </w:p>
        </w:tc>
        <w:tc>
          <w:tcPr>
            <w:tcW w:w="7030" w:type="dxa"/>
            <w:gridSpan w:val="4"/>
            <w:tcBorders>
              <w:top w:val="single" w:sz="4" w:space="0" w:color="000000"/>
              <w:left w:val="nil"/>
              <w:bottom w:val="single" w:sz="4" w:space="0" w:color="000000"/>
              <w:right w:val="single" w:sz="4" w:space="0" w:color="000000"/>
            </w:tcBorders>
            <w:shd w:val="clear" w:color="auto" w:fill="auto"/>
            <w:vAlign w:val="center"/>
          </w:tcPr>
          <w:p w14:paraId="319132F9" w14:textId="77777777" w:rsidR="00655C3B" w:rsidRDefault="00F431AB">
            <w:pPr>
              <w:spacing w:before="0" w:after="0"/>
              <w:jc w:val="center"/>
              <w:rPr>
                <w:b/>
                <w:sz w:val="18"/>
                <w:szCs w:val="18"/>
              </w:rPr>
            </w:pPr>
            <w:r>
              <w:rPr>
                <w:b/>
                <w:sz w:val="18"/>
                <w:szCs w:val="18"/>
              </w:rPr>
              <w:t>Aumento en las inversiones de la zona</w:t>
            </w:r>
          </w:p>
        </w:tc>
      </w:tr>
      <w:tr w:rsidR="00655C3B" w14:paraId="6E30A9DF" w14:textId="77777777">
        <w:trPr>
          <w:trHeight w:val="255"/>
          <w:tblHeader/>
        </w:trPr>
        <w:tc>
          <w:tcPr>
            <w:tcW w:w="1948" w:type="dxa"/>
            <w:vMerge w:val="restart"/>
            <w:tcBorders>
              <w:top w:val="nil"/>
              <w:left w:val="single" w:sz="4" w:space="0" w:color="000000"/>
              <w:bottom w:val="single" w:sz="4" w:space="0" w:color="000000"/>
              <w:right w:val="single" w:sz="4" w:space="0" w:color="000000"/>
            </w:tcBorders>
            <w:shd w:val="clear" w:color="auto" w:fill="D9D9D9"/>
            <w:vAlign w:val="center"/>
          </w:tcPr>
          <w:p w14:paraId="58162930" w14:textId="77777777" w:rsidR="00655C3B" w:rsidRDefault="00F431AB">
            <w:pPr>
              <w:spacing w:before="0" w:after="0"/>
              <w:jc w:val="center"/>
              <w:rPr>
                <w:b/>
                <w:sz w:val="18"/>
                <w:szCs w:val="18"/>
              </w:rPr>
            </w:pPr>
            <w:r>
              <w:rPr>
                <w:b/>
                <w:sz w:val="18"/>
                <w:szCs w:val="18"/>
              </w:rPr>
              <w:t>ETAPA</w:t>
            </w:r>
          </w:p>
        </w:tc>
        <w:tc>
          <w:tcPr>
            <w:tcW w:w="2051" w:type="dxa"/>
            <w:vMerge w:val="restart"/>
            <w:tcBorders>
              <w:top w:val="nil"/>
              <w:left w:val="single" w:sz="4" w:space="0" w:color="000000"/>
              <w:bottom w:val="single" w:sz="4" w:space="0" w:color="000000"/>
              <w:right w:val="single" w:sz="4" w:space="0" w:color="000000"/>
            </w:tcBorders>
            <w:shd w:val="clear" w:color="auto" w:fill="D9D9D9"/>
            <w:vAlign w:val="center"/>
          </w:tcPr>
          <w:p w14:paraId="6536F7FE" w14:textId="77777777" w:rsidR="00655C3B" w:rsidRDefault="00F431AB">
            <w:pPr>
              <w:spacing w:before="0" w:after="0"/>
              <w:jc w:val="center"/>
              <w:rPr>
                <w:b/>
                <w:sz w:val="18"/>
                <w:szCs w:val="18"/>
              </w:rPr>
            </w:pPr>
            <w:r>
              <w:rPr>
                <w:b/>
                <w:sz w:val="18"/>
                <w:szCs w:val="18"/>
              </w:rPr>
              <w:t>ACTIVIDAD</w:t>
            </w:r>
          </w:p>
        </w:tc>
        <w:tc>
          <w:tcPr>
            <w:tcW w:w="2404" w:type="dxa"/>
            <w:vMerge w:val="restart"/>
            <w:tcBorders>
              <w:top w:val="nil"/>
              <w:left w:val="single" w:sz="4" w:space="0" w:color="000000"/>
              <w:bottom w:val="single" w:sz="4" w:space="0" w:color="000000"/>
              <w:right w:val="single" w:sz="4" w:space="0" w:color="000000"/>
            </w:tcBorders>
            <w:shd w:val="clear" w:color="auto" w:fill="D9D9D9"/>
            <w:vAlign w:val="center"/>
          </w:tcPr>
          <w:p w14:paraId="08D4B826" w14:textId="77777777" w:rsidR="00655C3B" w:rsidRDefault="00F431AB">
            <w:pPr>
              <w:spacing w:before="0" w:after="0"/>
              <w:jc w:val="center"/>
              <w:rPr>
                <w:b/>
                <w:sz w:val="18"/>
                <w:szCs w:val="18"/>
              </w:rPr>
            </w:pPr>
            <w:r>
              <w:rPr>
                <w:b/>
                <w:sz w:val="18"/>
                <w:szCs w:val="18"/>
              </w:rPr>
              <w:t>ASPECTO</w:t>
            </w:r>
          </w:p>
        </w:tc>
        <w:tc>
          <w:tcPr>
            <w:tcW w:w="2575" w:type="dxa"/>
            <w:gridSpan w:val="2"/>
            <w:tcBorders>
              <w:top w:val="single" w:sz="4" w:space="0" w:color="000000"/>
              <w:left w:val="nil"/>
              <w:bottom w:val="single" w:sz="4" w:space="0" w:color="000000"/>
              <w:right w:val="single" w:sz="4" w:space="0" w:color="000000"/>
            </w:tcBorders>
            <w:shd w:val="clear" w:color="auto" w:fill="D9D9D9"/>
            <w:vAlign w:val="center"/>
          </w:tcPr>
          <w:p w14:paraId="63A93A5B" w14:textId="77777777" w:rsidR="00655C3B" w:rsidRDefault="00F431AB">
            <w:pPr>
              <w:spacing w:before="0" w:after="0"/>
              <w:jc w:val="center"/>
              <w:rPr>
                <w:b/>
                <w:sz w:val="18"/>
                <w:szCs w:val="18"/>
              </w:rPr>
            </w:pPr>
            <w:r>
              <w:rPr>
                <w:b/>
                <w:sz w:val="18"/>
                <w:szCs w:val="18"/>
              </w:rPr>
              <w:t>CALIFICACIÓN</w:t>
            </w:r>
          </w:p>
        </w:tc>
      </w:tr>
      <w:tr w:rsidR="00655C3B" w14:paraId="0A99C30D" w14:textId="77777777">
        <w:trPr>
          <w:trHeight w:val="255"/>
          <w:tblHeader/>
        </w:trPr>
        <w:tc>
          <w:tcPr>
            <w:tcW w:w="1948" w:type="dxa"/>
            <w:vMerge/>
            <w:tcBorders>
              <w:top w:val="nil"/>
              <w:left w:val="single" w:sz="4" w:space="0" w:color="000000"/>
              <w:bottom w:val="single" w:sz="4" w:space="0" w:color="000000"/>
              <w:right w:val="single" w:sz="4" w:space="0" w:color="000000"/>
            </w:tcBorders>
            <w:shd w:val="clear" w:color="auto" w:fill="D9D9D9"/>
            <w:vAlign w:val="center"/>
          </w:tcPr>
          <w:p w14:paraId="5BF1B0A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vMerge/>
            <w:tcBorders>
              <w:top w:val="nil"/>
              <w:left w:val="single" w:sz="4" w:space="0" w:color="000000"/>
              <w:bottom w:val="single" w:sz="4" w:space="0" w:color="000000"/>
              <w:right w:val="single" w:sz="4" w:space="0" w:color="000000"/>
            </w:tcBorders>
            <w:shd w:val="clear" w:color="auto" w:fill="D9D9D9"/>
            <w:vAlign w:val="center"/>
          </w:tcPr>
          <w:p w14:paraId="6213763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04" w:type="dxa"/>
            <w:vMerge/>
            <w:tcBorders>
              <w:top w:val="nil"/>
              <w:left w:val="single" w:sz="4" w:space="0" w:color="000000"/>
              <w:bottom w:val="single" w:sz="4" w:space="0" w:color="000000"/>
              <w:right w:val="single" w:sz="4" w:space="0" w:color="000000"/>
            </w:tcBorders>
            <w:shd w:val="clear" w:color="auto" w:fill="D9D9D9"/>
            <w:vAlign w:val="center"/>
          </w:tcPr>
          <w:p w14:paraId="1FAC3ED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89" w:type="dxa"/>
            <w:tcBorders>
              <w:top w:val="nil"/>
              <w:left w:val="nil"/>
              <w:bottom w:val="single" w:sz="4" w:space="0" w:color="000000"/>
              <w:right w:val="single" w:sz="4" w:space="0" w:color="000000"/>
            </w:tcBorders>
            <w:shd w:val="clear" w:color="auto" w:fill="D9D9D9"/>
            <w:vAlign w:val="center"/>
          </w:tcPr>
          <w:p w14:paraId="2DF33318" w14:textId="77777777" w:rsidR="00655C3B" w:rsidRDefault="00F431AB">
            <w:pPr>
              <w:spacing w:before="0" w:after="0"/>
              <w:jc w:val="center"/>
              <w:rPr>
                <w:b/>
                <w:sz w:val="18"/>
                <w:szCs w:val="18"/>
              </w:rPr>
            </w:pPr>
            <w:r>
              <w:rPr>
                <w:b/>
                <w:sz w:val="18"/>
                <w:szCs w:val="18"/>
              </w:rPr>
              <w:t>I</w:t>
            </w:r>
          </w:p>
        </w:tc>
        <w:tc>
          <w:tcPr>
            <w:tcW w:w="1286" w:type="dxa"/>
            <w:tcBorders>
              <w:top w:val="nil"/>
              <w:left w:val="nil"/>
              <w:bottom w:val="single" w:sz="4" w:space="0" w:color="000000"/>
              <w:right w:val="single" w:sz="4" w:space="0" w:color="000000"/>
            </w:tcBorders>
            <w:shd w:val="clear" w:color="auto" w:fill="D9D9D9"/>
            <w:vAlign w:val="center"/>
          </w:tcPr>
          <w:p w14:paraId="65FBDEA8" w14:textId="77777777" w:rsidR="00655C3B" w:rsidRDefault="00F431AB">
            <w:pPr>
              <w:spacing w:before="0" w:after="0"/>
              <w:jc w:val="center"/>
              <w:rPr>
                <w:b/>
                <w:sz w:val="18"/>
                <w:szCs w:val="18"/>
              </w:rPr>
            </w:pPr>
            <w:r>
              <w:rPr>
                <w:b/>
                <w:sz w:val="18"/>
                <w:szCs w:val="18"/>
              </w:rPr>
              <w:t>R</w:t>
            </w:r>
          </w:p>
        </w:tc>
      </w:tr>
      <w:tr w:rsidR="00655C3B" w14:paraId="652347BE" w14:textId="77777777">
        <w:trPr>
          <w:trHeight w:val="510"/>
        </w:trPr>
        <w:tc>
          <w:tcPr>
            <w:tcW w:w="1948" w:type="dxa"/>
            <w:vMerge w:val="restart"/>
            <w:tcBorders>
              <w:top w:val="nil"/>
              <w:left w:val="single" w:sz="4" w:space="0" w:color="000000"/>
              <w:bottom w:val="single" w:sz="4" w:space="0" w:color="000000"/>
              <w:right w:val="single" w:sz="4" w:space="0" w:color="000000"/>
            </w:tcBorders>
            <w:shd w:val="clear" w:color="auto" w:fill="auto"/>
            <w:vAlign w:val="center"/>
          </w:tcPr>
          <w:p w14:paraId="47DC9267" w14:textId="77777777" w:rsidR="00655C3B" w:rsidRDefault="00F431AB">
            <w:pPr>
              <w:spacing w:before="0" w:after="0"/>
              <w:jc w:val="center"/>
              <w:rPr>
                <w:sz w:val="20"/>
                <w:szCs w:val="20"/>
              </w:rPr>
            </w:pPr>
            <w:r>
              <w:rPr>
                <w:sz w:val="20"/>
                <w:szCs w:val="20"/>
              </w:rPr>
              <w:t>CONSTRUCCION</w:t>
            </w:r>
          </w:p>
        </w:tc>
        <w:tc>
          <w:tcPr>
            <w:tcW w:w="2051" w:type="dxa"/>
            <w:tcBorders>
              <w:top w:val="nil"/>
              <w:left w:val="nil"/>
              <w:bottom w:val="single" w:sz="4" w:space="0" w:color="000000"/>
              <w:right w:val="single" w:sz="4" w:space="0" w:color="000000"/>
            </w:tcBorders>
            <w:shd w:val="clear" w:color="auto" w:fill="auto"/>
            <w:vAlign w:val="center"/>
          </w:tcPr>
          <w:p w14:paraId="73E95A99" w14:textId="77777777" w:rsidR="00655C3B" w:rsidRDefault="00F431AB">
            <w:pPr>
              <w:spacing w:before="0" w:after="0"/>
              <w:jc w:val="left"/>
              <w:rPr>
                <w:sz w:val="20"/>
                <w:szCs w:val="20"/>
              </w:rPr>
            </w:pPr>
            <w:r>
              <w:rPr>
                <w:sz w:val="20"/>
                <w:szCs w:val="20"/>
              </w:rPr>
              <w:t>Construcción de Zodmes</w:t>
            </w:r>
          </w:p>
        </w:tc>
        <w:tc>
          <w:tcPr>
            <w:tcW w:w="2404" w:type="dxa"/>
            <w:tcBorders>
              <w:top w:val="nil"/>
              <w:left w:val="nil"/>
              <w:bottom w:val="single" w:sz="4" w:space="0" w:color="000000"/>
              <w:right w:val="single" w:sz="4" w:space="0" w:color="000000"/>
            </w:tcBorders>
            <w:shd w:val="clear" w:color="auto" w:fill="auto"/>
            <w:vAlign w:val="center"/>
          </w:tcPr>
          <w:p w14:paraId="5A458FF9"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39B12EFB" w14:textId="77777777" w:rsidR="00655C3B" w:rsidRDefault="00F431AB">
            <w:pPr>
              <w:spacing w:before="0" w:after="0"/>
              <w:jc w:val="center"/>
              <w:rPr>
                <w:b/>
                <w:sz w:val="18"/>
                <w:szCs w:val="18"/>
              </w:rPr>
            </w:pPr>
            <w:r>
              <w:rPr>
                <w:b/>
                <w:sz w:val="18"/>
                <w:szCs w:val="18"/>
              </w:rPr>
              <w:t>22</w:t>
            </w:r>
          </w:p>
        </w:tc>
        <w:tc>
          <w:tcPr>
            <w:tcW w:w="1286" w:type="dxa"/>
            <w:tcBorders>
              <w:top w:val="nil"/>
              <w:left w:val="nil"/>
              <w:bottom w:val="single" w:sz="4" w:space="0" w:color="000000"/>
              <w:right w:val="single" w:sz="4" w:space="0" w:color="000000"/>
            </w:tcBorders>
            <w:shd w:val="clear" w:color="auto" w:fill="DDEBF7"/>
            <w:vAlign w:val="center"/>
          </w:tcPr>
          <w:p w14:paraId="5D641FC2" w14:textId="77777777" w:rsidR="00655C3B" w:rsidRDefault="00F431AB">
            <w:pPr>
              <w:spacing w:before="0" w:after="0"/>
              <w:jc w:val="center"/>
              <w:rPr>
                <w:b/>
                <w:sz w:val="18"/>
                <w:szCs w:val="18"/>
              </w:rPr>
            </w:pPr>
            <w:r>
              <w:rPr>
                <w:b/>
                <w:sz w:val="18"/>
                <w:szCs w:val="18"/>
              </w:rPr>
              <w:t>PIM</w:t>
            </w:r>
          </w:p>
        </w:tc>
      </w:tr>
      <w:tr w:rsidR="00655C3B" w14:paraId="00362983"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15841DF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87D58D5" w14:textId="77777777" w:rsidR="00655C3B" w:rsidRDefault="00F431AB">
            <w:pPr>
              <w:spacing w:before="0" w:after="0"/>
              <w:jc w:val="left"/>
              <w:rPr>
                <w:sz w:val="20"/>
                <w:szCs w:val="20"/>
              </w:rPr>
            </w:pPr>
            <w:r>
              <w:rPr>
                <w:sz w:val="20"/>
                <w:szCs w:val="20"/>
              </w:rPr>
              <w:t>Construcción nueva infraestructura vial</w:t>
            </w:r>
          </w:p>
        </w:tc>
        <w:tc>
          <w:tcPr>
            <w:tcW w:w="2404" w:type="dxa"/>
            <w:tcBorders>
              <w:top w:val="nil"/>
              <w:left w:val="nil"/>
              <w:bottom w:val="single" w:sz="4" w:space="0" w:color="000000"/>
              <w:right w:val="single" w:sz="4" w:space="0" w:color="000000"/>
            </w:tcBorders>
            <w:shd w:val="clear" w:color="auto" w:fill="auto"/>
            <w:vAlign w:val="center"/>
          </w:tcPr>
          <w:p w14:paraId="4BC59249"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589C91E" w14:textId="77777777" w:rsidR="00655C3B" w:rsidRDefault="00F431AB">
            <w:pPr>
              <w:spacing w:before="0" w:after="0"/>
              <w:jc w:val="center"/>
              <w:rPr>
                <w:b/>
                <w:sz w:val="18"/>
                <w:szCs w:val="18"/>
              </w:rPr>
            </w:pPr>
            <w:r>
              <w:rPr>
                <w:b/>
                <w:sz w:val="18"/>
                <w:szCs w:val="18"/>
              </w:rPr>
              <w:t>17</w:t>
            </w:r>
          </w:p>
        </w:tc>
        <w:tc>
          <w:tcPr>
            <w:tcW w:w="1286" w:type="dxa"/>
            <w:tcBorders>
              <w:top w:val="nil"/>
              <w:left w:val="nil"/>
              <w:bottom w:val="single" w:sz="4" w:space="0" w:color="000000"/>
              <w:right w:val="single" w:sz="4" w:space="0" w:color="000000"/>
            </w:tcBorders>
            <w:shd w:val="clear" w:color="auto" w:fill="DDEBF7"/>
            <w:vAlign w:val="center"/>
          </w:tcPr>
          <w:p w14:paraId="41F5727E" w14:textId="77777777" w:rsidR="00655C3B" w:rsidRDefault="00F431AB">
            <w:pPr>
              <w:spacing w:before="0" w:after="0"/>
              <w:jc w:val="center"/>
              <w:rPr>
                <w:b/>
                <w:sz w:val="18"/>
                <w:szCs w:val="18"/>
              </w:rPr>
            </w:pPr>
            <w:r>
              <w:rPr>
                <w:b/>
                <w:sz w:val="18"/>
                <w:szCs w:val="18"/>
              </w:rPr>
              <w:t>PIM</w:t>
            </w:r>
          </w:p>
        </w:tc>
      </w:tr>
      <w:tr w:rsidR="00655C3B" w14:paraId="5169AFB0"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38E342F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018D8077" w14:textId="77777777" w:rsidR="00655C3B" w:rsidRDefault="00F431AB">
            <w:pPr>
              <w:spacing w:before="0" w:after="0"/>
              <w:jc w:val="left"/>
              <w:rPr>
                <w:sz w:val="20"/>
                <w:szCs w:val="20"/>
              </w:rPr>
            </w:pPr>
            <w:r>
              <w:rPr>
                <w:sz w:val="20"/>
                <w:szCs w:val="20"/>
              </w:rPr>
              <w:t>Construcción obras de captación</w:t>
            </w:r>
          </w:p>
        </w:tc>
        <w:tc>
          <w:tcPr>
            <w:tcW w:w="2404" w:type="dxa"/>
            <w:tcBorders>
              <w:top w:val="nil"/>
              <w:left w:val="nil"/>
              <w:bottom w:val="single" w:sz="4" w:space="0" w:color="000000"/>
              <w:right w:val="single" w:sz="4" w:space="0" w:color="000000"/>
            </w:tcBorders>
            <w:shd w:val="clear" w:color="auto" w:fill="auto"/>
            <w:vAlign w:val="center"/>
          </w:tcPr>
          <w:p w14:paraId="2C85F899"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A9ED53C" w14:textId="77777777" w:rsidR="00655C3B" w:rsidRDefault="00F431AB">
            <w:pPr>
              <w:spacing w:before="0" w:after="0"/>
              <w:jc w:val="center"/>
              <w:rPr>
                <w:b/>
                <w:sz w:val="18"/>
                <w:szCs w:val="18"/>
              </w:rPr>
            </w:pPr>
            <w:r>
              <w:rPr>
                <w:b/>
                <w:sz w:val="18"/>
                <w:szCs w:val="18"/>
              </w:rPr>
              <w:t>21</w:t>
            </w:r>
          </w:p>
        </w:tc>
        <w:tc>
          <w:tcPr>
            <w:tcW w:w="1286" w:type="dxa"/>
            <w:tcBorders>
              <w:top w:val="nil"/>
              <w:left w:val="nil"/>
              <w:bottom w:val="single" w:sz="4" w:space="0" w:color="000000"/>
              <w:right w:val="single" w:sz="4" w:space="0" w:color="000000"/>
            </w:tcBorders>
            <w:shd w:val="clear" w:color="auto" w:fill="DDEBF7"/>
            <w:vAlign w:val="center"/>
          </w:tcPr>
          <w:p w14:paraId="2A6720FF" w14:textId="77777777" w:rsidR="00655C3B" w:rsidRDefault="00F431AB">
            <w:pPr>
              <w:spacing w:before="0" w:after="0"/>
              <w:jc w:val="center"/>
              <w:rPr>
                <w:b/>
                <w:sz w:val="18"/>
                <w:szCs w:val="18"/>
              </w:rPr>
            </w:pPr>
            <w:r>
              <w:rPr>
                <w:b/>
                <w:sz w:val="18"/>
                <w:szCs w:val="18"/>
              </w:rPr>
              <w:t>PIM</w:t>
            </w:r>
          </w:p>
        </w:tc>
      </w:tr>
      <w:tr w:rsidR="00655C3B" w14:paraId="564016DA" w14:textId="77777777">
        <w:trPr>
          <w:trHeight w:val="765"/>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5E85DB5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503CD6C6" w14:textId="77777777" w:rsidR="00655C3B" w:rsidRDefault="00F431AB">
            <w:pPr>
              <w:spacing w:before="0" w:after="0"/>
              <w:jc w:val="left"/>
              <w:rPr>
                <w:sz w:val="20"/>
                <w:szCs w:val="20"/>
              </w:rPr>
            </w:pPr>
            <w:r>
              <w:rPr>
                <w:sz w:val="20"/>
                <w:szCs w:val="20"/>
              </w:rPr>
              <w:t>Construcción de instalaciones temporales</w:t>
            </w:r>
          </w:p>
        </w:tc>
        <w:tc>
          <w:tcPr>
            <w:tcW w:w="2404" w:type="dxa"/>
            <w:tcBorders>
              <w:top w:val="nil"/>
              <w:left w:val="nil"/>
              <w:bottom w:val="single" w:sz="4" w:space="0" w:color="000000"/>
              <w:right w:val="single" w:sz="4" w:space="0" w:color="000000"/>
            </w:tcBorders>
            <w:shd w:val="clear" w:color="auto" w:fill="auto"/>
            <w:vAlign w:val="center"/>
          </w:tcPr>
          <w:p w14:paraId="490843EB"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D226DFA" w14:textId="77777777" w:rsidR="00655C3B" w:rsidRDefault="00F431AB">
            <w:pPr>
              <w:spacing w:before="0" w:after="0"/>
              <w:jc w:val="center"/>
              <w:rPr>
                <w:b/>
                <w:sz w:val="18"/>
                <w:szCs w:val="18"/>
              </w:rPr>
            </w:pPr>
            <w:r>
              <w:rPr>
                <w:b/>
                <w:sz w:val="18"/>
                <w:szCs w:val="18"/>
              </w:rPr>
              <w:t>22</w:t>
            </w:r>
          </w:p>
        </w:tc>
        <w:tc>
          <w:tcPr>
            <w:tcW w:w="1286" w:type="dxa"/>
            <w:tcBorders>
              <w:top w:val="nil"/>
              <w:left w:val="nil"/>
              <w:bottom w:val="single" w:sz="4" w:space="0" w:color="000000"/>
              <w:right w:val="single" w:sz="4" w:space="0" w:color="000000"/>
            </w:tcBorders>
            <w:shd w:val="clear" w:color="auto" w:fill="DDEBF7"/>
            <w:vAlign w:val="center"/>
          </w:tcPr>
          <w:p w14:paraId="0CE20756" w14:textId="77777777" w:rsidR="00655C3B" w:rsidRDefault="00F431AB">
            <w:pPr>
              <w:spacing w:before="0" w:after="0"/>
              <w:jc w:val="center"/>
              <w:rPr>
                <w:b/>
                <w:sz w:val="18"/>
                <w:szCs w:val="18"/>
              </w:rPr>
            </w:pPr>
            <w:r>
              <w:rPr>
                <w:b/>
                <w:sz w:val="18"/>
                <w:szCs w:val="18"/>
              </w:rPr>
              <w:t>PIM</w:t>
            </w:r>
          </w:p>
        </w:tc>
      </w:tr>
      <w:tr w:rsidR="00655C3B" w14:paraId="2152FCD2"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73B9944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3179E433" w14:textId="77777777" w:rsidR="00655C3B" w:rsidRDefault="00F431AB">
            <w:pPr>
              <w:spacing w:before="0" w:after="0"/>
              <w:jc w:val="left"/>
              <w:rPr>
                <w:sz w:val="20"/>
                <w:szCs w:val="20"/>
              </w:rPr>
            </w:pPr>
            <w:r>
              <w:rPr>
                <w:sz w:val="20"/>
                <w:szCs w:val="20"/>
              </w:rPr>
              <w:t>Construcción de Azud</w:t>
            </w:r>
          </w:p>
        </w:tc>
        <w:tc>
          <w:tcPr>
            <w:tcW w:w="2404" w:type="dxa"/>
            <w:tcBorders>
              <w:top w:val="nil"/>
              <w:left w:val="nil"/>
              <w:bottom w:val="single" w:sz="4" w:space="0" w:color="000000"/>
              <w:right w:val="single" w:sz="4" w:space="0" w:color="000000"/>
            </w:tcBorders>
            <w:shd w:val="clear" w:color="auto" w:fill="auto"/>
            <w:vAlign w:val="center"/>
          </w:tcPr>
          <w:p w14:paraId="2C3436CB" w14:textId="77777777" w:rsidR="00655C3B" w:rsidRDefault="00F431AB">
            <w:pPr>
              <w:spacing w:before="0" w:after="0"/>
              <w:jc w:val="left"/>
              <w:rPr>
                <w:sz w:val="20"/>
                <w:szCs w:val="20"/>
              </w:rPr>
            </w:pPr>
            <w:r>
              <w:rPr>
                <w:sz w:val="20"/>
                <w:szCs w:val="20"/>
              </w:rPr>
              <w:t>Ocupación de cauce</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A26E169" w14:textId="77777777" w:rsidR="00655C3B" w:rsidRDefault="00F431AB">
            <w:pPr>
              <w:spacing w:before="0" w:after="0"/>
              <w:jc w:val="center"/>
              <w:rPr>
                <w:b/>
                <w:sz w:val="18"/>
                <w:szCs w:val="18"/>
              </w:rPr>
            </w:pPr>
            <w:r>
              <w:rPr>
                <w:b/>
                <w:sz w:val="18"/>
                <w:szCs w:val="18"/>
              </w:rPr>
              <w:t>16</w:t>
            </w:r>
          </w:p>
        </w:tc>
        <w:tc>
          <w:tcPr>
            <w:tcW w:w="1286" w:type="dxa"/>
            <w:tcBorders>
              <w:top w:val="nil"/>
              <w:left w:val="nil"/>
              <w:bottom w:val="single" w:sz="4" w:space="0" w:color="000000"/>
              <w:right w:val="single" w:sz="4" w:space="0" w:color="000000"/>
            </w:tcBorders>
            <w:shd w:val="clear" w:color="auto" w:fill="DDEBF7"/>
            <w:vAlign w:val="center"/>
          </w:tcPr>
          <w:p w14:paraId="70A266E9" w14:textId="77777777" w:rsidR="00655C3B" w:rsidRDefault="00F431AB">
            <w:pPr>
              <w:spacing w:before="0" w:after="0"/>
              <w:jc w:val="center"/>
              <w:rPr>
                <w:b/>
                <w:sz w:val="18"/>
                <w:szCs w:val="18"/>
              </w:rPr>
            </w:pPr>
            <w:r>
              <w:rPr>
                <w:b/>
                <w:sz w:val="18"/>
                <w:szCs w:val="18"/>
              </w:rPr>
              <w:t>PIM</w:t>
            </w:r>
          </w:p>
        </w:tc>
      </w:tr>
      <w:tr w:rsidR="00655C3B" w14:paraId="756CD783"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07B9C7A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7D2D1074" w14:textId="77777777" w:rsidR="00655C3B" w:rsidRDefault="00F431AB">
            <w:pPr>
              <w:spacing w:before="0" w:after="0"/>
              <w:jc w:val="left"/>
              <w:rPr>
                <w:sz w:val="20"/>
                <w:szCs w:val="20"/>
              </w:rPr>
            </w:pPr>
            <w:r>
              <w:rPr>
                <w:sz w:val="20"/>
                <w:szCs w:val="20"/>
              </w:rPr>
              <w:t>Construcción de Azud</w:t>
            </w:r>
          </w:p>
        </w:tc>
        <w:tc>
          <w:tcPr>
            <w:tcW w:w="2404" w:type="dxa"/>
            <w:tcBorders>
              <w:top w:val="nil"/>
              <w:left w:val="nil"/>
              <w:bottom w:val="single" w:sz="4" w:space="0" w:color="000000"/>
              <w:right w:val="single" w:sz="4" w:space="0" w:color="000000"/>
            </w:tcBorders>
            <w:shd w:val="clear" w:color="auto" w:fill="auto"/>
            <w:vAlign w:val="center"/>
          </w:tcPr>
          <w:p w14:paraId="44DD3A96"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61D5D7D" w14:textId="77777777" w:rsidR="00655C3B" w:rsidRDefault="00F431AB">
            <w:pPr>
              <w:spacing w:before="0" w:after="0"/>
              <w:jc w:val="center"/>
              <w:rPr>
                <w:b/>
                <w:sz w:val="18"/>
                <w:szCs w:val="18"/>
              </w:rPr>
            </w:pPr>
            <w:r>
              <w:rPr>
                <w:b/>
                <w:sz w:val="18"/>
                <w:szCs w:val="18"/>
              </w:rPr>
              <w:t>19</w:t>
            </w:r>
          </w:p>
        </w:tc>
        <w:tc>
          <w:tcPr>
            <w:tcW w:w="1286" w:type="dxa"/>
            <w:tcBorders>
              <w:top w:val="nil"/>
              <w:left w:val="nil"/>
              <w:bottom w:val="single" w:sz="4" w:space="0" w:color="000000"/>
              <w:right w:val="single" w:sz="4" w:space="0" w:color="000000"/>
            </w:tcBorders>
            <w:shd w:val="clear" w:color="auto" w:fill="DDEBF7"/>
            <w:vAlign w:val="center"/>
          </w:tcPr>
          <w:p w14:paraId="5F986BCF" w14:textId="77777777" w:rsidR="00655C3B" w:rsidRDefault="00F431AB">
            <w:pPr>
              <w:spacing w:before="0" w:after="0"/>
              <w:jc w:val="center"/>
              <w:rPr>
                <w:b/>
                <w:sz w:val="18"/>
                <w:szCs w:val="18"/>
              </w:rPr>
            </w:pPr>
            <w:r>
              <w:rPr>
                <w:b/>
                <w:sz w:val="18"/>
                <w:szCs w:val="18"/>
              </w:rPr>
              <w:t>PIM</w:t>
            </w:r>
          </w:p>
        </w:tc>
      </w:tr>
      <w:tr w:rsidR="00655C3B" w14:paraId="3928EAAE" w14:textId="77777777">
        <w:trPr>
          <w:trHeight w:val="765"/>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6B94AB5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417DC7B3" w14:textId="77777777" w:rsidR="00655C3B" w:rsidRDefault="00F431AB">
            <w:pPr>
              <w:spacing w:before="0" w:after="0"/>
              <w:jc w:val="left"/>
              <w:rPr>
                <w:sz w:val="20"/>
                <w:szCs w:val="20"/>
              </w:rPr>
            </w:pPr>
            <w:r>
              <w:rPr>
                <w:sz w:val="20"/>
                <w:szCs w:val="20"/>
              </w:rPr>
              <w:t xml:space="preserve">Construcción de tubería de carga y conducción </w:t>
            </w:r>
          </w:p>
        </w:tc>
        <w:tc>
          <w:tcPr>
            <w:tcW w:w="2404" w:type="dxa"/>
            <w:tcBorders>
              <w:top w:val="nil"/>
              <w:left w:val="nil"/>
              <w:bottom w:val="single" w:sz="4" w:space="0" w:color="000000"/>
              <w:right w:val="single" w:sz="4" w:space="0" w:color="000000"/>
            </w:tcBorders>
            <w:shd w:val="clear" w:color="auto" w:fill="auto"/>
            <w:vAlign w:val="center"/>
          </w:tcPr>
          <w:p w14:paraId="1163068E"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EFF37FA" w14:textId="77777777" w:rsidR="00655C3B" w:rsidRDefault="00F431AB">
            <w:pPr>
              <w:spacing w:before="0" w:after="0"/>
              <w:jc w:val="center"/>
              <w:rPr>
                <w:b/>
                <w:sz w:val="18"/>
                <w:szCs w:val="18"/>
              </w:rPr>
            </w:pPr>
            <w:r>
              <w:rPr>
                <w:b/>
                <w:sz w:val="18"/>
                <w:szCs w:val="18"/>
              </w:rPr>
              <w:t>17</w:t>
            </w:r>
          </w:p>
        </w:tc>
        <w:tc>
          <w:tcPr>
            <w:tcW w:w="1286" w:type="dxa"/>
            <w:tcBorders>
              <w:top w:val="nil"/>
              <w:left w:val="nil"/>
              <w:bottom w:val="single" w:sz="4" w:space="0" w:color="000000"/>
              <w:right w:val="single" w:sz="4" w:space="0" w:color="000000"/>
            </w:tcBorders>
            <w:shd w:val="clear" w:color="auto" w:fill="DDEBF7"/>
            <w:vAlign w:val="center"/>
          </w:tcPr>
          <w:p w14:paraId="401322C0" w14:textId="77777777" w:rsidR="00655C3B" w:rsidRDefault="00F431AB">
            <w:pPr>
              <w:spacing w:before="0" w:after="0"/>
              <w:jc w:val="center"/>
              <w:rPr>
                <w:b/>
                <w:sz w:val="18"/>
                <w:szCs w:val="18"/>
              </w:rPr>
            </w:pPr>
            <w:r>
              <w:rPr>
                <w:b/>
                <w:sz w:val="18"/>
                <w:szCs w:val="18"/>
              </w:rPr>
              <w:t>PIM</w:t>
            </w:r>
          </w:p>
        </w:tc>
      </w:tr>
      <w:tr w:rsidR="00655C3B" w14:paraId="648859A9"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71BFE14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6931AF30" w14:textId="77777777" w:rsidR="00655C3B" w:rsidRDefault="00F431AB">
            <w:pPr>
              <w:spacing w:before="0" w:after="0"/>
              <w:jc w:val="left"/>
              <w:rPr>
                <w:sz w:val="20"/>
                <w:szCs w:val="20"/>
              </w:rPr>
            </w:pPr>
            <w:r>
              <w:rPr>
                <w:sz w:val="20"/>
                <w:szCs w:val="20"/>
              </w:rPr>
              <w:t>Construcción casa de máquinas</w:t>
            </w:r>
          </w:p>
        </w:tc>
        <w:tc>
          <w:tcPr>
            <w:tcW w:w="2404" w:type="dxa"/>
            <w:tcBorders>
              <w:top w:val="nil"/>
              <w:left w:val="nil"/>
              <w:bottom w:val="single" w:sz="4" w:space="0" w:color="000000"/>
              <w:right w:val="single" w:sz="4" w:space="0" w:color="000000"/>
            </w:tcBorders>
            <w:shd w:val="clear" w:color="auto" w:fill="auto"/>
            <w:vAlign w:val="center"/>
          </w:tcPr>
          <w:p w14:paraId="321ABB5A"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6922949" w14:textId="77777777" w:rsidR="00655C3B" w:rsidRDefault="00F431AB">
            <w:pPr>
              <w:spacing w:before="0" w:after="0"/>
              <w:jc w:val="center"/>
              <w:rPr>
                <w:b/>
                <w:sz w:val="18"/>
                <w:szCs w:val="18"/>
              </w:rPr>
            </w:pPr>
            <w:r>
              <w:rPr>
                <w:b/>
                <w:sz w:val="18"/>
                <w:szCs w:val="18"/>
              </w:rPr>
              <w:t>22</w:t>
            </w:r>
          </w:p>
        </w:tc>
        <w:tc>
          <w:tcPr>
            <w:tcW w:w="1286" w:type="dxa"/>
            <w:tcBorders>
              <w:top w:val="nil"/>
              <w:left w:val="nil"/>
              <w:bottom w:val="single" w:sz="4" w:space="0" w:color="000000"/>
              <w:right w:val="single" w:sz="4" w:space="0" w:color="000000"/>
            </w:tcBorders>
            <w:shd w:val="clear" w:color="auto" w:fill="DDEBF7"/>
            <w:vAlign w:val="center"/>
          </w:tcPr>
          <w:p w14:paraId="7046BB32" w14:textId="77777777" w:rsidR="00655C3B" w:rsidRDefault="00F431AB">
            <w:pPr>
              <w:spacing w:before="0" w:after="0"/>
              <w:jc w:val="center"/>
              <w:rPr>
                <w:b/>
                <w:sz w:val="18"/>
                <w:szCs w:val="18"/>
              </w:rPr>
            </w:pPr>
            <w:r>
              <w:rPr>
                <w:b/>
                <w:sz w:val="18"/>
                <w:szCs w:val="18"/>
              </w:rPr>
              <w:t>PIM</w:t>
            </w:r>
          </w:p>
        </w:tc>
      </w:tr>
      <w:tr w:rsidR="00655C3B" w14:paraId="1D86ADE1"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5DE482D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227C0870" w14:textId="77777777" w:rsidR="00655C3B" w:rsidRDefault="00F431AB">
            <w:pPr>
              <w:spacing w:before="0" w:after="0"/>
              <w:jc w:val="left"/>
              <w:rPr>
                <w:sz w:val="20"/>
                <w:szCs w:val="20"/>
              </w:rPr>
            </w:pPr>
            <w:r>
              <w:rPr>
                <w:sz w:val="20"/>
                <w:szCs w:val="20"/>
              </w:rPr>
              <w:t>Obras civiles complementarias</w:t>
            </w:r>
          </w:p>
        </w:tc>
        <w:tc>
          <w:tcPr>
            <w:tcW w:w="2404" w:type="dxa"/>
            <w:tcBorders>
              <w:top w:val="nil"/>
              <w:left w:val="nil"/>
              <w:bottom w:val="single" w:sz="4" w:space="0" w:color="000000"/>
              <w:right w:val="single" w:sz="4" w:space="0" w:color="000000"/>
            </w:tcBorders>
            <w:shd w:val="clear" w:color="auto" w:fill="auto"/>
            <w:vAlign w:val="center"/>
          </w:tcPr>
          <w:p w14:paraId="0B5C691D"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3392864" w14:textId="77777777" w:rsidR="00655C3B" w:rsidRDefault="00F431AB">
            <w:pPr>
              <w:spacing w:before="0" w:after="0"/>
              <w:jc w:val="center"/>
              <w:rPr>
                <w:b/>
                <w:sz w:val="18"/>
                <w:szCs w:val="18"/>
              </w:rPr>
            </w:pPr>
            <w:r>
              <w:rPr>
                <w:b/>
                <w:sz w:val="18"/>
                <w:szCs w:val="18"/>
              </w:rPr>
              <w:t>23</w:t>
            </w:r>
          </w:p>
        </w:tc>
        <w:tc>
          <w:tcPr>
            <w:tcW w:w="1286" w:type="dxa"/>
            <w:tcBorders>
              <w:top w:val="nil"/>
              <w:left w:val="nil"/>
              <w:bottom w:val="single" w:sz="4" w:space="0" w:color="000000"/>
              <w:right w:val="single" w:sz="4" w:space="0" w:color="000000"/>
            </w:tcBorders>
            <w:shd w:val="clear" w:color="auto" w:fill="DDEBF7"/>
            <w:vAlign w:val="center"/>
          </w:tcPr>
          <w:p w14:paraId="72CF80A2" w14:textId="77777777" w:rsidR="00655C3B" w:rsidRDefault="00F431AB">
            <w:pPr>
              <w:spacing w:before="0" w:after="0"/>
              <w:jc w:val="center"/>
              <w:rPr>
                <w:b/>
                <w:sz w:val="18"/>
                <w:szCs w:val="18"/>
              </w:rPr>
            </w:pPr>
            <w:r>
              <w:rPr>
                <w:b/>
                <w:sz w:val="18"/>
                <w:szCs w:val="18"/>
              </w:rPr>
              <w:t>PIM</w:t>
            </w:r>
          </w:p>
        </w:tc>
      </w:tr>
      <w:tr w:rsidR="00655C3B" w14:paraId="5F27E7B2" w14:textId="77777777">
        <w:trPr>
          <w:trHeight w:val="510"/>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52C9614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12A6117A" w14:textId="77777777" w:rsidR="00655C3B" w:rsidRDefault="00F431AB">
            <w:pPr>
              <w:spacing w:before="0" w:after="0"/>
              <w:jc w:val="left"/>
              <w:rPr>
                <w:sz w:val="20"/>
                <w:szCs w:val="20"/>
              </w:rPr>
            </w:pPr>
            <w:r>
              <w:rPr>
                <w:sz w:val="20"/>
                <w:szCs w:val="20"/>
              </w:rPr>
              <w:t>Revegetalización y paisajismo</w:t>
            </w:r>
          </w:p>
        </w:tc>
        <w:tc>
          <w:tcPr>
            <w:tcW w:w="2404" w:type="dxa"/>
            <w:tcBorders>
              <w:top w:val="nil"/>
              <w:left w:val="nil"/>
              <w:bottom w:val="single" w:sz="4" w:space="0" w:color="000000"/>
              <w:right w:val="single" w:sz="4" w:space="0" w:color="000000"/>
            </w:tcBorders>
            <w:shd w:val="clear" w:color="auto" w:fill="auto"/>
            <w:vAlign w:val="center"/>
          </w:tcPr>
          <w:p w14:paraId="07F934A3"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E651758" w14:textId="77777777" w:rsidR="00655C3B" w:rsidRDefault="00F431AB">
            <w:pPr>
              <w:spacing w:before="0" w:after="0"/>
              <w:jc w:val="center"/>
              <w:rPr>
                <w:b/>
                <w:sz w:val="18"/>
                <w:szCs w:val="18"/>
              </w:rPr>
            </w:pPr>
            <w:r>
              <w:rPr>
                <w:b/>
                <w:sz w:val="18"/>
                <w:szCs w:val="18"/>
              </w:rPr>
              <w:t>20</w:t>
            </w:r>
          </w:p>
        </w:tc>
        <w:tc>
          <w:tcPr>
            <w:tcW w:w="1286" w:type="dxa"/>
            <w:tcBorders>
              <w:top w:val="nil"/>
              <w:left w:val="nil"/>
              <w:bottom w:val="single" w:sz="4" w:space="0" w:color="000000"/>
              <w:right w:val="single" w:sz="4" w:space="0" w:color="000000"/>
            </w:tcBorders>
            <w:shd w:val="clear" w:color="auto" w:fill="DDEBF7"/>
            <w:vAlign w:val="center"/>
          </w:tcPr>
          <w:p w14:paraId="073D8BC6" w14:textId="77777777" w:rsidR="00655C3B" w:rsidRDefault="00F431AB">
            <w:pPr>
              <w:spacing w:before="0" w:after="0"/>
              <w:jc w:val="center"/>
              <w:rPr>
                <w:b/>
                <w:sz w:val="18"/>
                <w:szCs w:val="18"/>
              </w:rPr>
            </w:pPr>
            <w:r>
              <w:rPr>
                <w:b/>
                <w:sz w:val="18"/>
                <w:szCs w:val="18"/>
              </w:rPr>
              <w:t>PIM</w:t>
            </w:r>
          </w:p>
        </w:tc>
      </w:tr>
      <w:tr w:rsidR="00655C3B" w14:paraId="6581538D" w14:textId="77777777">
        <w:trPr>
          <w:trHeight w:val="510"/>
        </w:trPr>
        <w:tc>
          <w:tcPr>
            <w:tcW w:w="1948" w:type="dxa"/>
            <w:vMerge w:val="restart"/>
            <w:tcBorders>
              <w:top w:val="nil"/>
              <w:left w:val="single" w:sz="4" w:space="0" w:color="000000"/>
              <w:bottom w:val="single" w:sz="4" w:space="0" w:color="000000"/>
              <w:right w:val="single" w:sz="4" w:space="0" w:color="000000"/>
            </w:tcBorders>
            <w:shd w:val="clear" w:color="auto" w:fill="auto"/>
            <w:vAlign w:val="center"/>
          </w:tcPr>
          <w:p w14:paraId="18F07D6B" w14:textId="77777777" w:rsidR="00655C3B" w:rsidRDefault="00F431AB">
            <w:pPr>
              <w:spacing w:before="0" w:after="0"/>
              <w:jc w:val="center"/>
              <w:rPr>
                <w:sz w:val="20"/>
                <w:szCs w:val="20"/>
              </w:rPr>
            </w:pPr>
            <w:r>
              <w:rPr>
                <w:sz w:val="20"/>
                <w:szCs w:val="20"/>
              </w:rPr>
              <w:t>OPERACIÓN</w:t>
            </w:r>
          </w:p>
        </w:tc>
        <w:tc>
          <w:tcPr>
            <w:tcW w:w="2051" w:type="dxa"/>
            <w:tcBorders>
              <w:top w:val="nil"/>
              <w:left w:val="nil"/>
              <w:bottom w:val="single" w:sz="4" w:space="0" w:color="000000"/>
              <w:right w:val="single" w:sz="4" w:space="0" w:color="000000"/>
            </w:tcBorders>
            <w:shd w:val="clear" w:color="auto" w:fill="auto"/>
            <w:vAlign w:val="center"/>
          </w:tcPr>
          <w:p w14:paraId="5D083EF9" w14:textId="77777777" w:rsidR="00655C3B" w:rsidRDefault="00F431AB">
            <w:pPr>
              <w:spacing w:before="0" w:after="0"/>
              <w:jc w:val="left"/>
              <w:rPr>
                <w:sz w:val="20"/>
                <w:szCs w:val="20"/>
              </w:rPr>
            </w:pPr>
            <w:r>
              <w:rPr>
                <w:sz w:val="20"/>
                <w:szCs w:val="20"/>
              </w:rPr>
              <w:t>Generación de energía</w:t>
            </w:r>
          </w:p>
        </w:tc>
        <w:tc>
          <w:tcPr>
            <w:tcW w:w="2404" w:type="dxa"/>
            <w:tcBorders>
              <w:top w:val="nil"/>
              <w:left w:val="nil"/>
              <w:bottom w:val="single" w:sz="4" w:space="0" w:color="000000"/>
              <w:right w:val="single" w:sz="4" w:space="0" w:color="000000"/>
            </w:tcBorders>
            <w:shd w:val="clear" w:color="auto" w:fill="auto"/>
            <w:vAlign w:val="center"/>
          </w:tcPr>
          <w:p w14:paraId="2064ACC7" w14:textId="77777777" w:rsidR="00655C3B" w:rsidRDefault="00F431AB">
            <w:pPr>
              <w:spacing w:before="0" w:after="0"/>
              <w:jc w:val="left"/>
              <w:rPr>
                <w:sz w:val="20"/>
                <w:szCs w:val="20"/>
              </w:rPr>
            </w:pPr>
            <w:r>
              <w:rPr>
                <w:sz w:val="20"/>
                <w:szCs w:val="20"/>
              </w:rPr>
              <w:t>Uso y consumo de agua</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1450B5C" w14:textId="77777777" w:rsidR="00655C3B" w:rsidRDefault="00F431AB">
            <w:pPr>
              <w:spacing w:before="0" w:after="0"/>
              <w:jc w:val="center"/>
              <w:rPr>
                <w:b/>
                <w:sz w:val="18"/>
                <w:szCs w:val="18"/>
              </w:rPr>
            </w:pPr>
            <w:r>
              <w:rPr>
                <w:b/>
                <w:sz w:val="18"/>
                <w:szCs w:val="18"/>
              </w:rPr>
              <w:t>31</w:t>
            </w:r>
          </w:p>
        </w:tc>
        <w:tc>
          <w:tcPr>
            <w:tcW w:w="1286" w:type="dxa"/>
            <w:tcBorders>
              <w:top w:val="nil"/>
              <w:left w:val="nil"/>
              <w:bottom w:val="single" w:sz="4" w:space="0" w:color="000000"/>
              <w:right w:val="single" w:sz="4" w:space="0" w:color="000000"/>
            </w:tcBorders>
            <w:shd w:val="clear" w:color="auto" w:fill="BDD7EE"/>
            <w:vAlign w:val="center"/>
          </w:tcPr>
          <w:p w14:paraId="60D1A3AF" w14:textId="77777777" w:rsidR="00655C3B" w:rsidRDefault="00F431AB">
            <w:pPr>
              <w:spacing w:before="0" w:after="0"/>
              <w:jc w:val="center"/>
              <w:rPr>
                <w:b/>
                <w:sz w:val="18"/>
                <w:szCs w:val="18"/>
              </w:rPr>
            </w:pPr>
            <w:r>
              <w:rPr>
                <w:b/>
                <w:sz w:val="18"/>
                <w:szCs w:val="18"/>
              </w:rPr>
              <w:t>IMP</w:t>
            </w:r>
          </w:p>
        </w:tc>
      </w:tr>
      <w:tr w:rsidR="00655C3B" w14:paraId="6ADEFF70" w14:textId="77777777">
        <w:trPr>
          <w:trHeight w:val="765"/>
        </w:trPr>
        <w:tc>
          <w:tcPr>
            <w:tcW w:w="1948" w:type="dxa"/>
            <w:vMerge/>
            <w:tcBorders>
              <w:top w:val="nil"/>
              <w:left w:val="single" w:sz="4" w:space="0" w:color="000000"/>
              <w:bottom w:val="single" w:sz="4" w:space="0" w:color="000000"/>
              <w:right w:val="single" w:sz="4" w:space="0" w:color="000000"/>
            </w:tcBorders>
            <w:shd w:val="clear" w:color="auto" w:fill="auto"/>
            <w:vAlign w:val="center"/>
          </w:tcPr>
          <w:p w14:paraId="2D6F466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51" w:type="dxa"/>
            <w:tcBorders>
              <w:top w:val="nil"/>
              <w:left w:val="nil"/>
              <w:bottom w:val="single" w:sz="4" w:space="0" w:color="000000"/>
              <w:right w:val="single" w:sz="4" w:space="0" w:color="000000"/>
            </w:tcBorders>
            <w:shd w:val="clear" w:color="auto" w:fill="auto"/>
            <w:vAlign w:val="center"/>
          </w:tcPr>
          <w:p w14:paraId="20ECB2C3" w14:textId="77777777" w:rsidR="00655C3B" w:rsidRDefault="00F431AB">
            <w:pPr>
              <w:spacing w:before="0" w:after="0"/>
              <w:jc w:val="left"/>
              <w:rPr>
                <w:sz w:val="20"/>
                <w:szCs w:val="20"/>
              </w:rPr>
            </w:pPr>
            <w:r>
              <w:rPr>
                <w:sz w:val="20"/>
                <w:szCs w:val="20"/>
              </w:rPr>
              <w:t>Transferencias</w:t>
            </w:r>
          </w:p>
        </w:tc>
        <w:tc>
          <w:tcPr>
            <w:tcW w:w="2404" w:type="dxa"/>
            <w:tcBorders>
              <w:top w:val="nil"/>
              <w:left w:val="nil"/>
              <w:bottom w:val="single" w:sz="4" w:space="0" w:color="000000"/>
              <w:right w:val="single" w:sz="4" w:space="0" w:color="000000"/>
            </w:tcBorders>
            <w:shd w:val="clear" w:color="auto" w:fill="auto"/>
            <w:vAlign w:val="center"/>
          </w:tcPr>
          <w:p w14:paraId="3392B869" w14:textId="77777777" w:rsidR="00655C3B" w:rsidRDefault="00F431AB">
            <w:pPr>
              <w:spacing w:before="0" w:after="0"/>
              <w:jc w:val="left"/>
              <w:rPr>
                <w:sz w:val="20"/>
                <w:szCs w:val="20"/>
              </w:rPr>
            </w:pPr>
            <w:r>
              <w:rPr>
                <w:sz w:val="20"/>
                <w:szCs w:val="20"/>
              </w:rPr>
              <w:t>Incremento de inversión para la conservación de la cuenca</w:t>
            </w:r>
          </w:p>
        </w:tc>
        <w:tc>
          <w:tcPr>
            <w:tcW w:w="128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EB95842" w14:textId="77777777" w:rsidR="00655C3B" w:rsidRDefault="00F431AB">
            <w:pPr>
              <w:spacing w:before="0" w:after="0"/>
              <w:jc w:val="center"/>
              <w:rPr>
                <w:b/>
                <w:sz w:val="18"/>
                <w:szCs w:val="18"/>
              </w:rPr>
            </w:pPr>
            <w:r>
              <w:rPr>
                <w:b/>
                <w:sz w:val="18"/>
                <w:szCs w:val="18"/>
              </w:rPr>
              <w:t>25</w:t>
            </w:r>
          </w:p>
        </w:tc>
        <w:tc>
          <w:tcPr>
            <w:tcW w:w="1286" w:type="dxa"/>
            <w:tcBorders>
              <w:top w:val="nil"/>
              <w:left w:val="nil"/>
              <w:bottom w:val="single" w:sz="4" w:space="0" w:color="000000"/>
              <w:right w:val="single" w:sz="4" w:space="0" w:color="000000"/>
            </w:tcBorders>
            <w:shd w:val="clear" w:color="auto" w:fill="BDD7EE"/>
            <w:vAlign w:val="center"/>
          </w:tcPr>
          <w:p w14:paraId="477B93B9" w14:textId="77777777" w:rsidR="00655C3B" w:rsidRDefault="00F431AB">
            <w:pPr>
              <w:spacing w:before="0" w:after="0"/>
              <w:jc w:val="center"/>
              <w:rPr>
                <w:b/>
                <w:sz w:val="18"/>
                <w:szCs w:val="18"/>
              </w:rPr>
            </w:pPr>
            <w:r>
              <w:rPr>
                <w:b/>
                <w:sz w:val="18"/>
                <w:szCs w:val="18"/>
              </w:rPr>
              <w:t>IMP</w:t>
            </w:r>
          </w:p>
        </w:tc>
      </w:tr>
      <w:tr w:rsidR="00655C3B" w14:paraId="2C438493"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7FA66B9" w14:textId="77777777" w:rsidR="00655C3B" w:rsidRDefault="00F431AB">
            <w:pPr>
              <w:spacing w:before="0" w:after="0"/>
              <w:jc w:val="center"/>
              <w:rPr>
                <w:b/>
                <w:sz w:val="18"/>
                <w:szCs w:val="18"/>
              </w:rPr>
            </w:pPr>
            <w:r>
              <w:rPr>
                <w:b/>
                <w:sz w:val="18"/>
                <w:szCs w:val="18"/>
              </w:rPr>
              <w:t xml:space="preserve">Descripción del impacto </w:t>
            </w:r>
          </w:p>
        </w:tc>
      </w:tr>
      <w:tr w:rsidR="00655C3B" w14:paraId="3842ACD8"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41CC2D" w14:textId="77777777" w:rsidR="00655C3B" w:rsidRDefault="00F431AB">
            <w:pPr>
              <w:spacing w:before="0" w:after="0"/>
              <w:rPr>
                <w:b/>
                <w:sz w:val="18"/>
                <w:szCs w:val="18"/>
              </w:rPr>
            </w:pPr>
            <w:r>
              <w:rPr>
                <w:sz w:val="20"/>
                <w:szCs w:val="20"/>
              </w:rPr>
              <w:t>Las finanzas públicas tienen una variación positiva con la entrada del proyecto a la zona, pues para su funcionamiento se generan pagos por tasa de uso de agua, transferencias, contratación de personal y demás servicios públicos que al aumentar la demanda se aumentan los ingresos para estas entidades, teniendo en cuenta estos aspectos se valor el impacto como el aumento en las inversiones para la zona. Además, se resalta el pago de los impuestos de la Central a la región, otro factor valorado como positivo y de manera Importante.</w:t>
            </w:r>
          </w:p>
        </w:tc>
      </w:tr>
    </w:tbl>
    <w:p w14:paraId="70EDB3C8" w14:textId="77777777" w:rsidR="005D79AF" w:rsidRDefault="005D79AF" w:rsidP="005D79AF">
      <w:pPr>
        <w:pStyle w:val="Descripcin"/>
      </w:pPr>
      <w:bookmarkStart w:id="156" w:name="_heading=h.14ykbeg" w:colFirst="0" w:colLast="0"/>
      <w:bookmarkStart w:id="157" w:name="_Toc127954675"/>
      <w:bookmarkEnd w:id="156"/>
      <w:r>
        <w:t xml:space="preserve">Tabla </w:t>
      </w:r>
      <w:r>
        <w:fldChar w:fldCharType="begin"/>
      </w:r>
      <w:r>
        <w:instrText xml:space="preserve"> SEQ Tabla \* ARABIC </w:instrText>
      </w:r>
      <w:r>
        <w:fldChar w:fldCharType="separate"/>
      </w:r>
      <w:r>
        <w:t>56</w:t>
      </w:r>
      <w:r>
        <w:fldChar w:fldCharType="end"/>
      </w:r>
      <w:r>
        <w:t xml:space="preserve">. </w:t>
      </w:r>
      <w:r w:rsidRPr="005D79AF">
        <w:rPr>
          <w:b w:val="0"/>
          <w:bCs/>
        </w:rPr>
        <w:t>Variación en los niveles de salubridad. Fuente: Elaboración propia.</w:t>
      </w:r>
      <w:bookmarkEnd w:id="157"/>
    </w:p>
    <w:tbl>
      <w:tblPr>
        <w:tblStyle w:val="25"/>
        <w:tblW w:w="8978" w:type="dxa"/>
        <w:tblInd w:w="0" w:type="dxa"/>
        <w:tblLayout w:type="fixed"/>
        <w:tblLook w:val="0400" w:firstRow="0" w:lastRow="0" w:firstColumn="0" w:lastColumn="0" w:noHBand="0" w:noVBand="1"/>
      </w:tblPr>
      <w:tblGrid>
        <w:gridCol w:w="2353"/>
        <w:gridCol w:w="1982"/>
        <w:gridCol w:w="2212"/>
        <w:gridCol w:w="1151"/>
        <w:gridCol w:w="1280"/>
      </w:tblGrid>
      <w:tr w:rsidR="00655C3B" w14:paraId="1F086214" w14:textId="77777777">
        <w:trPr>
          <w:trHeight w:val="255"/>
          <w:tblHeader/>
        </w:trPr>
        <w:tc>
          <w:tcPr>
            <w:tcW w:w="2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ED46" w14:textId="77777777" w:rsidR="00655C3B" w:rsidRDefault="00F431AB">
            <w:pPr>
              <w:spacing w:before="0" w:after="0"/>
              <w:jc w:val="center"/>
              <w:rPr>
                <w:b/>
                <w:sz w:val="18"/>
                <w:szCs w:val="18"/>
              </w:rPr>
            </w:pPr>
            <w:r>
              <w:rPr>
                <w:b/>
                <w:sz w:val="18"/>
                <w:szCs w:val="18"/>
              </w:rPr>
              <w:t xml:space="preserve">Medio: </w:t>
            </w:r>
          </w:p>
        </w:tc>
        <w:tc>
          <w:tcPr>
            <w:tcW w:w="1982" w:type="dxa"/>
            <w:tcBorders>
              <w:top w:val="single" w:sz="4" w:space="0" w:color="000000"/>
              <w:left w:val="nil"/>
              <w:bottom w:val="single" w:sz="4" w:space="0" w:color="000000"/>
              <w:right w:val="single" w:sz="4" w:space="0" w:color="000000"/>
            </w:tcBorders>
            <w:shd w:val="clear" w:color="auto" w:fill="auto"/>
            <w:vAlign w:val="center"/>
          </w:tcPr>
          <w:p w14:paraId="0C998CBF" w14:textId="77777777" w:rsidR="00655C3B" w:rsidRDefault="00F431AB">
            <w:pPr>
              <w:spacing w:before="0" w:after="0"/>
              <w:jc w:val="center"/>
              <w:rPr>
                <w:sz w:val="18"/>
                <w:szCs w:val="18"/>
              </w:rPr>
            </w:pPr>
            <w:r>
              <w:rPr>
                <w:sz w:val="18"/>
                <w:szCs w:val="18"/>
              </w:rPr>
              <w:t>SOCIAL</w:t>
            </w:r>
          </w:p>
        </w:tc>
        <w:tc>
          <w:tcPr>
            <w:tcW w:w="2212" w:type="dxa"/>
            <w:tcBorders>
              <w:top w:val="single" w:sz="4" w:space="0" w:color="000000"/>
              <w:left w:val="nil"/>
              <w:bottom w:val="single" w:sz="4" w:space="0" w:color="000000"/>
              <w:right w:val="single" w:sz="4" w:space="0" w:color="000000"/>
            </w:tcBorders>
            <w:shd w:val="clear" w:color="auto" w:fill="auto"/>
            <w:vAlign w:val="center"/>
          </w:tcPr>
          <w:p w14:paraId="79B92797" w14:textId="77777777" w:rsidR="00655C3B" w:rsidRDefault="00F431AB">
            <w:pPr>
              <w:spacing w:before="0" w:after="0"/>
              <w:jc w:val="left"/>
              <w:rPr>
                <w:b/>
                <w:sz w:val="18"/>
                <w:szCs w:val="18"/>
              </w:rPr>
            </w:pPr>
            <w:r>
              <w:rPr>
                <w:b/>
                <w:sz w:val="18"/>
                <w:szCs w:val="18"/>
              </w:rPr>
              <w:t>Componente:</w:t>
            </w:r>
          </w:p>
        </w:tc>
        <w:tc>
          <w:tcPr>
            <w:tcW w:w="2431" w:type="dxa"/>
            <w:gridSpan w:val="2"/>
            <w:tcBorders>
              <w:top w:val="single" w:sz="4" w:space="0" w:color="000000"/>
              <w:left w:val="nil"/>
              <w:bottom w:val="single" w:sz="4" w:space="0" w:color="000000"/>
              <w:right w:val="single" w:sz="4" w:space="0" w:color="000000"/>
            </w:tcBorders>
            <w:shd w:val="clear" w:color="auto" w:fill="auto"/>
            <w:vAlign w:val="center"/>
          </w:tcPr>
          <w:p w14:paraId="4F30D280" w14:textId="77777777" w:rsidR="00655C3B" w:rsidRDefault="00F431AB">
            <w:pPr>
              <w:spacing w:before="0" w:after="0"/>
              <w:jc w:val="center"/>
              <w:rPr>
                <w:sz w:val="18"/>
                <w:szCs w:val="18"/>
              </w:rPr>
            </w:pPr>
            <w:r>
              <w:rPr>
                <w:sz w:val="18"/>
                <w:szCs w:val="18"/>
              </w:rPr>
              <w:t>ECONOMICO</w:t>
            </w:r>
          </w:p>
        </w:tc>
      </w:tr>
      <w:tr w:rsidR="00655C3B" w14:paraId="17F999E2" w14:textId="77777777">
        <w:trPr>
          <w:trHeight w:val="255"/>
          <w:tblHeader/>
        </w:trPr>
        <w:tc>
          <w:tcPr>
            <w:tcW w:w="2353" w:type="dxa"/>
            <w:tcBorders>
              <w:top w:val="nil"/>
              <w:left w:val="single" w:sz="4" w:space="0" w:color="000000"/>
              <w:bottom w:val="single" w:sz="4" w:space="0" w:color="000000"/>
              <w:right w:val="single" w:sz="4" w:space="0" w:color="000000"/>
            </w:tcBorders>
            <w:shd w:val="clear" w:color="auto" w:fill="auto"/>
            <w:vAlign w:val="center"/>
          </w:tcPr>
          <w:p w14:paraId="1FA74A1F" w14:textId="77777777" w:rsidR="00655C3B" w:rsidRDefault="00F431AB">
            <w:pPr>
              <w:spacing w:before="0" w:after="0"/>
              <w:jc w:val="center"/>
              <w:rPr>
                <w:b/>
                <w:sz w:val="18"/>
                <w:szCs w:val="18"/>
              </w:rPr>
            </w:pPr>
            <w:r>
              <w:rPr>
                <w:b/>
                <w:sz w:val="18"/>
                <w:szCs w:val="18"/>
              </w:rPr>
              <w:t>Impacto</w:t>
            </w:r>
          </w:p>
        </w:tc>
        <w:tc>
          <w:tcPr>
            <w:tcW w:w="6625" w:type="dxa"/>
            <w:gridSpan w:val="4"/>
            <w:tcBorders>
              <w:top w:val="single" w:sz="4" w:space="0" w:color="000000"/>
              <w:left w:val="nil"/>
              <w:bottom w:val="single" w:sz="4" w:space="0" w:color="000000"/>
              <w:right w:val="single" w:sz="4" w:space="0" w:color="000000"/>
            </w:tcBorders>
            <w:shd w:val="clear" w:color="auto" w:fill="auto"/>
            <w:vAlign w:val="center"/>
          </w:tcPr>
          <w:p w14:paraId="6FD34B38" w14:textId="77777777" w:rsidR="00655C3B" w:rsidRDefault="00F431AB">
            <w:pPr>
              <w:spacing w:before="0" w:after="0"/>
              <w:jc w:val="center"/>
              <w:rPr>
                <w:b/>
                <w:sz w:val="18"/>
                <w:szCs w:val="18"/>
              </w:rPr>
            </w:pPr>
            <w:r>
              <w:rPr>
                <w:b/>
                <w:sz w:val="18"/>
                <w:szCs w:val="18"/>
              </w:rPr>
              <w:t>Variación en los niveles de salubridad</w:t>
            </w:r>
          </w:p>
        </w:tc>
      </w:tr>
      <w:tr w:rsidR="00655C3B" w14:paraId="2A75256C" w14:textId="77777777">
        <w:trPr>
          <w:trHeight w:val="255"/>
          <w:tblHeader/>
        </w:trPr>
        <w:tc>
          <w:tcPr>
            <w:tcW w:w="2353" w:type="dxa"/>
            <w:vMerge w:val="restart"/>
            <w:tcBorders>
              <w:top w:val="nil"/>
              <w:left w:val="single" w:sz="4" w:space="0" w:color="000000"/>
              <w:bottom w:val="single" w:sz="4" w:space="0" w:color="000000"/>
              <w:right w:val="single" w:sz="4" w:space="0" w:color="000000"/>
            </w:tcBorders>
            <w:shd w:val="clear" w:color="auto" w:fill="D9D9D9"/>
            <w:vAlign w:val="center"/>
          </w:tcPr>
          <w:p w14:paraId="5D91345D" w14:textId="77777777" w:rsidR="00655C3B" w:rsidRDefault="00F431AB">
            <w:pPr>
              <w:spacing w:before="0" w:after="0"/>
              <w:jc w:val="center"/>
              <w:rPr>
                <w:b/>
                <w:sz w:val="18"/>
                <w:szCs w:val="18"/>
              </w:rPr>
            </w:pPr>
            <w:r>
              <w:rPr>
                <w:b/>
                <w:sz w:val="18"/>
                <w:szCs w:val="18"/>
              </w:rPr>
              <w:t>ETAPA</w:t>
            </w:r>
          </w:p>
        </w:tc>
        <w:tc>
          <w:tcPr>
            <w:tcW w:w="1982" w:type="dxa"/>
            <w:vMerge w:val="restart"/>
            <w:tcBorders>
              <w:top w:val="nil"/>
              <w:left w:val="single" w:sz="4" w:space="0" w:color="000000"/>
              <w:bottom w:val="single" w:sz="4" w:space="0" w:color="000000"/>
              <w:right w:val="single" w:sz="4" w:space="0" w:color="000000"/>
            </w:tcBorders>
            <w:shd w:val="clear" w:color="auto" w:fill="D9D9D9"/>
            <w:vAlign w:val="center"/>
          </w:tcPr>
          <w:p w14:paraId="2692B5A5" w14:textId="77777777" w:rsidR="00655C3B" w:rsidRDefault="00F431AB">
            <w:pPr>
              <w:spacing w:before="0" w:after="0"/>
              <w:jc w:val="center"/>
              <w:rPr>
                <w:b/>
                <w:sz w:val="18"/>
                <w:szCs w:val="18"/>
              </w:rPr>
            </w:pPr>
            <w:r>
              <w:rPr>
                <w:b/>
                <w:sz w:val="18"/>
                <w:szCs w:val="18"/>
              </w:rPr>
              <w:t>ACTIVIDAD</w:t>
            </w:r>
          </w:p>
        </w:tc>
        <w:tc>
          <w:tcPr>
            <w:tcW w:w="2212" w:type="dxa"/>
            <w:vMerge w:val="restart"/>
            <w:tcBorders>
              <w:top w:val="nil"/>
              <w:left w:val="single" w:sz="4" w:space="0" w:color="000000"/>
              <w:bottom w:val="single" w:sz="4" w:space="0" w:color="000000"/>
              <w:right w:val="single" w:sz="4" w:space="0" w:color="000000"/>
            </w:tcBorders>
            <w:shd w:val="clear" w:color="auto" w:fill="D9D9D9"/>
            <w:vAlign w:val="center"/>
          </w:tcPr>
          <w:p w14:paraId="654F36F5" w14:textId="77777777" w:rsidR="00655C3B" w:rsidRDefault="00F431AB">
            <w:pPr>
              <w:spacing w:before="0" w:after="0"/>
              <w:jc w:val="center"/>
              <w:rPr>
                <w:b/>
                <w:sz w:val="18"/>
                <w:szCs w:val="18"/>
              </w:rPr>
            </w:pPr>
            <w:r>
              <w:rPr>
                <w:b/>
                <w:sz w:val="18"/>
                <w:szCs w:val="18"/>
              </w:rPr>
              <w:t>ASPECTO</w:t>
            </w:r>
          </w:p>
        </w:tc>
        <w:tc>
          <w:tcPr>
            <w:tcW w:w="2431" w:type="dxa"/>
            <w:gridSpan w:val="2"/>
            <w:tcBorders>
              <w:top w:val="single" w:sz="4" w:space="0" w:color="000000"/>
              <w:left w:val="nil"/>
              <w:bottom w:val="single" w:sz="4" w:space="0" w:color="000000"/>
              <w:right w:val="single" w:sz="4" w:space="0" w:color="000000"/>
            </w:tcBorders>
            <w:shd w:val="clear" w:color="auto" w:fill="D9D9D9"/>
            <w:vAlign w:val="center"/>
          </w:tcPr>
          <w:p w14:paraId="2AFC41CD" w14:textId="77777777" w:rsidR="00655C3B" w:rsidRDefault="00F431AB">
            <w:pPr>
              <w:spacing w:before="0" w:after="0"/>
              <w:jc w:val="center"/>
              <w:rPr>
                <w:b/>
                <w:sz w:val="18"/>
                <w:szCs w:val="18"/>
              </w:rPr>
            </w:pPr>
            <w:r>
              <w:rPr>
                <w:b/>
                <w:sz w:val="18"/>
                <w:szCs w:val="18"/>
              </w:rPr>
              <w:t>CALIFICACIÓN</w:t>
            </w:r>
          </w:p>
        </w:tc>
      </w:tr>
      <w:tr w:rsidR="00655C3B" w14:paraId="68DEE2DF" w14:textId="77777777">
        <w:trPr>
          <w:trHeight w:val="255"/>
          <w:tblHeader/>
        </w:trPr>
        <w:tc>
          <w:tcPr>
            <w:tcW w:w="2353" w:type="dxa"/>
            <w:vMerge/>
            <w:tcBorders>
              <w:top w:val="nil"/>
              <w:left w:val="single" w:sz="4" w:space="0" w:color="000000"/>
              <w:bottom w:val="single" w:sz="4" w:space="0" w:color="000000"/>
              <w:right w:val="single" w:sz="4" w:space="0" w:color="000000"/>
            </w:tcBorders>
            <w:shd w:val="clear" w:color="auto" w:fill="D9D9D9"/>
            <w:vAlign w:val="center"/>
          </w:tcPr>
          <w:p w14:paraId="6B2972C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vMerge/>
            <w:tcBorders>
              <w:top w:val="nil"/>
              <w:left w:val="single" w:sz="4" w:space="0" w:color="000000"/>
              <w:bottom w:val="single" w:sz="4" w:space="0" w:color="000000"/>
              <w:right w:val="single" w:sz="4" w:space="0" w:color="000000"/>
            </w:tcBorders>
            <w:shd w:val="clear" w:color="auto" w:fill="D9D9D9"/>
            <w:vAlign w:val="center"/>
          </w:tcPr>
          <w:p w14:paraId="3026291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212" w:type="dxa"/>
            <w:vMerge/>
            <w:tcBorders>
              <w:top w:val="nil"/>
              <w:left w:val="single" w:sz="4" w:space="0" w:color="000000"/>
              <w:bottom w:val="single" w:sz="4" w:space="0" w:color="000000"/>
              <w:right w:val="single" w:sz="4" w:space="0" w:color="000000"/>
            </w:tcBorders>
            <w:shd w:val="clear" w:color="auto" w:fill="D9D9D9"/>
            <w:vAlign w:val="center"/>
          </w:tcPr>
          <w:p w14:paraId="43044D7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151" w:type="dxa"/>
            <w:tcBorders>
              <w:top w:val="nil"/>
              <w:left w:val="nil"/>
              <w:bottom w:val="single" w:sz="4" w:space="0" w:color="000000"/>
              <w:right w:val="single" w:sz="4" w:space="0" w:color="000000"/>
            </w:tcBorders>
            <w:shd w:val="clear" w:color="auto" w:fill="D9D9D9"/>
            <w:vAlign w:val="center"/>
          </w:tcPr>
          <w:p w14:paraId="171CF22D" w14:textId="77777777" w:rsidR="00655C3B" w:rsidRDefault="00F431AB">
            <w:pPr>
              <w:spacing w:before="0" w:after="0"/>
              <w:jc w:val="center"/>
              <w:rPr>
                <w:b/>
                <w:sz w:val="18"/>
                <w:szCs w:val="18"/>
              </w:rPr>
            </w:pPr>
            <w:r>
              <w:rPr>
                <w:b/>
                <w:sz w:val="18"/>
                <w:szCs w:val="18"/>
              </w:rPr>
              <w:t>I</w:t>
            </w:r>
          </w:p>
        </w:tc>
        <w:tc>
          <w:tcPr>
            <w:tcW w:w="1280" w:type="dxa"/>
            <w:tcBorders>
              <w:top w:val="nil"/>
              <w:left w:val="nil"/>
              <w:bottom w:val="single" w:sz="4" w:space="0" w:color="000000"/>
              <w:right w:val="single" w:sz="4" w:space="0" w:color="000000"/>
            </w:tcBorders>
            <w:shd w:val="clear" w:color="auto" w:fill="D9D9D9"/>
            <w:vAlign w:val="center"/>
          </w:tcPr>
          <w:p w14:paraId="4C836C4F" w14:textId="77777777" w:rsidR="00655C3B" w:rsidRDefault="00F431AB">
            <w:pPr>
              <w:spacing w:before="0" w:after="0"/>
              <w:jc w:val="center"/>
              <w:rPr>
                <w:b/>
                <w:sz w:val="18"/>
                <w:szCs w:val="18"/>
              </w:rPr>
            </w:pPr>
            <w:r>
              <w:rPr>
                <w:b/>
                <w:sz w:val="18"/>
                <w:szCs w:val="18"/>
              </w:rPr>
              <w:t>R</w:t>
            </w:r>
          </w:p>
        </w:tc>
      </w:tr>
      <w:tr w:rsidR="00655C3B" w14:paraId="60056DCC" w14:textId="77777777">
        <w:trPr>
          <w:trHeight w:val="765"/>
        </w:trPr>
        <w:tc>
          <w:tcPr>
            <w:tcW w:w="2353" w:type="dxa"/>
            <w:vMerge w:val="restart"/>
            <w:tcBorders>
              <w:top w:val="nil"/>
              <w:left w:val="single" w:sz="4" w:space="0" w:color="000000"/>
              <w:bottom w:val="single" w:sz="4" w:space="0" w:color="000000"/>
              <w:right w:val="single" w:sz="4" w:space="0" w:color="000000"/>
            </w:tcBorders>
            <w:shd w:val="clear" w:color="auto" w:fill="auto"/>
            <w:vAlign w:val="center"/>
          </w:tcPr>
          <w:p w14:paraId="49B26C7D" w14:textId="77777777" w:rsidR="00655C3B" w:rsidRDefault="00F431AB">
            <w:pPr>
              <w:spacing w:before="0" w:after="0"/>
              <w:jc w:val="center"/>
              <w:rPr>
                <w:sz w:val="20"/>
                <w:szCs w:val="20"/>
              </w:rPr>
            </w:pPr>
            <w:r>
              <w:rPr>
                <w:sz w:val="20"/>
                <w:szCs w:val="20"/>
              </w:rPr>
              <w:t>PRECONSTRUCCION</w:t>
            </w:r>
          </w:p>
        </w:tc>
        <w:tc>
          <w:tcPr>
            <w:tcW w:w="1982" w:type="dxa"/>
            <w:tcBorders>
              <w:top w:val="nil"/>
              <w:left w:val="nil"/>
              <w:bottom w:val="single" w:sz="4" w:space="0" w:color="000000"/>
              <w:right w:val="single" w:sz="4" w:space="0" w:color="000000"/>
            </w:tcBorders>
            <w:shd w:val="clear" w:color="auto" w:fill="auto"/>
            <w:vAlign w:val="center"/>
          </w:tcPr>
          <w:p w14:paraId="5CF8CB54" w14:textId="77777777" w:rsidR="00655C3B" w:rsidRDefault="00F431AB">
            <w:pPr>
              <w:spacing w:before="0" w:after="0"/>
              <w:jc w:val="left"/>
              <w:rPr>
                <w:sz w:val="20"/>
                <w:szCs w:val="20"/>
              </w:rPr>
            </w:pPr>
            <w:r>
              <w:rPr>
                <w:sz w:val="20"/>
                <w:szCs w:val="20"/>
              </w:rPr>
              <w:t>Visita de reconocimiento</w:t>
            </w:r>
          </w:p>
        </w:tc>
        <w:tc>
          <w:tcPr>
            <w:tcW w:w="2212" w:type="dxa"/>
            <w:tcBorders>
              <w:top w:val="nil"/>
              <w:left w:val="nil"/>
              <w:bottom w:val="single" w:sz="4" w:space="0" w:color="000000"/>
              <w:right w:val="single" w:sz="4" w:space="0" w:color="000000"/>
            </w:tcBorders>
            <w:shd w:val="clear" w:color="auto" w:fill="auto"/>
            <w:vAlign w:val="center"/>
          </w:tcPr>
          <w:p w14:paraId="4F9D4023" w14:textId="77777777" w:rsidR="00655C3B" w:rsidRDefault="00F431AB">
            <w:pPr>
              <w:spacing w:before="0" w:after="0"/>
              <w:jc w:val="left"/>
              <w:rPr>
                <w:sz w:val="20"/>
                <w:szCs w:val="20"/>
              </w:rPr>
            </w:pPr>
            <w:r>
              <w:rPr>
                <w:sz w:val="20"/>
                <w:szCs w:val="20"/>
              </w:rPr>
              <w:t>Desplazamiento de personal a la zona del proyecto</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EB26AC3" w14:textId="77777777" w:rsidR="00655C3B" w:rsidRDefault="00F431AB">
            <w:pPr>
              <w:spacing w:before="0" w:after="0"/>
              <w:jc w:val="center"/>
              <w:rPr>
                <w:b/>
                <w:sz w:val="18"/>
                <w:szCs w:val="18"/>
              </w:rPr>
            </w:pPr>
            <w:r>
              <w:rPr>
                <w:b/>
                <w:sz w:val="18"/>
                <w:szCs w:val="18"/>
              </w:rPr>
              <w:t>-20</w:t>
            </w:r>
          </w:p>
        </w:tc>
        <w:tc>
          <w:tcPr>
            <w:tcW w:w="1280" w:type="dxa"/>
            <w:tcBorders>
              <w:top w:val="nil"/>
              <w:left w:val="nil"/>
              <w:bottom w:val="single" w:sz="4" w:space="0" w:color="000000"/>
              <w:right w:val="single" w:sz="4" w:space="0" w:color="000000"/>
            </w:tcBorders>
            <w:shd w:val="clear" w:color="auto" w:fill="92D050"/>
            <w:vAlign w:val="center"/>
          </w:tcPr>
          <w:p w14:paraId="7DB691D4" w14:textId="77777777" w:rsidR="00655C3B" w:rsidRDefault="00F431AB">
            <w:pPr>
              <w:spacing w:before="0" w:after="0"/>
              <w:jc w:val="center"/>
              <w:rPr>
                <w:b/>
                <w:sz w:val="18"/>
                <w:szCs w:val="18"/>
              </w:rPr>
            </w:pPr>
            <w:r>
              <w:rPr>
                <w:b/>
                <w:sz w:val="18"/>
                <w:szCs w:val="18"/>
              </w:rPr>
              <w:t>I</w:t>
            </w:r>
          </w:p>
        </w:tc>
      </w:tr>
      <w:tr w:rsidR="00655C3B" w14:paraId="1278669B"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B5207A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4FC2B4C" w14:textId="77777777" w:rsidR="00655C3B" w:rsidRDefault="00F431AB">
            <w:pPr>
              <w:spacing w:before="0" w:after="0"/>
              <w:jc w:val="left"/>
              <w:rPr>
                <w:sz w:val="20"/>
                <w:szCs w:val="20"/>
              </w:rPr>
            </w:pPr>
            <w:r>
              <w:rPr>
                <w:sz w:val="20"/>
                <w:szCs w:val="20"/>
              </w:rPr>
              <w:t>Estudios previos construcción</w:t>
            </w:r>
          </w:p>
        </w:tc>
        <w:tc>
          <w:tcPr>
            <w:tcW w:w="2212" w:type="dxa"/>
            <w:tcBorders>
              <w:top w:val="nil"/>
              <w:left w:val="nil"/>
              <w:bottom w:val="single" w:sz="4" w:space="0" w:color="000000"/>
              <w:right w:val="single" w:sz="4" w:space="0" w:color="000000"/>
            </w:tcBorders>
            <w:shd w:val="clear" w:color="auto" w:fill="auto"/>
            <w:vAlign w:val="center"/>
          </w:tcPr>
          <w:p w14:paraId="7915BABA" w14:textId="77777777" w:rsidR="00655C3B" w:rsidRDefault="00F431AB">
            <w:pPr>
              <w:spacing w:before="0" w:after="0"/>
              <w:jc w:val="left"/>
              <w:rPr>
                <w:sz w:val="20"/>
                <w:szCs w:val="20"/>
              </w:rPr>
            </w:pPr>
            <w:r>
              <w:rPr>
                <w:sz w:val="20"/>
                <w:szCs w:val="20"/>
              </w:rPr>
              <w:t>Desplazamiento especialista zona del proyecto</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A973A5" w14:textId="77777777" w:rsidR="00655C3B" w:rsidRDefault="00F431AB">
            <w:pPr>
              <w:spacing w:before="0" w:after="0"/>
              <w:jc w:val="center"/>
              <w:rPr>
                <w:b/>
                <w:sz w:val="18"/>
                <w:szCs w:val="18"/>
              </w:rPr>
            </w:pPr>
            <w:r>
              <w:rPr>
                <w:b/>
                <w:sz w:val="18"/>
                <w:szCs w:val="18"/>
              </w:rPr>
              <w:t>-19</w:t>
            </w:r>
          </w:p>
        </w:tc>
        <w:tc>
          <w:tcPr>
            <w:tcW w:w="1280" w:type="dxa"/>
            <w:tcBorders>
              <w:top w:val="nil"/>
              <w:left w:val="nil"/>
              <w:bottom w:val="single" w:sz="4" w:space="0" w:color="000000"/>
              <w:right w:val="single" w:sz="4" w:space="0" w:color="000000"/>
            </w:tcBorders>
            <w:shd w:val="clear" w:color="auto" w:fill="92D050"/>
            <w:vAlign w:val="center"/>
          </w:tcPr>
          <w:p w14:paraId="6CC6675E" w14:textId="77777777" w:rsidR="00655C3B" w:rsidRDefault="00F431AB">
            <w:pPr>
              <w:spacing w:before="0" w:after="0"/>
              <w:jc w:val="center"/>
              <w:rPr>
                <w:b/>
                <w:sz w:val="18"/>
                <w:szCs w:val="18"/>
              </w:rPr>
            </w:pPr>
            <w:r>
              <w:rPr>
                <w:b/>
                <w:sz w:val="18"/>
                <w:szCs w:val="18"/>
              </w:rPr>
              <w:t>I</w:t>
            </w:r>
          </w:p>
        </w:tc>
      </w:tr>
      <w:tr w:rsidR="00655C3B" w14:paraId="3B4F58B5"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3004F9B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9EBA350" w14:textId="77777777" w:rsidR="00655C3B" w:rsidRDefault="00F431AB">
            <w:pPr>
              <w:spacing w:before="0" w:after="0"/>
              <w:jc w:val="left"/>
              <w:rPr>
                <w:sz w:val="20"/>
                <w:szCs w:val="20"/>
              </w:rPr>
            </w:pPr>
            <w:r>
              <w:rPr>
                <w:sz w:val="20"/>
                <w:szCs w:val="20"/>
              </w:rPr>
              <w:t>Estudios previos construcción</w:t>
            </w:r>
          </w:p>
        </w:tc>
        <w:tc>
          <w:tcPr>
            <w:tcW w:w="2212" w:type="dxa"/>
            <w:tcBorders>
              <w:top w:val="nil"/>
              <w:left w:val="nil"/>
              <w:bottom w:val="single" w:sz="4" w:space="0" w:color="000000"/>
              <w:right w:val="single" w:sz="4" w:space="0" w:color="000000"/>
            </w:tcBorders>
            <w:shd w:val="clear" w:color="auto" w:fill="auto"/>
            <w:vAlign w:val="center"/>
          </w:tcPr>
          <w:p w14:paraId="6FE50DC0"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14D68D9" w14:textId="77777777" w:rsidR="00655C3B" w:rsidRDefault="00F431AB">
            <w:pPr>
              <w:spacing w:before="0" w:after="0"/>
              <w:jc w:val="center"/>
              <w:rPr>
                <w:b/>
                <w:sz w:val="18"/>
                <w:szCs w:val="18"/>
              </w:rPr>
            </w:pPr>
            <w:r>
              <w:rPr>
                <w:b/>
                <w:sz w:val="18"/>
                <w:szCs w:val="18"/>
              </w:rPr>
              <w:t>-20</w:t>
            </w:r>
          </w:p>
        </w:tc>
        <w:tc>
          <w:tcPr>
            <w:tcW w:w="1280" w:type="dxa"/>
            <w:tcBorders>
              <w:top w:val="nil"/>
              <w:left w:val="nil"/>
              <w:bottom w:val="single" w:sz="4" w:space="0" w:color="000000"/>
              <w:right w:val="single" w:sz="4" w:space="0" w:color="000000"/>
            </w:tcBorders>
            <w:shd w:val="clear" w:color="auto" w:fill="92D050"/>
            <w:vAlign w:val="center"/>
          </w:tcPr>
          <w:p w14:paraId="51BC2E76" w14:textId="77777777" w:rsidR="00655C3B" w:rsidRDefault="00F431AB">
            <w:pPr>
              <w:spacing w:before="0" w:after="0"/>
              <w:jc w:val="center"/>
              <w:rPr>
                <w:b/>
                <w:sz w:val="18"/>
                <w:szCs w:val="18"/>
              </w:rPr>
            </w:pPr>
            <w:r>
              <w:rPr>
                <w:b/>
                <w:sz w:val="18"/>
                <w:szCs w:val="18"/>
              </w:rPr>
              <w:t>I</w:t>
            </w:r>
          </w:p>
        </w:tc>
      </w:tr>
      <w:tr w:rsidR="00655C3B" w14:paraId="7EACAD84" w14:textId="77777777">
        <w:trPr>
          <w:trHeight w:val="510"/>
        </w:trPr>
        <w:tc>
          <w:tcPr>
            <w:tcW w:w="2353" w:type="dxa"/>
            <w:vMerge w:val="restart"/>
            <w:tcBorders>
              <w:top w:val="nil"/>
              <w:left w:val="single" w:sz="4" w:space="0" w:color="000000"/>
              <w:bottom w:val="single" w:sz="4" w:space="0" w:color="000000"/>
              <w:right w:val="single" w:sz="4" w:space="0" w:color="000000"/>
            </w:tcBorders>
            <w:shd w:val="clear" w:color="auto" w:fill="auto"/>
            <w:vAlign w:val="center"/>
          </w:tcPr>
          <w:p w14:paraId="6E0AEA8C" w14:textId="77777777" w:rsidR="00655C3B" w:rsidRDefault="00F431AB">
            <w:pPr>
              <w:spacing w:before="0" w:after="0"/>
              <w:jc w:val="center"/>
              <w:rPr>
                <w:sz w:val="20"/>
                <w:szCs w:val="20"/>
              </w:rPr>
            </w:pPr>
            <w:r>
              <w:rPr>
                <w:sz w:val="20"/>
                <w:szCs w:val="20"/>
              </w:rPr>
              <w:lastRenderedPageBreak/>
              <w:t>CONSTRUCCIÓN</w:t>
            </w:r>
          </w:p>
        </w:tc>
        <w:tc>
          <w:tcPr>
            <w:tcW w:w="1982" w:type="dxa"/>
            <w:tcBorders>
              <w:top w:val="nil"/>
              <w:left w:val="nil"/>
              <w:bottom w:val="single" w:sz="4" w:space="0" w:color="000000"/>
              <w:right w:val="single" w:sz="4" w:space="0" w:color="000000"/>
            </w:tcBorders>
            <w:shd w:val="clear" w:color="auto" w:fill="auto"/>
            <w:vAlign w:val="center"/>
          </w:tcPr>
          <w:p w14:paraId="33D4F20C" w14:textId="77777777" w:rsidR="00655C3B" w:rsidRDefault="00F431AB">
            <w:pPr>
              <w:spacing w:before="0" w:after="0"/>
              <w:jc w:val="left"/>
              <w:rPr>
                <w:sz w:val="20"/>
                <w:szCs w:val="20"/>
              </w:rPr>
            </w:pPr>
            <w:r>
              <w:rPr>
                <w:sz w:val="20"/>
                <w:szCs w:val="20"/>
              </w:rPr>
              <w:t>Contratación mano de obra y servicios</w:t>
            </w:r>
          </w:p>
        </w:tc>
        <w:tc>
          <w:tcPr>
            <w:tcW w:w="2212" w:type="dxa"/>
            <w:tcBorders>
              <w:top w:val="nil"/>
              <w:left w:val="nil"/>
              <w:bottom w:val="single" w:sz="4" w:space="0" w:color="000000"/>
              <w:right w:val="single" w:sz="4" w:space="0" w:color="000000"/>
            </w:tcBorders>
            <w:shd w:val="clear" w:color="auto" w:fill="auto"/>
            <w:vAlign w:val="center"/>
          </w:tcPr>
          <w:p w14:paraId="0B569380"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3654083"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DDEBF7"/>
            <w:vAlign w:val="center"/>
          </w:tcPr>
          <w:p w14:paraId="2E689F1B" w14:textId="77777777" w:rsidR="00655C3B" w:rsidRDefault="00F431AB">
            <w:pPr>
              <w:spacing w:before="0" w:after="0"/>
              <w:jc w:val="center"/>
              <w:rPr>
                <w:b/>
                <w:sz w:val="18"/>
                <w:szCs w:val="18"/>
              </w:rPr>
            </w:pPr>
            <w:r>
              <w:rPr>
                <w:b/>
                <w:sz w:val="18"/>
                <w:szCs w:val="18"/>
              </w:rPr>
              <w:t>PIM</w:t>
            </w:r>
          </w:p>
        </w:tc>
      </w:tr>
      <w:tr w:rsidR="00655C3B" w14:paraId="00DA01DF"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189919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55A2682D" w14:textId="77777777" w:rsidR="00655C3B" w:rsidRDefault="00F431AB">
            <w:pPr>
              <w:spacing w:before="0" w:after="0"/>
              <w:jc w:val="left"/>
              <w:rPr>
                <w:sz w:val="20"/>
                <w:szCs w:val="20"/>
              </w:rPr>
            </w:pPr>
            <w:r>
              <w:rPr>
                <w:sz w:val="20"/>
                <w:szCs w:val="20"/>
              </w:rPr>
              <w:t>Descapote y remoción de cobertura vegetal</w:t>
            </w:r>
          </w:p>
        </w:tc>
        <w:tc>
          <w:tcPr>
            <w:tcW w:w="2212" w:type="dxa"/>
            <w:tcBorders>
              <w:top w:val="nil"/>
              <w:left w:val="nil"/>
              <w:bottom w:val="single" w:sz="4" w:space="0" w:color="000000"/>
              <w:right w:val="single" w:sz="4" w:space="0" w:color="000000"/>
            </w:tcBorders>
            <w:shd w:val="clear" w:color="auto" w:fill="auto"/>
            <w:vAlign w:val="center"/>
          </w:tcPr>
          <w:p w14:paraId="528373E4"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801E119"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DDEBF7"/>
            <w:vAlign w:val="center"/>
          </w:tcPr>
          <w:p w14:paraId="1B254BCF" w14:textId="77777777" w:rsidR="00655C3B" w:rsidRDefault="00F431AB">
            <w:pPr>
              <w:spacing w:before="0" w:after="0"/>
              <w:jc w:val="center"/>
              <w:rPr>
                <w:b/>
                <w:sz w:val="18"/>
                <w:szCs w:val="18"/>
              </w:rPr>
            </w:pPr>
            <w:r>
              <w:rPr>
                <w:b/>
                <w:sz w:val="18"/>
                <w:szCs w:val="18"/>
              </w:rPr>
              <w:t>PIM</w:t>
            </w:r>
          </w:p>
        </w:tc>
      </w:tr>
      <w:tr w:rsidR="00655C3B" w14:paraId="3EDBCC2B"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68667E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D4DFDD7" w14:textId="77777777" w:rsidR="00655C3B" w:rsidRDefault="00F431AB">
            <w:pPr>
              <w:spacing w:before="0" w:after="0"/>
              <w:jc w:val="left"/>
              <w:rPr>
                <w:sz w:val="20"/>
                <w:szCs w:val="20"/>
              </w:rPr>
            </w:pPr>
            <w:r>
              <w:rPr>
                <w:sz w:val="20"/>
                <w:szCs w:val="20"/>
              </w:rPr>
              <w:t>Descapote y remoción de cobertura vegetal</w:t>
            </w:r>
          </w:p>
        </w:tc>
        <w:tc>
          <w:tcPr>
            <w:tcW w:w="2212" w:type="dxa"/>
            <w:tcBorders>
              <w:top w:val="nil"/>
              <w:left w:val="nil"/>
              <w:bottom w:val="single" w:sz="4" w:space="0" w:color="000000"/>
              <w:right w:val="single" w:sz="4" w:space="0" w:color="000000"/>
            </w:tcBorders>
            <w:shd w:val="clear" w:color="auto" w:fill="auto"/>
            <w:vAlign w:val="center"/>
          </w:tcPr>
          <w:p w14:paraId="240FE105"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385456" w14:textId="77777777" w:rsidR="00655C3B" w:rsidRDefault="00F431AB">
            <w:pPr>
              <w:spacing w:before="0" w:after="0"/>
              <w:jc w:val="center"/>
              <w:rPr>
                <w:b/>
                <w:sz w:val="18"/>
                <w:szCs w:val="18"/>
              </w:rPr>
            </w:pPr>
            <w:r>
              <w:rPr>
                <w:b/>
                <w:sz w:val="18"/>
                <w:szCs w:val="18"/>
              </w:rPr>
              <w:t>-34</w:t>
            </w:r>
          </w:p>
        </w:tc>
        <w:tc>
          <w:tcPr>
            <w:tcW w:w="1280" w:type="dxa"/>
            <w:tcBorders>
              <w:top w:val="nil"/>
              <w:left w:val="nil"/>
              <w:bottom w:val="single" w:sz="4" w:space="0" w:color="000000"/>
              <w:right w:val="single" w:sz="4" w:space="0" w:color="000000"/>
            </w:tcBorders>
            <w:shd w:val="clear" w:color="auto" w:fill="FFFF00"/>
            <w:vAlign w:val="center"/>
          </w:tcPr>
          <w:p w14:paraId="5C0820B6" w14:textId="77777777" w:rsidR="00655C3B" w:rsidRDefault="00F431AB">
            <w:pPr>
              <w:spacing w:before="0" w:after="0"/>
              <w:jc w:val="center"/>
              <w:rPr>
                <w:b/>
                <w:sz w:val="18"/>
                <w:szCs w:val="18"/>
              </w:rPr>
            </w:pPr>
            <w:r>
              <w:rPr>
                <w:b/>
                <w:sz w:val="18"/>
                <w:szCs w:val="18"/>
              </w:rPr>
              <w:t>M</w:t>
            </w:r>
          </w:p>
        </w:tc>
      </w:tr>
      <w:tr w:rsidR="00655C3B" w14:paraId="2FBF3059"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1134769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4B6916B"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0AF57471"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80B9DE"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36673092" w14:textId="77777777" w:rsidR="00655C3B" w:rsidRDefault="00F431AB">
            <w:pPr>
              <w:spacing w:before="0" w:after="0"/>
              <w:jc w:val="center"/>
              <w:rPr>
                <w:b/>
                <w:sz w:val="18"/>
                <w:szCs w:val="18"/>
              </w:rPr>
            </w:pPr>
            <w:r>
              <w:rPr>
                <w:b/>
                <w:sz w:val="18"/>
                <w:szCs w:val="18"/>
              </w:rPr>
              <w:t>M</w:t>
            </w:r>
          </w:p>
        </w:tc>
      </w:tr>
      <w:tr w:rsidR="00655C3B" w14:paraId="5424D37E"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4AEA1F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A88868D"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729EB8CB"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E244153"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BDD7EE"/>
            <w:vAlign w:val="center"/>
          </w:tcPr>
          <w:p w14:paraId="5FEAF779" w14:textId="77777777" w:rsidR="00655C3B" w:rsidRDefault="00F431AB">
            <w:pPr>
              <w:spacing w:before="0" w:after="0"/>
              <w:jc w:val="center"/>
              <w:rPr>
                <w:b/>
                <w:sz w:val="18"/>
                <w:szCs w:val="18"/>
              </w:rPr>
            </w:pPr>
            <w:r>
              <w:rPr>
                <w:b/>
                <w:sz w:val="18"/>
                <w:szCs w:val="18"/>
              </w:rPr>
              <w:t>IMP</w:t>
            </w:r>
          </w:p>
        </w:tc>
      </w:tr>
      <w:tr w:rsidR="00655C3B" w14:paraId="63F61D53"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3D2704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5B291B2B"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53042B3E" w14:textId="77777777" w:rsidR="00655C3B" w:rsidRDefault="00F431AB">
            <w:pPr>
              <w:spacing w:before="0" w:after="0"/>
              <w:jc w:val="left"/>
              <w:rPr>
                <w:sz w:val="20"/>
                <w:szCs w:val="20"/>
              </w:rPr>
            </w:pPr>
            <w:r>
              <w:rPr>
                <w:sz w:val="20"/>
                <w:szCs w:val="20"/>
              </w:rPr>
              <w:t>Generación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FBD591" w14:textId="77777777" w:rsidR="00655C3B" w:rsidRDefault="00F431AB">
            <w:pPr>
              <w:spacing w:before="0" w:after="0"/>
              <w:jc w:val="center"/>
              <w:rPr>
                <w:b/>
                <w:sz w:val="18"/>
                <w:szCs w:val="18"/>
              </w:rPr>
            </w:pPr>
            <w:r>
              <w:rPr>
                <w:b/>
                <w:sz w:val="18"/>
                <w:szCs w:val="18"/>
              </w:rPr>
              <w:t>-28</w:t>
            </w:r>
          </w:p>
        </w:tc>
        <w:tc>
          <w:tcPr>
            <w:tcW w:w="1280" w:type="dxa"/>
            <w:tcBorders>
              <w:top w:val="nil"/>
              <w:left w:val="nil"/>
              <w:bottom w:val="single" w:sz="4" w:space="0" w:color="000000"/>
              <w:right w:val="single" w:sz="4" w:space="0" w:color="000000"/>
            </w:tcBorders>
            <w:shd w:val="clear" w:color="auto" w:fill="FFFF00"/>
            <w:vAlign w:val="center"/>
          </w:tcPr>
          <w:p w14:paraId="153D1909" w14:textId="77777777" w:rsidR="00655C3B" w:rsidRDefault="00F431AB">
            <w:pPr>
              <w:spacing w:before="0" w:after="0"/>
              <w:jc w:val="center"/>
              <w:rPr>
                <w:b/>
                <w:sz w:val="18"/>
                <w:szCs w:val="18"/>
              </w:rPr>
            </w:pPr>
            <w:r>
              <w:rPr>
                <w:b/>
                <w:sz w:val="18"/>
                <w:szCs w:val="18"/>
              </w:rPr>
              <w:t>M</w:t>
            </w:r>
          </w:p>
        </w:tc>
      </w:tr>
      <w:tr w:rsidR="00655C3B" w14:paraId="4F52DB31"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73CFD5B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0745A74B"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162FA085" w14:textId="77777777" w:rsidR="00655C3B" w:rsidRDefault="00F431AB">
            <w:pPr>
              <w:spacing w:before="0" w:after="0"/>
              <w:jc w:val="left"/>
              <w:rPr>
                <w:sz w:val="20"/>
                <w:szCs w:val="20"/>
              </w:rPr>
            </w:pPr>
            <w:r>
              <w:rPr>
                <w:sz w:val="20"/>
                <w:szCs w:val="20"/>
              </w:rPr>
              <w:t>Generación de gases y vapores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2DD19A"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44CEDF21" w14:textId="77777777" w:rsidR="00655C3B" w:rsidRDefault="00F431AB">
            <w:pPr>
              <w:spacing w:before="0" w:after="0"/>
              <w:jc w:val="center"/>
              <w:rPr>
                <w:b/>
                <w:sz w:val="18"/>
                <w:szCs w:val="18"/>
              </w:rPr>
            </w:pPr>
            <w:r>
              <w:rPr>
                <w:b/>
                <w:sz w:val="18"/>
                <w:szCs w:val="18"/>
              </w:rPr>
              <w:t>M</w:t>
            </w:r>
          </w:p>
        </w:tc>
      </w:tr>
      <w:tr w:rsidR="00655C3B" w14:paraId="6B79546F"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38AFB75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819B549"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1D4C9733" w14:textId="77777777" w:rsidR="00655C3B" w:rsidRDefault="00F431AB">
            <w:pPr>
              <w:spacing w:before="0" w:after="0"/>
              <w:jc w:val="left"/>
              <w:rPr>
                <w:sz w:val="20"/>
                <w:szCs w:val="20"/>
              </w:rPr>
            </w:pPr>
            <w:r>
              <w:rPr>
                <w:sz w:val="20"/>
                <w:szCs w:val="20"/>
              </w:rPr>
              <w:t>Generación de vertimientos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5145AA" w14:textId="77777777" w:rsidR="00655C3B" w:rsidRDefault="00F431AB">
            <w:pPr>
              <w:spacing w:before="0" w:after="0"/>
              <w:jc w:val="center"/>
              <w:rPr>
                <w:b/>
                <w:sz w:val="18"/>
                <w:szCs w:val="18"/>
              </w:rPr>
            </w:pPr>
            <w:r>
              <w:rPr>
                <w:b/>
                <w:sz w:val="18"/>
                <w:szCs w:val="18"/>
              </w:rPr>
              <w:t>-32</w:t>
            </w:r>
          </w:p>
        </w:tc>
        <w:tc>
          <w:tcPr>
            <w:tcW w:w="1280" w:type="dxa"/>
            <w:tcBorders>
              <w:top w:val="nil"/>
              <w:left w:val="nil"/>
              <w:bottom w:val="single" w:sz="4" w:space="0" w:color="000000"/>
              <w:right w:val="single" w:sz="4" w:space="0" w:color="000000"/>
            </w:tcBorders>
            <w:shd w:val="clear" w:color="auto" w:fill="FFFF00"/>
            <w:vAlign w:val="center"/>
          </w:tcPr>
          <w:p w14:paraId="2EEA3ED6" w14:textId="77777777" w:rsidR="00655C3B" w:rsidRDefault="00F431AB">
            <w:pPr>
              <w:spacing w:before="0" w:after="0"/>
              <w:jc w:val="center"/>
              <w:rPr>
                <w:b/>
                <w:sz w:val="18"/>
                <w:szCs w:val="18"/>
              </w:rPr>
            </w:pPr>
            <w:r>
              <w:rPr>
                <w:b/>
                <w:sz w:val="18"/>
                <w:szCs w:val="18"/>
              </w:rPr>
              <w:t>M</w:t>
            </w:r>
          </w:p>
        </w:tc>
      </w:tr>
      <w:tr w:rsidR="00655C3B" w14:paraId="157A0B16"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8A9051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7735D477"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6724DC81" w14:textId="77777777" w:rsidR="00655C3B" w:rsidRDefault="00F431AB">
            <w:pPr>
              <w:spacing w:before="0" w:after="0"/>
              <w:jc w:val="left"/>
              <w:rPr>
                <w:sz w:val="20"/>
                <w:szCs w:val="20"/>
              </w:rPr>
            </w:pPr>
            <w:r>
              <w:rPr>
                <w:sz w:val="20"/>
                <w:szCs w:val="20"/>
              </w:rPr>
              <w:t>Generación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2C23B2"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14622D8C" w14:textId="77777777" w:rsidR="00655C3B" w:rsidRDefault="00F431AB">
            <w:pPr>
              <w:spacing w:before="0" w:after="0"/>
              <w:jc w:val="center"/>
              <w:rPr>
                <w:b/>
                <w:sz w:val="18"/>
                <w:szCs w:val="18"/>
              </w:rPr>
            </w:pPr>
            <w:r>
              <w:rPr>
                <w:b/>
                <w:sz w:val="18"/>
                <w:szCs w:val="18"/>
              </w:rPr>
              <w:t>I</w:t>
            </w:r>
          </w:p>
        </w:tc>
      </w:tr>
      <w:tr w:rsidR="00655C3B" w14:paraId="28FBFB26"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0607F97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7AF97BED"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50143A6B" w14:textId="77777777" w:rsidR="00655C3B" w:rsidRDefault="00F431AB">
            <w:pPr>
              <w:spacing w:before="0" w:after="0"/>
              <w:jc w:val="left"/>
              <w:rPr>
                <w:sz w:val="20"/>
                <w:szCs w:val="20"/>
              </w:rPr>
            </w:pPr>
            <w:r>
              <w:rPr>
                <w:sz w:val="20"/>
                <w:szCs w:val="20"/>
              </w:rPr>
              <w:t>Generación de gases y vapores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11F682" w14:textId="77777777" w:rsidR="00655C3B" w:rsidRDefault="00F431AB">
            <w:pPr>
              <w:spacing w:before="0" w:after="0"/>
              <w:jc w:val="center"/>
              <w:rPr>
                <w:b/>
                <w:sz w:val="18"/>
                <w:szCs w:val="18"/>
              </w:rPr>
            </w:pPr>
            <w:r>
              <w:rPr>
                <w:b/>
                <w:sz w:val="18"/>
                <w:szCs w:val="18"/>
              </w:rPr>
              <w:t>-29</w:t>
            </w:r>
          </w:p>
        </w:tc>
        <w:tc>
          <w:tcPr>
            <w:tcW w:w="1280" w:type="dxa"/>
            <w:tcBorders>
              <w:top w:val="nil"/>
              <w:left w:val="nil"/>
              <w:bottom w:val="single" w:sz="4" w:space="0" w:color="000000"/>
              <w:right w:val="single" w:sz="4" w:space="0" w:color="000000"/>
            </w:tcBorders>
            <w:shd w:val="clear" w:color="auto" w:fill="FFFF00"/>
            <w:vAlign w:val="center"/>
          </w:tcPr>
          <w:p w14:paraId="532AB8AF" w14:textId="77777777" w:rsidR="00655C3B" w:rsidRDefault="00F431AB">
            <w:pPr>
              <w:spacing w:before="0" w:after="0"/>
              <w:jc w:val="center"/>
              <w:rPr>
                <w:b/>
                <w:sz w:val="18"/>
                <w:szCs w:val="18"/>
              </w:rPr>
            </w:pPr>
            <w:r>
              <w:rPr>
                <w:b/>
                <w:sz w:val="18"/>
                <w:szCs w:val="18"/>
              </w:rPr>
              <w:t>M</w:t>
            </w:r>
          </w:p>
        </w:tc>
      </w:tr>
      <w:tr w:rsidR="00655C3B" w14:paraId="18CAC609"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5DEB80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C468224"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27FB6F41"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3E7D1B9"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BDD7EE"/>
            <w:vAlign w:val="center"/>
          </w:tcPr>
          <w:p w14:paraId="1F65A07E" w14:textId="77777777" w:rsidR="00655C3B" w:rsidRDefault="00F431AB">
            <w:pPr>
              <w:spacing w:before="0" w:after="0"/>
              <w:jc w:val="center"/>
              <w:rPr>
                <w:b/>
                <w:sz w:val="18"/>
                <w:szCs w:val="18"/>
              </w:rPr>
            </w:pPr>
            <w:r>
              <w:rPr>
                <w:b/>
                <w:sz w:val="18"/>
                <w:szCs w:val="18"/>
              </w:rPr>
              <w:t>IMP</w:t>
            </w:r>
          </w:p>
        </w:tc>
      </w:tr>
      <w:tr w:rsidR="00655C3B" w14:paraId="274DBDF8"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361C0CF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6D29C3A1"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7642F344"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7B7A9B" w14:textId="77777777" w:rsidR="00655C3B" w:rsidRDefault="00F431AB">
            <w:pPr>
              <w:spacing w:before="0" w:after="0"/>
              <w:jc w:val="center"/>
              <w:rPr>
                <w:b/>
                <w:sz w:val="18"/>
                <w:szCs w:val="18"/>
              </w:rPr>
            </w:pPr>
            <w:r>
              <w:rPr>
                <w:b/>
                <w:sz w:val="18"/>
                <w:szCs w:val="18"/>
              </w:rPr>
              <w:t>-32</w:t>
            </w:r>
          </w:p>
        </w:tc>
        <w:tc>
          <w:tcPr>
            <w:tcW w:w="1280" w:type="dxa"/>
            <w:tcBorders>
              <w:top w:val="nil"/>
              <w:left w:val="nil"/>
              <w:bottom w:val="single" w:sz="4" w:space="0" w:color="000000"/>
              <w:right w:val="single" w:sz="4" w:space="0" w:color="000000"/>
            </w:tcBorders>
            <w:shd w:val="clear" w:color="auto" w:fill="FFFF00"/>
            <w:vAlign w:val="center"/>
          </w:tcPr>
          <w:p w14:paraId="791B4C5E" w14:textId="77777777" w:rsidR="00655C3B" w:rsidRDefault="00F431AB">
            <w:pPr>
              <w:spacing w:before="0" w:after="0"/>
              <w:jc w:val="center"/>
              <w:rPr>
                <w:b/>
                <w:sz w:val="18"/>
                <w:szCs w:val="18"/>
              </w:rPr>
            </w:pPr>
            <w:r>
              <w:rPr>
                <w:b/>
                <w:sz w:val="18"/>
                <w:szCs w:val="18"/>
              </w:rPr>
              <w:t>M</w:t>
            </w:r>
          </w:p>
        </w:tc>
      </w:tr>
      <w:tr w:rsidR="00655C3B" w14:paraId="1DC1CAFA"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C7D8FD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804D0AD"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5BC64A19"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158556"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11A90F6F" w14:textId="77777777" w:rsidR="00655C3B" w:rsidRDefault="00F431AB">
            <w:pPr>
              <w:spacing w:before="0" w:after="0"/>
              <w:jc w:val="center"/>
              <w:rPr>
                <w:b/>
                <w:sz w:val="18"/>
                <w:szCs w:val="18"/>
              </w:rPr>
            </w:pPr>
            <w:r>
              <w:rPr>
                <w:b/>
                <w:sz w:val="18"/>
                <w:szCs w:val="18"/>
              </w:rPr>
              <w:t>M</w:t>
            </w:r>
          </w:p>
        </w:tc>
      </w:tr>
      <w:tr w:rsidR="00655C3B" w14:paraId="26C0F8BF"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E948E6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14278DAA"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4C72657C" w14:textId="77777777" w:rsidR="00655C3B" w:rsidRDefault="00F431AB">
            <w:pPr>
              <w:spacing w:before="0" w:after="0"/>
              <w:jc w:val="left"/>
              <w:rPr>
                <w:sz w:val="20"/>
                <w:szCs w:val="20"/>
              </w:rPr>
            </w:pPr>
            <w:r>
              <w:rPr>
                <w:sz w:val="20"/>
                <w:szCs w:val="20"/>
              </w:rPr>
              <w:t>Transporte de materiales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AC1EC3" w14:textId="77777777" w:rsidR="00655C3B" w:rsidRDefault="00F431AB">
            <w:pPr>
              <w:spacing w:before="0" w:after="0"/>
              <w:jc w:val="center"/>
              <w:rPr>
                <w:b/>
                <w:sz w:val="18"/>
                <w:szCs w:val="18"/>
              </w:rPr>
            </w:pPr>
            <w:r>
              <w:rPr>
                <w:b/>
                <w:sz w:val="18"/>
                <w:szCs w:val="18"/>
              </w:rPr>
              <w:t>-30</w:t>
            </w:r>
          </w:p>
        </w:tc>
        <w:tc>
          <w:tcPr>
            <w:tcW w:w="1280" w:type="dxa"/>
            <w:tcBorders>
              <w:top w:val="nil"/>
              <w:left w:val="nil"/>
              <w:bottom w:val="single" w:sz="4" w:space="0" w:color="000000"/>
              <w:right w:val="single" w:sz="4" w:space="0" w:color="000000"/>
            </w:tcBorders>
            <w:shd w:val="clear" w:color="auto" w:fill="FFFF00"/>
            <w:vAlign w:val="center"/>
          </w:tcPr>
          <w:p w14:paraId="7524FB13" w14:textId="77777777" w:rsidR="00655C3B" w:rsidRDefault="00F431AB">
            <w:pPr>
              <w:spacing w:before="0" w:after="0"/>
              <w:jc w:val="center"/>
              <w:rPr>
                <w:b/>
                <w:sz w:val="18"/>
                <w:szCs w:val="18"/>
              </w:rPr>
            </w:pPr>
            <w:r>
              <w:rPr>
                <w:b/>
                <w:sz w:val="18"/>
                <w:szCs w:val="18"/>
              </w:rPr>
              <w:t>M</w:t>
            </w:r>
          </w:p>
        </w:tc>
      </w:tr>
      <w:tr w:rsidR="00655C3B" w14:paraId="06786909"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413802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0B27CD3B"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10F91658"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DAF381" w14:textId="77777777" w:rsidR="00655C3B" w:rsidRDefault="00F431AB">
            <w:pPr>
              <w:spacing w:before="0" w:after="0"/>
              <w:jc w:val="center"/>
              <w:rPr>
                <w:b/>
                <w:sz w:val="18"/>
                <w:szCs w:val="18"/>
              </w:rPr>
            </w:pPr>
            <w:r>
              <w:rPr>
                <w:b/>
                <w:sz w:val="18"/>
                <w:szCs w:val="18"/>
              </w:rPr>
              <w:t>-19</w:t>
            </w:r>
          </w:p>
        </w:tc>
        <w:tc>
          <w:tcPr>
            <w:tcW w:w="1280" w:type="dxa"/>
            <w:tcBorders>
              <w:top w:val="nil"/>
              <w:left w:val="nil"/>
              <w:bottom w:val="single" w:sz="4" w:space="0" w:color="000000"/>
              <w:right w:val="single" w:sz="4" w:space="0" w:color="000000"/>
            </w:tcBorders>
            <w:shd w:val="clear" w:color="auto" w:fill="92D050"/>
            <w:vAlign w:val="center"/>
          </w:tcPr>
          <w:p w14:paraId="70BC64EA" w14:textId="77777777" w:rsidR="00655C3B" w:rsidRDefault="00F431AB">
            <w:pPr>
              <w:spacing w:before="0" w:after="0"/>
              <w:jc w:val="center"/>
              <w:rPr>
                <w:b/>
                <w:sz w:val="18"/>
                <w:szCs w:val="18"/>
              </w:rPr>
            </w:pPr>
            <w:r>
              <w:rPr>
                <w:b/>
                <w:sz w:val="18"/>
                <w:szCs w:val="18"/>
              </w:rPr>
              <w:t>I</w:t>
            </w:r>
          </w:p>
        </w:tc>
      </w:tr>
      <w:tr w:rsidR="00655C3B" w14:paraId="52CD9835"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46233D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566BBA70" w14:textId="77777777" w:rsidR="00655C3B" w:rsidRDefault="00F431AB">
            <w:pPr>
              <w:spacing w:before="0" w:after="0"/>
              <w:jc w:val="left"/>
              <w:rPr>
                <w:sz w:val="20"/>
                <w:szCs w:val="20"/>
              </w:rPr>
            </w:pPr>
            <w:r>
              <w:rPr>
                <w:sz w:val="20"/>
                <w:szCs w:val="20"/>
              </w:rPr>
              <w:t>Construcción obras de captación</w:t>
            </w:r>
          </w:p>
        </w:tc>
        <w:tc>
          <w:tcPr>
            <w:tcW w:w="2212" w:type="dxa"/>
            <w:tcBorders>
              <w:top w:val="nil"/>
              <w:left w:val="nil"/>
              <w:bottom w:val="single" w:sz="4" w:space="0" w:color="000000"/>
              <w:right w:val="single" w:sz="4" w:space="0" w:color="000000"/>
            </w:tcBorders>
            <w:shd w:val="clear" w:color="auto" w:fill="auto"/>
            <w:vAlign w:val="center"/>
          </w:tcPr>
          <w:p w14:paraId="7DDC33C6"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3BB3203" w14:textId="77777777" w:rsidR="00655C3B" w:rsidRDefault="00F431AB">
            <w:pPr>
              <w:spacing w:before="0" w:after="0"/>
              <w:jc w:val="center"/>
              <w:rPr>
                <w:b/>
                <w:sz w:val="18"/>
                <w:szCs w:val="18"/>
              </w:rPr>
            </w:pPr>
            <w:r>
              <w:rPr>
                <w:b/>
                <w:sz w:val="18"/>
                <w:szCs w:val="18"/>
              </w:rPr>
              <w:t>24</w:t>
            </w:r>
          </w:p>
        </w:tc>
        <w:tc>
          <w:tcPr>
            <w:tcW w:w="1280" w:type="dxa"/>
            <w:tcBorders>
              <w:top w:val="nil"/>
              <w:left w:val="nil"/>
              <w:bottom w:val="single" w:sz="4" w:space="0" w:color="000000"/>
              <w:right w:val="single" w:sz="4" w:space="0" w:color="000000"/>
            </w:tcBorders>
            <w:shd w:val="clear" w:color="auto" w:fill="DDEBF7"/>
            <w:vAlign w:val="center"/>
          </w:tcPr>
          <w:p w14:paraId="3F7A52F7" w14:textId="77777777" w:rsidR="00655C3B" w:rsidRDefault="00F431AB">
            <w:pPr>
              <w:spacing w:before="0" w:after="0"/>
              <w:jc w:val="center"/>
              <w:rPr>
                <w:b/>
                <w:sz w:val="18"/>
                <w:szCs w:val="18"/>
              </w:rPr>
            </w:pPr>
            <w:r>
              <w:rPr>
                <w:b/>
                <w:sz w:val="18"/>
                <w:szCs w:val="18"/>
              </w:rPr>
              <w:t>PIM</w:t>
            </w:r>
          </w:p>
        </w:tc>
      </w:tr>
      <w:tr w:rsidR="00655C3B" w14:paraId="3150E595"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3455183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3F8F1CEC"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705557E2"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5196441"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DDEBF7"/>
            <w:vAlign w:val="center"/>
          </w:tcPr>
          <w:p w14:paraId="0A27BB80" w14:textId="77777777" w:rsidR="00655C3B" w:rsidRDefault="00F431AB">
            <w:pPr>
              <w:spacing w:before="0" w:after="0"/>
              <w:jc w:val="center"/>
              <w:rPr>
                <w:b/>
                <w:sz w:val="18"/>
                <w:szCs w:val="18"/>
              </w:rPr>
            </w:pPr>
            <w:r>
              <w:rPr>
                <w:b/>
                <w:sz w:val="18"/>
                <w:szCs w:val="18"/>
              </w:rPr>
              <w:t>PIM</w:t>
            </w:r>
          </w:p>
        </w:tc>
      </w:tr>
      <w:tr w:rsidR="00655C3B" w14:paraId="15F844E6"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078454E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7ABAF318"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710CC83E" w14:textId="77777777" w:rsidR="00655C3B" w:rsidRDefault="00F431AB">
            <w:pPr>
              <w:spacing w:before="0" w:after="0"/>
              <w:jc w:val="left"/>
              <w:rPr>
                <w:sz w:val="20"/>
                <w:szCs w:val="20"/>
              </w:rPr>
            </w:pPr>
            <w:r>
              <w:rPr>
                <w:sz w:val="20"/>
                <w:szCs w:val="20"/>
              </w:rPr>
              <w:t>Generación de vertimientos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6ADB5A"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FFFF00"/>
            <w:vAlign w:val="center"/>
          </w:tcPr>
          <w:p w14:paraId="286DC3AB" w14:textId="77777777" w:rsidR="00655C3B" w:rsidRDefault="00F431AB">
            <w:pPr>
              <w:spacing w:before="0" w:after="0"/>
              <w:jc w:val="center"/>
              <w:rPr>
                <w:b/>
                <w:sz w:val="18"/>
                <w:szCs w:val="18"/>
              </w:rPr>
            </w:pPr>
            <w:r>
              <w:rPr>
                <w:b/>
                <w:sz w:val="18"/>
                <w:szCs w:val="18"/>
              </w:rPr>
              <w:t>M</w:t>
            </w:r>
          </w:p>
        </w:tc>
      </w:tr>
      <w:tr w:rsidR="00655C3B" w14:paraId="42A1B738"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7077F3D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4D323A0"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730A8FC2"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739EF1F" w14:textId="77777777" w:rsidR="00655C3B" w:rsidRDefault="00F431AB">
            <w:pPr>
              <w:spacing w:before="0" w:after="0"/>
              <w:jc w:val="center"/>
              <w:rPr>
                <w:b/>
                <w:sz w:val="18"/>
                <w:szCs w:val="18"/>
              </w:rPr>
            </w:pPr>
            <w:r>
              <w:rPr>
                <w:b/>
                <w:sz w:val="18"/>
                <w:szCs w:val="18"/>
              </w:rPr>
              <w:t>-25</w:t>
            </w:r>
          </w:p>
        </w:tc>
        <w:tc>
          <w:tcPr>
            <w:tcW w:w="1280" w:type="dxa"/>
            <w:tcBorders>
              <w:top w:val="nil"/>
              <w:left w:val="nil"/>
              <w:bottom w:val="single" w:sz="4" w:space="0" w:color="000000"/>
              <w:right w:val="single" w:sz="4" w:space="0" w:color="000000"/>
            </w:tcBorders>
            <w:shd w:val="clear" w:color="auto" w:fill="FFFF00"/>
            <w:vAlign w:val="center"/>
          </w:tcPr>
          <w:p w14:paraId="04977CF7" w14:textId="77777777" w:rsidR="00655C3B" w:rsidRDefault="00F431AB">
            <w:pPr>
              <w:spacing w:before="0" w:after="0"/>
              <w:jc w:val="center"/>
              <w:rPr>
                <w:b/>
                <w:sz w:val="18"/>
                <w:szCs w:val="18"/>
              </w:rPr>
            </w:pPr>
            <w:r>
              <w:rPr>
                <w:b/>
                <w:sz w:val="18"/>
                <w:szCs w:val="18"/>
              </w:rPr>
              <w:t>M</w:t>
            </w:r>
          </w:p>
        </w:tc>
      </w:tr>
      <w:tr w:rsidR="00655C3B" w14:paraId="55CB0FDB"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0FEAE9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557DC3FB"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54D45331"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08864ED"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DDEBF7"/>
            <w:vAlign w:val="center"/>
          </w:tcPr>
          <w:p w14:paraId="3B94C80B" w14:textId="77777777" w:rsidR="00655C3B" w:rsidRDefault="00F431AB">
            <w:pPr>
              <w:spacing w:before="0" w:after="0"/>
              <w:jc w:val="center"/>
              <w:rPr>
                <w:b/>
                <w:sz w:val="18"/>
                <w:szCs w:val="18"/>
              </w:rPr>
            </w:pPr>
            <w:r>
              <w:rPr>
                <w:b/>
                <w:sz w:val="18"/>
                <w:szCs w:val="18"/>
              </w:rPr>
              <w:t>PIM</w:t>
            </w:r>
          </w:p>
        </w:tc>
      </w:tr>
      <w:tr w:rsidR="00655C3B" w14:paraId="7D487A96"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A2C37C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3D6574E3"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7841F1E4"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E9B855" w14:textId="77777777" w:rsidR="00655C3B" w:rsidRDefault="00F431AB">
            <w:pPr>
              <w:spacing w:before="0" w:after="0"/>
              <w:jc w:val="center"/>
              <w:rPr>
                <w:b/>
                <w:sz w:val="18"/>
                <w:szCs w:val="18"/>
              </w:rPr>
            </w:pPr>
            <w:r>
              <w:rPr>
                <w:b/>
                <w:sz w:val="18"/>
                <w:szCs w:val="18"/>
              </w:rPr>
              <w:t>-21</w:t>
            </w:r>
          </w:p>
        </w:tc>
        <w:tc>
          <w:tcPr>
            <w:tcW w:w="1280" w:type="dxa"/>
            <w:tcBorders>
              <w:top w:val="nil"/>
              <w:left w:val="nil"/>
              <w:bottom w:val="single" w:sz="4" w:space="0" w:color="000000"/>
              <w:right w:val="single" w:sz="4" w:space="0" w:color="000000"/>
            </w:tcBorders>
            <w:shd w:val="clear" w:color="auto" w:fill="92D050"/>
            <w:vAlign w:val="center"/>
          </w:tcPr>
          <w:p w14:paraId="65515C22" w14:textId="77777777" w:rsidR="00655C3B" w:rsidRDefault="00F431AB">
            <w:pPr>
              <w:spacing w:before="0" w:after="0"/>
              <w:jc w:val="center"/>
              <w:rPr>
                <w:b/>
                <w:sz w:val="18"/>
                <w:szCs w:val="18"/>
              </w:rPr>
            </w:pPr>
            <w:r>
              <w:rPr>
                <w:b/>
                <w:sz w:val="18"/>
                <w:szCs w:val="18"/>
              </w:rPr>
              <w:t>I</w:t>
            </w:r>
          </w:p>
        </w:tc>
      </w:tr>
      <w:tr w:rsidR="00655C3B" w14:paraId="6E3A5CF0"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093BE7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1EFE72FC"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228DF747"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542E71"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2786821D" w14:textId="77777777" w:rsidR="00655C3B" w:rsidRDefault="00F431AB">
            <w:pPr>
              <w:spacing w:before="0" w:after="0"/>
              <w:jc w:val="center"/>
              <w:rPr>
                <w:b/>
                <w:sz w:val="18"/>
                <w:szCs w:val="18"/>
              </w:rPr>
            </w:pPr>
            <w:r>
              <w:rPr>
                <w:b/>
                <w:sz w:val="18"/>
                <w:szCs w:val="18"/>
              </w:rPr>
              <w:t>M</w:t>
            </w:r>
          </w:p>
        </w:tc>
      </w:tr>
      <w:tr w:rsidR="00655C3B" w14:paraId="2E35761A"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00C4B3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02AD4EC7"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4DB3CFB4" w14:textId="77777777" w:rsidR="00655C3B" w:rsidRDefault="00F431AB">
            <w:pPr>
              <w:spacing w:before="0" w:after="0"/>
              <w:jc w:val="left"/>
              <w:rPr>
                <w:sz w:val="20"/>
                <w:szCs w:val="20"/>
              </w:rPr>
            </w:pPr>
            <w:r>
              <w:rPr>
                <w:sz w:val="20"/>
                <w:szCs w:val="20"/>
              </w:rPr>
              <w:t>Generación de gases y vapores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6341B11"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FFFF00"/>
            <w:vAlign w:val="center"/>
          </w:tcPr>
          <w:p w14:paraId="17FF0A29" w14:textId="77777777" w:rsidR="00655C3B" w:rsidRDefault="00F431AB">
            <w:pPr>
              <w:spacing w:before="0" w:after="0"/>
              <w:jc w:val="center"/>
              <w:rPr>
                <w:b/>
                <w:sz w:val="18"/>
                <w:szCs w:val="18"/>
              </w:rPr>
            </w:pPr>
            <w:r>
              <w:rPr>
                <w:b/>
                <w:sz w:val="18"/>
                <w:szCs w:val="18"/>
              </w:rPr>
              <w:t>M</w:t>
            </w:r>
          </w:p>
        </w:tc>
      </w:tr>
      <w:tr w:rsidR="00655C3B" w14:paraId="023562B9"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400878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335D30B2"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1921FBE7"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7C97B39" w14:textId="77777777" w:rsidR="00655C3B" w:rsidRDefault="00F431AB">
            <w:pPr>
              <w:spacing w:before="0" w:after="0"/>
              <w:jc w:val="center"/>
              <w:rPr>
                <w:b/>
                <w:sz w:val="18"/>
                <w:szCs w:val="18"/>
              </w:rPr>
            </w:pPr>
            <w:r>
              <w:rPr>
                <w:b/>
                <w:sz w:val="18"/>
                <w:szCs w:val="18"/>
              </w:rPr>
              <w:t>21</w:t>
            </w:r>
          </w:p>
        </w:tc>
        <w:tc>
          <w:tcPr>
            <w:tcW w:w="1280" w:type="dxa"/>
            <w:tcBorders>
              <w:top w:val="nil"/>
              <w:left w:val="nil"/>
              <w:bottom w:val="single" w:sz="4" w:space="0" w:color="000000"/>
              <w:right w:val="single" w:sz="4" w:space="0" w:color="000000"/>
            </w:tcBorders>
            <w:shd w:val="clear" w:color="auto" w:fill="DDEBF7"/>
            <w:vAlign w:val="center"/>
          </w:tcPr>
          <w:p w14:paraId="17891D4A" w14:textId="77777777" w:rsidR="00655C3B" w:rsidRDefault="00F431AB">
            <w:pPr>
              <w:spacing w:before="0" w:after="0"/>
              <w:jc w:val="center"/>
              <w:rPr>
                <w:b/>
                <w:sz w:val="18"/>
                <w:szCs w:val="18"/>
              </w:rPr>
            </w:pPr>
            <w:r>
              <w:rPr>
                <w:b/>
                <w:sz w:val="18"/>
                <w:szCs w:val="18"/>
              </w:rPr>
              <w:t>PIM</w:t>
            </w:r>
          </w:p>
        </w:tc>
      </w:tr>
      <w:tr w:rsidR="00655C3B" w14:paraId="59B0FA4B"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519079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3C44B7B2" w14:textId="77777777" w:rsidR="00655C3B" w:rsidRDefault="00F431AB">
            <w:pPr>
              <w:spacing w:before="0" w:after="0"/>
              <w:jc w:val="left"/>
              <w:rPr>
                <w:sz w:val="20"/>
                <w:szCs w:val="20"/>
              </w:rPr>
            </w:pPr>
            <w:r>
              <w:rPr>
                <w:sz w:val="20"/>
                <w:szCs w:val="20"/>
              </w:rPr>
              <w:t>Construcción de tubería de carga y conducción</w:t>
            </w:r>
          </w:p>
        </w:tc>
        <w:tc>
          <w:tcPr>
            <w:tcW w:w="2212" w:type="dxa"/>
            <w:tcBorders>
              <w:top w:val="nil"/>
              <w:left w:val="nil"/>
              <w:bottom w:val="single" w:sz="4" w:space="0" w:color="000000"/>
              <w:right w:val="single" w:sz="4" w:space="0" w:color="000000"/>
            </w:tcBorders>
            <w:shd w:val="clear" w:color="auto" w:fill="auto"/>
            <w:vAlign w:val="center"/>
          </w:tcPr>
          <w:p w14:paraId="33480CF8"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264FBF" w14:textId="77777777" w:rsidR="00655C3B" w:rsidRDefault="00F431AB">
            <w:pPr>
              <w:spacing w:before="0" w:after="0"/>
              <w:jc w:val="center"/>
              <w:rPr>
                <w:b/>
                <w:sz w:val="18"/>
                <w:szCs w:val="18"/>
              </w:rPr>
            </w:pPr>
            <w:r>
              <w:rPr>
                <w:b/>
                <w:sz w:val="18"/>
                <w:szCs w:val="18"/>
              </w:rPr>
              <w:t>-30</w:t>
            </w:r>
          </w:p>
        </w:tc>
        <w:tc>
          <w:tcPr>
            <w:tcW w:w="1280" w:type="dxa"/>
            <w:tcBorders>
              <w:top w:val="nil"/>
              <w:left w:val="nil"/>
              <w:bottom w:val="single" w:sz="4" w:space="0" w:color="000000"/>
              <w:right w:val="single" w:sz="4" w:space="0" w:color="000000"/>
            </w:tcBorders>
            <w:shd w:val="clear" w:color="auto" w:fill="FFFF00"/>
            <w:vAlign w:val="center"/>
          </w:tcPr>
          <w:p w14:paraId="4ECE416E" w14:textId="77777777" w:rsidR="00655C3B" w:rsidRDefault="00F431AB">
            <w:pPr>
              <w:spacing w:before="0" w:after="0"/>
              <w:jc w:val="center"/>
              <w:rPr>
                <w:b/>
                <w:sz w:val="18"/>
                <w:szCs w:val="18"/>
              </w:rPr>
            </w:pPr>
            <w:r>
              <w:rPr>
                <w:b/>
                <w:sz w:val="18"/>
                <w:szCs w:val="18"/>
              </w:rPr>
              <w:t>M</w:t>
            </w:r>
          </w:p>
        </w:tc>
      </w:tr>
      <w:tr w:rsidR="00655C3B" w14:paraId="4B49ADEA"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757EE73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078E5E6"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591875F4"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7203D5"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2309D554" w14:textId="77777777" w:rsidR="00655C3B" w:rsidRDefault="00F431AB">
            <w:pPr>
              <w:spacing w:before="0" w:after="0"/>
              <w:jc w:val="center"/>
              <w:rPr>
                <w:b/>
                <w:sz w:val="18"/>
                <w:szCs w:val="18"/>
              </w:rPr>
            </w:pPr>
            <w:r>
              <w:rPr>
                <w:b/>
                <w:sz w:val="18"/>
                <w:szCs w:val="18"/>
              </w:rPr>
              <w:t>M</w:t>
            </w:r>
          </w:p>
        </w:tc>
      </w:tr>
      <w:tr w:rsidR="00655C3B" w14:paraId="5F126126"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4A1BEE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C25760A"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342E3A78" w14:textId="77777777" w:rsidR="00655C3B" w:rsidRDefault="00F431AB">
            <w:pPr>
              <w:spacing w:before="0" w:after="0"/>
              <w:jc w:val="left"/>
              <w:rPr>
                <w:sz w:val="20"/>
                <w:szCs w:val="20"/>
              </w:rPr>
            </w:pPr>
            <w:r>
              <w:rPr>
                <w:sz w:val="20"/>
                <w:szCs w:val="20"/>
              </w:rPr>
              <w:t>Transporte de materiales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85E974" w14:textId="77777777" w:rsidR="00655C3B" w:rsidRDefault="00F431AB">
            <w:pPr>
              <w:spacing w:before="0" w:after="0"/>
              <w:jc w:val="center"/>
              <w:rPr>
                <w:b/>
                <w:sz w:val="18"/>
                <w:szCs w:val="18"/>
              </w:rPr>
            </w:pPr>
            <w:r>
              <w:rPr>
                <w:b/>
                <w:sz w:val="18"/>
                <w:szCs w:val="18"/>
              </w:rPr>
              <w:t>-32</w:t>
            </w:r>
          </w:p>
        </w:tc>
        <w:tc>
          <w:tcPr>
            <w:tcW w:w="1280" w:type="dxa"/>
            <w:tcBorders>
              <w:top w:val="nil"/>
              <w:left w:val="nil"/>
              <w:bottom w:val="single" w:sz="4" w:space="0" w:color="000000"/>
              <w:right w:val="single" w:sz="4" w:space="0" w:color="000000"/>
            </w:tcBorders>
            <w:shd w:val="clear" w:color="auto" w:fill="FFFF00"/>
            <w:vAlign w:val="center"/>
          </w:tcPr>
          <w:p w14:paraId="6859FB81" w14:textId="77777777" w:rsidR="00655C3B" w:rsidRDefault="00F431AB">
            <w:pPr>
              <w:spacing w:before="0" w:after="0"/>
              <w:jc w:val="center"/>
              <w:rPr>
                <w:b/>
                <w:sz w:val="18"/>
                <w:szCs w:val="18"/>
              </w:rPr>
            </w:pPr>
            <w:r>
              <w:rPr>
                <w:b/>
                <w:sz w:val="18"/>
                <w:szCs w:val="18"/>
              </w:rPr>
              <w:t>M</w:t>
            </w:r>
          </w:p>
        </w:tc>
      </w:tr>
      <w:tr w:rsidR="00655C3B" w14:paraId="1CFEF5EE"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F25CE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8610A2C"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4DD01971"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6CEDA0"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44E4EA57" w14:textId="77777777" w:rsidR="00655C3B" w:rsidRDefault="00F431AB">
            <w:pPr>
              <w:spacing w:before="0" w:after="0"/>
              <w:jc w:val="center"/>
              <w:rPr>
                <w:b/>
                <w:sz w:val="18"/>
                <w:szCs w:val="18"/>
              </w:rPr>
            </w:pPr>
            <w:r>
              <w:rPr>
                <w:b/>
                <w:sz w:val="18"/>
                <w:szCs w:val="18"/>
              </w:rPr>
              <w:t>M</w:t>
            </w:r>
          </w:p>
        </w:tc>
      </w:tr>
      <w:tr w:rsidR="00655C3B" w14:paraId="5EC5EC73"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7C2D7BA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77ECDD53"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54F3B382"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3A73E5"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FFFF00"/>
            <w:vAlign w:val="center"/>
          </w:tcPr>
          <w:p w14:paraId="717CE0B8" w14:textId="77777777" w:rsidR="00655C3B" w:rsidRDefault="00F431AB">
            <w:pPr>
              <w:spacing w:before="0" w:after="0"/>
              <w:jc w:val="center"/>
              <w:rPr>
                <w:b/>
                <w:sz w:val="18"/>
                <w:szCs w:val="18"/>
              </w:rPr>
            </w:pPr>
            <w:r>
              <w:rPr>
                <w:b/>
                <w:sz w:val="18"/>
                <w:szCs w:val="18"/>
              </w:rPr>
              <w:t>M</w:t>
            </w:r>
          </w:p>
        </w:tc>
      </w:tr>
      <w:tr w:rsidR="00655C3B" w14:paraId="1121B9BC"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A0CF07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0D72B6CB"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04DB32E3"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83BD739"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BDD7EE"/>
            <w:vAlign w:val="center"/>
          </w:tcPr>
          <w:p w14:paraId="5ABC9EB7" w14:textId="77777777" w:rsidR="00655C3B" w:rsidRDefault="00F431AB">
            <w:pPr>
              <w:spacing w:before="0" w:after="0"/>
              <w:jc w:val="center"/>
              <w:rPr>
                <w:b/>
                <w:sz w:val="18"/>
                <w:szCs w:val="18"/>
              </w:rPr>
            </w:pPr>
            <w:r>
              <w:rPr>
                <w:b/>
                <w:sz w:val="18"/>
                <w:szCs w:val="18"/>
              </w:rPr>
              <w:t>IMP</w:t>
            </w:r>
          </w:p>
        </w:tc>
      </w:tr>
      <w:tr w:rsidR="00655C3B" w14:paraId="108241CC"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5DF205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6BE76DAF"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2867BD80"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DD92C5"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05545D0C" w14:textId="77777777" w:rsidR="00655C3B" w:rsidRDefault="00F431AB">
            <w:pPr>
              <w:spacing w:before="0" w:after="0"/>
              <w:jc w:val="center"/>
              <w:rPr>
                <w:b/>
                <w:sz w:val="18"/>
                <w:szCs w:val="18"/>
              </w:rPr>
            </w:pPr>
            <w:r>
              <w:rPr>
                <w:b/>
                <w:sz w:val="18"/>
                <w:szCs w:val="18"/>
              </w:rPr>
              <w:t>M</w:t>
            </w:r>
          </w:p>
        </w:tc>
      </w:tr>
      <w:tr w:rsidR="00655C3B" w14:paraId="5495C6D4"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7022D79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03B4D92E"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4BFC64CB" w14:textId="77777777" w:rsidR="00655C3B" w:rsidRDefault="00F431AB">
            <w:pPr>
              <w:spacing w:before="0" w:after="0"/>
              <w:jc w:val="left"/>
              <w:rPr>
                <w:sz w:val="20"/>
                <w:szCs w:val="20"/>
              </w:rPr>
            </w:pPr>
            <w:r>
              <w:rPr>
                <w:sz w:val="20"/>
                <w:szCs w:val="20"/>
              </w:rPr>
              <w:t>Generación de gases y vapores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B3AA98"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03A463D0" w14:textId="77777777" w:rsidR="00655C3B" w:rsidRDefault="00F431AB">
            <w:pPr>
              <w:spacing w:before="0" w:after="0"/>
              <w:jc w:val="center"/>
              <w:rPr>
                <w:b/>
                <w:sz w:val="18"/>
                <w:szCs w:val="18"/>
              </w:rPr>
            </w:pPr>
            <w:r>
              <w:rPr>
                <w:b/>
                <w:sz w:val="18"/>
                <w:szCs w:val="18"/>
              </w:rPr>
              <w:t>I</w:t>
            </w:r>
          </w:p>
        </w:tc>
      </w:tr>
      <w:tr w:rsidR="00655C3B" w14:paraId="3E1AAFF1"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10F9899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501F04EC"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510CA0A2" w14:textId="77777777" w:rsidR="00655C3B" w:rsidRDefault="00F431AB">
            <w:pPr>
              <w:spacing w:before="0" w:after="0"/>
              <w:jc w:val="left"/>
              <w:rPr>
                <w:sz w:val="20"/>
                <w:szCs w:val="20"/>
              </w:rPr>
            </w:pPr>
            <w:r>
              <w:rPr>
                <w:sz w:val="20"/>
                <w:szCs w:val="20"/>
              </w:rPr>
              <w:t>Generación de vertimientos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7B4AF4"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50F76641" w14:textId="77777777" w:rsidR="00655C3B" w:rsidRDefault="00F431AB">
            <w:pPr>
              <w:spacing w:before="0" w:after="0"/>
              <w:jc w:val="center"/>
              <w:rPr>
                <w:b/>
                <w:sz w:val="18"/>
                <w:szCs w:val="18"/>
              </w:rPr>
            </w:pPr>
            <w:r>
              <w:rPr>
                <w:b/>
                <w:sz w:val="18"/>
                <w:szCs w:val="18"/>
              </w:rPr>
              <w:t>M</w:t>
            </w:r>
          </w:p>
        </w:tc>
      </w:tr>
      <w:tr w:rsidR="00655C3B" w14:paraId="177B6625"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0DC92B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8F501A5"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7A4CF340"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1CD60F"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FFFF00"/>
            <w:vAlign w:val="center"/>
          </w:tcPr>
          <w:p w14:paraId="6E4CE85F" w14:textId="77777777" w:rsidR="00655C3B" w:rsidRDefault="00F431AB">
            <w:pPr>
              <w:spacing w:before="0" w:after="0"/>
              <w:jc w:val="center"/>
              <w:rPr>
                <w:b/>
                <w:sz w:val="18"/>
                <w:szCs w:val="18"/>
              </w:rPr>
            </w:pPr>
            <w:r>
              <w:rPr>
                <w:b/>
                <w:sz w:val="18"/>
                <w:szCs w:val="18"/>
              </w:rPr>
              <w:t>M</w:t>
            </w:r>
          </w:p>
        </w:tc>
      </w:tr>
      <w:tr w:rsidR="00655C3B" w14:paraId="3FBD1227"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740A66F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E1DF809"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6EC1627C"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EC1A7F" w14:textId="77777777" w:rsidR="00655C3B" w:rsidRDefault="00F431AB">
            <w:pPr>
              <w:spacing w:before="0" w:after="0"/>
              <w:jc w:val="center"/>
              <w:rPr>
                <w:b/>
                <w:sz w:val="18"/>
                <w:szCs w:val="18"/>
              </w:rPr>
            </w:pPr>
            <w:r>
              <w:rPr>
                <w:b/>
                <w:sz w:val="18"/>
                <w:szCs w:val="18"/>
              </w:rPr>
              <w:t>-30</w:t>
            </w:r>
          </w:p>
        </w:tc>
        <w:tc>
          <w:tcPr>
            <w:tcW w:w="1280" w:type="dxa"/>
            <w:tcBorders>
              <w:top w:val="nil"/>
              <w:left w:val="nil"/>
              <w:bottom w:val="single" w:sz="4" w:space="0" w:color="000000"/>
              <w:right w:val="single" w:sz="4" w:space="0" w:color="000000"/>
            </w:tcBorders>
            <w:shd w:val="clear" w:color="auto" w:fill="FFFF00"/>
            <w:vAlign w:val="center"/>
          </w:tcPr>
          <w:p w14:paraId="7BC13FE4" w14:textId="77777777" w:rsidR="00655C3B" w:rsidRDefault="00F431AB">
            <w:pPr>
              <w:spacing w:before="0" w:after="0"/>
              <w:jc w:val="center"/>
              <w:rPr>
                <w:b/>
                <w:sz w:val="18"/>
                <w:szCs w:val="18"/>
              </w:rPr>
            </w:pPr>
            <w:r>
              <w:rPr>
                <w:b/>
                <w:sz w:val="18"/>
                <w:szCs w:val="18"/>
              </w:rPr>
              <w:t>M</w:t>
            </w:r>
          </w:p>
        </w:tc>
      </w:tr>
      <w:tr w:rsidR="00655C3B" w14:paraId="2D19B556"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536E339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5BEF8E2"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4A5ED0B1"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278E0EE"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BDD7EE"/>
            <w:vAlign w:val="center"/>
          </w:tcPr>
          <w:p w14:paraId="6259E100" w14:textId="77777777" w:rsidR="00655C3B" w:rsidRDefault="00F431AB">
            <w:pPr>
              <w:spacing w:before="0" w:after="0"/>
              <w:jc w:val="center"/>
              <w:rPr>
                <w:b/>
                <w:sz w:val="18"/>
                <w:szCs w:val="18"/>
              </w:rPr>
            </w:pPr>
            <w:r>
              <w:rPr>
                <w:b/>
                <w:sz w:val="18"/>
                <w:szCs w:val="18"/>
              </w:rPr>
              <w:t>IMP</w:t>
            </w:r>
          </w:p>
        </w:tc>
      </w:tr>
      <w:tr w:rsidR="00655C3B" w14:paraId="3D91F21B"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E4E732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32A4102F"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5B0DA853" w14:textId="77777777" w:rsidR="00655C3B" w:rsidRDefault="00F431AB">
            <w:pPr>
              <w:spacing w:before="0" w:after="0"/>
              <w:jc w:val="left"/>
              <w:rPr>
                <w:sz w:val="20"/>
                <w:szCs w:val="20"/>
              </w:rPr>
            </w:pPr>
            <w:r>
              <w:rPr>
                <w:sz w:val="20"/>
                <w:szCs w:val="20"/>
              </w:rPr>
              <w:t>Generación de vertimientos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5FF5C68"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2088DCF9" w14:textId="77777777" w:rsidR="00655C3B" w:rsidRDefault="00F431AB">
            <w:pPr>
              <w:spacing w:before="0" w:after="0"/>
              <w:jc w:val="center"/>
              <w:rPr>
                <w:b/>
                <w:sz w:val="18"/>
                <w:szCs w:val="18"/>
              </w:rPr>
            </w:pPr>
            <w:r>
              <w:rPr>
                <w:b/>
                <w:sz w:val="18"/>
                <w:szCs w:val="18"/>
              </w:rPr>
              <w:t>I</w:t>
            </w:r>
          </w:p>
        </w:tc>
      </w:tr>
      <w:tr w:rsidR="00655C3B" w14:paraId="4E8A6B10"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301D1B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17D8615C"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631BB926"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9ABF85"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00B22D8F" w14:textId="77777777" w:rsidR="00655C3B" w:rsidRDefault="00F431AB">
            <w:pPr>
              <w:spacing w:before="0" w:after="0"/>
              <w:jc w:val="center"/>
              <w:rPr>
                <w:b/>
                <w:sz w:val="18"/>
                <w:szCs w:val="18"/>
              </w:rPr>
            </w:pPr>
            <w:r>
              <w:rPr>
                <w:b/>
                <w:sz w:val="18"/>
                <w:szCs w:val="18"/>
              </w:rPr>
              <w:t>I</w:t>
            </w:r>
          </w:p>
        </w:tc>
      </w:tr>
      <w:tr w:rsidR="00655C3B" w14:paraId="37F8448E" w14:textId="77777777">
        <w:trPr>
          <w:trHeight w:val="102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F3A33C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66E16555" w14:textId="77777777" w:rsidR="00655C3B" w:rsidRDefault="00F431AB">
            <w:pPr>
              <w:spacing w:before="0" w:after="0"/>
              <w:jc w:val="left"/>
              <w:rPr>
                <w:sz w:val="20"/>
                <w:szCs w:val="20"/>
              </w:rPr>
            </w:pPr>
            <w:r>
              <w:rPr>
                <w:sz w:val="20"/>
                <w:szCs w:val="20"/>
              </w:rPr>
              <w:t>Construcción y operación de sistemas de tratamiento</w:t>
            </w:r>
          </w:p>
        </w:tc>
        <w:tc>
          <w:tcPr>
            <w:tcW w:w="2212" w:type="dxa"/>
            <w:tcBorders>
              <w:top w:val="nil"/>
              <w:left w:val="nil"/>
              <w:bottom w:val="single" w:sz="4" w:space="0" w:color="000000"/>
              <w:right w:val="single" w:sz="4" w:space="0" w:color="000000"/>
            </w:tcBorders>
            <w:shd w:val="clear" w:color="auto" w:fill="auto"/>
            <w:vAlign w:val="center"/>
          </w:tcPr>
          <w:p w14:paraId="6FF95A5F"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4C0CEF50" w14:textId="77777777" w:rsidR="00655C3B" w:rsidRDefault="00F431AB">
            <w:pPr>
              <w:spacing w:before="0" w:after="0"/>
              <w:jc w:val="center"/>
              <w:rPr>
                <w:b/>
                <w:sz w:val="18"/>
                <w:szCs w:val="18"/>
              </w:rPr>
            </w:pPr>
            <w:r>
              <w:rPr>
                <w:b/>
                <w:sz w:val="18"/>
                <w:szCs w:val="18"/>
              </w:rPr>
              <w:t>19</w:t>
            </w:r>
          </w:p>
        </w:tc>
        <w:tc>
          <w:tcPr>
            <w:tcW w:w="1280" w:type="dxa"/>
            <w:tcBorders>
              <w:top w:val="nil"/>
              <w:left w:val="nil"/>
              <w:bottom w:val="single" w:sz="4" w:space="0" w:color="000000"/>
              <w:right w:val="single" w:sz="4" w:space="0" w:color="000000"/>
            </w:tcBorders>
            <w:shd w:val="clear" w:color="auto" w:fill="DDEBF7"/>
            <w:vAlign w:val="center"/>
          </w:tcPr>
          <w:p w14:paraId="2745B332" w14:textId="77777777" w:rsidR="00655C3B" w:rsidRDefault="00F431AB">
            <w:pPr>
              <w:spacing w:before="0" w:after="0"/>
              <w:jc w:val="center"/>
              <w:rPr>
                <w:b/>
                <w:sz w:val="18"/>
                <w:szCs w:val="18"/>
              </w:rPr>
            </w:pPr>
            <w:r>
              <w:rPr>
                <w:b/>
                <w:sz w:val="18"/>
                <w:szCs w:val="18"/>
              </w:rPr>
              <w:t>PIM</w:t>
            </w:r>
          </w:p>
        </w:tc>
      </w:tr>
      <w:tr w:rsidR="00655C3B" w14:paraId="4E7392B6" w14:textId="77777777">
        <w:trPr>
          <w:trHeight w:val="102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A6AC8B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7DA1DE40" w14:textId="77777777" w:rsidR="00655C3B" w:rsidRDefault="00F431AB">
            <w:pPr>
              <w:spacing w:before="0" w:after="0"/>
              <w:jc w:val="left"/>
              <w:rPr>
                <w:sz w:val="20"/>
                <w:szCs w:val="20"/>
              </w:rPr>
            </w:pPr>
            <w:r>
              <w:rPr>
                <w:sz w:val="20"/>
                <w:szCs w:val="20"/>
              </w:rPr>
              <w:t>Construcción y operación de sistemas de tratamiento</w:t>
            </w:r>
          </w:p>
        </w:tc>
        <w:tc>
          <w:tcPr>
            <w:tcW w:w="2212" w:type="dxa"/>
            <w:tcBorders>
              <w:top w:val="nil"/>
              <w:left w:val="nil"/>
              <w:bottom w:val="single" w:sz="4" w:space="0" w:color="000000"/>
              <w:right w:val="single" w:sz="4" w:space="0" w:color="000000"/>
            </w:tcBorders>
            <w:shd w:val="clear" w:color="auto" w:fill="auto"/>
            <w:vAlign w:val="center"/>
          </w:tcPr>
          <w:p w14:paraId="45D8470B" w14:textId="77777777" w:rsidR="00655C3B" w:rsidRDefault="00F431AB">
            <w:pPr>
              <w:spacing w:before="0" w:after="0"/>
              <w:jc w:val="left"/>
              <w:rPr>
                <w:sz w:val="20"/>
                <w:szCs w:val="20"/>
              </w:rPr>
            </w:pPr>
            <w:r>
              <w:rPr>
                <w:sz w:val="20"/>
                <w:szCs w:val="20"/>
              </w:rPr>
              <w:t>Generación de vertimientos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52A4C56"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12BF42D5" w14:textId="77777777" w:rsidR="00655C3B" w:rsidRDefault="00F431AB">
            <w:pPr>
              <w:spacing w:before="0" w:after="0"/>
              <w:jc w:val="center"/>
              <w:rPr>
                <w:b/>
                <w:sz w:val="18"/>
                <w:szCs w:val="18"/>
              </w:rPr>
            </w:pPr>
            <w:r>
              <w:rPr>
                <w:b/>
                <w:sz w:val="18"/>
                <w:szCs w:val="18"/>
              </w:rPr>
              <w:t>I</w:t>
            </w:r>
          </w:p>
        </w:tc>
      </w:tr>
      <w:tr w:rsidR="00655C3B" w14:paraId="427058F8"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2D025D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464854CA" w14:textId="77777777" w:rsidR="00655C3B" w:rsidRDefault="00F431AB">
            <w:pPr>
              <w:spacing w:before="0" w:after="0"/>
              <w:jc w:val="left"/>
              <w:rPr>
                <w:sz w:val="20"/>
                <w:szCs w:val="20"/>
              </w:rPr>
            </w:pPr>
            <w:r>
              <w:rPr>
                <w:sz w:val="20"/>
                <w:szCs w:val="20"/>
              </w:rPr>
              <w:t>Revegetalización y paisajismo</w:t>
            </w:r>
          </w:p>
        </w:tc>
        <w:tc>
          <w:tcPr>
            <w:tcW w:w="2212" w:type="dxa"/>
            <w:tcBorders>
              <w:top w:val="nil"/>
              <w:left w:val="nil"/>
              <w:bottom w:val="single" w:sz="4" w:space="0" w:color="000000"/>
              <w:right w:val="single" w:sz="4" w:space="0" w:color="000000"/>
            </w:tcBorders>
            <w:shd w:val="clear" w:color="auto" w:fill="auto"/>
            <w:vAlign w:val="center"/>
          </w:tcPr>
          <w:p w14:paraId="5FE99F40"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208F3A3C" w14:textId="77777777" w:rsidR="00655C3B" w:rsidRDefault="00F431AB">
            <w:pPr>
              <w:spacing w:before="0" w:after="0"/>
              <w:jc w:val="center"/>
              <w:rPr>
                <w:b/>
                <w:sz w:val="18"/>
                <w:szCs w:val="18"/>
              </w:rPr>
            </w:pPr>
            <w:r>
              <w:rPr>
                <w:b/>
                <w:sz w:val="18"/>
                <w:szCs w:val="18"/>
              </w:rPr>
              <w:t>20</w:t>
            </w:r>
          </w:p>
        </w:tc>
        <w:tc>
          <w:tcPr>
            <w:tcW w:w="1280" w:type="dxa"/>
            <w:tcBorders>
              <w:top w:val="nil"/>
              <w:left w:val="nil"/>
              <w:bottom w:val="single" w:sz="4" w:space="0" w:color="000000"/>
              <w:right w:val="single" w:sz="4" w:space="0" w:color="000000"/>
            </w:tcBorders>
            <w:shd w:val="clear" w:color="auto" w:fill="DDEBF7"/>
            <w:vAlign w:val="center"/>
          </w:tcPr>
          <w:p w14:paraId="31B9DD6C" w14:textId="77777777" w:rsidR="00655C3B" w:rsidRDefault="00F431AB">
            <w:pPr>
              <w:spacing w:before="0" w:after="0"/>
              <w:jc w:val="center"/>
              <w:rPr>
                <w:b/>
                <w:sz w:val="18"/>
                <w:szCs w:val="18"/>
              </w:rPr>
            </w:pPr>
            <w:r>
              <w:rPr>
                <w:b/>
                <w:sz w:val="18"/>
                <w:szCs w:val="18"/>
              </w:rPr>
              <w:t>PIM</w:t>
            </w:r>
          </w:p>
        </w:tc>
      </w:tr>
      <w:tr w:rsidR="00655C3B" w14:paraId="721ADA83"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6B11E8A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91812BC"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1B9380B4"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BD3B08"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6A8E59E0" w14:textId="77777777" w:rsidR="00655C3B" w:rsidRDefault="00F431AB">
            <w:pPr>
              <w:spacing w:before="0" w:after="0"/>
              <w:jc w:val="center"/>
              <w:rPr>
                <w:b/>
                <w:sz w:val="18"/>
                <w:szCs w:val="18"/>
              </w:rPr>
            </w:pPr>
            <w:r>
              <w:rPr>
                <w:b/>
                <w:sz w:val="18"/>
                <w:szCs w:val="18"/>
              </w:rPr>
              <w:t>I</w:t>
            </w:r>
          </w:p>
        </w:tc>
      </w:tr>
      <w:tr w:rsidR="00655C3B" w14:paraId="0546AB13"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0B3DC24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5B5242C1"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7DD7CBB6"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AAF1102" w14:textId="77777777" w:rsidR="00655C3B" w:rsidRDefault="00F431AB">
            <w:pPr>
              <w:spacing w:before="0" w:after="0"/>
              <w:jc w:val="center"/>
              <w:rPr>
                <w:b/>
                <w:sz w:val="18"/>
                <w:szCs w:val="18"/>
              </w:rPr>
            </w:pPr>
            <w:r>
              <w:rPr>
                <w:b/>
                <w:sz w:val="18"/>
                <w:szCs w:val="18"/>
              </w:rPr>
              <w:t>26</w:t>
            </w:r>
          </w:p>
        </w:tc>
        <w:tc>
          <w:tcPr>
            <w:tcW w:w="1280" w:type="dxa"/>
            <w:tcBorders>
              <w:top w:val="nil"/>
              <w:left w:val="nil"/>
              <w:bottom w:val="single" w:sz="4" w:space="0" w:color="000000"/>
              <w:right w:val="single" w:sz="4" w:space="0" w:color="000000"/>
            </w:tcBorders>
            <w:shd w:val="clear" w:color="auto" w:fill="BDD7EE"/>
            <w:vAlign w:val="center"/>
          </w:tcPr>
          <w:p w14:paraId="092C585D" w14:textId="77777777" w:rsidR="00655C3B" w:rsidRDefault="00F431AB">
            <w:pPr>
              <w:spacing w:before="0" w:after="0"/>
              <w:jc w:val="center"/>
              <w:rPr>
                <w:b/>
                <w:sz w:val="18"/>
                <w:szCs w:val="18"/>
              </w:rPr>
            </w:pPr>
            <w:r>
              <w:rPr>
                <w:b/>
                <w:sz w:val="18"/>
                <w:szCs w:val="18"/>
              </w:rPr>
              <w:t>IMP</w:t>
            </w:r>
          </w:p>
        </w:tc>
      </w:tr>
      <w:tr w:rsidR="00655C3B" w14:paraId="4C3BDEAF"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031DAFB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4EB3269"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6DF9B6B1"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FE29F43"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540483A9" w14:textId="77777777" w:rsidR="00655C3B" w:rsidRDefault="00F431AB">
            <w:pPr>
              <w:spacing w:before="0" w:after="0"/>
              <w:jc w:val="center"/>
              <w:rPr>
                <w:b/>
                <w:sz w:val="18"/>
                <w:szCs w:val="18"/>
              </w:rPr>
            </w:pPr>
            <w:r>
              <w:rPr>
                <w:b/>
                <w:sz w:val="18"/>
                <w:szCs w:val="18"/>
              </w:rPr>
              <w:t>I</w:t>
            </w:r>
          </w:p>
        </w:tc>
      </w:tr>
      <w:tr w:rsidR="00655C3B" w14:paraId="16295286"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FDAB5D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747DEF62"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1E55885A" w14:textId="77777777" w:rsidR="00655C3B" w:rsidRDefault="00F431AB">
            <w:pPr>
              <w:spacing w:before="0" w:after="0"/>
              <w:jc w:val="left"/>
              <w:rPr>
                <w:sz w:val="20"/>
                <w:szCs w:val="20"/>
              </w:rPr>
            </w:pPr>
            <w:r>
              <w:rPr>
                <w:sz w:val="20"/>
                <w:szCs w:val="20"/>
              </w:rPr>
              <w:t>Generación de material particulado</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25CA103"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4699D265" w14:textId="77777777" w:rsidR="00655C3B" w:rsidRDefault="00F431AB">
            <w:pPr>
              <w:spacing w:before="0" w:after="0"/>
              <w:jc w:val="center"/>
              <w:rPr>
                <w:b/>
                <w:sz w:val="18"/>
                <w:szCs w:val="18"/>
              </w:rPr>
            </w:pPr>
            <w:r>
              <w:rPr>
                <w:b/>
                <w:sz w:val="18"/>
                <w:szCs w:val="18"/>
              </w:rPr>
              <w:t>I</w:t>
            </w:r>
          </w:p>
        </w:tc>
      </w:tr>
      <w:tr w:rsidR="00655C3B" w14:paraId="50C9843D"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A4F8C6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68C98429"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15DFFCB4" w14:textId="77777777" w:rsidR="00655C3B" w:rsidRDefault="00F431AB">
            <w:pPr>
              <w:spacing w:before="0" w:after="0"/>
              <w:jc w:val="left"/>
              <w:rPr>
                <w:sz w:val="20"/>
                <w:szCs w:val="20"/>
              </w:rPr>
            </w:pPr>
            <w:r>
              <w:rPr>
                <w:sz w:val="20"/>
                <w:szCs w:val="20"/>
              </w:rPr>
              <w:t>Generación de gases y vapores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EE36C5" w14:textId="77777777" w:rsidR="00655C3B" w:rsidRDefault="00F431AB">
            <w:pPr>
              <w:spacing w:before="0" w:after="0"/>
              <w:jc w:val="center"/>
              <w:rPr>
                <w:b/>
                <w:sz w:val="18"/>
                <w:szCs w:val="18"/>
              </w:rPr>
            </w:pPr>
            <w:r>
              <w:rPr>
                <w:b/>
                <w:sz w:val="18"/>
                <w:szCs w:val="18"/>
              </w:rPr>
              <w:t>-23</w:t>
            </w:r>
          </w:p>
        </w:tc>
        <w:tc>
          <w:tcPr>
            <w:tcW w:w="1280" w:type="dxa"/>
            <w:tcBorders>
              <w:top w:val="nil"/>
              <w:left w:val="nil"/>
              <w:bottom w:val="single" w:sz="4" w:space="0" w:color="000000"/>
              <w:right w:val="single" w:sz="4" w:space="0" w:color="000000"/>
            </w:tcBorders>
            <w:shd w:val="clear" w:color="auto" w:fill="92D050"/>
            <w:vAlign w:val="center"/>
          </w:tcPr>
          <w:p w14:paraId="69B7F1F0" w14:textId="77777777" w:rsidR="00655C3B" w:rsidRDefault="00F431AB">
            <w:pPr>
              <w:spacing w:before="0" w:after="0"/>
              <w:jc w:val="center"/>
              <w:rPr>
                <w:b/>
                <w:sz w:val="18"/>
                <w:szCs w:val="18"/>
              </w:rPr>
            </w:pPr>
            <w:r>
              <w:rPr>
                <w:b/>
                <w:sz w:val="18"/>
                <w:szCs w:val="18"/>
              </w:rPr>
              <w:t>I</w:t>
            </w:r>
          </w:p>
        </w:tc>
      </w:tr>
      <w:tr w:rsidR="00655C3B" w14:paraId="4CDCB5B4" w14:textId="77777777">
        <w:trPr>
          <w:trHeight w:val="510"/>
        </w:trPr>
        <w:tc>
          <w:tcPr>
            <w:tcW w:w="2353" w:type="dxa"/>
            <w:vMerge w:val="restart"/>
            <w:tcBorders>
              <w:top w:val="nil"/>
              <w:left w:val="single" w:sz="4" w:space="0" w:color="000000"/>
              <w:bottom w:val="single" w:sz="4" w:space="0" w:color="000000"/>
              <w:right w:val="single" w:sz="4" w:space="0" w:color="000000"/>
            </w:tcBorders>
            <w:shd w:val="clear" w:color="auto" w:fill="auto"/>
            <w:vAlign w:val="center"/>
          </w:tcPr>
          <w:p w14:paraId="5DE30242" w14:textId="77777777" w:rsidR="00655C3B" w:rsidRDefault="00F431AB">
            <w:pPr>
              <w:spacing w:before="0" w:after="0"/>
              <w:jc w:val="center"/>
              <w:rPr>
                <w:sz w:val="20"/>
                <w:szCs w:val="20"/>
              </w:rPr>
            </w:pPr>
            <w:r>
              <w:rPr>
                <w:sz w:val="20"/>
                <w:szCs w:val="20"/>
              </w:rPr>
              <w:t>OPERACIÓN</w:t>
            </w:r>
          </w:p>
        </w:tc>
        <w:tc>
          <w:tcPr>
            <w:tcW w:w="1982" w:type="dxa"/>
            <w:tcBorders>
              <w:top w:val="nil"/>
              <w:left w:val="nil"/>
              <w:bottom w:val="single" w:sz="4" w:space="0" w:color="000000"/>
              <w:right w:val="single" w:sz="4" w:space="0" w:color="000000"/>
            </w:tcBorders>
            <w:shd w:val="clear" w:color="auto" w:fill="auto"/>
            <w:vAlign w:val="center"/>
          </w:tcPr>
          <w:p w14:paraId="68DA7F9B" w14:textId="77777777" w:rsidR="00655C3B" w:rsidRDefault="00F431AB">
            <w:pPr>
              <w:spacing w:before="0" w:after="0"/>
              <w:jc w:val="left"/>
              <w:rPr>
                <w:sz w:val="20"/>
                <w:szCs w:val="20"/>
              </w:rPr>
            </w:pPr>
            <w:r>
              <w:rPr>
                <w:sz w:val="20"/>
                <w:szCs w:val="20"/>
              </w:rPr>
              <w:t>Generación de energía</w:t>
            </w:r>
          </w:p>
        </w:tc>
        <w:tc>
          <w:tcPr>
            <w:tcW w:w="2212" w:type="dxa"/>
            <w:tcBorders>
              <w:top w:val="nil"/>
              <w:left w:val="nil"/>
              <w:bottom w:val="single" w:sz="4" w:space="0" w:color="000000"/>
              <w:right w:val="single" w:sz="4" w:space="0" w:color="000000"/>
            </w:tcBorders>
            <w:shd w:val="clear" w:color="auto" w:fill="auto"/>
            <w:vAlign w:val="center"/>
          </w:tcPr>
          <w:p w14:paraId="215E5126"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A5BF19A" w14:textId="77777777" w:rsidR="00655C3B" w:rsidRDefault="00F431AB">
            <w:pPr>
              <w:spacing w:before="0" w:after="0"/>
              <w:jc w:val="center"/>
              <w:rPr>
                <w:b/>
                <w:sz w:val="18"/>
                <w:szCs w:val="18"/>
              </w:rPr>
            </w:pPr>
            <w:r>
              <w:rPr>
                <w:b/>
                <w:sz w:val="18"/>
                <w:szCs w:val="18"/>
              </w:rPr>
              <w:t>-31</w:t>
            </w:r>
          </w:p>
        </w:tc>
        <w:tc>
          <w:tcPr>
            <w:tcW w:w="1280" w:type="dxa"/>
            <w:tcBorders>
              <w:top w:val="nil"/>
              <w:left w:val="nil"/>
              <w:bottom w:val="single" w:sz="4" w:space="0" w:color="000000"/>
              <w:right w:val="single" w:sz="4" w:space="0" w:color="000000"/>
            </w:tcBorders>
            <w:shd w:val="clear" w:color="auto" w:fill="FFFF00"/>
            <w:vAlign w:val="center"/>
          </w:tcPr>
          <w:p w14:paraId="74506FC4" w14:textId="77777777" w:rsidR="00655C3B" w:rsidRDefault="00F431AB">
            <w:pPr>
              <w:spacing w:before="0" w:after="0"/>
              <w:jc w:val="center"/>
              <w:rPr>
                <w:b/>
                <w:sz w:val="18"/>
                <w:szCs w:val="18"/>
              </w:rPr>
            </w:pPr>
            <w:r>
              <w:rPr>
                <w:b/>
                <w:sz w:val="18"/>
                <w:szCs w:val="18"/>
              </w:rPr>
              <w:t>M</w:t>
            </w:r>
          </w:p>
        </w:tc>
      </w:tr>
      <w:tr w:rsidR="00655C3B" w14:paraId="7E543E1A"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A338BD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36887B97" w14:textId="77777777" w:rsidR="00655C3B" w:rsidRDefault="00F431AB">
            <w:pPr>
              <w:spacing w:before="0" w:after="0"/>
              <w:jc w:val="left"/>
              <w:rPr>
                <w:sz w:val="20"/>
                <w:szCs w:val="20"/>
              </w:rPr>
            </w:pPr>
            <w:r>
              <w:rPr>
                <w:sz w:val="20"/>
                <w:szCs w:val="20"/>
              </w:rPr>
              <w:t>Generación de energía</w:t>
            </w:r>
          </w:p>
        </w:tc>
        <w:tc>
          <w:tcPr>
            <w:tcW w:w="2212" w:type="dxa"/>
            <w:tcBorders>
              <w:top w:val="nil"/>
              <w:left w:val="nil"/>
              <w:bottom w:val="single" w:sz="4" w:space="0" w:color="000000"/>
              <w:right w:val="single" w:sz="4" w:space="0" w:color="000000"/>
            </w:tcBorders>
            <w:shd w:val="clear" w:color="auto" w:fill="auto"/>
            <w:vAlign w:val="center"/>
          </w:tcPr>
          <w:p w14:paraId="2CFA2A72"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43B220C" w14:textId="77777777" w:rsidR="00655C3B" w:rsidRDefault="00F431AB">
            <w:pPr>
              <w:spacing w:before="0" w:after="0"/>
              <w:jc w:val="center"/>
              <w:rPr>
                <w:b/>
                <w:sz w:val="18"/>
                <w:szCs w:val="18"/>
              </w:rPr>
            </w:pPr>
            <w:r>
              <w:rPr>
                <w:b/>
                <w:sz w:val="18"/>
                <w:szCs w:val="18"/>
              </w:rPr>
              <w:t>20</w:t>
            </w:r>
          </w:p>
        </w:tc>
        <w:tc>
          <w:tcPr>
            <w:tcW w:w="1280" w:type="dxa"/>
            <w:tcBorders>
              <w:top w:val="nil"/>
              <w:left w:val="nil"/>
              <w:bottom w:val="single" w:sz="4" w:space="0" w:color="000000"/>
              <w:right w:val="single" w:sz="4" w:space="0" w:color="000000"/>
            </w:tcBorders>
            <w:shd w:val="clear" w:color="auto" w:fill="DDEBF7"/>
            <w:vAlign w:val="center"/>
          </w:tcPr>
          <w:p w14:paraId="3B95D68A" w14:textId="77777777" w:rsidR="00655C3B" w:rsidRDefault="00F431AB">
            <w:pPr>
              <w:spacing w:before="0" w:after="0"/>
              <w:jc w:val="center"/>
              <w:rPr>
                <w:b/>
                <w:sz w:val="18"/>
                <w:szCs w:val="18"/>
              </w:rPr>
            </w:pPr>
            <w:r>
              <w:rPr>
                <w:b/>
                <w:sz w:val="18"/>
                <w:szCs w:val="18"/>
              </w:rPr>
              <w:t>PIM</w:t>
            </w:r>
          </w:p>
        </w:tc>
      </w:tr>
      <w:tr w:rsidR="00655C3B" w14:paraId="6B9BB2F7"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00DF60B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148DE3F0" w14:textId="77777777" w:rsidR="00655C3B" w:rsidRDefault="00F431AB">
            <w:pPr>
              <w:spacing w:before="0" w:after="0"/>
              <w:jc w:val="left"/>
              <w:rPr>
                <w:sz w:val="20"/>
                <w:szCs w:val="20"/>
              </w:rPr>
            </w:pPr>
            <w:r>
              <w:rPr>
                <w:sz w:val="20"/>
                <w:szCs w:val="20"/>
              </w:rPr>
              <w:t>Mantenimiento de equipos e infraestructura</w:t>
            </w:r>
          </w:p>
        </w:tc>
        <w:tc>
          <w:tcPr>
            <w:tcW w:w="2212" w:type="dxa"/>
            <w:tcBorders>
              <w:top w:val="nil"/>
              <w:left w:val="nil"/>
              <w:bottom w:val="single" w:sz="4" w:space="0" w:color="000000"/>
              <w:right w:val="single" w:sz="4" w:space="0" w:color="000000"/>
            </w:tcBorders>
            <w:shd w:val="clear" w:color="auto" w:fill="auto"/>
            <w:vAlign w:val="center"/>
          </w:tcPr>
          <w:p w14:paraId="226E1C0C"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536BDA1" w14:textId="77777777" w:rsidR="00655C3B" w:rsidRDefault="00F431AB">
            <w:pPr>
              <w:spacing w:before="0" w:after="0"/>
              <w:jc w:val="center"/>
              <w:rPr>
                <w:b/>
                <w:sz w:val="18"/>
                <w:szCs w:val="18"/>
              </w:rPr>
            </w:pPr>
            <w:r>
              <w:rPr>
                <w:b/>
                <w:sz w:val="18"/>
                <w:szCs w:val="18"/>
              </w:rPr>
              <w:t>18</w:t>
            </w:r>
          </w:p>
        </w:tc>
        <w:tc>
          <w:tcPr>
            <w:tcW w:w="1280" w:type="dxa"/>
            <w:tcBorders>
              <w:top w:val="nil"/>
              <w:left w:val="nil"/>
              <w:bottom w:val="single" w:sz="4" w:space="0" w:color="000000"/>
              <w:right w:val="single" w:sz="4" w:space="0" w:color="000000"/>
            </w:tcBorders>
            <w:shd w:val="clear" w:color="auto" w:fill="DDEBF7"/>
            <w:vAlign w:val="center"/>
          </w:tcPr>
          <w:p w14:paraId="5015B3B3" w14:textId="77777777" w:rsidR="00655C3B" w:rsidRDefault="00F431AB">
            <w:pPr>
              <w:spacing w:before="0" w:after="0"/>
              <w:jc w:val="center"/>
              <w:rPr>
                <w:b/>
                <w:sz w:val="18"/>
                <w:szCs w:val="18"/>
              </w:rPr>
            </w:pPr>
            <w:r>
              <w:rPr>
                <w:b/>
                <w:sz w:val="18"/>
                <w:szCs w:val="18"/>
              </w:rPr>
              <w:t>PIM</w:t>
            </w:r>
          </w:p>
        </w:tc>
      </w:tr>
      <w:tr w:rsidR="00655C3B" w14:paraId="52CAA5CF" w14:textId="77777777">
        <w:trPr>
          <w:trHeight w:val="765"/>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4F2D9ED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434B5A4" w14:textId="77777777" w:rsidR="00655C3B" w:rsidRDefault="00F431AB">
            <w:pPr>
              <w:spacing w:before="0" w:after="0"/>
              <w:jc w:val="left"/>
              <w:rPr>
                <w:sz w:val="20"/>
                <w:szCs w:val="20"/>
              </w:rPr>
            </w:pPr>
            <w:r>
              <w:rPr>
                <w:sz w:val="20"/>
                <w:szCs w:val="20"/>
              </w:rPr>
              <w:t>Mantenimiento de equipos e infraestructura</w:t>
            </w:r>
          </w:p>
        </w:tc>
        <w:tc>
          <w:tcPr>
            <w:tcW w:w="2212" w:type="dxa"/>
            <w:tcBorders>
              <w:top w:val="nil"/>
              <w:left w:val="nil"/>
              <w:bottom w:val="single" w:sz="4" w:space="0" w:color="000000"/>
              <w:right w:val="single" w:sz="4" w:space="0" w:color="000000"/>
            </w:tcBorders>
            <w:shd w:val="clear" w:color="auto" w:fill="auto"/>
            <w:vAlign w:val="center"/>
          </w:tcPr>
          <w:p w14:paraId="15292C3F"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93344B" w14:textId="77777777" w:rsidR="00655C3B" w:rsidRDefault="00F431AB">
            <w:pPr>
              <w:spacing w:before="0" w:after="0"/>
              <w:jc w:val="center"/>
              <w:rPr>
                <w:b/>
                <w:sz w:val="18"/>
                <w:szCs w:val="18"/>
              </w:rPr>
            </w:pPr>
            <w:r>
              <w:rPr>
                <w:b/>
                <w:sz w:val="18"/>
                <w:szCs w:val="18"/>
              </w:rPr>
              <w:t>-21</w:t>
            </w:r>
          </w:p>
        </w:tc>
        <w:tc>
          <w:tcPr>
            <w:tcW w:w="1280" w:type="dxa"/>
            <w:tcBorders>
              <w:top w:val="nil"/>
              <w:left w:val="nil"/>
              <w:bottom w:val="single" w:sz="4" w:space="0" w:color="000000"/>
              <w:right w:val="single" w:sz="4" w:space="0" w:color="000000"/>
            </w:tcBorders>
            <w:shd w:val="clear" w:color="auto" w:fill="92D050"/>
            <w:vAlign w:val="center"/>
          </w:tcPr>
          <w:p w14:paraId="1549FF0F" w14:textId="77777777" w:rsidR="00655C3B" w:rsidRDefault="00F431AB">
            <w:pPr>
              <w:spacing w:before="0" w:after="0"/>
              <w:jc w:val="center"/>
              <w:rPr>
                <w:b/>
                <w:sz w:val="18"/>
                <w:szCs w:val="18"/>
              </w:rPr>
            </w:pPr>
            <w:r>
              <w:rPr>
                <w:b/>
                <w:sz w:val="18"/>
                <w:szCs w:val="18"/>
              </w:rPr>
              <w:t>I</w:t>
            </w:r>
          </w:p>
        </w:tc>
      </w:tr>
      <w:tr w:rsidR="00655C3B" w14:paraId="08BC5D24" w14:textId="77777777">
        <w:trPr>
          <w:trHeight w:val="510"/>
        </w:trPr>
        <w:tc>
          <w:tcPr>
            <w:tcW w:w="2353" w:type="dxa"/>
            <w:vMerge w:val="restart"/>
            <w:tcBorders>
              <w:top w:val="nil"/>
              <w:left w:val="single" w:sz="4" w:space="0" w:color="000000"/>
              <w:bottom w:val="single" w:sz="4" w:space="0" w:color="000000"/>
              <w:right w:val="single" w:sz="4" w:space="0" w:color="000000"/>
            </w:tcBorders>
            <w:shd w:val="clear" w:color="auto" w:fill="auto"/>
            <w:vAlign w:val="center"/>
          </w:tcPr>
          <w:p w14:paraId="4347DB5A" w14:textId="77777777" w:rsidR="00655C3B" w:rsidRDefault="00F431AB">
            <w:pPr>
              <w:spacing w:before="0" w:after="0"/>
              <w:jc w:val="center"/>
              <w:rPr>
                <w:sz w:val="20"/>
                <w:szCs w:val="20"/>
              </w:rPr>
            </w:pPr>
            <w:r>
              <w:rPr>
                <w:sz w:val="20"/>
                <w:szCs w:val="20"/>
              </w:rPr>
              <w:t>ABANDONO Y CIERRE</w:t>
            </w:r>
          </w:p>
        </w:tc>
        <w:tc>
          <w:tcPr>
            <w:tcW w:w="1982" w:type="dxa"/>
            <w:tcBorders>
              <w:top w:val="nil"/>
              <w:left w:val="nil"/>
              <w:bottom w:val="single" w:sz="4" w:space="0" w:color="000000"/>
              <w:right w:val="single" w:sz="4" w:space="0" w:color="000000"/>
            </w:tcBorders>
            <w:shd w:val="clear" w:color="auto" w:fill="auto"/>
            <w:vAlign w:val="center"/>
          </w:tcPr>
          <w:p w14:paraId="36B6EDC7" w14:textId="77777777" w:rsidR="00655C3B" w:rsidRDefault="00F431AB">
            <w:pPr>
              <w:spacing w:before="0" w:after="0"/>
              <w:jc w:val="left"/>
              <w:rPr>
                <w:sz w:val="20"/>
                <w:szCs w:val="20"/>
              </w:rPr>
            </w:pPr>
            <w:r>
              <w:rPr>
                <w:sz w:val="20"/>
                <w:szCs w:val="20"/>
              </w:rPr>
              <w:t>Desmantelamiento de Infraestructura</w:t>
            </w:r>
          </w:p>
        </w:tc>
        <w:tc>
          <w:tcPr>
            <w:tcW w:w="2212" w:type="dxa"/>
            <w:tcBorders>
              <w:top w:val="nil"/>
              <w:left w:val="nil"/>
              <w:bottom w:val="single" w:sz="4" w:space="0" w:color="000000"/>
              <w:right w:val="single" w:sz="4" w:space="0" w:color="000000"/>
            </w:tcBorders>
            <w:shd w:val="clear" w:color="auto" w:fill="auto"/>
            <w:vAlign w:val="center"/>
          </w:tcPr>
          <w:p w14:paraId="22CCBC38" w14:textId="77777777" w:rsidR="00655C3B" w:rsidRDefault="00F431AB">
            <w:pPr>
              <w:spacing w:before="0" w:after="0"/>
              <w:jc w:val="left"/>
              <w:rPr>
                <w:sz w:val="20"/>
                <w:szCs w:val="20"/>
              </w:rPr>
            </w:pPr>
            <w:r>
              <w:rPr>
                <w:sz w:val="20"/>
                <w:szCs w:val="20"/>
              </w:rPr>
              <w:t>Generación de residuos sólidos</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5D6A6A"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FFFF00"/>
            <w:vAlign w:val="center"/>
          </w:tcPr>
          <w:p w14:paraId="51C83594" w14:textId="77777777" w:rsidR="00655C3B" w:rsidRDefault="00F431AB">
            <w:pPr>
              <w:spacing w:before="0" w:after="0"/>
              <w:jc w:val="center"/>
              <w:rPr>
                <w:b/>
                <w:sz w:val="18"/>
                <w:szCs w:val="18"/>
              </w:rPr>
            </w:pPr>
            <w:r>
              <w:rPr>
                <w:b/>
                <w:sz w:val="18"/>
                <w:szCs w:val="18"/>
              </w:rPr>
              <w:t>M</w:t>
            </w:r>
          </w:p>
        </w:tc>
      </w:tr>
      <w:tr w:rsidR="00655C3B" w14:paraId="567D8D7C"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3D4DD08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6D46539D" w14:textId="77777777" w:rsidR="00655C3B" w:rsidRDefault="00F431AB">
            <w:pPr>
              <w:spacing w:before="0" w:after="0"/>
              <w:jc w:val="left"/>
              <w:rPr>
                <w:sz w:val="20"/>
                <w:szCs w:val="20"/>
              </w:rPr>
            </w:pPr>
            <w:r>
              <w:rPr>
                <w:sz w:val="20"/>
                <w:szCs w:val="20"/>
              </w:rPr>
              <w:t>Desmantelamiento de Infraestructura</w:t>
            </w:r>
          </w:p>
        </w:tc>
        <w:tc>
          <w:tcPr>
            <w:tcW w:w="2212" w:type="dxa"/>
            <w:tcBorders>
              <w:top w:val="nil"/>
              <w:left w:val="nil"/>
              <w:bottom w:val="single" w:sz="4" w:space="0" w:color="000000"/>
              <w:right w:val="single" w:sz="4" w:space="0" w:color="000000"/>
            </w:tcBorders>
            <w:shd w:val="clear" w:color="auto" w:fill="auto"/>
            <w:vAlign w:val="center"/>
          </w:tcPr>
          <w:p w14:paraId="3E029630"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4487580" w14:textId="77777777" w:rsidR="00655C3B" w:rsidRDefault="00F431AB">
            <w:pPr>
              <w:spacing w:before="0" w:after="0"/>
              <w:jc w:val="center"/>
              <w:rPr>
                <w:b/>
                <w:sz w:val="18"/>
                <w:szCs w:val="18"/>
              </w:rPr>
            </w:pPr>
            <w:r>
              <w:rPr>
                <w:b/>
                <w:sz w:val="18"/>
                <w:szCs w:val="18"/>
              </w:rPr>
              <w:t>20</w:t>
            </w:r>
          </w:p>
        </w:tc>
        <w:tc>
          <w:tcPr>
            <w:tcW w:w="1280" w:type="dxa"/>
            <w:tcBorders>
              <w:top w:val="nil"/>
              <w:left w:val="nil"/>
              <w:bottom w:val="single" w:sz="4" w:space="0" w:color="000000"/>
              <w:right w:val="single" w:sz="4" w:space="0" w:color="000000"/>
            </w:tcBorders>
            <w:shd w:val="clear" w:color="auto" w:fill="DDEBF7"/>
            <w:vAlign w:val="center"/>
          </w:tcPr>
          <w:p w14:paraId="6AD05C9B" w14:textId="77777777" w:rsidR="00655C3B" w:rsidRDefault="00F431AB">
            <w:pPr>
              <w:spacing w:before="0" w:after="0"/>
              <w:jc w:val="center"/>
              <w:rPr>
                <w:b/>
                <w:sz w:val="18"/>
                <w:szCs w:val="18"/>
              </w:rPr>
            </w:pPr>
            <w:r>
              <w:rPr>
                <w:b/>
                <w:sz w:val="18"/>
                <w:szCs w:val="18"/>
              </w:rPr>
              <w:t>PIM</w:t>
            </w:r>
          </w:p>
        </w:tc>
      </w:tr>
      <w:tr w:rsidR="00655C3B" w14:paraId="3D0BB440"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29A9AC8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6D4CB91E" w14:textId="77777777" w:rsidR="00655C3B" w:rsidRDefault="00F431AB">
            <w:pPr>
              <w:spacing w:before="0" w:after="0"/>
              <w:jc w:val="left"/>
              <w:rPr>
                <w:sz w:val="20"/>
                <w:szCs w:val="20"/>
              </w:rPr>
            </w:pPr>
            <w:r>
              <w:rPr>
                <w:sz w:val="20"/>
                <w:szCs w:val="20"/>
              </w:rPr>
              <w:t>Desmantelamiento de Infraestructura</w:t>
            </w:r>
          </w:p>
        </w:tc>
        <w:tc>
          <w:tcPr>
            <w:tcW w:w="2212" w:type="dxa"/>
            <w:tcBorders>
              <w:top w:val="nil"/>
              <w:left w:val="nil"/>
              <w:bottom w:val="single" w:sz="4" w:space="0" w:color="000000"/>
              <w:right w:val="single" w:sz="4" w:space="0" w:color="000000"/>
            </w:tcBorders>
            <w:shd w:val="clear" w:color="auto" w:fill="auto"/>
            <w:vAlign w:val="center"/>
          </w:tcPr>
          <w:p w14:paraId="33669A54" w14:textId="77777777" w:rsidR="00655C3B" w:rsidRDefault="00F431AB">
            <w:pPr>
              <w:spacing w:before="0" w:after="0"/>
              <w:jc w:val="left"/>
              <w:rPr>
                <w:sz w:val="20"/>
                <w:szCs w:val="20"/>
              </w:rPr>
            </w:pPr>
            <w:r>
              <w:rPr>
                <w:sz w:val="20"/>
                <w:szCs w:val="20"/>
              </w:rPr>
              <w:t>Generación de ruido</w:t>
            </w:r>
          </w:p>
        </w:tc>
        <w:tc>
          <w:tcPr>
            <w:tcW w:w="11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3B47AF" w14:textId="77777777" w:rsidR="00655C3B" w:rsidRDefault="00F431AB">
            <w:pPr>
              <w:spacing w:before="0" w:after="0"/>
              <w:jc w:val="center"/>
              <w:rPr>
                <w:b/>
                <w:sz w:val="18"/>
                <w:szCs w:val="18"/>
              </w:rPr>
            </w:pPr>
            <w:r>
              <w:rPr>
                <w:b/>
                <w:sz w:val="18"/>
                <w:szCs w:val="18"/>
              </w:rPr>
              <w:t>-27</w:t>
            </w:r>
          </w:p>
        </w:tc>
        <w:tc>
          <w:tcPr>
            <w:tcW w:w="1280" w:type="dxa"/>
            <w:tcBorders>
              <w:top w:val="nil"/>
              <w:left w:val="nil"/>
              <w:bottom w:val="single" w:sz="4" w:space="0" w:color="000000"/>
              <w:right w:val="single" w:sz="4" w:space="0" w:color="000000"/>
            </w:tcBorders>
            <w:shd w:val="clear" w:color="auto" w:fill="FFFF00"/>
            <w:vAlign w:val="center"/>
          </w:tcPr>
          <w:p w14:paraId="3739BCC5" w14:textId="77777777" w:rsidR="00655C3B" w:rsidRDefault="00F431AB">
            <w:pPr>
              <w:spacing w:before="0" w:after="0"/>
              <w:jc w:val="center"/>
              <w:rPr>
                <w:b/>
                <w:sz w:val="18"/>
                <w:szCs w:val="18"/>
              </w:rPr>
            </w:pPr>
            <w:r>
              <w:rPr>
                <w:b/>
                <w:sz w:val="18"/>
                <w:szCs w:val="18"/>
              </w:rPr>
              <w:t>M</w:t>
            </w:r>
          </w:p>
        </w:tc>
      </w:tr>
      <w:tr w:rsidR="00655C3B" w14:paraId="187613E8" w14:textId="77777777">
        <w:trPr>
          <w:trHeight w:val="510"/>
        </w:trPr>
        <w:tc>
          <w:tcPr>
            <w:tcW w:w="2353" w:type="dxa"/>
            <w:vMerge/>
            <w:tcBorders>
              <w:top w:val="nil"/>
              <w:left w:val="single" w:sz="4" w:space="0" w:color="000000"/>
              <w:bottom w:val="single" w:sz="4" w:space="0" w:color="000000"/>
              <w:right w:val="single" w:sz="4" w:space="0" w:color="000000"/>
            </w:tcBorders>
            <w:shd w:val="clear" w:color="auto" w:fill="auto"/>
            <w:vAlign w:val="center"/>
          </w:tcPr>
          <w:p w14:paraId="050ECE3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2" w:type="dxa"/>
            <w:tcBorders>
              <w:top w:val="nil"/>
              <w:left w:val="nil"/>
              <w:bottom w:val="single" w:sz="4" w:space="0" w:color="000000"/>
              <w:right w:val="single" w:sz="4" w:space="0" w:color="000000"/>
            </w:tcBorders>
            <w:shd w:val="clear" w:color="auto" w:fill="auto"/>
            <w:vAlign w:val="center"/>
          </w:tcPr>
          <w:p w14:paraId="240930ED" w14:textId="77777777" w:rsidR="00655C3B" w:rsidRDefault="00F431AB">
            <w:pPr>
              <w:spacing w:before="0" w:after="0"/>
              <w:jc w:val="left"/>
              <w:rPr>
                <w:sz w:val="20"/>
                <w:szCs w:val="20"/>
              </w:rPr>
            </w:pPr>
            <w:r>
              <w:rPr>
                <w:sz w:val="20"/>
                <w:szCs w:val="20"/>
              </w:rPr>
              <w:t>Revegetalización y paisajismo</w:t>
            </w:r>
          </w:p>
        </w:tc>
        <w:tc>
          <w:tcPr>
            <w:tcW w:w="2212" w:type="dxa"/>
            <w:tcBorders>
              <w:top w:val="nil"/>
              <w:left w:val="nil"/>
              <w:bottom w:val="single" w:sz="4" w:space="0" w:color="000000"/>
              <w:right w:val="single" w:sz="4" w:space="0" w:color="000000"/>
            </w:tcBorders>
            <w:shd w:val="clear" w:color="auto" w:fill="auto"/>
            <w:vAlign w:val="center"/>
          </w:tcPr>
          <w:p w14:paraId="0FA6C8FF" w14:textId="77777777" w:rsidR="00655C3B" w:rsidRDefault="00F431AB">
            <w:pPr>
              <w:spacing w:before="0" w:after="0"/>
              <w:jc w:val="left"/>
              <w:rPr>
                <w:sz w:val="20"/>
                <w:szCs w:val="20"/>
              </w:rPr>
            </w:pPr>
            <w:r>
              <w:rPr>
                <w:sz w:val="20"/>
                <w:szCs w:val="20"/>
              </w:rPr>
              <w:t>Contratación personal</w:t>
            </w:r>
          </w:p>
        </w:tc>
        <w:tc>
          <w:tcPr>
            <w:tcW w:w="1151"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C798A66" w14:textId="77777777" w:rsidR="00655C3B" w:rsidRDefault="00F431AB">
            <w:pPr>
              <w:spacing w:before="0" w:after="0"/>
              <w:jc w:val="center"/>
              <w:rPr>
                <w:b/>
                <w:sz w:val="18"/>
                <w:szCs w:val="18"/>
              </w:rPr>
            </w:pPr>
            <w:r>
              <w:rPr>
                <w:b/>
                <w:sz w:val="18"/>
                <w:szCs w:val="18"/>
              </w:rPr>
              <w:t>24</w:t>
            </w:r>
          </w:p>
        </w:tc>
        <w:tc>
          <w:tcPr>
            <w:tcW w:w="1280" w:type="dxa"/>
            <w:tcBorders>
              <w:top w:val="nil"/>
              <w:left w:val="nil"/>
              <w:bottom w:val="single" w:sz="4" w:space="0" w:color="000000"/>
              <w:right w:val="single" w:sz="4" w:space="0" w:color="000000"/>
            </w:tcBorders>
            <w:shd w:val="clear" w:color="auto" w:fill="DDEBF7"/>
            <w:vAlign w:val="center"/>
          </w:tcPr>
          <w:p w14:paraId="2DBF2187" w14:textId="77777777" w:rsidR="00655C3B" w:rsidRDefault="00F431AB">
            <w:pPr>
              <w:spacing w:before="0" w:after="0"/>
              <w:jc w:val="center"/>
              <w:rPr>
                <w:b/>
                <w:sz w:val="18"/>
                <w:szCs w:val="18"/>
              </w:rPr>
            </w:pPr>
            <w:r>
              <w:rPr>
                <w:b/>
                <w:sz w:val="18"/>
                <w:szCs w:val="18"/>
              </w:rPr>
              <w:t>PIM</w:t>
            </w:r>
          </w:p>
        </w:tc>
      </w:tr>
      <w:tr w:rsidR="00655C3B" w14:paraId="18C79C5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4E67949" w14:textId="77777777" w:rsidR="00655C3B" w:rsidRDefault="00F431AB">
            <w:pPr>
              <w:spacing w:before="0" w:after="0"/>
              <w:jc w:val="center"/>
              <w:rPr>
                <w:b/>
                <w:sz w:val="18"/>
                <w:szCs w:val="18"/>
              </w:rPr>
            </w:pPr>
            <w:r>
              <w:rPr>
                <w:b/>
                <w:sz w:val="18"/>
                <w:szCs w:val="18"/>
              </w:rPr>
              <w:t xml:space="preserve">Descripción del impacto </w:t>
            </w:r>
          </w:p>
        </w:tc>
      </w:tr>
      <w:tr w:rsidR="00655C3B" w14:paraId="2A218D2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C69A7D" w14:textId="77777777" w:rsidR="00655C3B" w:rsidRDefault="00F431AB" w:rsidP="003A15D0">
            <w:pPr>
              <w:rPr>
                <w:b/>
                <w:sz w:val="18"/>
                <w:szCs w:val="18"/>
              </w:rPr>
            </w:pPr>
            <w:r>
              <w:rPr>
                <w:sz w:val="20"/>
                <w:szCs w:val="20"/>
              </w:rPr>
              <w:t>Los niveles de salubridad de una población</w:t>
            </w:r>
            <w:r w:rsidR="003A15D0">
              <w:rPr>
                <w:sz w:val="20"/>
                <w:szCs w:val="20"/>
              </w:rPr>
              <w:t>,</w:t>
            </w:r>
            <w:r>
              <w:rPr>
                <w:sz w:val="20"/>
                <w:szCs w:val="20"/>
              </w:rPr>
              <w:t xml:space="preserve"> se pueden ver afectados por la contaminación producida en las actividades realizadas por el hombre. </w:t>
            </w:r>
            <w:r w:rsidR="003A15D0">
              <w:rPr>
                <w:sz w:val="20"/>
                <w:szCs w:val="20"/>
              </w:rPr>
              <w:t xml:space="preserve"> S</w:t>
            </w:r>
            <w:r>
              <w:rPr>
                <w:sz w:val="20"/>
                <w:szCs w:val="20"/>
              </w:rPr>
              <w:t>e obtuvo como resultado impactos desde Irrelevantes a Moderados de acuerdo a la magnitud de afectación de las actividades.</w:t>
            </w:r>
            <w:r w:rsidR="003A15D0">
              <w:rPr>
                <w:sz w:val="20"/>
                <w:szCs w:val="20"/>
              </w:rPr>
              <w:t xml:space="preserve">  </w:t>
            </w:r>
            <w:r>
              <w:rPr>
                <w:sz w:val="20"/>
                <w:szCs w:val="20"/>
              </w:rPr>
              <w:t>También se evaluó como positivo teniendo en cuenta la contratación de mano de obra con todas prestaciones de ley lo que mejora el acceso a servicios médicos y de salud de la comunidad de la zona del proyecto, este durante construcción donde se tendrá la mayor demanda de mano de obra se calificó de Importante.</w:t>
            </w:r>
            <w:r>
              <w:rPr>
                <w:b/>
                <w:sz w:val="20"/>
                <w:szCs w:val="20"/>
              </w:rPr>
              <w:t> </w:t>
            </w:r>
            <w:r>
              <w:rPr>
                <w:b/>
                <w:sz w:val="18"/>
                <w:szCs w:val="18"/>
              </w:rPr>
              <w:t> </w:t>
            </w:r>
          </w:p>
        </w:tc>
      </w:tr>
    </w:tbl>
    <w:p w14:paraId="643189B4" w14:textId="77777777" w:rsidR="005D79AF" w:rsidRDefault="005D79AF" w:rsidP="005D79AF">
      <w:pPr>
        <w:pStyle w:val="Descripcin"/>
      </w:pPr>
      <w:bookmarkStart w:id="158" w:name="_heading=h.3oy7u29" w:colFirst="0" w:colLast="0"/>
      <w:bookmarkStart w:id="159" w:name="_Toc127954676"/>
      <w:bookmarkEnd w:id="158"/>
      <w:r>
        <w:t xml:space="preserve">Tabla </w:t>
      </w:r>
      <w:r>
        <w:fldChar w:fldCharType="begin"/>
      </w:r>
      <w:r>
        <w:instrText xml:space="preserve"> SEQ Tabla \* ARABIC </w:instrText>
      </w:r>
      <w:r>
        <w:fldChar w:fldCharType="separate"/>
      </w:r>
      <w:r>
        <w:t>57</w:t>
      </w:r>
      <w:r>
        <w:fldChar w:fldCharType="end"/>
      </w:r>
      <w:r w:rsidRPr="006A0879">
        <w:t xml:space="preserve">. </w:t>
      </w:r>
      <w:r w:rsidRPr="005D79AF">
        <w:rPr>
          <w:b w:val="0"/>
          <w:bCs/>
        </w:rPr>
        <w:t>Generación de empleo temporal. Fuente: Elaboración propia</w:t>
      </w:r>
      <w:r w:rsidRPr="006A0879">
        <w:t>.</w:t>
      </w:r>
      <w:bookmarkEnd w:id="159"/>
    </w:p>
    <w:tbl>
      <w:tblPr>
        <w:tblStyle w:val="24"/>
        <w:tblW w:w="8978" w:type="dxa"/>
        <w:tblInd w:w="0" w:type="dxa"/>
        <w:tblLayout w:type="fixed"/>
        <w:tblLook w:val="0400" w:firstRow="0" w:lastRow="0" w:firstColumn="0" w:lastColumn="0" w:noHBand="0" w:noVBand="1"/>
      </w:tblPr>
      <w:tblGrid>
        <w:gridCol w:w="1910"/>
        <w:gridCol w:w="2020"/>
        <w:gridCol w:w="2367"/>
        <w:gridCol w:w="1259"/>
        <w:gridCol w:w="1422"/>
      </w:tblGrid>
      <w:tr w:rsidR="00655C3B" w14:paraId="46A489B3" w14:textId="77777777">
        <w:trPr>
          <w:trHeight w:val="255"/>
          <w:tblHeader/>
        </w:trPr>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AB7C" w14:textId="77777777" w:rsidR="00655C3B" w:rsidRDefault="00F431AB">
            <w:pPr>
              <w:spacing w:before="0" w:after="0"/>
              <w:jc w:val="center"/>
              <w:rPr>
                <w:b/>
                <w:sz w:val="18"/>
                <w:szCs w:val="18"/>
              </w:rPr>
            </w:pPr>
            <w:r>
              <w:rPr>
                <w:b/>
                <w:sz w:val="18"/>
                <w:szCs w:val="18"/>
              </w:rPr>
              <w:t xml:space="preserve">Medio: </w:t>
            </w:r>
          </w:p>
        </w:tc>
        <w:tc>
          <w:tcPr>
            <w:tcW w:w="2020" w:type="dxa"/>
            <w:tcBorders>
              <w:top w:val="single" w:sz="4" w:space="0" w:color="000000"/>
              <w:left w:val="nil"/>
              <w:bottom w:val="single" w:sz="4" w:space="0" w:color="000000"/>
              <w:right w:val="single" w:sz="4" w:space="0" w:color="000000"/>
            </w:tcBorders>
            <w:shd w:val="clear" w:color="auto" w:fill="auto"/>
            <w:vAlign w:val="center"/>
          </w:tcPr>
          <w:p w14:paraId="58CB9FDE" w14:textId="77777777" w:rsidR="00655C3B" w:rsidRDefault="00F431AB">
            <w:pPr>
              <w:spacing w:before="0" w:after="0"/>
              <w:jc w:val="center"/>
              <w:rPr>
                <w:sz w:val="18"/>
                <w:szCs w:val="18"/>
              </w:rPr>
            </w:pPr>
            <w:r>
              <w:rPr>
                <w:sz w:val="18"/>
                <w:szCs w:val="18"/>
              </w:rPr>
              <w:t>SOCIAL</w:t>
            </w:r>
          </w:p>
        </w:tc>
        <w:tc>
          <w:tcPr>
            <w:tcW w:w="2367" w:type="dxa"/>
            <w:tcBorders>
              <w:top w:val="single" w:sz="4" w:space="0" w:color="000000"/>
              <w:left w:val="nil"/>
              <w:bottom w:val="single" w:sz="4" w:space="0" w:color="000000"/>
              <w:right w:val="single" w:sz="4" w:space="0" w:color="000000"/>
            </w:tcBorders>
            <w:shd w:val="clear" w:color="auto" w:fill="auto"/>
            <w:vAlign w:val="center"/>
          </w:tcPr>
          <w:p w14:paraId="16C0F01A" w14:textId="77777777" w:rsidR="00655C3B" w:rsidRDefault="00F431AB">
            <w:pPr>
              <w:spacing w:before="0" w:after="0"/>
              <w:jc w:val="left"/>
              <w:rPr>
                <w:b/>
                <w:sz w:val="18"/>
                <w:szCs w:val="18"/>
              </w:rPr>
            </w:pPr>
            <w:r>
              <w:rPr>
                <w:b/>
                <w:sz w:val="18"/>
                <w:szCs w:val="18"/>
              </w:rPr>
              <w:t>Componente:</w:t>
            </w:r>
          </w:p>
        </w:tc>
        <w:tc>
          <w:tcPr>
            <w:tcW w:w="2681" w:type="dxa"/>
            <w:gridSpan w:val="2"/>
            <w:tcBorders>
              <w:top w:val="single" w:sz="4" w:space="0" w:color="000000"/>
              <w:left w:val="nil"/>
              <w:bottom w:val="single" w:sz="4" w:space="0" w:color="000000"/>
              <w:right w:val="single" w:sz="4" w:space="0" w:color="000000"/>
            </w:tcBorders>
            <w:shd w:val="clear" w:color="auto" w:fill="auto"/>
            <w:vAlign w:val="center"/>
          </w:tcPr>
          <w:p w14:paraId="02C7D0DE" w14:textId="77777777" w:rsidR="00655C3B" w:rsidRDefault="00F431AB">
            <w:pPr>
              <w:spacing w:before="0" w:after="0"/>
              <w:jc w:val="center"/>
              <w:rPr>
                <w:sz w:val="18"/>
                <w:szCs w:val="18"/>
              </w:rPr>
            </w:pPr>
            <w:r>
              <w:rPr>
                <w:sz w:val="18"/>
                <w:szCs w:val="18"/>
              </w:rPr>
              <w:t>ECONOMICO</w:t>
            </w:r>
          </w:p>
        </w:tc>
      </w:tr>
      <w:tr w:rsidR="00655C3B" w14:paraId="3CD1F0C8" w14:textId="77777777">
        <w:trPr>
          <w:trHeight w:val="255"/>
          <w:tblHeader/>
        </w:trPr>
        <w:tc>
          <w:tcPr>
            <w:tcW w:w="1910" w:type="dxa"/>
            <w:tcBorders>
              <w:top w:val="nil"/>
              <w:left w:val="single" w:sz="4" w:space="0" w:color="000000"/>
              <w:bottom w:val="single" w:sz="4" w:space="0" w:color="000000"/>
              <w:right w:val="single" w:sz="4" w:space="0" w:color="000000"/>
            </w:tcBorders>
            <w:shd w:val="clear" w:color="auto" w:fill="auto"/>
            <w:vAlign w:val="center"/>
          </w:tcPr>
          <w:p w14:paraId="31436296" w14:textId="77777777" w:rsidR="00655C3B" w:rsidRDefault="00F431AB">
            <w:pPr>
              <w:spacing w:before="0" w:after="0"/>
              <w:jc w:val="center"/>
              <w:rPr>
                <w:b/>
                <w:sz w:val="18"/>
                <w:szCs w:val="18"/>
              </w:rPr>
            </w:pPr>
            <w:r>
              <w:rPr>
                <w:b/>
                <w:sz w:val="18"/>
                <w:szCs w:val="18"/>
              </w:rPr>
              <w:t>Impacto</w:t>
            </w:r>
          </w:p>
        </w:tc>
        <w:tc>
          <w:tcPr>
            <w:tcW w:w="7068" w:type="dxa"/>
            <w:gridSpan w:val="4"/>
            <w:tcBorders>
              <w:top w:val="single" w:sz="4" w:space="0" w:color="000000"/>
              <w:left w:val="nil"/>
              <w:bottom w:val="single" w:sz="4" w:space="0" w:color="000000"/>
              <w:right w:val="single" w:sz="4" w:space="0" w:color="000000"/>
            </w:tcBorders>
            <w:shd w:val="clear" w:color="auto" w:fill="auto"/>
            <w:vAlign w:val="center"/>
          </w:tcPr>
          <w:p w14:paraId="0129D4B6" w14:textId="77777777" w:rsidR="00655C3B" w:rsidRDefault="00F431AB">
            <w:pPr>
              <w:spacing w:before="0" w:after="0"/>
              <w:jc w:val="center"/>
              <w:rPr>
                <w:b/>
                <w:sz w:val="18"/>
                <w:szCs w:val="18"/>
              </w:rPr>
            </w:pPr>
            <w:r>
              <w:rPr>
                <w:b/>
                <w:sz w:val="18"/>
                <w:szCs w:val="18"/>
              </w:rPr>
              <w:t>Generación de empleo temporal</w:t>
            </w:r>
          </w:p>
        </w:tc>
      </w:tr>
      <w:tr w:rsidR="00655C3B" w14:paraId="739C98BE" w14:textId="77777777">
        <w:trPr>
          <w:trHeight w:val="255"/>
          <w:tblHeader/>
        </w:trPr>
        <w:tc>
          <w:tcPr>
            <w:tcW w:w="1910" w:type="dxa"/>
            <w:vMerge w:val="restart"/>
            <w:tcBorders>
              <w:top w:val="nil"/>
              <w:left w:val="single" w:sz="4" w:space="0" w:color="000000"/>
              <w:bottom w:val="single" w:sz="4" w:space="0" w:color="000000"/>
              <w:right w:val="single" w:sz="4" w:space="0" w:color="000000"/>
            </w:tcBorders>
            <w:shd w:val="clear" w:color="auto" w:fill="D9D9D9"/>
            <w:vAlign w:val="center"/>
          </w:tcPr>
          <w:p w14:paraId="5D0EF801" w14:textId="77777777" w:rsidR="00655C3B" w:rsidRDefault="00F431AB">
            <w:pPr>
              <w:spacing w:before="0" w:after="0"/>
              <w:jc w:val="center"/>
              <w:rPr>
                <w:b/>
                <w:sz w:val="18"/>
                <w:szCs w:val="18"/>
              </w:rPr>
            </w:pPr>
            <w:r>
              <w:rPr>
                <w:b/>
                <w:sz w:val="18"/>
                <w:szCs w:val="18"/>
              </w:rPr>
              <w:t>ETAPA</w:t>
            </w:r>
          </w:p>
        </w:tc>
        <w:tc>
          <w:tcPr>
            <w:tcW w:w="2020" w:type="dxa"/>
            <w:vMerge w:val="restart"/>
            <w:tcBorders>
              <w:top w:val="nil"/>
              <w:left w:val="single" w:sz="4" w:space="0" w:color="000000"/>
              <w:bottom w:val="single" w:sz="4" w:space="0" w:color="000000"/>
              <w:right w:val="single" w:sz="4" w:space="0" w:color="000000"/>
            </w:tcBorders>
            <w:shd w:val="clear" w:color="auto" w:fill="D9D9D9"/>
            <w:vAlign w:val="center"/>
          </w:tcPr>
          <w:p w14:paraId="224D3161" w14:textId="77777777" w:rsidR="00655C3B" w:rsidRDefault="00F431AB">
            <w:pPr>
              <w:spacing w:before="0" w:after="0"/>
              <w:jc w:val="center"/>
              <w:rPr>
                <w:b/>
                <w:sz w:val="18"/>
                <w:szCs w:val="18"/>
              </w:rPr>
            </w:pPr>
            <w:r>
              <w:rPr>
                <w:b/>
                <w:sz w:val="18"/>
                <w:szCs w:val="18"/>
              </w:rPr>
              <w:t>ACTIVIDAD</w:t>
            </w:r>
          </w:p>
        </w:tc>
        <w:tc>
          <w:tcPr>
            <w:tcW w:w="2367" w:type="dxa"/>
            <w:vMerge w:val="restart"/>
            <w:tcBorders>
              <w:top w:val="nil"/>
              <w:left w:val="single" w:sz="4" w:space="0" w:color="000000"/>
              <w:bottom w:val="single" w:sz="4" w:space="0" w:color="000000"/>
              <w:right w:val="single" w:sz="4" w:space="0" w:color="000000"/>
            </w:tcBorders>
            <w:shd w:val="clear" w:color="auto" w:fill="D9D9D9"/>
            <w:vAlign w:val="center"/>
          </w:tcPr>
          <w:p w14:paraId="066C291D" w14:textId="77777777" w:rsidR="00655C3B" w:rsidRDefault="00F431AB">
            <w:pPr>
              <w:spacing w:before="0" w:after="0"/>
              <w:jc w:val="center"/>
              <w:rPr>
                <w:b/>
                <w:sz w:val="18"/>
                <w:szCs w:val="18"/>
              </w:rPr>
            </w:pPr>
            <w:r>
              <w:rPr>
                <w:b/>
                <w:sz w:val="18"/>
                <w:szCs w:val="18"/>
              </w:rPr>
              <w:t>ASPECTO</w:t>
            </w:r>
          </w:p>
        </w:tc>
        <w:tc>
          <w:tcPr>
            <w:tcW w:w="2681" w:type="dxa"/>
            <w:gridSpan w:val="2"/>
            <w:tcBorders>
              <w:top w:val="single" w:sz="4" w:space="0" w:color="000000"/>
              <w:left w:val="nil"/>
              <w:bottom w:val="single" w:sz="4" w:space="0" w:color="000000"/>
              <w:right w:val="single" w:sz="4" w:space="0" w:color="000000"/>
            </w:tcBorders>
            <w:shd w:val="clear" w:color="auto" w:fill="D9D9D9"/>
            <w:vAlign w:val="center"/>
          </w:tcPr>
          <w:p w14:paraId="7E71ECF6" w14:textId="77777777" w:rsidR="00655C3B" w:rsidRDefault="00F431AB">
            <w:pPr>
              <w:spacing w:before="0" w:after="0"/>
              <w:jc w:val="center"/>
              <w:rPr>
                <w:b/>
                <w:sz w:val="18"/>
                <w:szCs w:val="18"/>
              </w:rPr>
            </w:pPr>
            <w:r>
              <w:rPr>
                <w:b/>
                <w:sz w:val="18"/>
                <w:szCs w:val="18"/>
              </w:rPr>
              <w:t>CALIFICACIÓN</w:t>
            </w:r>
          </w:p>
        </w:tc>
      </w:tr>
      <w:tr w:rsidR="00655C3B" w14:paraId="107B3D2D" w14:textId="77777777">
        <w:trPr>
          <w:trHeight w:val="255"/>
          <w:tblHeader/>
        </w:trPr>
        <w:tc>
          <w:tcPr>
            <w:tcW w:w="1910" w:type="dxa"/>
            <w:vMerge/>
            <w:tcBorders>
              <w:top w:val="nil"/>
              <w:left w:val="single" w:sz="4" w:space="0" w:color="000000"/>
              <w:bottom w:val="single" w:sz="4" w:space="0" w:color="000000"/>
              <w:right w:val="single" w:sz="4" w:space="0" w:color="000000"/>
            </w:tcBorders>
            <w:shd w:val="clear" w:color="auto" w:fill="D9D9D9"/>
            <w:vAlign w:val="center"/>
          </w:tcPr>
          <w:p w14:paraId="599CA92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vMerge/>
            <w:tcBorders>
              <w:top w:val="nil"/>
              <w:left w:val="single" w:sz="4" w:space="0" w:color="000000"/>
              <w:bottom w:val="single" w:sz="4" w:space="0" w:color="000000"/>
              <w:right w:val="single" w:sz="4" w:space="0" w:color="000000"/>
            </w:tcBorders>
            <w:shd w:val="clear" w:color="auto" w:fill="D9D9D9"/>
            <w:vAlign w:val="center"/>
          </w:tcPr>
          <w:p w14:paraId="6A115DC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67" w:type="dxa"/>
            <w:vMerge/>
            <w:tcBorders>
              <w:top w:val="nil"/>
              <w:left w:val="single" w:sz="4" w:space="0" w:color="000000"/>
              <w:bottom w:val="single" w:sz="4" w:space="0" w:color="000000"/>
              <w:right w:val="single" w:sz="4" w:space="0" w:color="000000"/>
            </w:tcBorders>
            <w:shd w:val="clear" w:color="auto" w:fill="D9D9D9"/>
            <w:vAlign w:val="center"/>
          </w:tcPr>
          <w:p w14:paraId="3747B91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59" w:type="dxa"/>
            <w:tcBorders>
              <w:top w:val="nil"/>
              <w:left w:val="nil"/>
              <w:bottom w:val="single" w:sz="4" w:space="0" w:color="000000"/>
              <w:right w:val="single" w:sz="4" w:space="0" w:color="000000"/>
            </w:tcBorders>
            <w:shd w:val="clear" w:color="auto" w:fill="D9D9D9"/>
            <w:vAlign w:val="center"/>
          </w:tcPr>
          <w:p w14:paraId="559495B9" w14:textId="77777777" w:rsidR="00655C3B" w:rsidRDefault="00F431AB">
            <w:pPr>
              <w:spacing w:before="0" w:after="0"/>
              <w:jc w:val="center"/>
              <w:rPr>
                <w:b/>
                <w:sz w:val="18"/>
                <w:szCs w:val="18"/>
              </w:rPr>
            </w:pPr>
            <w:r>
              <w:rPr>
                <w:b/>
                <w:sz w:val="18"/>
                <w:szCs w:val="18"/>
              </w:rPr>
              <w:t>I</w:t>
            </w:r>
          </w:p>
        </w:tc>
        <w:tc>
          <w:tcPr>
            <w:tcW w:w="1422" w:type="dxa"/>
            <w:tcBorders>
              <w:top w:val="nil"/>
              <w:left w:val="nil"/>
              <w:bottom w:val="single" w:sz="4" w:space="0" w:color="000000"/>
              <w:right w:val="single" w:sz="4" w:space="0" w:color="000000"/>
            </w:tcBorders>
            <w:shd w:val="clear" w:color="auto" w:fill="D9D9D9"/>
            <w:vAlign w:val="center"/>
          </w:tcPr>
          <w:p w14:paraId="4040C967" w14:textId="77777777" w:rsidR="00655C3B" w:rsidRDefault="00F431AB">
            <w:pPr>
              <w:spacing w:before="0" w:after="0"/>
              <w:jc w:val="center"/>
              <w:rPr>
                <w:b/>
                <w:sz w:val="18"/>
                <w:szCs w:val="18"/>
              </w:rPr>
            </w:pPr>
            <w:r>
              <w:rPr>
                <w:b/>
                <w:sz w:val="18"/>
                <w:szCs w:val="18"/>
              </w:rPr>
              <w:t>R</w:t>
            </w:r>
          </w:p>
        </w:tc>
      </w:tr>
      <w:tr w:rsidR="00655C3B" w14:paraId="1942297A" w14:textId="77777777">
        <w:trPr>
          <w:trHeight w:val="765"/>
        </w:trPr>
        <w:tc>
          <w:tcPr>
            <w:tcW w:w="1910" w:type="dxa"/>
            <w:vMerge w:val="restart"/>
            <w:tcBorders>
              <w:top w:val="nil"/>
              <w:left w:val="single" w:sz="4" w:space="0" w:color="000000"/>
              <w:bottom w:val="single" w:sz="4" w:space="0" w:color="000000"/>
              <w:right w:val="single" w:sz="4" w:space="0" w:color="000000"/>
            </w:tcBorders>
            <w:shd w:val="clear" w:color="auto" w:fill="auto"/>
            <w:vAlign w:val="center"/>
          </w:tcPr>
          <w:p w14:paraId="62E6A922" w14:textId="77777777" w:rsidR="00655C3B" w:rsidRDefault="00F431AB">
            <w:pPr>
              <w:spacing w:before="0" w:after="0"/>
              <w:jc w:val="center"/>
              <w:rPr>
                <w:sz w:val="20"/>
                <w:szCs w:val="20"/>
              </w:rPr>
            </w:pPr>
            <w:r>
              <w:rPr>
                <w:sz w:val="20"/>
                <w:szCs w:val="20"/>
              </w:rPr>
              <w:t>PRE-CONSTRUCCIÓN</w:t>
            </w:r>
          </w:p>
        </w:tc>
        <w:tc>
          <w:tcPr>
            <w:tcW w:w="2020" w:type="dxa"/>
            <w:tcBorders>
              <w:top w:val="nil"/>
              <w:left w:val="nil"/>
              <w:bottom w:val="nil"/>
              <w:right w:val="single" w:sz="4" w:space="0" w:color="000000"/>
            </w:tcBorders>
            <w:shd w:val="clear" w:color="auto" w:fill="auto"/>
            <w:vAlign w:val="center"/>
          </w:tcPr>
          <w:p w14:paraId="45F3699F" w14:textId="77777777" w:rsidR="00655C3B" w:rsidRDefault="00F431AB">
            <w:pPr>
              <w:spacing w:before="0" w:after="0"/>
              <w:jc w:val="left"/>
              <w:rPr>
                <w:sz w:val="20"/>
                <w:szCs w:val="20"/>
              </w:rPr>
            </w:pPr>
            <w:r>
              <w:rPr>
                <w:sz w:val="20"/>
                <w:szCs w:val="20"/>
              </w:rPr>
              <w:t>Visita de reconocimiento</w:t>
            </w:r>
          </w:p>
        </w:tc>
        <w:tc>
          <w:tcPr>
            <w:tcW w:w="2367" w:type="dxa"/>
            <w:tcBorders>
              <w:top w:val="nil"/>
              <w:left w:val="nil"/>
              <w:bottom w:val="single" w:sz="4" w:space="0" w:color="000000"/>
              <w:right w:val="single" w:sz="4" w:space="0" w:color="000000"/>
            </w:tcBorders>
            <w:shd w:val="clear" w:color="auto" w:fill="auto"/>
            <w:vAlign w:val="center"/>
          </w:tcPr>
          <w:p w14:paraId="2627E4A9" w14:textId="77777777" w:rsidR="00655C3B" w:rsidRDefault="00F431AB">
            <w:pPr>
              <w:spacing w:before="0" w:after="0"/>
              <w:jc w:val="left"/>
              <w:rPr>
                <w:sz w:val="20"/>
                <w:szCs w:val="20"/>
              </w:rPr>
            </w:pPr>
            <w:r>
              <w:rPr>
                <w:sz w:val="20"/>
                <w:szCs w:val="20"/>
              </w:rPr>
              <w:t>Desplazamiento de personal a la zona del proyecto</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37BF073" w14:textId="77777777" w:rsidR="00655C3B" w:rsidRDefault="00F431AB">
            <w:pPr>
              <w:spacing w:before="0" w:after="0"/>
              <w:jc w:val="center"/>
              <w:rPr>
                <w:b/>
                <w:sz w:val="18"/>
                <w:szCs w:val="18"/>
              </w:rPr>
            </w:pPr>
            <w:r>
              <w:rPr>
                <w:b/>
                <w:sz w:val="18"/>
                <w:szCs w:val="18"/>
              </w:rPr>
              <w:t>22</w:t>
            </w:r>
          </w:p>
        </w:tc>
        <w:tc>
          <w:tcPr>
            <w:tcW w:w="1422" w:type="dxa"/>
            <w:tcBorders>
              <w:top w:val="nil"/>
              <w:left w:val="nil"/>
              <w:bottom w:val="single" w:sz="4" w:space="0" w:color="000000"/>
              <w:right w:val="single" w:sz="4" w:space="0" w:color="000000"/>
            </w:tcBorders>
            <w:shd w:val="clear" w:color="auto" w:fill="DDEBF7"/>
            <w:vAlign w:val="center"/>
          </w:tcPr>
          <w:p w14:paraId="24C44971" w14:textId="77777777" w:rsidR="00655C3B" w:rsidRDefault="00F431AB">
            <w:pPr>
              <w:spacing w:before="0" w:after="0"/>
              <w:jc w:val="center"/>
              <w:rPr>
                <w:b/>
                <w:sz w:val="18"/>
                <w:szCs w:val="18"/>
              </w:rPr>
            </w:pPr>
            <w:r>
              <w:rPr>
                <w:b/>
                <w:sz w:val="18"/>
                <w:szCs w:val="18"/>
              </w:rPr>
              <w:t>PIM</w:t>
            </w:r>
          </w:p>
        </w:tc>
      </w:tr>
      <w:tr w:rsidR="00655C3B" w14:paraId="00A51873" w14:textId="77777777">
        <w:trPr>
          <w:trHeight w:val="765"/>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1A3DF45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single" w:sz="4" w:space="0" w:color="000000"/>
              <w:left w:val="nil"/>
              <w:bottom w:val="single" w:sz="4" w:space="0" w:color="000000"/>
              <w:right w:val="single" w:sz="4" w:space="0" w:color="000000"/>
            </w:tcBorders>
            <w:shd w:val="clear" w:color="auto" w:fill="auto"/>
            <w:vAlign w:val="center"/>
          </w:tcPr>
          <w:p w14:paraId="55D40207"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415E9E82" w14:textId="77777777" w:rsidR="00655C3B" w:rsidRDefault="00F431AB">
            <w:pPr>
              <w:spacing w:before="0" w:after="0"/>
              <w:jc w:val="left"/>
              <w:rPr>
                <w:sz w:val="20"/>
                <w:szCs w:val="20"/>
              </w:rPr>
            </w:pPr>
            <w:r>
              <w:rPr>
                <w:sz w:val="20"/>
                <w:szCs w:val="20"/>
              </w:rPr>
              <w:t>Desplazamiento especialista zona del proyecto</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5F3C481" w14:textId="77777777" w:rsidR="00655C3B" w:rsidRDefault="00F431AB">
            <w:pPr>
              <w:spacing w:before="0" w:after="0"/>
              <w:jc w:val="center"/>
              <w:rPr>
                <w:b/>
                <w:sz w:val="18"/>
                <w:szCs w:val="18"/>
              </w:rPr>
            </w:pPr>
            <w:r>
              <w:rPr>
                <w:b/>
                <w:sz w:val="18"/>
                <w:szCs w:val="18"/>
              </w:rPr>
              <w:t>23</w:t>
            </w:r>
          </w:p>
        </w:tc>
        <w:tc>
          <w:tcPr>
            <w:tcW w:w="1422" w:type="dxa"/>
            <w:tcBorders>
              <w:top w:val="nil"/>
              <w:left w:val="nil"/>
              <w:bottom w:val="single" w:sz="4" w:space="0" w:color="000000"/>
              <w:right w:val="single" w:sz="4" w:space="0" w:color="000000"/>
            </w:tcBorders>
            <w:shd w:val="clear" w:color="auto" w:fill="DDEBF7"/>
            <w:vAlign w:val="center"/>
          </w:tcPr>
          <w:p w14:paraId="53C67C8D" w14:textId="77777777" w:rsidR="00655C3B" w:rsidRDefault="00F431AB">
            <w:pPr>
              <w:spacing w:before="0" w:after="0"/>
              <w:jc w:val="center"/>
              <w:rPr>
                <w:b/>
                <w:sz w:val="18"/>
                <w:szCs w:val="18"/>
              </w:rPr>
            </w:pPr>
            <w:r>
              <w:rPr>
                <w:b/>
                <w:sz w:val="18"/>
                <w:szCs w:val="18"/>
              </w:rPr>
              <w:t>PIM</w:t>
            </w:r>
          </w:p>
        </w:tc>
      </w:tr>
      <w:tr w:rsidR="00655C3B" w14:paraId="4067CBBE"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58A7A47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25DDF13"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5643996B"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A617C94" w14:textId="77777777" w:rsidR="00655C3B" w:rsidRDefault="00F431AB">
            <w:pPr>
              <w:spacing w:before="0" w:after="0"/>
              <w:jc w:val="center"/>
              <w:rPr>
                <w:b/>
                <w:sz w:val="18"/>
                <w:szCs w:val="18"/>
              </w:rPr>
            </w:pPr>
            <w:r>
              <w:rPr>
                <w:b/>
                <w:sz w:val="18"/>
                <w:szCs w:val="18"/>
              </w:rPr>
              <w:t>22</w:t>
            </w:r>
          </w:p>
        </w:tc>
        <w:tc>
          <w:tcPr>
            <w:tcW w:w="1422" w:type="dxa"/>
            <w:tcBorders>
              <w:top w:val="nil"/>
              <w:left w:val="nil"/>
              <w:bottom w:val="single" w:sz="4" w:space="0" w:color="000000"/>
              <w:right w:val="single" w:sz="4" w:space="0" w:color="000000"/>
            </w:tcBorders>
            <w:shd w:val="clear" w:color="auto" w:fill="DDEBF7"/>
            <w:vAlign w:val="center"/>
          </w:tcPr>
          <w:p w14:paraId="08F52A63" w14:textId="77777777" w:rsidR="00655C3B" w:rsidRDefault="00F431AB">
            <w:pPr>
              <w:spacing w:before="0" w:after="0"/>
              <w:jc w:val="center"/>
              <w:rPr>
                <w:b/>
                <w:sz w:val="18"/>
                <w:szCs w:val="18"/>
              </w:rPr>
            </w:pPr>
            <w:r>
              <w:rPr>
                <w:b/>
                <w:sz w:val="18"/>
                <w:szCs w:val="18"/>
              </w:rPr>
              <w:t>PIM</w:t>
            </w:r>
          </w:p>
        </w:tc>
      </w:tr>
      <w:tr w:rsidR="00655C3B" w14:paraId="7549B6E5"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68FFFF3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FEE5D29"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3678BD9F" w14:textId="77777777" w:rsidR="00655C3B" w:rsidRDefault="00F431AB">
            <w:pPr>
              <w:spacing w:before="0" w:after="0"/>
              <w:jc w:val="left"/>
              <w:rPr>
                <w:sz w:val="20"/>
                <w:szCs w:val="20"/>
              </w:rPr>
            </w:pPr>
            <w:r>
              <w:rPr>
                <w:sz w:val="20"/>
                <w:szCs w:val="20"/>
              </w:rPr>
              <w:t>Monitoreos recursos Naturales</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10F3A6D" w14:textId="77777777" w:rsidR="00655C3B" w:rsidRDefault="00F431AB">
            <w:pPr>
              <w:spacing w:before="0" w:after="0"/>
              <w:jc w:val="center"/>
              <w:rPr>
                <w:b/>
                <w:sz w:val="18"/>
                <w:szCs w:val="18"/>
              </w:rPr>
            </w:pPr>
            <w:r>
              <w:rPr>
                <w:b/>
                <w:sz w:val="18"/>
                <w:szCs w:val="18"/>
              </w:rPr>
              <w:t>23</w:t>
            </w:r>
          </w:p>
        </w:tc>
        <w:tc>
          <w:tcPr>
            <w:tcW w:w="1422" w:type="dxa"/>
            <w:tcBorders>
              <w:top w:val="nil"/>
              <w:left w:val="nil"/>
              <w:bottom w:val="single" w:sz="4" w:space="0" w:color="000000"/>
              <w:right w:val="single" w:sz="4" w:space="0" w:color="000000"/>
            </w:tcBorders>
            <w:shd w:val="clear" w:color="auto" w:fill="DDEBF7"/>
            <w:vAlign w:val="center"/>
          </w:tcPr>
          <w:p w14:paraId="5041543E" w14:textId="77777777" w:rsidR="00655C3B" w:rsidRDefault="00F431AB">
            <w:pPr>
              <w:spacing w:before="0" w:after="0"/>
              <w:jc w:val="center"/>
              <w:rPr>
                <w:b/>
                <w:sz w:val="18"/>
                <w:szCs w:val="18"/>
              </w:rPr>
            </w:pPr>
            <w:r>
              <w:rPr>
                <w:b/>
                <w:sz w:val="18"/>
                <w:szCs w:val="18"/>
              </w:rPr>
              <w:t>PIM</w:t>
            </w:r>
          </w:p>
        </w:tc>
      </w:tr>
      <w:tr w:rsidR="00655C3B" w14:paraId="52DAA74B" w14:textId="77777777">
        <w:trPr>
          <w:trHeight w:val="510"/>
        </w:trPr>
        <w:tc>
          <w:tcPr>
            <w:tcW w:w="1910" w:type="dxa"/>
            <w:vMerge w:val="restart"/>
            <w:tcBorders>
              <w:top w:val="nil"/>
              <w:left w:val="single" w:sz="4" w:space="0" w:color="000000"/>
              <w:bottom w:val="nil"/>
              <w:right w:val="single" w:sz="4" w:space="0" w:color="000000"/>
            </w:tcBorders>
            <w:shd w:val="clear" w:color="auto" w:fill="auto"/>
            <w:vAlign w:val="center"/>
          </w:tcPr>
          <w:p w14:paraId="27FA705F" w14:textId="77777777" w:rsidR="00655C3B" w:rsidRDefault="00F431AB">
            <w:pPr>
              <w:spacing w:before="0" w:after="0"/>
              <w:jc w:val="center"/>
              <w:rPr>
                <w:sz w:val="20"/>
                <w:szCs w:val="20"/>
              </w:rPr>
            </w:pPr>
            <w:r>
              <w:rPr>
                <w:sz w:val="20"/>
                <w:szCs w:val="20"/>
              </w:rPr>
              <w:t>CONSTRUCCIÓN</w:t>
            </w:r>
          </w:p>
        </w:tc>
        <w:tc>
          <w:tcPr>
            <w:tcW w:w="2020" w:type="dxa"/>
            <w:tcBorders>
              <w:top w:val="nil"/>
              <w:left w:val="nil"/>
              <w:bottom w:val="single" w:sz="4" w:space="0" w:color="000000"/>
              <w:right w:val="single" w:sz="4" w:space="0" w:color="000000"/>
            </w:tcBorders>
            <w:shd w:val="clear" w:color="auto" w:fill="auto"/>
            <w:vAlign w:val="center"/>
          </w:tcPr>
          <w:p w14:paraId="4DB5A5AE" w14:textId="77777777" w:rsidR="00655C3B" w:rsidRDefault="00F431AB">
            <w:pPr>
              <w:spacing w:before="0" w:after="0"/>
              <w:jc w:val="left"/>
              <w:rPr>
                <w:sz w:val="20"/>
                <w:szCs w:val="20"/>
              </w:rPr>
            </w:pPr>
            <w:r>
              <w:rPr>
                <w:sz w:val="20"/>
                <w:szCs w:val="20"/>
              </w:rPr>
              <w:t>Contratación mano de obra y servicios</w:t>
            </w:r>
          </w:p>
        </w:tc>
        <w:tc>
          <w:tcPr>
            <w:tcW w:w="2367" w:type="dxa"/>
            <w:tcBorders>
              <w:top w:val="nil"/>
              <w:left w:val="nil"/>
              <w:bottom w:val="single" w:sz="4" w:space="0" w:color="000000"/>
              <w:right w:val="single" w:sz="4" w:space="0" w:color="000000"/>
            </w:tcBorders>
            <w:shd w:val="clear" w:color="auto" w:fill="auto"/>
            <w:vAlign w:val="center"/>
          </w:tcPr>
          <w:p w14:paraId="4CA1F4C1"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C376335" w14:textId="77777777" w:rsidR="00655C3B" w:rsidRDefault="00F431AB">
            <w:pPr>
              <w:spacing w:before="0" w:after="0"/>
              <w:jc w:val="center"/>
              <w:rPr>
                <w:b/>
                <w:sz w:val="18"/>
                <w:szCs w:val="18"/>
              </w:rPr>
            </w:pPr>
            <w:r>
              <w:rPr>
                <w:b/>
                <w:sz w:val="18"/>
                <w:szCs w:val="18"/>
              </w:rPr>
              <w:t>31</w:t>
            </w:r>
          </w:p>
        </w:tc>
        <w:tc>
          <w:tcPr>
            <w:tcW w:w="1422" w:type="dxa"/>
            <w:tcBorders>
              <w:top w:val="nil"/>
              <w:left w:val="nil"/>
              <w:bottom w:val="single" w:sz="4" w:space="0" w:color="000000"/>
              <w:right w:val="single" w:sz="4" w:space="0" w:color="000000"/>
            </w:tcBorders>
            <w:shd w:val="clear" w:color="auto" w:fill="BDD7EE"/>
            <w:vAlign w:val="center"/>
          </w:tcPr>
          <w:p w14:paraId="73E5D2F3" w14:textId="77777777" w:rsidR="00655C3B" w:rsidRDefault="00F431AB">
            <w:pPr>
              <w:spacing w:before="0" w:after="0"/>
              <w:jc w:val="center"/>
              <w:rPr>
                <w:b/>
                <w:sz w:val="18"/>
                <w:szCs w:val="18"/>
              </w:rPr>
            </w:pPr>
            <w:r>
              <w:rPr>
                <w:b/>
                <w:sz w:val="18"/>
                <w:szCs w:val="18"/>
              </w:rPr>
              <w:t>IMP</w:t>
            </w:r>
          </w:p>
        </w:tc>
      </w:tr>
      <w:tr w:rsidR="00655C3B" w14:paraId="67DBCB7B"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2950BB3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92A2391" w14:textId="77777777" w:rsidR="00655C3B" w:rsidRDefault="00F431AB">
            <w:pPr>
              <w:spacing w:before="0" w:after="0"/>
              <w:jc w:val="left"/>
              <w:rPr>
                <w:sz w:val="20"/>
                <w:szCs w:val="20"/>
              </w:rPr>
            </w:pPr>
            <w:r>
              <w:rPr>
                <w:sz w:val="20"/>
                <w:szCs w:val="20"/>
              </w:rPr>
              <w:t>Descapote y remoción de cobertura vegetal</w:t>
            </w:r>
          </w:p>
        </w:tc>
        <w:tc>
          <w:tcPr>
            <w:tcW w:w="2367" w:type="dxa"/>
            <w:tcBorders>
              <w:top w:val="nil"/>
              <w:left w:val="nil"/>
              <w:bottom w:val="single" w:sz="4" w:space="0" w:color="000000"/>
              <w:right w:val="single" w:sz="4" w:space="0" w:color="000000"/>
            </w:tcBorders>
            <w:shd w:val="clear" w:color="auto" w:fill="auto"/>
            <w:vAlign w:val="center"/>
          </w:tcPr>
          <w:p w14:paraId="00A32036"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D176361"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554C36B6" w14:textId="77777777" w:rsidR="00655C3B" w:rsidRDefault="00F431AB">
            <w:pPr>
              <w:spacing w:before="0" w:after="0"/>
              <w:jc w:val="center"/>
              <w:rPr>
                <w:b/>
                <w:sz w:val="18"/>
                <w:szCs w:val="18"/>
              </w:rPr>
            </w:pPr>
            <w:r>
              <w:rPr>
                <w:b/>
                <w:sz w:val="18"/>
                <w:szCs w:val="18"/>
              </w:rPr>
              <w:t>IMP</w:t>
            </w:r>
          </w:p>
        </w:tc>
      </w:tr>
      <w:tr w:rsidR="00655C3B" w14:paraId="6E290F9D"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761A0A4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009CC91"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72F9B11D"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00C8896" w14:textId="77777777" w:rsidR="00655C3B" w:rsidRDefault="00F431AB">
            <w:pPr>
              <w:spacing w:before="0" w:after="0"/>
              <w:jc w:val="center"/>
              <w:rPr>
                <w:b/>
                <w:sz w:val="18"/>
                <w:szCs w:val="18"/>
              </w:rPr>
            </w:pPr>
            <w:r>
              <w:rPr>
                <w:b/>
                <w:sz w:val="18"/>
                <w:szCs w:val="18"/>
              </w:rPr>
              <w:t>28</w:t>
            </w:r>
          </w:p>
        </w:tc>
        <w:tc>
          <w:tcPr>
            <w:tcW w:w="1422" w:type="dxa"/>
            <w:tcBorders>
              <w:top w:val="nil"/>
              <w:left w:val="nil"/>
              <w:bottom w:val="single" w:sz="4" w:space="0" w:color="000000"/>
              <w:right w:val="single" w:sz="4" w:space="0" w:color="000000"/>
            </w:tcBorders>
            <w:shd w:val="clear" w:color="auto" w:fill="BDD7EE"/>
            <w:vAlign w:val="center"/>
          </w:tcPr>
          <w:p w14:paraId="2BE0E7CB" w14:textId="77777777" w:rsidR="00655C3B" w:rsidRDefault="00F431AB">
            <w:pPr>
              <w:spacing w:before="0" w:after="0"/>
              <w:jc w:val="center"/>
              <w:rPr>
                <w:b/>
                <w:sz w:val="18"/>
                <w:szCs w:val="18"/>
              </w:rPr>
            </w:pPr>
            <w:r>
              <w:rPr>
                <w:b/>
                <w:sz w:val="18"/>
                <w:szCs w:val="18"/>
              </w:rPr>
              <w:t>IMP</w:t>
            </w:r>
          </w:p>
        </w:tc>
      </w:tr>
      <w:tr w:rsidR="00655C3B" w14:paraId="2CD811AC"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3848F51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1EE70E7"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136E450F"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85BFC96" w14:textId="77777777" w:rsidR="00655C3B" w:rsidRDefault="00F431AB">
            <w:pPr>
              <w:spacing w:before="0" w:after="0"/>
              <w:jc w:val="center"/>
              <w:rPr>
                <w:b/>
                <w:sz w:val="18"/>
                <w:szCs w:val="18"/>
              </w:rPr>
            </w:pPr>
            <w:r>
              <w:rPr>
                <w:b/>
                <w:sz w:val="18"/>
                <w:szCs w:val="18"/>
              </w:rPr>
              <w:t>27</w:t>
            </w:r>
          </w:p>
        </w:tc>
        <w:tc>
          <w:tcPr>
            <w:tcW w:w="1422" w:type="dxa"/>
            <w:tcBorders>
              <w:top w:val="nil"/>
              <w:left w:val="nil"/>
              <w:bottom w:val="single" w:sz="4" w:space="0" w:color="000000"/>
              <w:right w:val="single" w:sz="4" w:space="0" w:color="000000"/>
            </w:tcBorders>
            <w:shd w:val="clear" w:color="auto" w:fill="BDD7EE"/>
            <w:vAlign w:val="center"/>
          </w:tcPr>
          <w:p w14:paraId="4BF5B971" w14:textId="77777777" w:rsidR="00655C3B" w:rsidRDefault="00F431AB">
            <w:pPr>
              <w:spacing w:before="0" w:after="0"/>
              <w:jc w:val="center"/>
              <w:rPr>
                <w:b/>
                <w:sz w:val="18"/>
                <w:szCs w:val="18"/>
              </w:rPr>
            </w:pPr>
            <w:r>
              <w:rPr>
                <w:b/>
                <w:sz w:val="18"/>
                <w:szCs w:val="18"/>
              </w:rPr>
              <w:t>IMP</w:t>
            </w:r>
          </w:p>
        </w:tc>
      </w:tr>
      <w:tr w:rsidR="00655C3B" w14:paraId="135A8C7E"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782AC35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B956C07"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4E5E06A8" w14:textId="77777777" w:rsidR="00655C3B" w:rsidRDefault="00F431AB">
            <w:pPr>
              <w:spacing w:before="0" w:after="0"/>
              <w:jc w:val="left"/>
              <w:rPr>
                <w:sz w:val="20"/>
                <w:szCs w:val="20"/>
              </w:rPr>
            </w:pPr>
            <w:r>
              <w:rPr>
                <w:sz w:val="20"/>
                <w:szCs w:val="20"/>
              </w:rPr>
              <w:t>Transporte de materiales de construcción</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8324B21" w14:textId="77777777" w:rsidR="00655C3B" w:rsidRDefault="00F431AB">
            <w:pPr>
              <w:spacing w:before="0" w:after="0"/>
              <w:jc w:val="center"/>
              <w:rPr>
                <w:b/>
                <w:sz w:val="18"/>
                <w:szCs w:val="18"/>
              </w:rPr>
            </w:pPr>
            <w:r>
              <w:rPr>
                <w:b/>
                <w:sz w:val="18"/>
                <w:szCs w:val="18"/>
              </w:rPr>
              <w:t>28</w:t>
            </w:r>
          </w:p>
        </w:tc>
        <w:tc>
          <w:tcPr>
            <w:tcW w:w="1422" w:type="dxa"/>
            <w:tcBorders>
              <w:top w:val="nil"/>
              <w:left w:val="nil"/>
              <w:bottom w:val="single" w:sz="4" w:space="0" w:color="000000"/>
              <w:right w:val="single" w:sz="4" w:space="0" w:color="000000"/>
            </w:tcBorders>
            <w:shd w:val="clear" w:color="auto" w:fill="BDD7EE"/>
            <w:vAlign w:val="center"/>
          </w:tcPr>
          <w:p w14:paraId="0C78DA47" w14:textId="77777777" w:rsidR="00655C3B" w:rsidRDefault="00F431AB">
            <w:pPr>
              <w:spacing w:before="0" w:after="0"/>
              <w:jc w:val="center"/>
              <w:rPr>
                <w:b/>
                <w:sz w:val="18"/>
                <w:szCs w:val="18"/>
              </w:rPr>
            </w:pPr>
            <w:r>
              <w:rPr>
                <w:b/>
                <w:sz w:val="18"/>
                <w:szCs w:val="18"/>
              </w:rPr>
              <w:t>IMP</w:t>
            </w:r>
          </w:p>
        </w:tc>
      </w:tr>
      <w:tr w:rsidR="00655C3B" w14:paraId="1887C6A1"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13CC882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8910E5A" w14:textId="77777777" w:rsidR="00655C3B" w:rsidRDefault="00F431AB">
            <w:pPr>
              <w:spacing w:before="0" w:after="0"/>
              <w:jc w:val="left"/>
              <w:rPr>
                <w:sz w:val="20"/>
                <w:szCs w:val="20"/>
              </w:rPr>
            </w:pPr>
            <w:r>
              <w:rPr>
                <w:sz w:val="20"/>
                <w:szCs w:val="20"/>
              </w:rPr>
              <w:t>Construcción nueva infraestructura vial</w:t>
            </w:r>
          </w:p>
        </w:tc>
        <w:tc>
          <w:tcPr>
            <w:tcW w:w="2367" w:type="dxa"/>
            <w:tcBorders>
              <w:top w:val="nil"/>
              <w:left w:val="nil"/>
              <w:bottom w:val="single" w:sz="4" w:space="0" w:color="000000"/>
              <w:right w:val="single" w:sz="4" w:space="0" w:color="000000"/>
            </w:tcBorders>
            <w:shd w:val="clear" w:color="auto" w:fill="auto"/>
            <w:vAlign w:val="center"/>
          </w:tcPr>
          <w:p w14:paraId="5FE04AAA"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A9D4FE6" w14:textId="77777777" w:rsidR="00655C3B" w:rsidRDefault="00F431AB">
            <w:pPr>
              <w:spacing w:before="0" w:after="0"/>
              <w:jc w:val="center"/>
              <w:rPr>
                <w:b/>
                <w:sz w:val="18"/>
                <w:szCs w:val="18"/>
              </w:rPr>
            </w:pPr>
            <w:r>
              <w:rPr>
                <w:b/>
                <w:sz w:val="18"/>
                <w:szCs w:val="18"/>
              </w:rPr>
              <w:t>39</w:t>
            </w:r>
          </w:p>
        </w:tc>
        <w:tc>
          <w:tcPr>
            <w:tcW w:w="1422" w:type="dxa"/>
            <w:tcBorders>
              <w:top w:val="nil"/>
              <w:left w:val="nil"/>
              <w:bottom w:val="single" w:sz="4" w:space="0" w:color="000000"/>
              <w:right w:val="single" w:sz="4" w:space="0" w:color="000000"/>
            </w:tcBorders>
            <w:shd w:val="clear" w:color="auto" w:fill="BDD7EE"/>
            <w:vAlign w:val="center"/>
          </w:tcPr>
          <w:p w14:paraId="400EF2DC" w14:textId="77777777" w:rsidR="00655C3B" w:rsidRDefault="00F431AB">
            <w:pPr>
              <w:spacing w:before="0" w:after="0"/>
              <w:jc w:val="center"/>
              <w:rPr>
                <w:b/>
                <w:sz w:val="18"/>
                <w:szCs w:val="18"/>
              </w:rPr>
            </w:pPr>
            <w:r>
              <w:rPr>
                <w:b/>
                <w:sz w:val="18"/>
                <w:szCs w:val="18"/>
              </w:rPr>
              <w:t>IMP</w:t>
            </w:r>
          </w:p>
        </w:tc>
      </w:tr>
      <w:tr w:rsidR="00655C3B" w14:paraId="00B2A4B0"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2BDBC6C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964EA21" w14:textId="77777777" w:rsidR="00655C3B" w:rsidRDefault="00F431AB">
            <w:pPr>
              <w:spacing w:before="0" w:after="0"/>
              <w:jc w:val="left"/>
              <w:rPr>
                <w:sz w:val="20"/>
                <w:szCs w:val="20"/>
              </w:rPr>
            </w:pPr>
            <w:r>
              <w:rPr>
                <w:sz w:val="20"/>
                <w:szCs w:val="20"/>
              </w:rPr>
              <w:t>Construcción nueva infraestructura vial</w:t>
            </w:r>
          </w:p>
        </w:tc>
        <w:tc>
          <w:tcPr>
            <w:tcW w:w="2367" w:type="dxa"/>
            <w:tcBorders>
              <w:top w:val="nil"/>
              <w:left w:val="nil"/>
              <w:bottom w:val="single" w:sz="4" w:space="0" w:color="000000"/>
              <w:right w:val="single" w:sz="4" w:space="0" w:color="000000"/>
            </w:tcBorders>
            <w:shd w:val="clear" w:color="auto" w:fill="auto"/>
            <w:vAlign w:val="center"/>
          </w:tcPr>
          <w:p w14:paraId="1F76ABD0"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6AA0A67" w14:textId="77777777" w:rsidR="00655C3B" w:rsidRDefault="00F431AB">
            <w:pPr>
              <w:spacing w:before="0" w:after="0"/>
              <w:jc w:val="center"/>
              <w:rPr>
                <w:b/>
                <w:sz w:val="18"/>
                <w:szCs w:val="18"/>
              </w:rPr>
            </w:pPr>
            <w:r>
              <w:rPr>
                <w:b/>
                <w:sz w:val="18"/>
                <w:szCs w:val="18"/>
              </w:rPr>
              <w:t>27</w:t>
            </w:r>
          </w:p>
        </w:tc>
        <w:tc>
          <w:tcPr>
            <w:tcW w:w="1422" w:type="dxa"/>
            <w:tcBorders>
              <w:top w:val="nil"/>
              <w:left w:val="nil"/>
              <w:bottom w:val="single" w:sz="4" w:space="0" w:color="000000"/>
              <w:right w:val="single" w:sz="4" w:space="0" w:color="000000"/>
            </w:tcBorders>
            <w:shd w:val="clear" w:color="auto" w:fill="BDD7EE"/>
            <w:vAlign w:val="center"/>
          </w:tcPr>
          <w:p w14:paraId="645DE1F7" w14:textId="77777777" w:rsidR="00655C3B" w:rsidRDefault="00F431AB">
            <w:pPr>
              <w:spacing w:before="0" w:after="0"/>
              <w:jc w:val="center"/>
              <w:rPr>
                <w:b/>
                <w:sz w:val="18"/>
                <w:szCs w:val="18"/>
              </w:rPr>
            </w:pPr>
            <w:r>
              <w:rPr>
                <w:b/>
                <w:sz w:val="18"/>
                <w:szCs w:val="18"/>
              </w:rPr>
              <w:t>IMP</w:t>
            </w:r>
          </w:p>
        </w:tc>
      </w:tr>
      <w:tr w:rsidR="00655C3B" w14:paraId="61420460"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6064B34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23D8AC0" w14:textId="77777777" w:rsidR="00655C3B" w:rsidRDefault="00F431AB">
            <w:pPr>
              <w:spacing w:before="0" w:after="0"/>
              <w:jc w:val="left"/>
              <w:rPr>
                <w:sz w:val="20"/>
                <w:szCs w:val="20"/>
              </w:rPr>
            </w:pPr>
            <w:r>
              <w:rPr>
                <w:sz w:val="20"/>
                <w:szCs w:val="20"/>
              </w:rPr>
              <w:t>Construcción nueva infraestructura vial</w:t>
            </w:r>
          </w:p>
        </w:tc>
        <w:tc>
          <w:tcPr>
            <w:tcW w:w="2367" w:type="dxa"/>
            <w:tcBorders>
              <w:top w:val="nil"/>
              <w:left w:val="nil"/>
              <w:bottom w:val="single" w:sz="4" w:space="0" w:color="000000"/>
              <w:right w:val="single" w:sz="4" w:space="0" w:color="000000"/>
            </w:tcBorders>
            <w:shd w:val="clear" w:color="auto" w:fill="auto"/>
            <w:vAlign w:val="center"/>
          </w:tcPr>
          <w:p w14:paraId="5E00A74A"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A1E9CEB" w14:textId="77777777" w:rsidR="00655C3B" w:rsidRDefault="00F431AB">
            <w:pPr>
              <w:spacing w:before="0" w:after="0"/>
              <w:jc w:val="center"/>
              <w:rPr>
                <w:b/>
                <w:sz w:val="18"/>
                <w:szCs w:val="18"/>
              </w:rPr>
            </w:pPr>
            <w:r>
              <w:rPr>
                <w:b/>
                <w:sz w:val="18"/>
                <w:szCs w:val="18"/>
              </w:rPr>
              <w:t>35</w:t>
            </w:r>
          </w:p>
        </w:tc>
        <w:tc>
          <w:tcPr>
            <w:tcW w:w="1422" w:type="dxa"/>
            <w:tcBorders>
              <w:top w:val="nil"/>
              <w:left w:val="nil"/>
              <w:bottom w:val="single" w:sz="4" w:space="0" w:color="000000"/>
              <w:right w:val="single" w:sz="4" w:space="0" w:color="000000"/>
            </w:tcBorders>
            <w:shd w:val="clear" w:color="auto" w:fill="BDD7EE"/>
            <w:vAlign w:val="center"/>
          </w:tcPr>
          <w:p w14:paraId="6376D7CF" w14:textId="77777777" w:rsidR="00655C3B" w:rsidRDefault="00F431AB">
            <w:pPr>
              <w:spacing w:before="0" w:after="0"/>
              <w:jc w:val="center"/>
              <w:rPr>
                <w:b/>
                <w:sz w:val="18"/>
                <w:szCs w:val="18"/>
              </w:rPr>
            </w:pPr>
            <w:r>
              <w:rPr>
                <w:b/>
                <w:sz w:val="18"/>
                <w:szCs w:val="18"/>
              </w:rPr>
              <w:t>IMP</w:t>
            </w:r>
          </w:p>
        </w:tc>
      </w:tr>
      <w:tr w:rsidR="00655C3B" w14:paraId="7ECE2889"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3CAED17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9A655A4" w14:textId="77777777" w:rsidR="00655C3B" w:rsidRDefault="00F431AB">
            <w:pPr>
              <w:spacing w:before="0" w:after="0"/>
              <w:jc w:val="left"/>
              <w:rPr>
                <w:sz w:val="20"/>
                <w:szCs w:val="20"/>
              </w:rPr>
            </w:pPr>
            <w:r>
              <w:rPr>
                <w:sz w:val="20"/>
                <w:szCs w:val="20"/>
              </w:rPr>
              <w:t>Construcción obras de captación</w:t>
            </w:r>
          </w:p>
        </w:tc>
        <w:tc>
          <w:tcPr>
            <w:tcW w:w="2367" w:type="dxa"/>
            <w:tcBorders>
              <w:top w:val="nil"/>
              <w:left w:val="nil"/>
              <w:bottom w:val="single" w:sz="4" w:space="0" w:color="000000"/>
              <w:right w:val="single" w:sz="4" w:space="0" w:color="000000"/>
            </w:tcBorders>
            <w:shd w:val="clear" w:color="auto" w:fill="auto"/>
            <w:vAlign w:val="center"/>
          </w:tcPr>
          <w:p w14:paraId="1D3029C8"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BBF8FC8" w14:textId="77777777" w:rsidR="00655C3B" w:rsidRDefault="00F431AB">
            <w:pPr>
              <w:spacing w:before="0" w:after="0"/>
              <w:jc w:val="center"/>
              <w:rPr>
                <w:b/>
                <w:sz w:val="18"/>
                <w:szCs w:val="18"/>
              </w:rPr>
            </w:pPr>
            <w:r>
              <w:rPr>
                <w:b/>
                <w:sz w:val="18"/>
                <w:szCs w:val="18"/>
              </w:rPr>
              <w:t>38</w:t>
            </w:r>
          </w:p>
        </w:tc>
        <w:tc>
          <w:tcPr>
            <w:tcW w:w="1422" w:type="dxa"/>
            <w:tcBorders>
              <w:top w:val="nil"/>
              <w:left w:val="nil"/>
              <w:bottom w:val="single" w:sz="4" w:space="0" w:color="000000"/>
              <w:right w:val="single" w:sz="4" w:space="0" w:color="000000"/>
            </w:tcBorders>
            <w:shd w:val="clear" w:color="auto" w:fill="BDD7EE"/>
            <w:vAlign w:val="center"/>
          </w:tcPr>
          <w:p w14:paraId="5EFBD95A" w14:textId="77777777" w:rsidR="00655C3B" w:rsidRDefault="00F431AB">
            <w:pPr>
              <w:spacing w:before="0" w:after="0"/>
              <w:jc w:val="center"/>
              <w:rPr>
                <w:b/>
                <w:sz w:val="18"/>
                <w:szCs w:val="18"/>
              </w:rPr>
            </w:pPr>
            <w:r>
              <w:rPr>
                <w:b/>
                <w:sz w:val="18"/>
                <w:szCs w:val="18"/>
              </w:rPr>
              <w:t>IMP</w:t>
            </w:r>
          </w:p>
        </w:tc>
      </w:tr>
      <w:tr w:rsidR="00655C3B" w14:paraId="2D854130"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45F5FD9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90F54F8" w14:textId="77777777" w:rsidR="00655C3B" w:rsidRDefault="00F431AB">
            <w:pPr>
              <w:spacing w:before="0" w:after="0"/>
              <w:jc w:val="left"/>
              <w:rPr>
                <w:sz w:val="20"/>
                <w:szCs w:val="20"/>
              </w:rPr>
            </w:pPr>
            <w:r>
              <w:rPr>
                <w:sz w:val="20"/>
                <w:szCs w:val="20"/>
              </w:rPr>
              <w:t>Construcción obras de captación</w:t>
            </w:r>
          </w:p>
        </w:tc>
        <w:tc>
          <w:tcPr>
            <w:tcW w:w="2367" w:type="dxa"/>
            <w:tcBorders>
              <w:top w:val="nil"/>
              <w:left w:val="nil"/>
              <w:bottom w:val="single" w:sz="4" w:space="0" w:color="000000"/>
              <w:right w:val="single" w:sz="4" w:space="0" w:color="000000"/>
            </w:tcBorders>
            <w:shd w:val="clear" w:color="auto" w:fill="auto"/>
            <w:vAlign w:val="center"/>
          </w:tcPr>
          <w:p w14:paraId="2C3B54E8"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B352590" w14:textId="77777777" w:rsidR="00655C3B" w:rsidRDefault="00F431AB">
            <w:pPr>
              <w:spacing w:before="0" w:after="0"/>
              <w:jc w:val="center"/>
              <w:rPr>
                <w:b/>
                <w:sz w:val="18"/>
                <w:szCs w:val="18"/>
              </w:rPr>
            </w:pPr>
            <w:r>
              <w:rPr>
                <w:b/>
                <w:sz w:val="18"/>
                <w:szCs w:val="18"/>
              </w:rPr>
              <w:t>29</w:t>
            </w:r>
          </w:p>
        </w:tc>
        <w:tc>
          <w:tcPr>
            <w:tcW w:w="1422" w:type="dxa"/>
            <w:tcBorders>
              <w:top w:val="nil"/>
              <w:left w:val="nil"/>
              <w:bottom w:val="single" w:sz="4" w:space="0" w:color="000000"/>
              <w:right w:val="single" w:sz="4" w:space="0" w:color="000000"/>
            </w:tcBorders>
            <w:shd w:val="clear" w:color="auto" w:fill="BDD7EE"/>
            <w:vAlign w:val="center"/>
          </w:tcPr>
          <w:p w14:paraId="40EF0AFC" w14:textId="77777777" w:rsidR="00655C3B" w:rsidRDefault="00F431AB">
            <w:pPr>
              <w:spacing w:before="0" w:after="0"/>
              <w:jc w:val="center"/>
              <w:rPr>
                <w:b/>
                <w:sz w:val="18"/>
                <w:szCs w:val="18"/>
              </w:rPr>
            </w:pPr>
            <w:r>
              <w:rPr>
                <w:b/>
                <w:sz w:val="18"/>
                <w:szCs w:val="18"/>
              </w:rPr>
              <w:t>IMP</w:t>
            </w:r>
          </w:p>
        </w:tc>
      </w:tr>
      <w:tr w:rsidR="00655C3B" w14:paraId="4103FCE6"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6C22878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3B655FC" w14:textId="77777777" w:rsidR="00655C3B" w:rsidRDefault="00F431AB">
            <w:pPr>
              <w:spacing w:before="0" w:after="0"/>
              <w:jc w:val="left"/>
              <w:rPr>
                <w:sz w:val="20"/>
                <w:szCs w:val="20"/>
              </w:rPr>
            </w:pPr>
            <w:r>
              <w:rPr>
                <w:sz w:val="20"/>
                <w:szCs w:val="20"/>
              </w:rPr>
              <w:t>Construcción de instalaciones temporales</w:t>
            </w:r>
          </w:p>
        </w:tc>
        <w:tc>
          <w:tcPr>
            <w:tcW w:w="2367" w:type="dxa"/>
            <w:tcBorders>
              <w:top w:val="nil"/>
              <w:left w:val="nil"/>
              <w:bottom w:val="single" w:sz="4" w:space="0" w:color="000000"/>
              <w:right w:val="single" w:sz="4" w:space="0" w:color="000000"/>
            </w:tcBorders>
            <w:shd w:val="clear" w:color="auto" w:fill="auto"/>
            <w:vAlign w:val="center"/>
          </w:tcPr>
          <w:p w14:paraId="050D557B"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B94F43F" w14:textId="77777777" w:rsidR="00655C3B" w:rsidRDefault="00F431AB">
            <w:pPr>
              <w:spacing w:before="0" w:after="0"/>
              <w:jc w:val="center"/>
              <w:rPr>
                <w:b/>
                <w:sz w:val="18"/>
                <w:szCs w:val="18"/>
              </w:rPr>
            </w:pPr>
            <w:r>
              <w:rPr>
                <w:b/>
                <w:sz w:val="18"/>
                <w:szCs w:val="18"/>
              </w:rPr>
              <w:t>29</w:t>
            </w:r>
          </w:p>
        </w:tc>
        <w:tc>
          <w:tcPr>
            <w:tcW w:w="1422" w:type="dxa"/>
            <w:tcBorders>
              <w:top w:val="nil"/>
              <w:left w:val="nil"/>
              <w:bottom w:val="single" w:sz="4" w:space="0" w:color="000000"/>
              <w:right w:val="single" w:sz="4" w:space="0" w:color="000000"/>
            </w:tcBorders>
            <w:shd w:val="clear" w:color="auto" w:fill="BDD7EE"/>
            <w:vAlign w:val="center"/>
          </w:tcPr>
          <w:p w14:paraId="4C6B074D" w14:textId="77777777" w:rsidR="00655C3B" w:rsidRDefault="00F431AB">
            <w:pPr>
              <w:spacing w:before="0" w:after="0"/>
              <w:jc w:val="center"/>
              <w:rPr>
                <w:b/>
                <w:sz w:val="18"/>
                <w:szCs w:val="18"/>
              </w:rPr>
            </w:pPr>
            <w:r>
              <w:rPr>
                <w:b/>
                <w:sz w:val="18"/>
                <w:szCs w:val="18"/>
              </w:rPr>
              <w:t>IMP</w:t>
            </w:r>
          </w:p>
        </w:tc>
      </w:tr>
      <w:tr w:rsidR="00655C3B" w14:paraId="6FFDEFE4"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5109DAE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22061A3" w14:textId="77777777" w:rsidR="00655C3B" w:rsidRDefault="00F431AB">
            <w:pPr>
              <w:spacing w:before="0" w:after="0"/>
              <w:jc w:val="left"/>
              <w:rPr>
                <w:sz w:val="20"/>
                <w:szCs w:val="20"/>
              </w:rPr>
            </w:pPr>
            <w:r>
              <w:rPr>
                <w:sz w:val="20"/>
                <w:szCs w:val="20"/>
              </w:rPr>
              <w:t>Construcción de instalaciones temporales</w:t>
            </w:r>
          </w:p>
        </w:tc>
        <w:tc>
          <w:tcPr>
            <w:tcW w:w="2367" w:type="dxa"/>
            <w:tcBorders>
              <w:top w:val="nil"/>
              <w:left w:val="nil"/>
              <w:bottom w:val="single" w:sz="4" w:space="0" w:color="000000"/>
              <w:right w:val="single" w:sz="4" w:space="0" w:color="000000"/>
            </w:tcBorders>
            <w:shd w:val="clear" w:color="auto" w:fill="auto"/>
            <w:vAlign w:val="center"/>
          </w:tcPr>
          <w:p w14:paraId="2F4E4BC9"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BE1FE2" w14:textId="77777777" w:rsidR="00655C3B" w:rsidRDefault="00F431AB">
            <w:pPr>
              <w:spacing w:before="0" w:after="0"/>
              <w:jc w:val="center"/>
              <w:rPr>
                <w:b/>
                <w:sz w:val="18"/>
                <w:szCs w:val="18"/>
              </w:rPr>
            </w:pPr>
            <w:r>
              <w:rPr>
                <w:b/>
                <w:sz w:val="18"/>
                <w:szCs w:val="18"/>
              </w:rPr>
              <w:t>29</w:t>
            </w:r>
          </w:p>
        </w:tc>
        <w:tc>
          <w:tcPr>
            <w:tcW w:w="1422" w:type="dxa"/>
            <w:tcBorders>
              <w:top w:val="nil"/>
              <w:left w:val="nil"/>
              <w:bottom w:val="single" w:sz="4" w:space="0" w:color="000000"/>
              <w:right w:val="single" w:sz="4" w:space="0" w:color="000000"/>
            </w:tcBorders>
            <w:shd w:val="clear" w:color="auto" w:fill="BDD7EE"/>
            <w:vAlign w:val="center"/>
          </w:tcPr>
          <w:p w14:paraId="3DDA04FB" w14:textId="77777777" w:rsidR="00655C3B" w:rsidRDefault="00F431AB">
            <w:pPr>
              <w:spacing w:before="0" w:after="0"/>
              <w:jc w:val="center"/>
              <w:rPr>
                <w:b/>
                <w:sz w:val="18"/>
                <w:szCs w:val="18"/>
              </w:rPr>
            </w:pPr>
            <w:r>
              <w:rPr>
                <w:b/>
                <w:sz w:val="18"/>
                <w:szCs w:val="18"/>
              </w:rPr>
              <w:t>IMP</w:t>
            </w:r>
          </w:p>
        </w:tc>
      </w:tr>
      <w:tr w:rsidR="00655C3B" w14:paraId="16E3CD72"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7BE8EE7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210658E" w14:textId="77777777" w:rsidR="00655C3B" w:rsidRDefault="00F431AB">
            <w:pPr>
              <w:spacing w:before="0" w:after="0"/>
              <w:jc w:val="left"/>
              <w:rPr>
                <w:sz w:val="20"/>
                <w:szCs w:val="20"/>
              </w:rPr>
            </w:pPr>
            <w:r>
              <w:rPr>
                <w:sz w:val="20"/>
                <w:szCs w:val="20"/>
              </w:rPr>
              <w:t>Construcción de Azud</w:t>
            </w:r>
          </w:p>
        </w:tc>
        <w:tc>
          <w:tcPr>
            <w:tcW w:w="2367" w:type="dxa"/>
            <w:tcBorders>
              <w:top w:val="nil"/>
              <w:left w:val="nil"/>
              <w:bottom w:val="single" w:sz="4" w:space="0" w:color="000000"/>
              <w:right w:val="single" w:sz="4" w:space="0" w:color="000000"/>
            </w:tcBorders>
            <w:shd w:val="clear" w:color="auto" w:fill="auto"/>
            <w:vAlign w:val="center"/>
          </w:tcPr>
          <w:p w14:paraId="3A14BFD8"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9109158" w14:textId="77777777" w:rsidR="00655C3B" w:rsidRDefault="00F431AB">
            <w:pPr>
              <w:spacing w:before="0" w:after="0"/>
              <w:jc w:val="center"/>
              <w:rPr>
                <w:b/>
                <w:sz w:val="18"/>
                <w:szCs w:val="18"/>
              </w:rPr>
            </w:pPr>
            <w:r>
              <w:rPr>
                <w:b/>
                <w:sz w:val="18"/>
                <w:szCs w:val="18"/>
              </w:rPr>
              <w:t>37</w:t>
            </w:r>
          </w:p>
        </w:tc>
        <w:tc>
          <w:tcPr>
            <w:tcW w:w="1422" w:type="dxa"/>
            <w:tcBorders>
              <w:top w:val="nil"/>
              <w:left w:val="nil"/>
              <w:bottom w:val="single" w:sz="4" w:space="0" w:color="000000"/>
              <w:right w:val="single" w:sz="4" w:space="0" w:color="000000"/>
            </w:tcBorders>
            <w:shd w:val="clear" w:color="auto" w:fill="BDD7EE"/>
            <w:vAlign w:val="center"/>
          </w:tcPr>
          <w:p w14:paraId="1BA4A893" w14:textId="77777777" w:rsidR="00655C3B" w:rsidRDefault="00F431AB">
            <w:pPr>
              <w:spacing w:before="0" w:after="0"/>
              <w:jc w:val="center"/>
              <w:rPr>
                <w:b/>
                <w:sz w:val="18"/>
                <w:szCs w:val="18"/>
              </w:rPr>
            </w:pPr>
            <w:r>
              <w:rPr>
                <w:b/>
                <w:sz w:val="18"/>
                <w:szCs w:val="18"/>
              </w:rPr>
              <w:t>IMP</w:t>
            </w:r>
          </w:p>
        </w:tc>
      </w:tr>
      <w:tr w:rsidR="00655C3B" w14:paraId="3A011FE3"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3C4D512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D2FFF1D" w14:textId="77777777" w:rsidR="00655C3B" w:rsidRDefault="00F431AB">
            <w:pPr>
              <w:spacing w:before="0" w:after="0"/>
              <w:jc w:val="left"/>
              <w:rPr>
                <w:sz w:val="20"/>
                <w:szCs w:val="20"/>
              </w:rPr>
            </w:pPr>
            <w:r>
              <w:rPr>
                <w:sz w:val="20"/>
                <w:szCs w:val="20"/>
              </w:rPr>
              <w:t>Construcción de Azud</w:t>
            </w:r>
          </w:p>
        </w:tc>
        <w:tc>
          <w:tcPr>
            <w:tcW w:w="2367" w:type="dxa"/>
            <w:tcBorders>
              <w:top w:val="nil"/>
              <w:left w:val="nil"/>
              <w:bottom w:val="single" w:sz="4" w:space="0" w:color="000000"/>
              <w:right w:val="single" w:sz="4" w:space="0" w:color="000000"/>
            </w:tcBorders>
            <w:shd w:val="clear" w:color="auto" w:fill="auto"/>
            <w:vAlign w:val="center"/>
          </w:tcPr>
          <w:p w14:paraId="355AFE96"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EE58E7D" w14:textId="77777777" w:rsidR="00655C3B" w:rsidRDefault="00F431AB">
            <w:pPr>
              <w:spacing w:before="0" w:after="0"/>
              <w:jc w:val="center"/>
              <w:rPr>
                <w:b/>
                <w:sz w:val="18"/>
                <w:szCs w:val="18"/>
              </w:rPr>
            </w:pPr>
            <w:r>
              <w:rPr>
                <w:b/>
                <w:sz w:val="18"/>
                <w:szCs w:val="18"/>
              </w:rPr>
              <w:t>25</w:t>
            </w:r>
          </w:p>
        </w:tc>
        <w:tc>
          <w:tcPr>
            <w:tcW w:w="1422" w:type="dxa"/>
            <w:tcBorders>
              <w:top w:val="nil"/>
              <w:left w:val="nil"/>
              <w:bottom w:val="single" w:sz="4" w:space="0" w:color="000000"/>
              <w:right w:val="single" w:sz="4" w:space="0" w:color="000000"/>
            </w:tcBorders>
            <w:shd w:val="clear" w:color="auto" w:fill="BDD7EE"/>
            <w:vAlign w:val="center"/>
          </w:tcPr>
          <w:p w14:paraId="479854FC" w14:textId="77777777" w:rsidR="00655C3B" w:rsidRDefault="00F431AB">
            <w:pPr>
              <w:spacing w:before="0" w:after="0"/>
              <w:jc w:val="center"/>
              <w:rPr>
                <w:b/>
                <w:sz w:val="18"/>
                <w:szCs w:val="18"/>
              </w:rPr>
            </w:pPr>
            <w:r>
              <w:rPr>
                <w:b/>
                <w:sz w:val="18"/>
                <w:szCs w:val="18"/>
              </w:rPr>
              <w:t>IMP</w:t>
            </w:r>
          </w:p>
        </w:tc>
      </w:tr>
      <w:tr w:rsidR="00655C3B" w14:paraId="5FDFB7D3"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5831273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0BA94CA" w14:textId="77777777" w:rsidR="00655C3B" w:rsidRDefault="00F431AB">
            <w:pPr>
              <w:spacing w:before="0" w:after="0"/>
              <w:jc w:val="left"/>
              <w:rPr>
                <w:sz w:val="20"/>
                <w:szCs w:val="20"/>
              </w:rPr>
            </w:pPr>
            <w:r>
              <w:rPr>
                <w:sz w:val="20"/>
                <w:szCs w:val="20"/>
              </w:rPr>
              <w:t xml:space="preserve">Construcción de tubería de carga y conducción </w:t>
            </w:r>
          </w:p>
        </w:tc>
        <w:tc>
          <w:tcPr>
            <w:tcW w:w="2367" w:type="dxa"/>
            <w:tcBorders>
              <w:top w:val="nil"/>
              <w:left w:val="nil"/>
              <w:bottom w:val="single" w:sz="4" w:space="0" w:color="000000"/>
              <w:right w:val="single" w:sz="4" w:space="0" w:color="000000"/>
            </w:tcBorders>
            <w:shd w:val="clear" w:color="auto" w:fill="auto"/>
            <w:vAlign w:val="center"/>
          </w:tcPr>
          <w:p w14:paraId="40EAF67B"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0FE9225" w14:textId="77777777" w:rsidR="00655C3B" w:rsidRDefault="00F431AB">
            <w:pPr>
              <w:spacing w:before="0" w:after="0"/>
              <w:jc w:val="center"/>
              <w:rPr>
                <w:b/>
                <w:sz w:val="18"/>
                <w:szCs w:val="18"/>
              </w:rPr>
            </w:pPr>
            <w:r>
              <w:rPr>
                <w:b/>
                <w:sz w:val="18"/>
                <w:szCs w:val="18"/>
              </w:rPr>
              <w:t>37</w:t>
            </w:r>
          </w:p>
        </w:tc>
        <w:tc>
          <w:tcPr>
            <w:tcW w:w="1422" w:type="dxa"/>
            <w:tcBorders>
              <w:top w:val="nil"/>
              <w:left w:val="nil"/>
              <w:bottom w:val="single" w:sz="4" w:space="0" w:color="000000"/>
              <w:right w:val="single" w:sz="4" w:space="0" w:color="000000"/>
            </w:tcBorders>
            <w:shd w:val="clear" w:color="auto" w:fill="BDD7EE"/>
            <w:vAlign w:val="center"/>
          </w:tcPr>
          <w:p w14:paraId="11395788" w14:textId="77777777" w:rsidR="00655C3B" w:rsidRDefault="00F431AB">
            <w:pPr>
              <w:spacing w:before="0" w:after="0"/>
              <w:jc w:val="center"/>
              <w:rPr>
                <w:b/>
                <w:sz w:val="18"/>
                <w:szCs w:val="18"/>
              </w:rPr>
            </w:pPr>
            <w:r>
              <w:rPr>
                <w:b/>
                <w:sz w:val="18"/>
                <w:szCs w:val="18"/>
              </w:rPr>
              <w:t>IMP</w:t>
            </w:r>
          </w:p>
        </w:tc>
      </w:tr>
      <w:tr w:rsidR="00655C3B" w14:paraId="369465B0"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249BF51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E1557BC" w14:textId="77777777" w:rsidR="00655C3B" w:rsidRDefault="00F431AB">
            <w:pPr>
              <w:spacing w:before="0" w:after="0"/>
              <w:jc w:val="left"/>
              <w:rPr>
                <w:sz w:val="20"/>
                <w:szCs w:val="20"/>
              </w:rPr>
            </w:pPr>
            <w:r>
              <w:rPr>
                <w:sz w:val="20"/>
                <w:szCs w:val="20"/>
              </w:rPr>
              <w:t xml:space="preserve">Construcción de tubería de carga y conducción </w:t>
            </w:r>
          </w:p>
        </w:tc>
        <w:tc>
          <w:tcPr>
            <w:tcW w:w="2367" w:type="dxa"/>
            <w:tcBorders>
              <w:top w:val="nil"/>
              <w:left w:val="nil"/>
              <w:bottom w:val="single" w:sz="4" w:space="0" w:color="000000"/>
              <w:right w:val="single" w:sz="4" w:space="0" w:color="000000"/>
            </w:tcBorders>
            <w:shd w:val="clear" w:color="auto" w:fill="auto"/>
            <w:vAlign w:val="center"/>
          </w:tcPr>
          <w:p w14:paraId="63D37081"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1900152" w14:textId="77777777" w:rsidR="00655C3B" w:rsidRDefault="00F431AB">
            <w:pPr>
              <w:spacing w:before="0" w:after="0"/>
              <w:jc w:val="center"/>
              <w:rPr>
                <w:b/>
                <w:sz w:val="18"/>
                <w:szCs w:val="18"/>
              </w:rPr>
            </w:pPr>
            <w:r>
              <w:rPr>
                <w:b/>
                <w:sz w:val="18"/>
                <w:szCs w:val="18"/>
              </w:rPr>
              <w:t>31</w:t>
            </w:r>
          </w:p>
        </w:tc>
        <w:tc>
          <w:tcPr>
            <w:tcW w:w="1422" w:type="dxa"/>
            <w:tcBorders>
              <w:top w:val="nil"/>
              <w:left w:val="nil"/>
              <w:bottom w:val="single" w:sz="4" w:space="0" w:color="000000"/>
              <w:right w:val="single" w:sz="4" w:space="0" w:color="000000"/>
            </w:tcBorders>
            <w:shd w:val="clear" w:color="auto" w:fill="BDD7EE"/>
            <w:vAlign w:val="center"/>
          </w:tcPr>
          <w:p w14:paraId="4C8F7550" w14:textId="77777777" w:rsidR="00655C3B" w:rsidRDefault="00F431AB">
            <w:pPr>
              <w:spacing w:before="0" w:after="0"/>
              <w:jc w:val="center"/>
              <w:rPr>
                <w:b/>
                <w:sz w:val="18"/>
                <w:szCs w:val="18"/>
              </w:rPr>
            </w:pPr>
            <w:r>
              <w:rPr>
                <w:b/>
                <w:sz w:val="18"/>
                <w:szCs w:val="18"/>
              </w:rPr>
              <w:t>IMP</w:t>
            </w:r>
          </w:p>
        </w:tc>
      </w:tr>
      <w:tr w:rsidR="00655C3B" w14:paraId="40F4BA6D"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760DF2C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0283821" w14:textId="77777777" w:rsidR="00655C3B" w:rsidRDefault="00F431AB">
            <w:pPr>
              <w:spacing w:before="0" w:after="0"/>
              <w:jc w:val="left"/>
              <w:rPr>
                <w:sz w:val="20"/>
                <w:szCs w:val="20"/>
              </w:rPr>
            </w:pPr>
            <w:r>
              <w:rPr>
                <w:sz w:val="20"/>
                <w:szCs w:val="20"/>
              </w:rPr>
              <w:t xml:space="preserve">Construcción de tubería de carga y conducción </w:t>
            </w:r>
          </w:p>
        </w:tc>
        <w:tc>
          <w:tcPr>
            <w:tcW w:w="2367" w:type="dxa"/>
            <w:tcBorders>
              <w:top w:val="nil"/>
              <w:left w:val="nil"/>
              <w:bottom w:val="single" w:sz="4" w:space="0" w:color="000000"/>
              <w:right w:val="single" w:sz="4" w:space="0" w:color="000000"/>
            </w:tcBorders>
            <w:shd w:val="clear" w:color="auto" w:fill="auto"/>
            <w:vAlign w:val="center"/>
          </w:tcPr>
          <w:p w14:paraId="71FE107E"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ACBAF0E"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33077A89" w14:textId="77777777" w:rsidR="00655C3B" w:rsidRDefault="00F431AB">
            <w:pPr>
              <w:spacing w:before="0" w:after="0"/>
              <w:jc w:val="center"/>
              <w:rPr>
                <w:b/>
                <w:sz w:val="18"/>
                <w:szCs w:val="18"/>
              </w:rPr>
            </w:pPr>
            <w:r>
              <w:rPr>
                <w:b/>
                <w:sz w:val="18"/>
                <w:szCs w:val="18"/>
              </w:rPr>
              <w:t>IMP</w:t>
            </w:r>
          </w:p>
        </w:tc>
      </w:tr>
      <w:tr w:rsidR="00655C3B" w14:paraId="3613A089"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07A0CD9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EFB6269" w14:textId="77777777" w:rsidR="00655C3B" w:rsidRDefault="00F431AB">
            <w:pPr>
              <w:spacing w:before="0" w:after="0"/>
              <w:jc w:val="left"/>
              <w:rPr>
                <w:sz w:val="20"/>
                <w:szCs w:val="20"/>
              </w:rPr>
            </w:pPr>
            <w:r>
              <w:rPr>
                <w:sz w:val="20"/>
                <w:szCs w:val="20"/>
              </w:rPr>
              <w:t xml:space="preserve">Construcción casa de máquinas </w:t>
            </w:r>
          </w:p>
        </w:tc>
        <w:tc>
          <w:tcPr>
            <w:tcW w:w="2367" w:type="dxa"/>
            <w:tcBorders>
              <w:top w:val="nil"/>
              <w:left w:val="nil"/>
              <w:bottom w:val="single" w:sz="4" w:space="0" w:color="000000"/>
              <w:right w:val="single" w:sz="4" w:space="0" w:color="000000"/>
            </w:tcBorders>
            <w:shd w:val="clear" w:color="auto" w:fill="auto"/>
            <w:vAlign w:val="center"/>
          </w:tcPr>
          <w:p w14:paraId="4CFB2019"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90B43A2" w14:textId="77777777" w:rsidR="00655C3B" w:rsidRDefault="00F431AB">
            <w:pPr>
              <w:spacing w:before="0" w:after="0"/>
              <w:jc w:val="center"/>
              <w:rPr>
                <w:b/>
                <w:sz w:val="18"/>
                <w:szCs w:val="18"/>
              </w:rPr>
            </w:pPr>
            <w:r>
              <w:rPr>
                <w:b/>
                <w:sz w:val="18"/>
                <w:szCs w:val="18"/>
              </w:rPr>
              <w:t>32</w:t>
            </w:r>
          </w:p>
        </w:tc>
        <w:tc>
          <w:tcPr>
            <w:tcW w:w="1422" w:type="dxa"/>
            <w:tcBorders>
              <w:top w:val="nil"/>
              <w:left w:val="nil"/>
              <w:bottom w:val="single" w:sz="4" w:space="0" w:color="000000"/>
              <w:right w:val="single" w:sz="4" w:space="0" w:color="000000"/>
            </w:tcBorders>
            <w:shd w:val="clear" w:color="auto" w:fill="BDD7EE"/>
            <w:vAlign w:val="center"/>
          </w:tcPr>
          <w:p w14:paraId="202E94EA" w14:textId="77777777" w:rsidR="00655C3B" w:rsidRDefault="00F431AB">
            <w:pPr>
              <w:spacing w:before="0" w:after="0"/>
              <w:jc w:val="center"/>
              <w:rPr>
                <w:b/>
                <w:sz w:val="18"/>
                <w:szCs w:val="18"/>
              </w:rPr>
            </w:pPr>
            <w:r>
              <w:rPr>
                <w:b/>
                <w:sz w:val="18"/>
                <w:szCs w:val="18"/>
              </w:rPr>
              <w:t>IMP</w:t>
            </w:r>
          </w:p>
        </w:tc>
      </w:tr>
      <w:tr w:rsidR="00655C3B" w14:paraId="60110DEF"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2A02853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DBD0923" w14:textId="77777777" w:rsidR="00655C3B" w:rsidRDefault="00F431AB">
            <w:pPr>
              <w:spacing w:before="0" w:after="0"/>
              <w:jc w:val="left"/>
              <w:rPr>
                <w:sz w:val="20"/>
                <w:szCs w:val="20"/>
              </w:rPr>
            </w:pPr>
            <w:r>
              <w:rPr>
                <w:sz w:val="20"/>
                <w:szCs w:val="20"/>
              </w:rPr>
              <w:t>Construcción casa de máquinas</w:t>
            </w:r>
          </w:p>
        </w:tc>
        <w:tc>
          <w:tcPr>
            <w:tcW w:w="2367" w:type="dxa"/>
            <w:tcBorders>
              <w:top w:val="nil"/>
              <w:left w:val="nil"/>
              <w:bottom w:val="single" w:sz="4" w:space="0" w:color="000000"/>
              <w:right w:val="single" w:sz="4" w:space="0" w:color="000000"/>
            </w:tcBorders>
            <w:shd w:val="clear" w:color="auto" w:fill="auto"/>
            <w:vAlign w:val="center"/>
          </w:tcPr>
          <w:p w14:paraId="1814571D"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F5EAD61" w14:textId="77777777" w:rsidR="00655C3B" w:rsidRDefault="00F431AB">
            <w:pPr>
              <w:spacing w:before="0" w:after="0"/>
              <w:jc w:val="center"/>
              <w:rPr>
                <w:b/>
                <w:sz w:val="18"/>
                <w:szCs w:val="18"/>
              </w:rPr>
            </w:pPr>
            <w:r>
              <w:rPr>
                <w:b/>
                <w:sz w:val="18"/>
                <w:szCs w:val="18"/>
              </w:rPr>
              <w:t>24</w:t>
            </w:r>
          </w:p>
        </w:tc>
        <w:tc>
          <w:tcPr>
            <w:tcW w:w="1422" w:type="dxa"/>
            <w:tcBorders>
              <w:top w:val="nil"/>
              <w:left w:val="nil"/>
              <w:bottom w:val="single" w:sz="4" w:space="0" w:color="000000"/>
              <w:right w:val="single" w:sz="4" w:space="0" w:color="000000"/>
            </w:tcBorders>
            <w:shd w:val="clear" w:color="auto" w:fill="DDEBF7"/>
            <w:vAlign w:val="center"/>
          </w:tcPr>
          <w:p w14:paraId="4E2E44C5" w14:textId="77777777" w:rsidR="00655C3B" w:rsidRDefault="00F431AB">
            <w:pPr>
              <w:spacing w:before="0" w:after="0"/>
              <w:jc w:val="center"/>
              <w:rPr>
                <w:b/>
                <w:sz w:val="18"/>
                <w:szCs w:val="18"/>
              </w:rPr>
            </w:pPr>
            <w:r>
              <w:rPr>
                <w:b/>
                <w:sz w:val="18"/>
                <w:szCs w:val="18"/>
              </w:rPr>
              <w:t>PIM</w:t>
            </w:r>
          </w:p>
        </w:tc>
      </w:tr>
      <w:tr w:rsidR="00655C3B" w14:paraId="37A8EBE3"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095077E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F145F82" w14:textId="77777777" w:rsidR="00655C3B" w:rsidRDefault="00F431AB">
            <w:pPr>
              <w:spacing w:before="0" w:after="0"/>
              <w:jc w:val="left"/>
              <w:rPr>
                <w:sz w:val="20"/>
                <w:szCs w:val="20"/>
              </w:rPr>
            </w:pPr>
            <w:r>
              <w:rPr>
                <w:sz w:val="20"/>
                <w:szCs w:val="20"/>
              </w:rPr>
              <w:t>Construcción casa de máquinas</w:t>
            </w:r>
          </w:p>
        </w:tc>
        <w:tc>
          <w:tcPr>
            <w:tcW w:w="2367" w:type="dxa"/>
            <w:tcBorders>
              <w:top w:val="nil"/>
              <w:left w:val="nil"/>
              <w:bottom w:val="single" w:sz="4" w:space="0" w:color="000000"/>
              <w:right w:val="single" w:sz="4" w:space="0" w:color="000000"/>
            </w:tcBorders>
            <w:shd w:val="clear" w:color="auto" w:fill="auto"/>
            <w:vAlign w:val="center"/>
          </w:tcPr>
          <w:p w14:paraId="7BA0FDD3"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A3694BD" w14:textId="77777777" w:rsidR="00655C3B" w:rsidRDefault="00F431AB">
            <w:pPr>
              <w:spacing w:before="0" w:after="0"/>
              <w:jc w:val="center"/>
              <w:rPr>
                <w:b/>
                <w:sz w:val="18"/>
                <w:szCs w:val="18"/>
              </w:rPr>
            </w:pPr>
            <w:r>
              <w:rPr>
                <w:b/>
                <w:sz w:val="18"/>
                <w:szCs w:val="18"/>
              </w:rPr>
              <w:t>32</w:t>
            </w:r>
          </w:p>
        </w:tc>
        <w:tc>
          <w:tcPr>
            <w:tcW w:w="1422" w:type="dxa"/>
            <w:tcBorders>
              <w:top w:val="nil"/>
              <w:left w:val="nil"/>
              <w:bottom w:val="single" w:sz="4" w:space="0" w:color="000000"/>
              <w:right w:val="single" w:sz="4" w:space="0" w:color="000000"/>
            </w:tcBorders>
            <w:shd w:val="clear" w:color="auto" w:fill="BDD7EE"/>
            <w:vAlign w:val="center"/>
          </w:tcPr>
          <w:p w14:paraId="4AF51810" w14:textId="77777777" w:rsidR="00655C3B" w:rsidRDefault="00F431AB">
            <w:pPr>
              <w:spacing w:before="0" w:after="0"/>
              <w:jc w:val="center"/>
              <w:rPr>
                <w:b/>
                <w:sz w:val="18"/>
                <w:szCs w:val="18"/>
              </w:rPr>
            </w:pPr>
            <w:r>
              <w:rPr>
                <w:b/>
                <w:sz w:val="18"/>
                <w:szCs w:val="18"/>
              </w:rPr>
              <w:t>IMP</w:t>
            </w:r>
          </w:p>
        </w:tc>
      </w:tr>
      <w:tr w:rsidR="00655C3B" w14:paraId="26940F62"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666E47A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FBF592A" w14:textId="77777777" w:rsidR="00655C3B" w:rsidRDefault="00F431AB">
            <w:pPr>
              <w:spacing w:before="0" w:after="0"/>
              <w:jc w:val="left"/>
              <w:rPr>
                <w:sz w:val="20"/>
                <w:szCs w:val="20"/>
              </w:rPr>
            </w:pPr>
            <w:r>
              <w:rPr>
                <w:sz w:val="20"/>
                <w:szCs w:val="20"/>
              </w:rPr>
              <w:t>Obras civiles complementarias</w:t>
            </w:r>
          </w:p>
        </w:tc>
        <w:tc>
          <w:tcPr>
            <w:tcW w:w="2367" w:type="dxa"/>
            <w:tcBorders>
              <w:top w:val="nil"/>
              <w:left w:val="nil"/>
              <w:bottom w:val="single" w:sz="4" w:space="0" w:color="000000"/>
              <w:right w:val="single" w:sz="4" w:space="0" w:color="000000"/>
            </w:tcBorders>
            <w:shd w:val="clear" w:color="auto" w:fill="auto"/>
            <w:vAlign w:val="center"/>
          </w:tcPr>
          <w:p w14:paraId="5ACC5A07"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CA69A1A"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4E72D64C" w14:textId="77777777" w:rsidR="00655C3B" w:rsidRDefault="00F431AB">
            <w:pPr>
              <w:spacing w:before="0" w:after="0"/>
              <w:jc w:val="center"/>
              <w:rPr>
                <w:b/>
                <w:sz w:val="18"/>
                <w:szCs w:val="18"/>
              </w:rPr>
            </w:pPr>
            <w:r>
              <w:rPr>
                <w:b/>
                <w:sz w:val="18"/>
                <w:szCs w:val="18"/>
              </w:rPr>
              <w:t>IMP</w:t>
            </w:r>
          </w:p>
        </w:tc>
      </w:tr>
      <w:tr w:rsidR="00655C3B" w14:paraId="56E2AF8F"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191EDA0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4F9FE815" w14:textId="77777777" w:rsidR="00655C3B" w:rsidRDefault="00F431AB">
            <w:pPr>
              <w:spacing w:before="0" w:after="0"/>
              <w:jc w:val="left"/>
              <w:rPr>
                <w:sz w:val="20"/>
                <w:szCs w:val="20"/>
              </w:rPr>
            </w:pPr>
            <w:r>
              <w:rPr>
                <w:sz w:val="20"/>
                <w:szCs w:val="20"/>
              </w:rPr>
              <w:t>Obras civiles complementarias</w:t>
            </w:r>
          </w:p>
        </w:tc>
        <w:tc>
          <w:tcPr>
            <w:tcW w:w="2367" w:type="dxa"/>
            <w:tcBorders>
              <w:top w:val="nil"/>
              <w:left w:val="nil"/>
              <w:bottom w:val="single" w:sz="4" w:space="0" w:color="000000"/>
              <w:right w:val="single" w:sz="4" w:space="0" w:color="000000"/>
            </w:tcBorders>
            <w:shd w:val="clear" w:color="auto" w:fill="auto"/>
            <w:vAlign w:val="center"/>
          </w:tcPr>
          <w:p w14:paraId="449752C8"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7C4FA4BC" w14:textId="77777777" w:rsidR="00655C3B" w:rsidRDefault="00F431AB">
            <w:pPr>
              <w:spacing w:before="0" w:after="0"/>
              <w:jc w:val="center"/>
              <w:rPr>
                <w:b/>
                <w:sz w:val="18"/>
                <w:szCs w:val="18"/>
              </w:rPr>
            </w:pPr>
            <w:r>
              <w:rPr>
                <w:b/>
                <w:sz w:val="18"/>
                <w:szCs w:val="18"/>
              </w:rPr>
              <w:t>22</w:t>
            </w:r>
          </w:p>
        </w:tc>
        <w:tc>
          <w:tcPr>
            <w:tcW w:w="1422" w:type="dxa"/>
            <w:tcBorders>
              <w:top w:val="nil"/>
              <w:left w:val="nil"/>
              <w:bottom w:val="single" w:sz="4" w:space="0" w:color="000000"/>
              <w:right w:val="single" w:sz="4" w:space="0" w:color="000000"/>
            </w:tcBorders>
            <w:shd w:val="clear" w:color="auto" w:fill="DDEBF7"/>
            <w:vAlign w:val="center"/>
          </w:tcPr>
          <w:p w14:paraId="166FB796" w14:textId="77777777" w:rsidR="00655C3B" w:rsidRDefault="00F431AB">
            <w:pPr>
              <w:spacing w:before="0" w:after="0"/>
              <w:jc w:val="center"/>
              <w:rPr>
                <w:b/>
                <w:sz w:val="18"/>
                <w:szCs w:val="18"/>
              </w:rPr>
            </w:pPr>
            <w:r>
              <w:rPr>
                <w:b/>
                <w:sz w:val="18"/>
                <w:szCs w:val="18"/>
              </w:rPr>
              <w:t>PIM</w:t>
            </w:r>
          </w:p>
        </w:tc>
      </w:tr>
      <w:tr w:rsidR="00655C3B" w14:paraId="0939160F"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5175F86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5C6B5F9" w14:textId="77777777" w:rsidR="00655C3B" w:rsidRDefault="00F431AB">
            <w:pPr>
              <w:spacing w:before="0" w:after="0"/>
              <w:jc w:val="left"/>
              <w:rPr>
                <w:sz w:val="20"/>
                <w:szCs w:val="20"/>
              </w:rPr>
            </w:pPr>
            <w:r>
              <w:rPr>
                <w:sz w:val="20"/>
                <w:szCs w:val="20"/>
              </w:rPr>
              <w:t>Obras civiles complementarias</w:t>
            </w:r>
          </w:p>
        </w:tc>
        <w:tc>
          <w:tcPr>
            <w:tcW w:w="2367" w:type="dxa"/>
            <w:tcBorders>
              <w:top w:val="nil"/>
              <w:left w:val="nil"/>
              <w:bottom w:val="single" w:sz="4" w:space="0" w:color="000000"/>
              <w:right w:val="single" w:sz="4" w:space="0" w:color="000000"/>
            </w:tcBorders>
            <w:shd w:val="clear" w:color="auto" w:fill="auto"/>
            <w:vAlign w:val="center"/>
          </w:tcPr>
          <w:p w14:paraId="233FDA4A"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63A611A3" w14:textId="77777777" w:rsidR="00655C3B" w:rsidRDefault="00F431AB">
            <w:pPr>
              <w:spacing w:before="0" w:after="0"/>
              <w:jc w:val="center"/>
              <w:rPr>
                <w:b/>
                <w:sz w:val="18"/>
                <w:szCs w:val="18"/>
              </w:rPr>
            </w:pPr>
            <w:r>
              <w:rPr>
                <w:b/>
                <w:sz w:val="18"/>
                <w:szCs w:val="18"/>
              </w:rPr>
              <w:t>24</w:t>
            </w:r>
          </w:p>
        </w:tc>
        <w:tc>
          <w:tcPr>
            <w:tcW w:w="1422" w:type="dxa"/>
            <w:tcBorders>
              <w:top w:val="nil"/>
              <w:left w:val="nil"/>
              <w:bottom w:val="single" w:sz="4" w:space="0" w:color="000000"/>
              <w:right w:val="single" w:sz="4" w:space="0" w:color="000000"/>
            </w:tcBorders>
            <w:shd w:val="clear" w:color="auto" w:fill="DDEBF7"/>
            <w:vAlign w:val="center"/>
          </w:tcPr>
          <w:p w14:paraId="74FF825D" w14:textId="77777777" w:rsidR="00655C3B" w:rsidRDefault="00F431AB">
            <w:pPr>
              <w:spacing w:before="0" w:after="0"/>
              <w:jc w:val="center"/>
              <w:rPr>
                <w:b/>
                <w:sz w:val="18"/>
                <w:szCs w:val="18"/>
              </w:rPr>
            </w:pPr>
            <w:r>
              <w:rPr>
                <w:b/>
                <w:sz w:val="18"/>
                <w:szCs w:val="18"/>
              </w:rPr>
              <w:t>PIM</w:t>
            </w:r>
          </w:p>
        </w:tc>
      </w:tr>
      <w:tr w:rsidR="00655C3B" w14:paraId="4413B5AA" w14:textId="77777777">
        <w:trPr>
          <w:trHeight w:val="1020"/>
        </w:trPr>
        <w:tc>
          <w:tcPr>
            <w:tcW w:w="1910" w:type="dxa"/>
            <w:vMerge/>
            <w:tcBorders>
              <w:top w:val="nil"/>
              <w:left w:val="single" w:sz="4" w:space="0" w:color="000000"/>
              <w:bottom w:val="nil"/>
              <w:right w:val="single" w:sz="4" w:space="0" w:color="000000"/>
            </w:tcBorders>
            <w:shd w:val="clear" w:color="auto" w:fill="auto"/>
            <w:vAlign w:val="center"/>
          </w:tcPr>
          <w:p w14:paraId="6E1003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7522678" w14:textId="77777777" w:rsidR="00655C3B" w:rsidRDefault="00F431AB">
            <w:pPr>
              <w:spacing w:before="0" w:after="0"/>
              <w:jc w:val="left"/>
              <w:rPr>
                <w:sz w:val="20"/>
                <w:szCs w:val="20"/>
              </w:rPr>
            </w:pPr>
            <w:r>
              <w:rPr>
                <w:sz w:val="20"/>
                <w:szCs w:val="20"/>
              </w:rPr>
              <w:t>Construcción y operación de sistemas de tratamiento</w:t>
            </w:r>
          </w:p>
        </w:tc>
        <w:tc>
          <w:tcPr>
            <w:tcW w:w="2367" w:type="dxa"/>
            <w:tcBorders>
              <w:top w:val="nil"/>
              <w:left w:val="nil"/>
              <w:bottom w:val="single" w:sz="4" w:space="0" w:color="000000"/>
              <w:right w:val="single" w:sz="4" w:space="0" w:color="000000"/>
            </w:tcBorders>
            <w:shd w:val="clear" w:color="auto" w:fill="auto"/>
            <w:vAlign w:val="center"/>
          </w:tcPr>
          <w:p w14:paraId="259AC980"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E30E960" w14:textId="77777777" w:rsidR="00655C3B" w:rsidRDefault="00F431AB">
            <w:pPr>
              <w:spacing w:before="0" w:after="0"/>
              <w:jc w:val="center"/>
              <w:rPr>
                <w:b/>
                <w:sz w:val="18"/>
                <w:szCs w:val="18"/>
              </w:rPr>
            </w:pPr>
            <w:r>
              <w:rPr>
                <w:b/>
                <w:sz w:val="18"/>
                <w:szCs w:val="18"/>
              </w:rPr>
              <w:t>26</w:t>
            </w:r>
          </w:p>
        </w:tc>
        <w:tc>
          <w:tcPr>
            <w:tcW w:w="1422" w:type="dxa"/>
            <w:tcBorders>
              <w:top w:val="nil"/>
              <w:left w:val="nil"/>
              <w:bottom w:val="single" w:sz="4" w:space="0" w:color="000000"/>
              <w:right w:val="single" w:sz="4" w:space="0" w:color="000000"/>
            </w:tcBorders>
            <w:shd w:val="clear" w:color="auto" w:fill="BDD7EE"/>
            <w:vAlign w:val="center"/>
          </w:tcPr>
          <w:p w14:paraId="7575D25A" w14:textId="77777777" w:rsidR="00655C3B" w:rsidRDefault="00F431AB">
            <w:pPr>
              <w:spacing w:before="0" w:after="0"/>
              <w:jc w:val="center"/>
              <w:rPr>
                <w:b/>
                <w:sz w:val="18"/>
                <w:szCs w:val="18"/>
              </w:rPr>
            </w:pPr>
            <w:r>
              <w:rPr>
                <w:b/>
                <w:sz w:val="18"/>
                <w:szCs w:val="18"/>
              </w:rPr>
              <w:t>IMP</w:t>
            </w:r>
          </w:p>
        </w:tc>
      </w:tr>
      <w:tr w:rsidR="00655C3B" w14:paraId="349BF417"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432D150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38D427B" w14:textId="77777777" w:rsidR="00655C3B" w:rsidRDefault="00F431AB">
            <w:pPr>
              <w:spacing w:before="0" w:after="0"/>
              <w:jc w:val="left"/>
              <w:rPr>
                <w:sz w:val="20"/>
                <w:szCs w:val="20"/>
              </w:rPr>
            </w:pPr>
            <w:r>
              <w:rPr>
                <w:sz w:val="20"/>
                <w:szCs w:val="20"/>
              </w:rPr>
              <w:t>Revegetalización y paisajismo</w:t>
            </w:r>
          </w:p>
        </w:tc>
        <w:tc>
          <w:tcPr>
            <w:tcW w:w="2367" w:type="dxa"/>
            <w:tcBorders>
              <w:top w:val="nil"/>
              <w:left w:val="nil"/>
              <w:bottom w:val="single" w:sz="4" w:space="0" w:color="000000"/>
              <w:right w:val="single" w:sz="4" w:space="0" w:color="000000"/>
            </w:tcBorders>
            <w:shd w:val="clear" w:color="auto" w:fill="auto"/>
            <w:vAlign w:val="center"/>
          </w:tcPr>
          <w:p w14:paraId="4D3C2959"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80B0BCF" w14:textId="77777777" w:rsidR="00655C3B" w:rsidRDefault="00F431AB">
            <w:pPr>
              <w:spacing w:before="0" w:after="0"/>
              <w:jc w:val="center"/>
              <w:rPr>
                <w:b/>
                <w:sz w:val="18"/>
                <w:szCs w:val="18"/>
              </w:rPr>
            </w:pPr>
            <w:r>
              <w:rPr>
                <w:b/>
                <w:sz w:val="18"/>
                <w:szCs w:val="18"/>
              </w:rPr>
              <w:t>26</w:t>
            </w:r>
          </w:p>
        </w:tc>
        <w:tc>
          <w:tcPr>
            <w:tcW w:w="1422" w:type="dxa"/>
            <w:tcBorders>
              <w:top w:val="nil"/>
              <w:left w:val="nil"/>
              <w:bottom w:val="single" w:sz="4" w:space="0" w:color="000000"/>
              <w:right w:val="single" w:sz="4" w:space="0" w:color="000000"/>
            </w:tcBorders>
            <w:shd w:val="clear" w:color="auto" w:fill="BDD7EE"/>
            <w:vAlign w:val="center"/>
          </w:tcPr>
          <w:p w14:paraId="7AD0BAD2" w14:textId="77777777" w:rsidR="00655C3B" w:rsidRDefault="00F431AB">
            <w:pPr>
              <w:spacing w:before="0" w:after="0"/>
              <w:jc w:val="center"/>
              <w:rPr>
                <w:b/>
                <w:sz w:val="18"/>
                <w:szCs w:val="18"/>
              </w:rPr>
            </w:pPr>
            <w:r>
              <w:rPr>
                <w:b/>
                <w:sz w:val="18"/>
                <w:szCs w:val="18"/>
              </w:rPr>
              <w:t>IMP</w:t>
            </w:r>
          </w:p>
        </w:tc>
      </w:tr>
      <w:tr w:rsidR="00655C3B" w14:paraId="31D00072"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5DEFDC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5DC227F" w14:textId="77777777" w:rsidR="00655C3B" w:rsidRDefault="00F431AB">
            <w:pPr>
              <w:spacing w:before="0" w:after="0"/>
              <w:jc w:val="left"/>
              <w:rPr>
                <w:sz w:val="20"/>
                <w:szCs w:val="20"/>
              </w:rPr>
            </w:pPr>
            <w:r>
              <w:rPr>
                <w:sz w:val="20"/>
                <w:szCs w:val="20"/>
              </w:rPr>
              <w:t>Desmantelamiento de obras temporales</w:t>
            </w:r>
          </w:p>
        </w:tc>
        <w:tc>
          <w:tcPr>
            <w:tcW w:w="2367" w:type="dxa"/>
            <w:tcBorders>
              <w:top w:val="nil"/>
              <w:left w:val="nil"/>
              <w:bottom w:val="single" w:sz="4" w:space="0" w:color="000000"/>
              <w:right w:val="single" w:sz="4" w:space="0" w:color="000000"/>
            </w:tcBorders>
            <w:shd w:val="clear" w:color="auto" w:fill="auto"/>
            <w:vAlign w:val="center"/>
          </w:tcPr>
          <w:p w14:paraId="7924336E"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CD6063B" w14:textId="77777777" w:rsidR="00655C3B" w:rsidRDefault="00F431AB">
            <w:pPr>
              <w:spacing w:before="0" w:after="0"/>
              <w:jc w:val="center"/>
              <w:rPr>
                <w:b/>
                <w:sz w:val="18"/>
                <w:szCs w:val="18"/>
              </w:rPr>
            </w:pPr>
            <w:r>
              <w:rPr>
                <w:b/>
                <w:sz w:val="18"/>
                <w:szCs w:val="18"/>
              </w:rPr>
              <w:t>30</w:t>
            </w:r>
          </w:p>
        </w:tc>
        <w:tc>
          <w:tcPr>
            <w:tcW w:w="1422" w:type="dxa"/>
            <w:tcBorders>
              <w:top w:val="nil"/>
              <w:left w:val="nil"/>
              <w:bottom w:val="single" w:sz="4" w:space="0" w:color="000000"/>
              <w:right w:val="single" w:sz="4" w:space="0" w:color="000000"/>
            </w:tcBorders>
            <w:shd w:val="clear" w:color="auto" w:fill="BDD7EE"/>
            <w:vAlign w:val="center"/>
          </w:tcPr>
          <w:p w14:paraId="39BA0EA1" w14:textId="77777777" w:rsidR="00655C3B" w:rsidRDefault="00F431AB">
            <w:pPr>
              <w:spacing w:before="0" w:after="0"/>
              <w:jc w:val="center"/>
              <w:rPr>
                <w:b/>
                <w:sz w:val="18"/>
                <w:szCs w:val="18"/>
              </w:rPr>
            </w:pPr>
            <w:r>
              <w:rPr>
                <w:b/>
                <w:sz w:val="18"/>
                <w:szCs w:val="18"/>
              </w:rPr>
              <w:t>IMP</w:t>
            </w:r>
          </w:p>
        </w:tc>
      </w:tr>
      <w:tr w:rsidR="00655C3B" w14:paraId="14DDBFB5" w14:textId="77777777">
        <w:trPr>
          <w:trHeight w:val="510"/>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ADD39C" w14:textId="77777777" w:rsidR="00655C3B" w:rsidRDefault="00F431AB">
            <w:pPr>
              <w:spacing w:before="0" w:after="0"/>
              <w:jc w:val="center"/>
              <w:rPr>
                <w:sz w:val="20"/>
                <w:szCs w:val="20"/>
              </w:rPr>
            </w:pPr>
            <w:r>
              <w:rPr>
                <w:sz w:val="20"/>
                <w:szCs w:val="20"/>
              </w:rPr>
              <w:t>OPERACIÓN</w:t>
            </w:r>
          </w:p>
        </w:tc>
        <w:tc>
          <w:tcPr>
            <w:tcW w:w="2020" w:type="dxa"/>
            <w:tcBorders>
              <w:top w:val="nil"/>
              <w:left w:val="nil"/>
              <w:bottom w:val="single" w:sz="4" w:space="0" w:color="000000"/>
              <w:right w:val="single" w:sz="4" w:space="0" w:color="000000"/>
            </w:tcBorders>
            <w:shd w:val="clear" w:color="auto" w:fill="auto"/>
            <w:vAlign w:val="center"/>
          </w:tcPr>
          <w:p w14:paraId="0E9BB202" w14:textId="77777777" w:rsidR="00655C3B" w:rsidRDefault="00F431AB">
            <w:pPr>
              <w:spacing w:before="0" w:after="0"/>
              <w:jc w:val="left"/>
              <w:rPr>
                <w:sz w:val="20"/>
                <w:szCs w:val="20"/>
              </w:rPr>
            </w:pPr>
            <w:r>
              <w:rPr>
                <w:sz w:val="20"/>
                <w:szCs w:val="20"/>
              </w:rPr>
              <w:t>Generación de energía</w:t>
            </w:r>
          </w:p>
        </w:tc>
        <w:tc>
          <w:tcPr>
            <w:tcW w:w="2367" w:type="dxa"/>
            <w:tcBorders>
              <w:top w:val="nil"/>
              <w:left w:val="nil"/>
              <w:bottom w:val="single" w:sz="4" w:space="0" w:color="000000"/>
              <w:right w:val="single" w:sz="4" w:space="0" w:color="000000"/>
            </w:tcBorders>
            <w:shd w:val="clear" w:color="auto" w:fill="auto"/>
            <w:vAlign w:val="center"/>
          </w:tcPr>
          <w:p w14:paraId="0608C242"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911150D"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3F615A9B" w14:textId="77777777" w:rsidR="00655C3B" w:rsidRDefault="00F431AB">
            <w:pPr>
              <w:spacing w:before="0" w:after="0"/>
              <w:jc w:val="center"/>
              <w:rPr>
                <w:b/>
                <w:sz w:val="18"/>
                <w:szCs w:val="18"/>
              </w:rPr>
            </w:pPr>
            <w:r>
              <w:rPr>
                <w:b/>
                <w:sz w:val="18"/>
                <w:szCs w:val="18"/>
              </w:rPr>
              <w:t>IMP</w:t>
            </w:r>
          </w:p>
        </w:tc>
      </w:tr>
      <w:tr w:rsidR="00655C3B" w14:paraId="23CF6854" w14:textId="77777777">
        <w:trPr>
          <w:trHeight w:val="765"/>
        </w:trPr>
        <w:tc>
          <w:tcPr>
            <w:tcW w:w="19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103C9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BF19C1C" w14:textId="77777777" w:rsidR="00655C3B" w:rsidRDefault="00F431AB">
            <w:pPr>
              <w:spacing w:before="0" w:after="0"/>
              <w:jc w:val="left"/>
              <w:rPr>
                <w:sz w:val="20"/>
                <w:szCs w:val="20"/>
              </w:rPr>
            </w:pPr>
            <w:r>
              <w:rPr>
                <w:sz w:val="20"/>
                <w:szCs w:val="20"/>
              </w:rPr>
              <w:t>Transferencias</w:t>
            </w:r>
          </w:p>
        </w:tc>
        <w:tc>
          <w:tcPr>
            <w:tcW w:w="2367" w:type="dxa"/>
            <w:tcBorders>
              <w:top w:val="nil"/>
              <w:left w:val="nil"/>
              <w:bottom w:val="single" w:sz="4" w:space="0" w:color="000000"/>
              <w:right w:val="single" w:sz="4" w:space="0" w:color="000000"/>
            </w:tcBorders>
            <w:shd w:val="clear" w:color="auto" w:fill="auto"/>
            <w:vAlign w:val="center"/>
          </w:tcPr>
          <w:p w14:paraId="7EFED8E7" w14:textId="77777777" w:rsidR="00655C3B" w:rsidRDefault="00F431AB">
            <w:pPr>
              <w:spacing w:before="0" w:after="0"/>
              <w:jc w:val="left"/>
              <w:rPr>
                <w:sz w:val="20"/>
                <w:szCs w:val="20"/>
              </w:rPr>
            </w:pPr>
            <w:r>
              <w:rPr>
                <w:sz w:val="20"/>
                <w:szCs w:val="20"/>
              </w:rPr>
              <w:t>Incremento de inversión para la conservación de la cuenca</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11D40424" w14:textId="77777777" w:rsidR="00655C3B" w:rsidRDefault="00F431AB">
            <w:pPr>
              <w:spacing w:before="0" w:after="0"/>
              <w:jc w:val="center"/>
              <w:rPr>
                <w:b/>
                <w:sz w:val="18"/>
                <w:szCs w:val="18"/>
              </w:rPr>
            </w:pPr>
            <w:r>
              <w:rPr>
                <w:b/>
                <w:sz w:val="18"/>
                <w:szCs w:val="18"/>
              </w:rPr>
              <w:t>23</w:t>
            </w:r>
          </w:p>
        </w:tc>
        <w:tc>
          <w:tcPr>
            <w:tcW w:w="1422" w:type="dxa"/>
            <w:tcBorders>
              <w:top w:val="nil"/>
              <w:left w:val="nil"/>
              <w:bottom w:val="single" w:sz="4" w:space="0" w:color="000000"/>
              <w:right w:val="single" w:sz="4" w:space="0" w:color="000000"/>
            </w:tcBorders>
            <w:shd w:val="clear" w:color="auto" w:fill="DDEBF7"/>
            <w:vAlign w:val="center"/>
          </w:tcPr>
          <w:p w14:paraId="0DAF940D" w14:textId="77777777" w:rsidR="00655C3B" w:rsidRDefault="00F431AB">
            <w:pPr>
              <w:spacing w:before="0" w:after="0"/>
              <w:jc w:val="center"/>
              <w:rPr>
                <w:b/>
                <w:sz w:val="18"/>
                <w:szCs w:val="18"/>
              </w:rPr>
            </w:pPr>
            <w:r>
              <w:rPr>
                <w:b/>
                <w:sz w:val="18"/>
                <w:szCs w:val="18"/>
              </w:rPr>
              <w:t>PIM</w:t>
            </w:r>
          </w:p>
        </w:tc>
      </w:tr>
      <w:tr w:rsidR="00655C3B" w14:paraId="7CD6135C" w14:textId="77777777">
        <w:trPr>
          <w:trHeight w:val="765"/>
        </w:trPr>
        <w:tc>
          <w:tcPr>
            <w:tcW w:w="19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21B6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B433EA7" w14:textId="77777777" w:rsidR="00655C3B" w:rsidRDefault="00F431AB">
            <w:pPr>
              <w:spacing w:before="0" w:after="0"/>
              <w:jc w:val="left"/>
              <w:rPr>
                <w:sz w:val="20"/>
                <w:szCs w:val="20"/>
              </w:rPr>
            </w:pPr>
            <w:r>
              <w:rPr>
                <w:sz w:val="20"/>
                <w:szCs w:val="20"/>
              </w:rPr>
              <w:t>Mantenimiento de equipos e infraestructura</w:t>
            </w:r>
          </w:p>
        </w:tc>
        <w:tc>
          <w:tcPr>
            <w:tcW w:w="2367" w:type="dxa"/>
            <w:tcBorders>
              <w:top w:val="nil"/>
              <w:left w:val="nil"/>
              <w:bottom w:val="single" w:sz="4" w:space="0" w:color="000000"/>
              <w:right w:val="single" w:sz="4" w:space="0" w:color="000000"/>
            </w:tcBorders>
            <w:shd w:val="clear" w:color="auto" w:fill="auto"/>
            <w:vAlign w:val="center"/>
          </w:tcPr>
          <w:p w14:paraId="2DC75187"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28F7F1C" w14:textId="77777777" w:rsidR="00655C3B" w:rsidRDefault="00F431AB">
            <w:pPr>
              <w:spacing w:before="0" w:after="0"/>
              <w:jc w:val="center"/>
              <w:rPr>
                <w:b/>
                <w:sz w:val="18"/>
                <w:szCs w:val="18"/>
              </w:rPr>
            </w:pPr>
            <w:r>
              <w:rPr>
                <w:b/>
                <w:sz w:val="18"/>
                <w:szCs w:val="18"/>
              </w:rPr>
              <w:t>24</w:t>
            </w:r>
          </w:p>
        </w:tc>
        <w:tc>
          <w:tcPr>
            <w:tcW w:w="1422" w:type="dxa"/>
            <w:tcBorders>
              <w:top w:val="nil"/>
              <w:left w:val="nil"/>
              <w:bottom w:val="single" w:sz="4" w:space="0" w:color="000000"/>
              <w:right w:val="single" w:sz="4" w:space="0" w:color="000000"/>
            </w:tcBorders>
            <w:shd w:val="clear" w:color="auto" w:fill="DDEBF7"/>
            <w:vAlign w:val="center"/>
          </w:tcPr>
          <w:p w14:paraId="660C318E" w14:textId="77777777" w:rsidR="00655C3B" w:rsidRDefault="00F431AB">
            <w:pPr>
              <w:spacing w:before="0" w:after="0"/>
              <w:jc w:val="center"/>
              <w:rPr>
                <w:b/>
                <w:sz w:val="18"/>
                <w:szCs w:val="18"/>
              </w:rPr>
            </w:pPr>
            <w:r>
              <w:rPr>
                <w:b/>
                <w:sz w:val="18"/>
                <w:szCs w:val="18"/>
              </w:rPr>
              <w:t>PIM</w:t>
            </w:r>
          </w:p>
        </w:tc>
      </w:tr>
      <w:tr w:rsidR="00655C3B" w14:paraId="76A7C467" w14:textId="77777777">
        <w:trPr>
          <w:trHeight w:val="510"/>
        </w:trPr>
        <w:tc>
          <w:tcPr>
            <w:tcW w:w="1910" w:type="dxa"/>
            <w:vMerge w:val="restart"/>
            <w:tcBorders>
              <w:top w:val="nil"/>
              <w:left w:val="single" w:sz="4" w:space="0" w:color="000000"/>
              <w:bottom w:val="single" w:sz="4" w:space="0" w:color="000000"/>
              <w:right w:val="single" w:sz="4" w:space="0" w:color="000000"/>
            </w:tcBorders>
            <w:shd w:val="clear" w:color="auto" w:fill="auto"/>
            <w:vAlign w:val="center"/>
          </w:tcPr>
          <w:p w14:paraId="3BB1BD83" w14:textId="77777777" w:rsidR="00655C3B" w:rsidRDefault="00F431AB">
            <w:pPr>
              <w:spacing w:before="0" w:after="0"/>
              <w:jc w:val="center"/>
              <w:rPr>
                <w:sz w:val="20"/>
                <w:szCs w:val="20"/>
              </w:rPr>
            </w:pPr>
            <w:r>
              <w:rPr>
                <w:sz w:val="20"/>
                <w:szCs w:val="20"/>
              </w:rPr>
              <w:t>ABANDONO Y CIERRE</w:t>
            </w:r>
          </w:p>
        </w:tc>
        <w:tc>
          <w:tcPr>
            <w:tcW w:w="2020" w:type="dxa"/>
            <w:tcBorders>
              <w:top w:val="nil"/>
              <w:left w:val="nil"/>
              <w:bottom w:val="single" w:sz="4" w:space="0" w:color="000000"/>
              <w:right w:val="single" w:sz="4" w:space="0" w:color="000000"/>
            </w:tcBorders>
            <w:shd w:val="clear" w:color="auto" w:fill="auto"/>
            <w:vAlign w:val="center"/>
          </w:tcPr>
          <w:p w14:paraId="2CC025A1" w14:textId="77777777" w:rsidR="00655C3B" w:rsidRDefault="00F431AB">
            <w:pPr>
              <w:spacing w:before="0" w:after="0"/>
              <w:jc w:val="left"/>
              <w:rPr>
                <w:sz w:val="20"/>
                <w:szCs w:val="20"/>
              </w:rPr>
            </w:pPr>
            <w:r>
              <w:rPr>
                <w:sz w:val="20"/>
                <w:szCs w:val="20"/>
              </w:rPr>
              <w:t>Desmantelamiento de Infraestructura</w:t>
            </w:r>
          </w:p>
        </w:tc>
        <w:tc>
          <w:tcPr>
            <w:tcW w:w="2367" w:type="dxa"/>
            <w:tcBorders>
              <w:top w:val="nil"/>
              <w:left w:val="nil"/>
              <w:bottom w:val="single" w:sz="4" w:space="0" w:color="000000"/>
              <w:right w:val="single" w:sz="4" w:space="0" w:color="000000"/>
            </w:tcBorders>
            <w:shd w:val="clear" w:color="auto" w:fill="auto"/>
            <w:vAlign w:val="center"/>
          </w:tcPr>
          <w:p w14:paraId="62705F90"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C0EFB7F" w14:textId="77777777" w:rsidR="00655C3B" w:rsidRDefault="00F431AB">
            <w:pPr>
              <w:spacing w:before="0" w:after="0"/>
              <w:jc w:val="center"/>
              <w:rPr>
                <w:b/>
                <w:sz w:val="18"/>
                <w:szCs w:val="18"/>
              </w:rPr>
            </w:pPr>
            <w:r>
              <w:rPr>
                <w:b/>
                <w:sz w:val="18"/>
                <w:szCs w:val="18"/>
              </w:rPr>
              <w:t>26</w:t>
            </w:r>
          </w:p>
        </w:tc>
        <w:tc>
          <w:tcPr>
            <w:tcW w:w="1422" w:type="dxa"/>
            <w:tcBorders>
              <w:top w:val="nil"/>
              <w:left w:val="nil"/>
              <w:bottom w:val="single" w:sz="4" w:space="0" w:color="000000"/>
              <w:right w:val="single" w:sz="4" w:space="0" w:color="000000"/>
            </w:tcBorders>
            <w:shd w:val="clear" w:color="auto" w:fill="BDD7EE"/>
            <w:vAlign w:val="center"/>
          </w:tcPr>
          <w:p w14:paraId="35D2E4FE" w14:textId="77777777" w:rsidR="00655C3B" w:rsidRDefault="00F431AB">
            <w:pPr>
              <w:spacing w:before="0" w:after="0"/>
              <w:jc w:val="center"/>
              <w:rPr>
                <w:b/>
                <w:sz w:val="18"/>
                <w:szCs w:val="18"/>
              </w:rPr>
            </w:pPr>
            <w:r>
              <w:rPr>
                <w:b/>
                <w:sz w:val="18"/>
                <w:szCs w:val="18"/>
              </w:rPr>
              <w:t>IMP</w:t>
            </w:r>
          </w:p>
        </w:tc>
      </w:tr>
      <w:tr w:rsidR="00655C3B" w14:paraId="3A5AB892"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1D26A55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EA1F99B" w14:textId="77777777" w:rsidR="00655C3B" w:rsidRDefault="00F431AB">
            <w:pPr>
              <w:spacing w:before="0" w:after="0"/>
              <w:jc w:val="left"/>
              <w:rPr>
                <w:sz w:val="20"/>
                <w:szCs w:val="20"/>
              </w:rPr>
            </w:pPr>
            <w:r>
              <w:rPr>
                <w:sz w:val="20"/>
                <w:szCs w:val="20"/>
              </w:rPr>
              <w:t>Revegetalización y paisajismo</w:t>
            </w:r>
          </w:p>
        </w:tc>
        <w:tc>
          <w:tcPr>
            <w:tcW w:w="2367" w:type="dxa"/>
            <w:tcBorders>
              <w:top w:val="nil"/>
              <w:left w:val="nil"/>
              <w:bottom w:val="single" w:sz="4" w:space="0" w:color="000000"/>
              <w:right w:val="single" w:sz="4" w:space="0" w:color="000000"/>
            </w:tcBorders>
            <w:shd w:val="clear" w:color="auto" w:fill="auto"/>
            <w:vAlign w:val="center"/>
          </w:tcPr>
          <w:p w14:paraId="56F1AAF0"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037AE4E" w14:textId="77777777" w:rsidR="00655C3B" w:rsidRDefault="00F431AB">
            <w:pPr>
              <w:spacing w:before="0" w:after="0"/>
              <w:jc w:val="center"/>
              <w:rPr>
                <w:b/>
                <w:sz w:val="18"/>
                <w:szCs w:val="18"/>
              </w:rPr>
            </w:pPr>
            <w:r>
              <w:rPr>
                <w:b/>
                <w:sz w:val="18"/>
                <w:szCs w:val="18"/>
              </w:rPr>
              <w:t>26</w:t>
            </w:r>
          </w:p>
        </w:tc>
        <w:tc>
          <w:tcPr>
            <w:tcW w:w="1422" w:type="dxa"/>
            <w:tcBorders>
              <w:top w:val="nil"/>
              <w:left w:val="nil"/>
              <w:bottom w:val="single" w:sz="4" w:space="0" w:color="000000"/>
              <w:right w:val="single" w:sz="4" w:space="0" w:color="000000"/>
            </w:tcBorders>
            <w:shd w:val="clear" w:color="auto" w:fill="BDD7EE"/>
            <w:vAlign w:val="center"/>
          </w:tcPr>
          <w:p w14:paraId="43269624" w14:textId="77777777" w:rsidR="00655C3B" w:rsidRDefault="00F431AB">
            <w:pPr>
              <w:spacing w:before="0" w:after="0"/>
              <w:jc w:val="center"/>
              <w:rPr>
                <w:b/>
                <w:sz w:val="18"/>
                <w:szCs w:val="18"/>
              </w:rPr>
            </w:pPr>
            <w:r>
              <w:rPr>
                <w:b/>
                <w:sz w:val="18"/>
                <w:szCs w:val="18"/>
              </w:rPr>
              <w:t>IMP</w:t>
            </w:r>
          </w:p>
        </w:tc>
      </w:tr>
      <w:tr w:rsidR="00655C3B" w14:paraId="32ED62BA"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5679C8B" w14:textId="77777777" w:rsidR="00655C3B" w:rsidRDefault="00F431AB">
            <w:pPr>
              <w:spacing w:before="0" w:after="0"/>
              <w:jc w:val="center"/>
              <w:rPr>
                <w:b/>
                <w:sz w:val="18"/>
                <w:szCs w:val="18"/>
              </w:rPr>
            </w:pPr>
            <w:r>
              <w:rPr>
                <w:b/>
                <w:sz w:val="18"/>
                <w:szCs w:val="18"/>
              </w:rPr>
              <w:t xml:space="preserve">Descripción del impacto </w:t>
            </w:r>
          </w:p>
        </w:tc>
      </w:tr>
      <w:tr w:rsidR="00655C3B" w14:paraId="60DA4C26"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F1586E" w14:textId="77777777" w:rsidR="00655C3B" w:rsidRDefault="00F431AB">
            <w:pPr>
              <w:rPr>
                <w:sz w:val="20"/>
                <w:szCs w:val="20"/>
              </w:rPr>
            </w:pPr>
            <w:r>
              <w:rPr>
                <w:sz w:val="20"/>
                <w:szCs w:val="20"/>
              </w:rPr>
              <w:t>El desarrollo del proyecto implica que, en cada una de las actividades y etapas de estudio, construcción, operación, cierre y abandono de la central requieren la contratación de personal para trabajar, para lo cual se tendrá como prioridad la contratación de personal de la zona, por lo cual es valorado como positivo como Importante y Poco Importante, dependiendo de la magnitud de la actividad se requerirá un determinado número de trabajadores y la etapa de desarrollo del proyecto, siendo el máximo número de contratación en la fase de construcción.</w:t>
            </w:r>
          </w:p>
        </w:tc>
      </w:tr>
    </w:tbl>
    <w:p w14:paraId="31A845FE" w14:textId="77777777" w:rsidR="005D79AF" w:rsidRPr="005D79AF" w:rsidRDefault="005D79AF" w:rsidP="005D79AF">
      <w:pPr>
        <w:pStyle w:val="Descripcin"/>
        <w:rPr>
          <w:b w:val="0"/>
          <w:bCs/>
        </w:rPr>
      </w:pPr>
      <w:bookmarkStart w:id="160" w:name="_heading=h.243i4a2" w:colFirst="0" w:colLast="0"/>
      <w:bookmarkStart w:id="161" w:name="_Toc127954677"/>
      <w:bookmarkEnd w:id="160"/>
      <w:r>
        <w:t xml:space="preserve">Tabla </w:t>
      </w:r>
      <w:r>
        <w:fldChar w:fldCharType="begin"/>
      </w:r>
      <w:r>
        <w:instrText xml:space="preserve"> SEQ Tabla \* ARABIC </w:instrText>
      </w:r>
      <w:r>
        <w:fldChar w:fldCharType="separate"/>
      </w:r>
      <w:r>
        <w:t>58</w:t>
      </w:r>
      <w:r>
        <w:fldChar w:fldCharType="end"/>
      </w:r>
      <w:r w:rsidRPr="00834A60">
        <w:t xml:space="preserve">. </w:t>
      </w:r>
      <w:r w:rsidRPr="005D79AF">
        <w:rPr>
          <w:b w:val="0"/>
          <w:bCs/>
        </w:rPr>
        <w:t>Cambio en las relaciones de cooperación interinstitucional. Fuente: Elaboración propia.</w:t>
      </w:r>
      <w:bookmarkEnd w:id="161"/>
    </w:p>
    <w:tbl>
      <w:tblPr>
        <w:tblStyle w:val="23"/>
        <w:tblW w:w="8978" w:type="dxa"/>
        <w:jc w:val="center"/>
        <w:tblInd w:w="0" w:type="dxa"/>
        <w:tblLayout w:type="fixed"/>
        <w:tblLook w:val="0400" w:firstRow="0" w:lastRow="0" w:firstColumn="0" w:lastColumn="0" w:noHBand="0" w:noVBand="1"/>
      </w:tblPr>
      <w:tblGrid>
        <w:gridCol w:w="2480"/>
        <w:gridCol w:w="2429"/>
        <w:gridCol w:w="2461"/>
        <w:gridCol w:w="684"/>
        <w:gridCol w:w="924"/>
      </w:tblGrid>
      <w:tr w:rsidR="00655C3B" w14:paraId="3413ADDE" w14:textId="77777777">
        <w:trPr>
          <w:trHeight w:val="255"/>
          <w:jc w:val="center"/>
        </w:trPr>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1E23D" w14:textId="77777777" w:rsidR="00655C3B" w:rsidRDefault="00F431AB">
            <w:pPr>
              <w:spacing w:before="0" w:after="0"/>
              <w:jc w:val="center"/>
              <w:rPr>
                <w:b/>
                <w:sz w:val="18"/>
                <w:szCs w:val="18"/>
              </w:rPr>
            </w:pPr>
            <w:r>
              <w:rPr>
                <w:b/>
                <w:sz w:val="18"/>
                <w:szCs w:val="18"/>
              </w:rPr>
              <w:t xml:space="preserve">Medio: </w:t>
            </w:r>
          </w:p>
        </w:tc>
        <w:tc>
          <w:tcPr>
            <w:tcW w:w="2429" w:type="dxa"/>
            <w:tcBorders>
              <w:top w:val="single" w:sz="4" w:space="0" w:color="000000"/>
              <w:left w:val="nil"/>
              <w:bottom w:val="single" w:sz="4" w:space="0" w:color="000000"/>
              <w:right w:val="single" w:sz="4" w:space="0" w:color="000000"/>
            </w:tcBorders>
            <w:shd w:val="clear" w:color="auto" w:fill="auto"/>
            <w:vAlign w:val="center"/>
          </w:tcPr>
          <w:p w14:paraId="3AA10425" w14:textId="77777777" w:rsidR="00655C3B" w:rsidRDefault="00F431AB">
            <w:pPr>
              <w:spacing w:before="0" w:after="0"/>
              <w:jc w:val="center"/>
              <w:rPr>
                <w:sz w:val="18"/>
                <w:szCs w:val="18"/>
              </w:rPr>
            </w:pPr>
            <w:r>
              <w:rPr>
                <w:sz w:val="18"/>
                <w:szCs w:val="18"/>
              </w:rPr>
              <w:t>SOCIAL</w:t>
            </w:r>
          </w:p>
        </w:tc>
        <w:tc>
          <w:tcPr>
            <w:tcW w:w="2461" w:type="dxa"/>
            <w:tcBorders>
              <w:top w:val="single" w:sz="4" w:space="0" w:color="000000"/>
              <w:left w:val="nil"/>
              <w:bottom w:val="single" w:sz="4" w:space="0" w:color="000000"/>
              <w:right w:val="single" w:sz="4" w:space="0" w:color="000000"/>
            </w:tcBorders>
            <w:shd w:val="clear" w:color="auto" w:fill="auto"/>
            <w:vAlign w:val="center"/>
          </w:tcPr>
          <w:p w14:paraId="4E28CBF1" w14:textId="77777777" w:rsidR="00655C3B" w:rsidRDefault="00F431AB">
            <w:pPr>
              <w:spacing w:before="0" w:after="0"/>
              <w:jc w:val="left"/>
              <w:rPr>
                <w:b/>
                <w:sz w:val="18"/>
                <w:szCs w:val="18"/>
              </w:rPr>
            </w:pPr>
            <w:r>
              <w:rPr>
                <w:b/>
                <w:sz w:val="18"/>
                <w:szCs w:val="18"/>
              </w:rPr>
              <w:t>Componente:</w:t>
            </w:r>
          </w:p>
        </w:tc>
        <w:tc>
          <w:tcPr>
            <w:tcW w:w="1608" w:type="dxa"/>
            <w:gridSpan w:val="2"/>
            <w:tcBorders>
              <w:top w:val="single" w:sz="4" w:space="0" w:color="000000"/>
              <w:left w:val="nil"/>
              <w:bottom w:val="single" w:sz="4" w:space="0" w:color="000000"/>
              <w:right w:val="single" w:sz="4" w:space="0" w:color="000000"/>
            </w:tcBorders>
            <w:shd w:val="clear" w:color="auto" w:fill="auto"/>
            <w:vAlign w:val="center"/>
          </w:tcPr>
          <w:p w14:paraId="0E24C7DA" w14:textId="77777777" w:rsidR="00655C3B" w:rsidRDefault="00F431AB">
            <w:pPr>
              <w:spacing w:before="0" w:after="0"/>
              <w:jc w:val="center"/>
              <w:rPr>
                <w:sz w:val="18"/>
                <w:szCs w:val="18"/>
              </w:rPr>
            </w:pPr>
            <w:r>
              <w:rPr>
                <w:sz w:val="18"/>
                <w:szCs w:val="18"/>
              </w:rPr>
              <w:t>POLITICO</w:t>
            </w:r>
          </w:p>
        </w:tc>
      </w:tr>
      <w:tr w:rsidR="00655C3B" w14:paraId="58937763" w14:textId="77777777">
        <w:trPr>
          <w:trHeight w:val="255"/>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7201F5E9" w14:textId="77777777" w:rsidR="00655C3B" w:rsidRDefault="00F431AB">
            <w:pPr>
              <w:spacing w:before="0" w:after="0"/>
              <w:jc w:val="center"/>
              <w:rPr>
                <w:b/>
                <w:sz w:val="18"/>
                <w:szCs w:val="18"/>
              </w:rPr>
            </w:pPr>
            <w:r>
              <w:rPr>
                <w:b/>
                <w:sz w:val="18"/>
                <w:szCs w:val="18"/>
              </w:rPr>
              <w:t>Impacto</w:t>
            </w:r>
          </w:p>
        </w:tc>
        <w:tc>
          <w:tcPr>
            <w:tcW w:w="6498" w:type="dxa"/>
            <w:gridSpan w:val="4"/>
            <w:tcBorders>
              <w:top w:val="single" w:sz="4" w:space="0" w:color="000000"/>
              <w:left w:val="nil"/>
              <w:bottom w:val="single" w:sz="4" w:space="0" w:color="000000"/>
              <w:right w:val="single" w:sz="4" w:space="0" w:color="000000"/>
            </w:tcBorders>
            <w:shd w:val="clear" w:color="auto" w:fill="auto"/>
            <w:vAlign w:val="center"/>
          </w:tcPr>
          <w:p w14:paraId="5043EACC" w14:textId="77777777" w:rsidR="00655C3B" w:rsidRDefault="00F431AB">
            <w:pPr>
              <w:spacing w:before="0" w:after="0"/>
              <w:jc w:val="center"/>
              <w:rPr>
                <w:b/>
                <w:sz w:val="18"/>
                <w:szCs w:val="18"/>
              </w:rPr>
            </w:pPr>
            <w:r>
              <w:rPr>
                <w:b/>
                <w:sz w:val="18"/>
                <w:szCs w:val="18"/>
              </w:rPr>
              <w:t>Cambio en las relaciones de cooperación interinstitucional</w:t>
            </w:r>
          </w:p>
        </w:tc>
      </w:tr>
      <w:tr w:rsidR="00655C3B" w14:paraId="3316212F" w14:textId="77777777">
        <w:trPr>
          <w:trHeight w:val="255"/>
          <w:jc w:val="center"/>
        </w:trPr>
        <w:tc>
          <w:tcPr>
            <w:tcW w:w="2480" w:type="dxa"/>
            <w:vMerge w:val="restart"/>
            <w:tcBorders>
              <w:top w:val="nil"/>
              <w:left w:val="single" w:sz="4" w:space="0" w:color="000000"/>
              <w:bottom w:val="single" w:sz="4" w:space="0" w:color="000000"/>
              <w:right w:val="single" w:sz="4" w:space="0" w:color="000000"/>
            </w:tcBorders>
            <w:shd w:val="clear" w:color="auto" w:fill="D9D9D9"/>
            <w:vAlign w:val="center"/>
          </w:tcPr>
          <w:p w14:paraId="2C5804A8" w14:textId="77777777" w:rsidR="00655C3B" w:rsidRDefault="00F431AB">
            <w:pPr>
              <w:spacing w:before="0" w:after="0"/>
              <w:jc w:val="center"/>
              <w:rPr>
                <w:b/>
                <w:sz w:val="18"/>
                <w:szCs w:val="18"/>
              </w:rPr>
            </w:pPr>
            <w:r>
              <w:rPr>
                <w:b/>
                <w:sz w:val="18"/>
                <w:szCs w:val="18"/>
              </w:rPr>
              <w:t>ETAPA</w:t>
            </w:r>
          </w:p>
        </w:tc>
        <w:tc>
          <w:tcPr>
            <w:tcW w:w="2429" w:type="dxa"/>
            <w:vMerge w:val="restart"/>
            <w:tcBorders>
              <w:top w:val="nil"/>
              <w:left w:val="single" w:sz="4" w:space="0" w:color="000000"/>
              <w:bottom w:val="single" w:sz="4" w:space="0" w:color="000000"/>
              <w:right w:val="single" w:sz="4" w:space="0" w:color="000000"/>
            </w:tcBorders>
            <w:shd w:val="clear" w:color="auto" w:fill="D9D9D9"/>
            <w:vAlign w:val="center"/>
          </w:tcPr>
          <w:p w14:paraId="47B765E4" w14:textId="77777777" w:rsidR="00655C3B" w:rsidRDefault="00F431AB">
            <w:pPr>
              <w:spacing w:before="0" w:after="0"/>
              <w:jc w:val="center"/>
              <w:rPr>
                <w:b/>
                <w:sz w:val="18"/>
                <w:szCs w:val="18"/>
              </w:rPr>
            </w:pPr>
            <w:r>
              <w:rPr>
                <w:b/>
                <w:sz w:val="18"/>
                <w:szCs w:val="18"/>
              </w:rPr>
              <w:t>ACTIVIDAD</w:t>
            </w:r>
          </w:p>
        </w:tc>
        <w:tc>
          <w:tcPr>
            <w:tcW w:w="2461" w:type="dxa"/>
            <w:vMerge w:val="restart"/>
            <w:tcBorders>
              <w:top w:val="nil"/>
              <w:left w:val="single" w:sz="4" w:space="0" w:color="000000"/>
              <w:bottom w:val="single" w:sz="4" w:space="0" w:color="000000"/>
              <w:right w:val="single" w:sz="4" w:space="0" w:color="000000"/>
            </w:tcBorders>
            <w:shd w:val="clear" w:color="auto" w:fill="D9D9D9"/>
            <w:vAlign w:val="center"/>
          </w:tcPr>
          <w:p w14:paraId="61CCB2E5" w14:textId="77777777" w:rsidR="00655C3B" w:rsidRDefault="00F431AB">
            <w:pPr>
              <w:spacing w:before="0" w:after="0"/>
              <w:jc w:val="center"/>
              <w:rPr>
                <w:b/>
                <w:sz w:val="18"/>
                <w:szCs w:val="18"/>
              </w:rPr>
            </w:pPr>
            <w:r>
              <w:rPr>
                <w:b/>
                <w:sz w:val="18"/>
                <w:szCs w:val="18"/>
              </w:rPr>
              <w:t>ASPECTO</w:t>
            </w:r>
          </w:p>
        </w:tc>
        <w:tc>
          <w:tcPr>
            <w:tcW w:w="1608" w:type="dxa"/>
            <w:gridSpan w:val="2"/>
            <w:tcBorders>
              <w:top w:val="single" w:sz="4" w:space="0" w:color="000000"/>
              <w:left w:val="nil"/>
              <w:bottom w:val="single" w:sz="4" w:space="0" w:color="000000"/>
              <w:right w:val="single" w:sz="4" w:space="0" w:color="000000"/>
            </w:tcBorders>
            <w:shd w:val="clear" w:color="auto" w:fill="D9D9D9"/>
            <w:vAlign w:val="center"/>
          </w:tcPr>
          <w:p w14:paraId="04F7D795" w14:textId="77777777" w:rsidR="00655C3B" w:rsidRDefault="00F431AB">
            <w:pPr>
              <w:spacing w:before="0" w:after="0"/>
              <w:jc w:val="center"/>
              <w:rPr>
                <w:b/>
                <w:sz w:val="18"/>
                <w:szCs w:val="18"/>
              </w:rPr>
            </w:pPr>
            <w:r>
              <w:rPr>
                <w:b/>
                <w:sz w:val="18"/>
                <w:szCs w:val="18"/>
              </w:rPr>
              <w:t>CALIFICACIÓN</w:t>
            </w:r>
          </w:p>
        </w:tc>
      </w:tr>
      <w:tr w:rsidR="00655C3B" w14:paraId="75F620BE" w14:textId="77777777">
        <w:trPr>
          <w:trHeight w:val="255"/>
          <w:jc w:val="center"/>
        </w:trPr>
        <w:tc>
          <w:tcPr>
            <w:tcW w:w="2480" w:type="dxa"/>
            <w:vMerge/>
            <w:tcBorders>
              <w:top w:val="nil"/>
              <w:left w:val="single" w:sz="4" w:space="0" w:color="000000"/>
              <w:bottom w:val="single" w:sz="4" w:space="0" w:color="000000"/>
              <w:right w:val="single" w:sz="4" w:space="0" w:color="000000"/>
            </w:tcBorders>
            <w:shd w:val="clear" w:color="auto" w:fill="D9D9D9"/>
            <w:vAlign w:val="center"/>
          </w:tcPr>
          <w:p w14:paraId="7303C86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29" w:type="dxa"/>
            <w:vMerge/>
            <w:tcBorders>
              <w:top w:val="nil"/>
              <w:left w:val="single" w:sz="4" w:space="0" w:color="000000"/>
              <w:bottom w:val="single" w:sz="4" w:space="0" w:color="000000"/>
              <w:right w:val="single" w:sz="4" w:space="0" w:color="000000"/>
            </w:tcBorders>
            <w:shd w:val="clear" w:color="auto" w:fill="D9D9D9"/>
            <w:vAlign w:val="center"/>
          </w:tcPr>
          <w:p w14:paraId="732D4BA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461" w:type="dxa"/>
            <w:vMerge/>
            <w:tcBorders>
              <w:top w:val="nil"/>
              <w:left w:val="single" w:sz="4" w:space="0" w:color="000000"/>
              <w:bottom w:val="single" w:sz="4" w:space="0" w:color="000000"/>
              <w:right w:val="single" w:sz="4" w:space="0" w:color="000000"/>
            </w:tcBorders>
            <w:shd w:val="clear" w:color="auto" w:fill="D9D9D9"/>
            <w:vAlign w:val="center"/>
          </w:tcPr>
          <w:p w14:paraId="2BBC0CE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684" w:type="dxa"/>
            <w:tcBorders>
              <w:top w:val="nil"/>
              <w:left w:val="nil"/>
              <w:bottom w:val="single" w:sz="4" w:space="0" w:color="000000"/>
              <w:right w:val="single" w:sz="4" w:space="0" w:color="000000"/>
            </w:tcBorders>
            <w:shd w:val="clear" w:color="auto" w:fill="D9D9D9"/>
            <w:vAlign w:val="center"/>
          </w:tcPr>
          <w:p w14:paraId="6848B00B" w14:textId="77777777" w:rsidR="00655C3B" w:rsidRDefault="00F431AB">
            <w:pPr>
              <w:spacing w:before="0" w:after="0"/>
              <w:jc w:val="center"/>
              <w:rPr>
                <w:b/>
                <w:sz w:val="18"/>
                <w:szCs w:val="18"/>
              </w:rPr>
            </w:pPr>
            <w:r>
              <w:rPr>
                <w:b/>
                <w:sz w:val="18"/>
                <w:szCs w:val="18"/>
              </w:rPr>
              <w:t>I</w:t>
            </w:r>
          </w:p>
        </w:tc>
        <w:tc>
          <w:tcPr>
            <w:tcW w:w="924" w:type="dxa"/>
            <w:tcBorders>
              <w:top w:val="nil"/>
              <w:left w:val="nil"/>
              <w:bottom w:val="single" w:sz="4" w:space="0" w:color="000000"/>
              <w:right w:val="single" w:sz="4" w:space="0" w:color="000000"/>
            </w:tcBorders>
            <w:shd w:val="clear" w:color="auto" w:fill="D9D9D9"/>
            <w:vAlign w:val="center"/>
          </w:tcPr>
          <w:p w14:paraId="47968EEE" w14:textId="77777777" w:rsidR="00655C3B" w:rsidRDefault="00F431AB">
            <w:pPr>
              <w:spacing w:before="0" w:after="0"/>
              <w:jc w:val="center"/>
              <w:rPr>
                <w:b/>
                <w:sz w:val="18"/>
                <w:szCs w:val="18"/>
              </w:rPr>
            </w:pPr>
            <w:r>
              <w:rPr>
                <w:b/>
                <w:sz w:val="18"/>
                <w:szCs w:val="18"/>
              </w:rPr>
              <w:t>R</w:t>
            </w:r>
          </w:p>
        </w:tc>
      </w:tr>
      <w:tr w:rsidR="00655C3B" w14:paraId="08800741" w14:textId="77777777">
        <w:trPr>
          <w:trHeight w:val="102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7E530285" w14:textId="77777777" w:rsidR="00655C3B" w:rsidRDefault="00F431AB">
            <w:pPr>
              <w:spacing w:before="0" w:after="0"/>
              <w:jc w:val="left"/>
              <w:rPr>
                <w:sz w:val="20"/>
                <w:szCs w:val="20"/>
              </w:rPr>
            </w:pPr>
            <w:r>
              <w:rPr>
                <w:sz w:val="20"/>
                <w:szCs w:val="20"/>
              </w:rPr>
              <w:t>PRECONSTRUCCION</w:t>
            </w:r>
          </w:p>
        </w:tc>
        <w:tc>
          <w:tcPr>
            <w:tcW w:w="2429" w:type="dxa"/>
            <w:tcBorders>
              <w:top w:val="nil"/>
              <w:left w:val="nil"/>
              <w:bottom w:val="single" w:sz="4" w:space="0" w:color="000000"/>
              <w:right w:val="single" w:sz="4" w:space="0" w:color="000000"/>
            </w:tcBorders>
            <w:shd w:val="clear" w:color="auto" w:fill="auto"/>
            <w:vAlign w:val="center"/>
          </w:tcPr>
          <w:p w14:paraId="51949EED" w14:textId="77777777" w:rsidR="00655C3B" w:rsidRDefault="00F431AB">
            <w:pPr>
              <w:spacing w:before="0" w:after="0"/>
              <w:jc w:val="left"/>
              <w:rPr>
                <w:sz w:val="20"/>
                <w:szCs w:val="20"/>
              </w:rPr>
            </w:pPr>
            <w:r>
              <w:rPr>
                <w:sz w:val="20"/>
                <w:szCs w:val="20"/>
              </w:rPr>
              <w:t>Socialización con la comunidad</w:t>
            </w:r>
          </w:p>
        </w:tc>
        <w:tc>
          <w:tcPr>
            <w:tcW w:w="2461" w:type="dxa"/>
            <w:tcBorders>
              <w:top w:val="nil"/>
              <w:left w:val="nil"/>
              <w:bottom w:val="single" w:sz="4" w:space="0" w:color="000000"/>
              <w:right w:val="single" w:sz="4" w:space="0" w:color="000000"/>
            </w:tcBorders>
            <w:shd w:val="clear" w:color="auto" w:fill="auto"/>
            <w:vAlign w:val="center"/>
          </w:tcPr>
          <w:p w14:paraId="4DA1D89E" w14:textId="77777777" w:rsidR="00655C3B" w:rsidRDefault="00F431AB">
            <w:pPr>
              <w:spacing w:before="0" w:after="0"/>
              <w:jc w:val="left"/>
              <w:rPr>
                <w:sz w:val="20"/>
                <w:szCs w:val="20"/>
              </w:rPr>
            </w:pPr>
            <w:r>
              <w:rPr>
                <w:sz w:val="20"/>
                <w:szCs w:val="20"/>
              </w:rPr>
              <w:t>Conocimiento del proyecto por comunidades e instituciones</w:t>
            </w:r>
          </w:p>
        </w:tc>
        <w:tc>
          <w:tcPr>
            <w:tcW w:w="6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4FFFC2A" w14:textId="77777777" w:rsidR="00655C3B" w:rsidRDefault="00F431AB">
            <w:pPr>
              <w:spacing w:before="0" w:after="0"/>
              <w:jc w:val="center"/>
              <w:rPr>
                <w:b/>
                <w:sz w:val="18"/>
                <w:szCs w:val="18"/>
              </w:rPr>
            </w:pPr>
            <w:r>
              <w:rPr>
                <w:b/>
                <w:sz w:val="18"/>
                <w:szCs w:val="18"/>
              </w:rPr>
              <w:t>35</w:t>
            </w:r>
          </w:p>
        </w:tc>
        <w:tc>
          <w:tcPr>
            <w:tcW w:w="924" w:type="dxa"/>
            <w:tcBorders>
              <w:top w:val="nil"/>
              <w:left w:val="nil"/>
              <w:bottom w:val="single" w:sz="4" w:space="0" w:color="000000"/>
              <w:right w:val="single" w:sz="4" w:space="0" w:color="000000"/>
            </w:tcBorders>
            <w:shd w:val="clear" w:color="auto" w:fill="DDEBF7"/>
            <w:vAlign w:val="center"/>
          </w:tcPr>
          <w:p w14:paraId="7B79BE22" w14:textId="77777777" w:rsidR="00655C3B" w:rsidRDefault="00F431AB">
            <w:pPr>
              <w:spacing w:before="0" w:after="0"/>
              <w:jc w:val="center"/>
              <w:rPr>
                <w:b/>
                <w:sz w:val="18"/>
                <w:szCs w:val="18"/>
              </w:rPr>
            </w:pPr>
            <w:r>
              <w:rPr>
                <w:b/>
                <w:sz w:val="18"/>
                <w:szCs w:val="18"/>
              </w:rPr>
              <w:t>IMP</w:t>
            </w:r>
          </w:p>
        </w:tc>
      </w:tr>
      <w:tr w:rsidR="00655C3B" w14:paraId="1AB9F427" w14:textId="77777777">
        <w:trPr>
          <w:trHeight w:val="102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32A3077B" w14:textId="77777777" w:rsidR="00655C3B" w:rsidRDefault="00F431AB">
            <w:pPr>
              <w:spacing w:before="0" w:after="0"/>
              <w:jc w:val="left"/>
              <w:rPr>
                <w:sz w:val="20"/>
                <w:szCs w:val="20"/>
              </w:rPr>
            </w:pPr>
            <w:r>
              <w:rPr>
                <w:sz w:val="20"/>
                <w:szCs w:val="20"/>
              </w:rPr>
              <w:t>CONSTRUCCIÓN</w:t>
            </w:r>
          </w:p>
        </w:tc>
        <w:tc>
          <w:tcPr>
            <w:tcW w:w="2429" w:type="dxa"/>
            <w:tcBorders>
              <w:top w:val="nil"/>
              <w:left w:val="nil"/>
              <w:bottom w:val="single" w:sz="4" w:space="0" w:color="000000"/>
              <w:right w:val="single" w:sz="4" w:space="0" w:color="000000"/>
            </w:tcBorders>
            <w:shd w:val="clear" w:color="auto" w:fill="auto"/>
            <w:vAlign w:val="center"/>
          </w:tcPr>
          <w:p w14:paraId="3362BC5F" w14:textId="77777777" w:rsidR="00655C3B" w:rsidRDefault="00F431AB">
            <w:pPr>
              <w:spacing w:before="0" w:after="0"/>
              <w:jc w:val="left"/>
              <w:rPr>
                <w:sz w:val="20"/>
                <w:szCs w:val="20"/>
              </w:rPr>
            </w:pPr>
            <w:r>
              <w:rPr>
                <w:sz w:val="20"/>
                <w:szCs w:val="20"/>
              </w:rPr>
              <w:t xml:space="preserve">Socialización construcción de obras con la comunidad </w:t>
            </w:r>
          </w:p>
        </w:tc>
        <w:tc>
          <w:tcPr>
            <w:tcW w:w="2461" w:type="dxa"/>
            <w:tcBorders>
              <w:top w:val="nil"/>
              <w:left w:val="nil"/>
              <w:bottom w:val="single" w:sz="4" w:space="0" w:color="000000"/>
              <w:right w:val="single" w:sz="4" w:space="0" w:color="000000"/>
            </w:tcBorders>
            <w:shd w:val="clear" w:color="auto" w:fill="auto"/>
            <w:vAlign w:val="center"/>
          </w:tcPr>
          <w:p w14:paraId="6DE15550" w14:textId="77777777" w:rsidR="00655C3B" w:rsidRDefault="00F431AB">
            <w:pPr>
              <w:spacing w:before="0" w:after="0"/>
              <w:jc w:val="left"/>
              <w:rPr>
                <w:sz w:val="20"/>
                <w:szCs w:val="20"/>
              </w:rPr>
            </w:pPr>
            <w:r>
              <w:rPr>
                <w:sz w:val="20"/>
                <w:szCs w:val="20"/>
              </w:rPr>
              <w:t>Información del proyecto a la comunidad y entes territoriales</w:t>
            </w:r>
          </w:p>
        </w:tc>
        <w:tc>
          <w:tcPr>
            <w:tcW w:w="6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892BEDE" w14:textId="77777777" w:rsidR="00655C3B" w:rsidRDefault="00F431AB">
            <w:pPr>
              <w:spacing w:before="0" w:after="0"/>
              <w:jc w:val="center"/>
              <w:rPr>
                <w:b/>
                <w:sz w:val="18"/>
                <w:szCs w:val="18"/>
              </w:rPr>
            </w:pPr>
            <w:r>
              <w:rPr>
                <w:b/>
                <w:sz w:val="18"/>
                <w:szCs w:val="18"/>
              </w:rPr>
              <w:t>37</w:t>
            </w:r>
          </w:p>
        </w:tc>
        <w:tc>
          <w:tcPr>
            <w:tcW w:w="924" w:type="dxa"/>
            <w:tcBorders>
              <w:top w:val="nil"/>
              <w:left w:val="nil"/>
              <w:bottom w:val="single" w:sz="4" w:space="0" w:color="000000"/>
              <w:right w:val="single" w:sz="4" w:space="0" w:color="000000"/>
            </w:tcBorders>
            <w:shd w:val="clear" w:color="auto" w:fill="DDEBF7"/>
            <w:vAlign w:val="center"/>
          </w:tcPr>
          <w:p w14:paraId="30B13E90" w14:textId="77777777" w:rsidR="00655C3B" w:rsidRDefault="00F431AB">
            <w:pPr>
              <w:spacing w:before="0" w:after="0"/>
              <w:jc w:val="center"/>
              <w:rPr>
                <w:b/>
                <w:sz w:val="18"/>
                <w:szCs w:val="18"/>
              </w:rPr>
            </w:pPr>
            <w:r>
              <w:rPr>
                <w:b/>
                <w:sz w:val="18"/>
                <w:szCs w:val="18"/>
              </w:rPr>
              <w:t>IMP</w:t>
            </w:r>
          </w:p>
        </w:tc>
      </w:tr>
      <w:tr w:rsidR="00655C3B" w14:paraId="4DEAE042" w14:textId="77777777">
        <w:trPr>
          <w:trHeight w:val="765"/>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6AD84DD6" w14:textId="77777777" w:rsidR="00655C3B" w:rsidRDefault="00F431AB">
            <w:pPr>
              <w:spacing w:before="0" w:after="0"/>
              <w:jc w:val="left"/>
              <w:rPr>
                <w:sz w:val="20"/>
                <w:szCs w:val="20"/>
              </w:rPr>
            </w:pPr>
            <w:r>
              <w:rPr>
                <w:sz w:val="20"/>
                <w:szCs w:val="20"/>
              </w:rPr>
              <w:t>OPERACIÓN</w:t>
            </w:r>
          </w:p>
        </w:tc>
        <w:tc>
          <w:tcPr>
            <w:tcW w:w="2429" w:type="dxa"/>
            <w:tcBorders>
              <w:top w:val="nil"/>
              <w:left w:val="nil"/>
              <w:bottom w:val="single" w:sz="4" w:space="0" w:color="000000"/>
              <w:right w:val="single" w:sz="4" w:space="0" w:color="000000"/>
            </w:tcBorders>
            <w:shd w:val="clear" w:color="auto" w:fill="auto"/>
            <w:vAlign w:val="center"/>
          </w:tcPr>
          <w:p w14:paraId="072F0A80" w14:textId="77777777" w:rsidR="00655C3B" w:rsidRDefault="00F431AB">
            <w:pPr>
              <w:spacing w:before="0" w:after="0"/>
              <w:jc w:val="left"/>
              <w:rPr>
                <w:sz w:val="20"/>
                <w:szCs w:val="20"/>
              </w:rPr>
            </w:pPr>
            <w:r>
              <w:rPr>
                <w:sz w:val="20"/>
                <w:szCs w:val="20"/>
              </w:rPr>
              <w:t>Transferencias</w:t>
            </w:r>
          </w:p>
        </w:tc>
        <w:tc>
          <w:tcPr>
            <w:tcW w:w="2461" w:type="dxa"/>
            <w:tcBorders>
              <w:top w:val="nil"/>
              <w:left w:val="nil"/>
              <w:bottom w:val="single" w:sz="4" w:space="0" w:color="000000"/>
              <w:right w:val="single" w:sz="4" w:space="0" w:color="000000"/>
            </w:tcBorders>
            <w:shd w:val="clear" w:color="auto" w:fill="auto"/>
            <w:vAlign w:val="center"/>
          </w:tcPr>
          <w:p w14:paraId="32B27870" w14:textId="77777777" w:rsidR="00655C3B" w:rsidRDefault="00F431AB">
            <w:pPr>
              <w:spacing w:before="0" w:after="0"/>
              <w:jc w:val="left"/>
              <w:rPr>
                <w:sz w:val="20"/>
                <w:szCs w:val="20"/>
              </w:rPr>
            </w:pPr>
            <w:r>
              <w:rPr>
                <w:sz w:val="20"/>
                <w:szCs w:val="20"/>
              </w:rPr>
              <w:t>Incremento de inversión para la conservación de la cuenca</w:t>
            </w:r>
          </w:p>
        </w:tc>
        <w:tc>
          <w:tcPr>
            <w:tcW w:w="6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3C3336A" w14:textId="77777777" w:rsidR="00655C3B" w:rsidRDefault="00F431AB">
            <w:pPr>
              <w:spacing w:before="0" w:after="0"/>
              <w:jc w:val="center"/>
              <w:rPr>
                <w:b/>
                <w:sz w:val="18"/>
                <w:szCs w:val="18"/>
              </w:rPr>
            </w:pPr>
            <w:r>
              <w:rPr>
                <w:b/>
                <w:sz w:val="18"/>
                <w:szCs w:val="18"/>
              </w:rPr>
              <w:t>37</w:t>
            </w:r>
          </w:p>
        </w:tc>
        <w:tc>
          <w:tcPr>
            <w:tcW w:w="924" w:type="dxa"/>
            <w:tcBorders>
              <w:top w:val="nil"/>
              <w:left w:val="nil"/>
              <w:bottom w:val="single" w:sz="4" w:space="0" w:color="000000"/>
              <w:right w:val="single" w:sz="4" w:space="0" w:color="000000"/>
            </w:tcBorders>
            <w:shd w:val="clear" w:color="auto" w:fill="DDEBF7"/>
            <w:vAlign w:val="center"/>
          </w:tcPr>
          <w:p w14:paraId="72980AFF" w14:textId="77777777" w:rsidR="00655C3B" w:rsidRDefault="00F431AB">
            <w:pPr>
              <w:spacing w:before="0" w:after="0"/>
              <w:jc w:val="center"/>
              <w:rPr>
                <w:b/>
                <w:sz w:val="18"/>
                <w:szCs w:val="18"/>
              </w:rPr>
            </w:pPr>
            <w:r>
              <w:rPr>
                <w:b/>
                <w:sz w:val="18"/>
                <w:szCs w:val="18"/>
              </w:rPr>
              <w:t>IMP</w:t>
            </w:r>
          </w:p>
        </w:tc>
      </w:tr>
      <w:tr w:rsidR="00655C3B" w14:paraId="3D76BA6C" w14:textId="77777777">
        <w:trPr>
          <w:trHeight w:val="102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46AA1520" w14:textId="77777777" w:rsidR="00655C3B" w:rsidRDefault="00F431AB">
            <w:pPr>
              <w:spacing w:before="0" w:after="0"/>
              <w:jc w:val="left"/>
              <w:rPr>
                <w:sz w:val="20"/>
                <w:szCs w:val="20"/>
              </w:rPr>
            </w:pPr>
            <w:r>
              <w:rPr>
                <w:sz w:val="20"/>
                <w:szCs w:val="20"/>
              </w:rPr>
              <w:lastRenderedPageBreak/>
              <w:t>CIERRE Y ABANDONO</w:t>
            </w:r>
          </w:p>
        </w:tc>
        <w:tc>
          <w:tcPr>
            <w:tcW w:w="2429" w:type="dxa"/>
            <w:tcBorders>
              <w:top w:val="nil"/>
              <w:left w:val="nil"/>
              <w:bottom w:val="single" w:sz="4" w:space="0" w:color="000000"/>
              <w:right w:val="single" w:sz="4" w:space="0" w:color="000000"/>
            </w:tcBorders>
            <w:shd w:val="clear" w:color="auto" w:fill="auto"/>
            <w:vAlign w:val="center"/>
          </w:tcPr>
          <w:p w14:paraId="05F93B9A" w14:textId="77777777" w:rsidR="00655C3B" w:rsidRDefault="00F431AB">
            <w:pPr>
              <w:spacing w:before="0" w:after="0"/>
              <w:jc w:val="left"/>
              <w:rPr>
                <w:sz w:val="20"/>
                <w:szCs w:val="20"/>
              </w:rPr>
            </w:pPr>
            <w:r>
              <w:rPr>
                <w:sz w:val="20"/>
                <w:szCs w:val="20"/>
              </w:rPr>
              <w:t>Cierre social</w:t>
            </w:r>
          </w:p>
        </w:tc>
        <w:tc>
          <w:tcPr>
            <w:tcW w:w="2461" w:type="dxa"/>
            <w:tcBorders>
              <w:top w:val="nil"/>
              <w:left w:val="nil"/>
              <w:bottom w:val="single" w:sz="4" w:space="0" w:color="000000"/>
              <w:right w:val="single" w:sz="4" w:space="0" w:color="000000"/>
            </w:tcBorders>
            <w:shd w:val="clear" w:color="auto" w:fill="auto"/>
            <w:vAlign w:val="center"/>
          </w:tcPr>
          <w:p w14:paraId="457047A8" w14:textId="77777777" w:rsidR="00655C3B" w:rsidRDefault="00F431AB">
            <w:pPr>
              <w:spacing w:before="0" w:after="0"/>
              <w:jc w:val="left"/>
              <w:rPr>
                <w:sz w:val="20"/>
                <w:szCs w:val="20"/>
              </w:rPr>
            </w:pPr>
            <w:r>
              <w:rPr>
                <w:sz w:val="20"/>
                <w:szCs w:val="20"/>
              </w:rPr>
              <w:t>Información del proyecto a la comunidad y entes territoriales</w:t>
            </w:r>
          </w:p>
        </w:tc>
        <w:tc>
          <w:tcPr>
            <w:tcW w:w="684"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F79C128" w14:textId="77777777" w:rsidR="00655C3B" w:rsidRDefault="00F431AB">
            <w:pPr>
              <w:spacing w:before="0" w:after="0"/>
              <w:jc w:val="center"/>
              <w:rPr>
                <w:b/>
                <w:sz w:val="18"/>
                <w:szCs w:val="18"/>
              </w:rPr>
            </w:pPr>
            <w:r>
              <w:rPr>
                <w:b/>
                <w:sz w:val="18"/>
                <w:szCs w:val="18"/>
              </w:rPr>
              <w:t>26</w:t>
            </w:r>
          </w:p>
        </w:tc>
        <w:tc>
          <w:tcPr>
            <w:tcW w:w="924" w:type="dxa"/>
            <w:tcBorders>
              <w:top w:val="nil"/>
              <w:left w:val="nil"/>
              <w:bottom w:val="single" w:sz="4" w:space="0" w:color="000000"/>
              <w:right w:val="single" w:sz="4" w:space="0" w:color="000000"/>
            </w:tcBorders>
            <w:shd w:val="clear" w:color="auto" w:fill="DDEBF7"/>
            <w:vAlign w:val="center"/>
          </w:tcPr>
          <w:p w14:paraId="7CF42685" w14:textId="77777777" w:rsidR="00655C3B" w:rsidRDefault="00F431AB">
            <w:pPr>
              <w:spacing w:before="0" w:after="0"/>
              <w:jc w:val="center"/>
              <w:rPr>
                <w:b/>
                <w:sz w:val="18"/>
                <w:szCs w:val="18"/>
              </w:rPr>
            </w:pPr>
            <w:r>
              <w:rPr>
                <w:b/>
                <w:sz w:val="18"/>
                <w:szCs w:val="18"/>
              </w:rPr>
              <w:t>IMP</w:t>
            </w:r>
          </w:p>
        </w:tc>
      </w:tr>
      <w:tr w:rsidR="00655C3B" w14:paraId="71C70D3B" w14:textId="77777777">
        <w:trPr>
          <w:trHeight w:val="255"/>
          <w:jc w:val="center"/>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EDA8FB0" w14:textId="77777777" w:rsidR="00655C3B" w:rsidRDefault="00F431AB">
            <w:pPr>
              <w:spacing w:before="0" w:after="0"/>
              <w:jc w:val="center"/>
              <w:rPr>
                <w:b/>
                <w:sz w:val="18"/>
                <w:szCs w:val="18"/>
              </w:rPr>
            </w:pPr>
            <w:r>
              <w:rPr>
                <w:b/>
                <w:sz w:val="18"/>
                <w:szCs w:val="18"/>
              </w:rPr>
              <w:t xml:space="preserve">Descripción del impacto </w:t>
            </w:r>
          </w:p>
        </w:tc>
      </w:tr>
      <w:tr w:rsidR="00655C3B" w14:paraId="28F27C3A" w14:textId="77777777">
        <w:trPr>
          <w:trHeight w:val="255"/>
          <w:jc w:val="center"/>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537668" w14:textId="77777777" w:rsidR="00655C3B" w:rsidRDefault="00F431AB">
            <w:pPr>
              <w:spacing w:before="0" w:after="0"/>
              <w:rPr>
                <w:sz w:val="18"/>
                <w:szCs w:val="18"/>
              </w:rPr>
            </w:pPr>
            <w:r>
              <w:rPr>
                <w:sz w:val="18"/>
                <w:szCs w:val="18"/>
              </w:rPr>
              <w:t>Teniendo en cuenta la implantación del proyecto en el área de influencia, y la dinámica generada por la gestión social del proyecto y responsabilidad social empresarial, se generan relaciones funcionales entre los diferentes actores que intervienen en dicho territorio lo cual lo visibiliza ante los diferentes entes territoriales, generando dichas relaciones la posibilidad de potencializar el desarrollo local.</w:t>
            </w:r>
          </w:p>
        </w:tc>
      </w:tr>
    </w:tbl>
    <w:p w14:paraId="79948E11" w14:textId="77777777" w:rsidR="00655C3B" w:rsidRDefault="00655C3B"/>
    <w:p w14:paraId="531B0993" w14:textId="77777777" w:rsidR="005D79AF" w:rsidRPr="005D79AF" w:rsidRDefault="005D79AF" w:rsidP="005D79AF">
      <w:pPr>
        <w:pStyle w:val="Descripcin"/>
        <w:rPr>
          <w:b w:val="0"/>
          <w:bCs/>
        </w:rPr>
      </w:pPr>
      <w:bookmarkStart w:id="162" w:name="_heading=h.j8sehv" w:colFirst="0" w:colLast="0"/>
      <w:bookmarkStart w:id="163" w:name="_Toc127954678"/>
      <w:bookmarkEnd w:id="162"/>
      <w:r>
        <w:t xml:space="preserve">Tabla </w:t>
      </w:r>
      <w:r>
        <w:fldChar w:fldCharType="begin"/>
      </w:r>
      <w:r>
        <w:instrText xml:space="preserve"> SEQ Tabla \* ARABIC </w:instrText>
      </w:r>
      <w:r>
        <w:fldChar w:fldCharType="separate"/>
      </w:r>
      <w:r>
        <w:t>59</w:t>
      </w:r>
      <w:r>
        <w:fldChar w:fldCharType="end"/>
      </w:r>
      <w:r>
        <w:t xml:space="preserve">. </w:t>
      </w:r>
      <w:r w:rsidRPr="005D79AF">
        <w:rPr>
          <w:b w:val="0"/>
          <w:bCs/>
        </w:rPr>
        <w:t>Generación de molestias en la población. Fuente: Elaboración propia.</w:t>
      </w:r>
      <w:bookmarkEnd w:id="163"/>
    </w:p>
    <w:tbl>
      <w:tblPr>
        <w:tblStyle w:val="22"/>
        <w:tblW w:w="8978" w:type="dxa"/>
        <w:tblInd w:w="0" w:type="dxa"/>
        <w:tblLayout w:type="fixed"/>
        <w:tblLook w:val="0400" w:firstRow="0" w:lastRow="0" w:firstColumn="0" w:lastColumn="0" w:noHBand="0" w:noVBand="1"/>
      </w:tblPr>
      <w:tblGrid>
        <w:gridCol w:w="2352"/>
        <w:gridCol w:w="1981"/>
        <w:gridCol w:w="2212"/>
        <w:gridCol w:w="1187"/>
        <w:gridCol w:w="1246"/>
      </w:tblGrid>
      <w:tr w:rsidR="00655C3B" w14:paraId="1D6F82C7" w14:textId="77777777">
        <w:trPr>
          <w:trHeight w:val="255"/>
          <w:tblHeader/>
        </w:trPr>
        <w:tc>
          <w:tcPr>
            <w:tcW w:w="2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B3FB7" w14:textId="77777777" w:rsidR="00655C3B" w:rsidRDefault="00F431AB">
            <w:pPr>
              <w:spacing w:before="0" w:after="0"/>
              <w:jc w:val="center"/>
              <w:rPr>
                <w:b/>
                <w:sz w:val="18"/>
                <w:szCs w:val="18"/>
              </w:rPr>
            </w:pPr>
            <w:r>
              <w:rPr>
                <w:b/>
                <w:sz w:val="18"/>
                <w:szCs w:val="18"/>
              </w:rPr>
              <w:t xml:space="preserve">Medio: </w:t>
            </w:r>
          </w:p>
        </w:tc>
        <w:tc>
          <w:tcPr>
            <w:tcW w:w="1981" w:type="dxa"/>
            <w:tcBorders>
              <w:top w:val="single" w:sz="4" w:space="0" w:color="000000"/>
              <w:left w:val="nil"/>
              <w:bottom w:val="single" w:sz="4" w:space="0" w:color="000000"/>
              <w:right w:val="single" w:sz="4" w:space="0" w:color="000000"/>
            </w:tcBorders>
            <w:shd w:val="clear" w:color="auto" w:fill="auto"/>
            <w:vAlign w:val="center"/>
          </w:tcPr>
          <w:p w14:paraId="14D83E3A" w14:textId="77777777" w:rsidR="00655C3B" w:rsidRDefault="00F431AB">
            <w:pPr>
              <w:spacing w:before="0" w:after="0"/>
              <w:jc w:val="center"/>
              <w:rPr>
                <w:sz w:val="18"/>
                <w:szCs w:val="18"/>
              </w:rPr>
            </w:pPr>
            <w:r>
              <w:rPr>
                <w:sz w:val="18"/>
                <w:szCs w:val="18"/>
              </w:rPr>
              <w:t>SOCIAL</w:t>
            </w:r>
          </w:p>
        </w:tc>
        <w:tc>
          <w:tcPr>
            <w:tcW w:w="2212" w:type="dxa"/>
            <w:tcBorders>
              <w:top w:val="single" w:sz="4" w:space="0" w:color="000000"/>
              <w:left w:val="nil"/>
              <w:bottom w:val="single" w:sz="4" w:space="0" w:color="000000"/>
              <w:right w:val="single" w:sz="4" w:space="0" w:color="000000"/>
            </w:tcBorders>
            <w:shd w:val="clear" w:color="auto" w:fill="auto"/>
            <w:vAlign w:val="center"/>
          </w:tcPr>
          <w:p w14:paraId="46D7FC61" w14:textId="77777777" w:rsidR="00655C3B" w:rsidRDefault="00F431AB">
            <w:pPr>
              <w:spacing w:before="0" w:after="0"/>
              <w:jc w:val="left"/>
              <w:rPr>
                <w:b/>
                <w:sz w:val="18"/>
                <w:szCs w:val="18"/>
              </w:rPr>
            </w:pPr>
            <w:r>
              <w:rPr>
                <w:b/>
                <w:sz w:val="18"/>
                <w:szCs w:val="18"/>
              </w:rPr>
              <w:t>Componente:</w:t>
            </w:r>
          </w:p>
        </w:tc>
        <w:tc>
          <w:tcPr>
            <w:tcW w:w="2433" w:type="dxa"/>
            <w:gridSpan w:val="2"/>
            <w:tcBorders>
              <w:top w:val="single" w:sz="4" w:space="0" w:color="000000"/>
              <w:left w:val="nil"/>
              <w:bottom w:val="single" w:sz="4" w:space="0" w:color="000000"/>
              <w:right w:val="single" w:sz="4" w:space="0" w:color="000000"/>
            </w:tcBorders>
            <w:shd w:val="clear" w:color="auto" w:fill="auto"/>
            <w:vAlign w:val="center"/>
          </w:tcPr>
          <w:p w14:paraId="66F9EFC0" w14:textId="77777777" w:rsidR="00655C3B" w:rsidRDefault="00F431AB">
            <w:pPr>
              <w:spacing w:before="0" w:after="0"/>
              <w:jc w:val="center"/>
              <w:rPr>
                <w:sz w:val="18"/>
                <w:szCs w:val="18"/>
              </w:rPr>
            </w:pPr>
            <w:r>
              <w:rPr>
                <w:sz w:val="18"/>
                <w:szCs w:val="18"/>
              </w:rPr>
              <w:t>POLITICO</w:t>
            </w:r>
          </w:p>
        </w:tc>
      </w:tr>
      <w:tr w:rsidR="00655C3B" w14:paraId="49B91C59" w14:textId="77777777">
        <w:trPr>
          <w:trHeight w:val="255"/>
          <w:tblHeader/>
        </w:trPr>
        <w:tc>
          <w:tcPr>
            <w:tcW w:w="2352" w:type="dxa"/>
            <w:tcBorders>
              <w:top w:val="nil"/>
              <w:left w:val="single" w:sz="4" w:space="0" w:color="000000"/>
              <w:bottom w:val="single" w:sz="4" w:space="0" w:color="000000"/>
              <w:right w:val="single" w:sz="4" w:space="0" w:color="000000"/>
            </w:tcBorders>
            <w:shd w:val="clear" w:color="auto" w:fill="auto"/>
            <w:vAlign w:val="center"/>
          </w:tcPr>
          <w:p w14:paraId="59F8C097" w14:textId="77777777" w:rsidR="00655C3B" w:rsidRDefault="00F431AB">
            <w:pPr>
              <w:spacing w:before="0" w:after="0"/>
              <w:jc w:val="center"/>
              <w:rPr>
                <w:b/>
                <w:sz w:val="18"/>
                <w:szCs w:val="18"/>
              </w:rPr>
            </w:pPr>
            <w:r>
              <w:rPr>
                <w:b/>
                <w:sz w:val="18"/>
                <w:szCs w:val="18"/>
              </w:rPr>
              <w:t>Impacto</w:t>
            </w:r>
          </w:p>
        </w:tc>
        <w:tc>
          <w:tcPr>
            <w:tcW w:w="6626" w:type="dxa"/>
            <w:gridSpan w:val="4"/>
            <w:tcBorders>
              <w:top w:val="single" w:sz="4" w:space="0" w:color="000000"/>
              <w:left w:val="nil"/>
              <w:bottom w:val="single" w:sz="4" w:space="0" w:color="000000"/>
              <w:right w:val="single" w:sz="4" w:space="0" w:color="000000"/>
            </w:tcBorders>
            <w:shd w:val="clear" w:color="auto" w:fill="auto"/>
            <w:vAlign w:val="center"/>
          </w:tcPr>
          <w:p w14:paraId="370158D1" w14:textId="77777777" w:rsidR="00655C3B" w:rsidRDefault="00F431AB">
            <w:pPr>
              <w:spacing w:before="0" w:after="0"/>
              <w:jc w:val="center"/>
              <w:rPr>
                <w:b/>
                <w:sz w:val="18"/>
                <w:szCs w:val="18"/>
              </w:rPr>
            </w:pPr>
            <w:r>
              <w:rPr>
                <w:b/>
                <w:sz w:val="18"/>
                <w:szCs w:val="18"/>
              </w:rPr>
              <w:t>Generación de molestias en la población</w:t>
            </w:r>
          </w:p>
        </w:tc>
      </w:tr>
      <w:tr w:rsidR="00655C3B" w14:paraId="27B221B9" w14:textId="77777777">
        <w:trPr>
          <w:trHeight w:val="255"/>
          <w:tblHeader/>
        </w:trPr>
        <w:tc>
          <w:tcPr>
            <w:tcW w:w="2352" w:type="dxa"/>
            <w:vMerge w:val="restart"/>
            <w:tcBorders>
              <w:top w:val="nil"/>
              <w:left w:val="single" w:sz="4" w:space="0" w:color="000000"/>
              <w:bottom w:val="single" w:sz="4" w:space="0" w:color="000000"/>
              <w:right w:val="single" w:sz="4" w:space="0" w:color="000000"/>
            </w:tcBorders>
            <w:shd w:val="clear" w:color="auto" w:fill="D9D9D9"/>
            <w:vAlign w:val="center"/>
          </w:tcPr>
          <w:p w14:paraId="5D8154AD" w14:textId="77777777" w:rsidR="00655C3B" w:rsidRDefault="00F431AB">
            <w:pPr>
              <w:spacing w:before="0" w:after="0"/>
              <w:jc w:val="center"/>
              <w:rPr>
                <w:b/>
                <w:sz w:val="18"/>
                <w:szCs w:val="18"/>
              </w:rPr>
            </w:pPr>
            <w:r>
              <w:rPr>
                <w:b/>
                <w:sz w:val="18"/>
                <w:szCs w:val="18"/>
              </w:rPr>
              <w:t>ETAPA</w:t>
            </w:r>
          </w:p>
        </w:tc>
        <w:tc>
          <w:tcPr>
            <w:tcW w:w="1981" w:type="dxa"/>
            <w:vMerge w:val="restart"/>
            <w:tcBorders>
              <w:top w:val="nil"/>
              <w:left w:val="single" w:sz="4" w:space="0" w:color="000000"/>
              <w:bottom w:val="single" w:sz="4" w:space="0" w:color="000000"/>
              <w:right w:val="single" w:sz="4" w:space="0" w:color="000000"/>
            </w:tcBorders>
            <w:shd w:val="clear" w:color="auto" w:fill="D9D9D9"/>
            <w:vAlign w:val="center"/>
          </w:tcPr>
          <w:p w14:paraId="459A6297" w14:textId="77777777" w:rsidR="00655C3B" w:rsidRDefault="00F431AB">
            <w:pPr>
              <w:spacing w:before="0" w:after="0"/>
              <w:jc w:val="center"/>
              <w:rPr>
                <w:b/>
                <w:sz w:val="18"/>
                <w:szCs w:val="18"/>
              </w:rPr>
            </w:pPr>
            <w:r>
              <w:rPr>
                <w:b/>
                <w:sz w:val="18"/>
                <w:szCs w:val="18"/>
              </w:rPr>
              <w:t>ACTIVIDAD</w:t>
            </w:r>
          </w:p>
        </w:tc>
        <w:tc>
          <w:tcPr>
            <w:tcW w:w="2212" w:type="dxa"/>
            <w:vMerge w:val="restart"/>
            <w:tcBorders>
              <w:top w:val="nil"/>
              <w:left w:val="single" w:sz="4" w:space="0" w:color="000000"/>
              <w:bottom w:val="single" w:sz="4" w:space="0" w:color="000000"/>
              <w:right w:val="single" w:sz="4" w:space="0" w:color="000000"/>
            </w:tcBorders>
            <w:shd w:val="clear" w:color="auto" w:fill="D9D9D9"/>
            <w:vAlign w:val="center"/>
          </w:tcPr>
          <w:p w14:paraId="4EC50A5B" w14:textId="77777777" w:rsidR="00655C3B" w:rsidRDefault="00F431AB">
            <w:pPr>
              <w:spacing w:before="0" w:after="0"/>
              <w:jc w:val="center"/>
              <w:rPr>
                <w:b/>
                <w:sz w:val="18"/>
                <w:szCs w:val="18"/>
              </w:rPr>
            </w:pPr>
            <w:r>
              <w:rPr>
                <w:b/>
                <w:sz w:val="18"/>
                <w:szCs w:val="18"/>
              </w:rPr>
              <w:t>ASPECTO</w:t>
            </w:r>
          </w:p>
        </w:tc>
        <w:tc>
          <w:tcPr>
            <w:tcW w:w="2433" w:type="dxa"/>
            <w:gridSpan w:val="2"/>
            <w:tcBorders>
              <w:top w:val="single" w:sz="4" w:space="0" w:color="000000"/>
              <w:left w:val="nil"/>
              <w:bottom w:val="single" w:sz="4" w:space="0" w:color="000000"/>
              <w:right w:val="single" w:sz="4" w:space="0" w:color="000000"/>
            </w:tcBorders>
            <w:shd w:val="clear" w:color="auto" w:fill="D9D9D9"/>
            <w:vAlign w:val="center"/>
          </w:tcPr>
          <w:p w14:paraId="782B142E" w14:textId="77777777" w:rsidR="00655C3B" w:rsidRDefault="00F431AB">
            <w:pPr>
              <w:spacing w:before="0" w:after="0"/>
              <w:jc w:val="center"/>
              <w:rPr>
                <w:b/>
                <w:sz w:val="18"/>
                <w:szCs w:val="18"/>
              </w:rPr>
            </w:pPr>
            <w:r>
              <w:rPr>
                <w:b/>
                <w:sz w:val="18"/>
                <w:szCs w:val="18"/>
              </w:rPr>
              <w:t>CALIFICACIÓN</w:t>
            </w:r>
          </w:p>
        </w:tc>
      </w:tr>
      <w:tr w:rsidR="00655C3B" w14:paraId="2E3FFB95" w14:textId="77777777">
        <w:trPr>
          <w:trHeight w:val="255"/>
          <w:tblHeader/>
        </w:trPr>
        <w:tc>
          <w:tcPr>
            <w:tcW w:w="2352" w:type="dxa"/>
            <w:vMerge/>
            <w:tcBorders>
              <w:top w:val="nil"/>
              <w:left w:val="single" w:sz="4" w:space="0" w:color="000000"/>
              <w:bottom w:val="single" w:sz="4" w:space="0" w:color="000000"/>
              <w:right w:val="single" w:sz="4" w:space="0" w:color="000000"/>
            </w:tcBorders>
            <w:shd w:val="clear" w:color="auto" w:fill="D9D9D9"/>
            <w:vAlign w:val="center"/>
          </w:tcPr>
          <w:p w14:paraId="77C4772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vMerge/>
            <w:tcBorders>
              <w:top w:val="nil"/>
              <w:left w:val="single" w:sz="4" w:space="0" w:color="000000"/>
              <w:bottom w:val="single" w:sz="4" w:space="0" w:color="000000"/>
              <w:right w:val="single" w:sz="4" w:space="0" w:color="000000"/>
            </w:tcBorders>
            <w:shd w:val="clear" w:color="auto" w:fill="D9D9D9"/>
            <w:vAlign w:val="center"/>
          </w:tcPr>
          <w:p w14:paraId="471C98F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212" w:type="dxa"/>
            <w:vMerge/>
            <w:tcBorders>
              <w:top w:val="nil"/>
              <w:left w:val="single" w:sz="4" w:space="0" w:color="000000"/>
              <w:bottom w:val="single" w:sz="4" w:space="0" w:color="000000"/>
              <w:right w:val="single" w:sz="4" w:space="0" w:color="000000"/>
            </w:tcBorders>
            <w:shd w:val="clear" w:color="auto" w:fill="D9D9D9"/>
            <w:vAlign w:val="center"/>
          </w:tcPr>
          <w:p w14:paraId="2F252EB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187" w:type="dxa"/>
            <w:tcBorders>
              <w:top w:val="nil"/>
              <w:left w:val="nil"/>
              <w:bottom w:val="single" w:sz="4" w:space="0" w:color="000000"/>
              <w:right w:val="single" w:sz="4" w:space="0" w:color="000000"/>
            </w:tcBorders>
            <w:shd w:val="clear" w:color="auto" w:fill="D9D9D9"/>
            <w:vAlign w:val="center"/>
          </w:tcPr>
          <w:p w14:paraId="407F2842" w14:textId="77777777" w:rsidR="00655C3B" w:rsidRDefault="00F431AB">
            <w:pPr>
              <w:spacing w:before="0" w:after="0"/>
              <w:jc w:val="center"/>
              <w:rPr>
                <w:b/>
                <w:sz w:val="18"/>
                <w:szCs w:val="18"/>
              </w:rPr>
            </w:pPr>
            <w:r>
              <w:rPr>
                <w:b/>
                <w:sz w:val="18"/>
                <w:szCs w:val="18"/>
              </w:rPr>
              <w:t>I</w:t>
            </w:r>
          </w:p>
        </w:tc>
        <w:tc>
          <w:tcPr>
            <w:tcW w:w="1246" w:type="dxa"/>
            <w:tcBorders>
              <w:top w:val="nil"/>
              <w:left w:val="nil"/>
              <w:bottom w:val="single" w:sz="4" w:space="0" w:color="000000"/>
              <w:right w:val="single" w:sz="4" w:space="0" w:color="000000"/>
            </w:tcBorders>
            <w:shd w:val="clear" w:color="auto" w:fill="D9D9D9"/>
            <w:vAlign w:val="center"/>
          </w:tcPr>
          <w:p w14:paraId="693841C4" w14:textId="77777777" w:rsidR="00655C3B" w:rsidRDefault="00F431AB">
            <w:pPr>
              <w:spacing w:before="0" w:after="0"/>
              <w:jc w:val="center"/>
              <w:rPr>
                <w:b/>
                <w:sz w:val="18"/>
                <w:szCs w:val="18"/>
              </w:rPr>
            </w:pPr>
            <w:r>
              <w:rPr>
                <w:b/>
                <w:sz w:val="18"/>
                <w:szCs w:val="18"/>
              </w:rPr>
              <w:t>R</w:t>
            </w:r>
          </w:p>
        </w:tc>
      </w:tr>
      <w:tr w:rsidR="00655C3B" w14:paraId="5391643B" w14:textId="77777777">
        <w:trPr>
          <w:trHeight w:val="765"/>
        </w:trPr>
        <w:tc>
          <w:tcPr>
            <w:tcW w:w="2352" w:type="dxa"/>
            <w:vMerge w:val="restart"/>
            <w:tcBorders>
              <w:top w:val="nil"/>
              <w:left w:val="single" w:sz="4" w:space="0" w:color="000000"/>
              <w:bottom w:val="single" w:sz="4" w:space="0" w:color="000000"/>
              <w:right w:val="single" w:sz="4" w:space="0" w:color="000000"/>
            </w:tcBorders>
            <w:shd w:val="clear" w:color="auto" w:fill="auto"/>
            <w:vAlign w:val="center"/>
          </w:tcPr>
          <w:p w14:paraId="67A354E0" w14:textId="77777777" w:rsidR="00655C3B" w:rsidRDefault="00F431AB">
            <w:pPr>
              <w:spacing w:before="0" w:after="0"/>
              <w:jc w:val="center"/>
              <w:rPr>
                <w:sz w:val="20"/>
                <w:szCs w:val="20"/>
              </w:rPr>
            </w:pPr>
            <w:r>
              <w:rPr>
                <w:sz w:val="20"/>
                <w:szCs w:val="20"/>
              </w:rPr>
              <w:t>PRECONSTRUCCIÓN</w:t>
            </w:r>
          </w:p>
        </w:tc>
        <w:tc>
          <w:tcPr>
            <w:tcW w:w="1981" w:type="dxa"/>
            <w:tcBorders>
              <w:top w:val="nil"/>
              <w:left w:val="nil"/>
              <w:bottom w:val="single" w:sz="4" w:space="0" w:color="000000"/>
              <w:right w:val="single" w:sz="4" w:space="0" w:color="000000"/>
            </w:tcBorders>
            <w:shd w:val="clear" w:color="auto" w:fill="auto"/>
            <w:vAlign w:val="center"/>
          </w:tcPr>
          <w:p w14:paraId="7FFBF5BB" w14:textId="77777777" w:rsidR="00655C3B" w:rsidRDefault="00F431AB">
            <w:pPr>
              <w:spacing w:before="0" w:after="0"/>
              <w:jc w:val="left"/>
              <w:rPr>
                <w:sz w:val="20"/>
                <w:szCs w:val="20"/>
              </w:rPr>
            </w:pPr>
            <w:r>
              <w:rPr>
                <w:sz w:val="20"/>
                <w:szCs w:val="20"/>
              </w:rPr>
              <w:t>Visita de reconocimiento</w:t>
            </w:r>
          </w:p>
        </w:tc>
        <w:tc>
          <w:tcPr>
            <w:tcW w:w="2212" w:type="dxa"/>
            <w:tcBorders>
              <w:top w:val="nil"/>
              <w:left w:val="nil"/>
              <w:bottom w:val="single" w:sz="4" w:space="0" w:color="000000"/>
              <w:right w:val="single" w:sz="4" w:space="0" w:color="000000"/>
            </w:tcBorders>
            <w:shd w:val="clear" w:color="auto" w:fill="auto"/>
            <w:vAlign w:val="center"/>
          </w:tcPr>
          <w:p w14:paraId="000EF768" w14:textId="77777777" w:rsidR="00655C3B" w:rsidRDefault="00F431AB">
            <w:pPr>
              <w:spacing w:before="0" w:after="0"/>
              <w:jc w:val="left"/>
              <w:rPr>
                <w:sz w:val="20"/>
                <w:szCs w:val="20"/>
              </w:rPr>
            </w:pPr>
            <w:r>
              <w:rPr>
                <w:sz w:val="20"/>
                <w:szCs w:val="20"/>
              </w:rPr>
              <w:t>Desplazamiento de personal a la zona del proyecto</w:t>
            </w:r>
          </w:p>
        </w:tc>
        <w:tc>
          <w:tcPr>
            <w:tcW w:w="11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935F69E" w14:textId="77777777" w:rsidR="00655C3B" w:rsidRDefault="00F431AB">
            <w:pPr>
              <w:spacing w:before="0" w:after="0"/>
              <w:jc w:val="center"/>
              <w:rPr>
                <w:b/>
                <w:sz w:val="18"/>
                <w:szCs w:val="18"/>
              </w:rPr>
            </w:pPr>
            <w:r>
              <w:rPr>
                <w:b/>
                <w:sz w:val="18"/>
                <w:szCs w:val="18"/>
              </w:rPr>
              <w:t>-22</w:t>
            </w:r>
          </w:p>
        </w:tc>
        <w:tc>
          <w:tcPr>
            <w:tcW w:w="1246" w:type="dxa"/>
            <w:tcBorders>
              <w:top w:val="nil"/>
              <w:left w:val="nil"/>
              <w:bottom w:val="single" w:sz="4" w:space="0" w:color="000000"/>
              <w:right w:val="single" w:sz="4" w:space="0" w:color="000000"/>
            </w:tcBorders>
            <w:shd w:val="clear" w:color="auto" w:fill="92D050"/>
            <w:vAlign w:val="center"/>
          </w:tcPr>
          <w:p w14:paraId="06430131" w14:textId="77777777" w:rsidR="00655C3B" w:rsidRDefault="00F431AB">
            <w:pPr>
              <w:spacing w:before="0" w:after="0"/>
              <w:jc w:val="center"/>
              <w:rPr>
                <w:b/>
                <w:sz w:val="18"/>
                <w:szCs w:val="18"/>
              </w:rPr>
            </w:pPr>
            <w:r>
              <w:rPr>
                <w:b/>
                <w:sz w:val="18"/>
                <w:szCs w:val="18"/>
              </w:rPr>
              <w:t>I</w:t>
            </w:r>
          </w:p>
        </w:tc>
      </w:tr>
      <w:tr w:rsidR="00655C3B" w14:paraId="44425ED7" w14:textId="77777777">
        <w:trPr>
          <w:trHeight w:val="102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BBF047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A1A8186" w14:textId="77777777" w:rsidR="00655C3B" w:rsidRDefault="00F431AB">
            <w:pPr>
              <w:spacing w:before="0" w:after="0"/>
              <w:jc w:val="left"/>
              <w:rPr>
                <w:sz w:val="20"/>
                <w:szCs w:val="20"/>
              </w:rPr>
            </w:pPr>
            <w:r>
              <w:rPr>
                <w:sz w:val="20"/>
                <w:szCs w:val="20"/>
              </w:rPr>
              <w:t>Socialización con la comunidad</w:t>
            </w:r>
          </w:p>
        </w:tc>
        <w:tc>
          <w:tcPr>
            <w:tcW w:w="2212" w:type="dxa"/>
            <w:tcBorders>
              <w:top w:val="nil"/>
              <w:left w:val="nil"/>
              <w:bottom w:val="single" w:sz="4" w:space="0" w:color="000000"/>
              <w:right w:val="single" w:sz="4" w:space="0" w:color="000000"/>
            </w:tcBorders>
            <w:shd w:val="clear" w:color="auto" w:fill="auto"/>
            <w:vAlign w:val="center"/>
          </w:tcPr>
          <w:p w14:paraId="25E7D20A" w14:textId="77777777" w:rsidR="00655C3B" w:rsidRDefault="00F431AB">
            <w:pPr>
              <w:spacing w:before="0" w:after="0"/>
              <w:jc w:val="left"/>
              <w:rPr>
                <w:sz w:val="20"/>
                <w:szCs w:val="20"/>
              </w:rPr>
            </w:pPr>
            <w:r>
              <w:rPr>
                <w:sz w:val="20"/>
                <w:szCs w:val="20"/>
              </w:rPr>
              <w:t>Conocimiento del proyecto por comunidades e instituciones</w:t>
            </w:r>
          </w:p>
        </w:tc>
        <w:tc>
          <w:tcPr>
            <w:tcW w:w="11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7193BD" w14:textId="77777777" w:rsidR="00655C3B" w:rsidRDefault="00F431AB">
            <w:pPr>
              <w:spacing w:before="0" w:after="0"/>
              <w:jc w:val="center"/>
              <w:rPr>
                <w:b/>
                <w:sz w:val="18"/>
                <w:szCs w:val="18"/>
              </w:rPr>
            </w:pPr>
            <w:r>
              <w:rPr>
                <w:b/>
                <w:sz w:val="18"/>
                <w:szCs w:val="18"/>
              </w:rPr>
              <w:t>-24</w:t>
            </w:r>
          </w:p>
        </w:tc>
        <w:tc>
          <w:tcPr>
            <w:tcW w:w="1246" w:type="dxa"/>
            <w:tcBorders>
              <w:top w:val="nil"/>
              <w:left w:val="nil"/>
              <w:bottom w:val="single" w:sz="4" w:space="0" w:color="000000"/>
              <w:right w:val="single" w:sz="4" w:space="0" w:color="000000"/>
            </w:tcBorders>
            <w:shd w:val="clear" w:color="auto" w:fill="92D050"/>
            <w:vAlign w:val="center"/>
          </w:tcPr>
          <w:p w14:paraId="253D85CA" w14:textId="77777777" w:rsidR="00655C3B" w:rsidRDefault="00F431AB">
            <w:pPr>
              <w:spacing w:before="0" w:after="0"/>
              <w:jc w:val="center"/>
              <w:rPr>
                <w:b/>
                <w:sz w:val="18"/>
                <w:szCs w:val="18"/>
              </w:rPr>
            </w:pPr>
            <w:r>
              <w:rPr>
                <w:b/>
                <w:sz w:val="18"/>
                <w:szCs w:val="18"/>
              </w:rPr>
              <w:t>I</w:t>
            </w:r>
          </w:p>
        </w:tc>
      </w:tr>
      <w:tr w:rsidR="00655C3B" w14:paraId="004D29FB"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13D2A6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28FC7FE" w14:textId="77777777" w:rsidR="00655C3B" w:rsidRDefault="00F431AB">
            <w:pPr>
              <w:spacing w:before="0" w:after="0"/>
              <w:jc w:val="left"/>
              <w:rPr>
                <w:sz w:val="20"/>
                <w:szCs w:val="20"/>
              </w:rPr>
            </w:pPr>
            <w:r>
              <w:rPr>
                <w:sz w:val="20"/>
                <w:szCs w:val="20"/>
              </w:rPr>
              <w:t>Estudios previos construcción</w:t>
            </w:r>
          </w:p>
        </w:tc>
        <w:tc>
          <w:tcPr>
            <w:tcW w:w="2212" w:type="dxa"/>
            <w:tcBorders>
              <w:top w:val="nil"/>
              <w:left w:val="nil"/>
              <w:bottom w:val="single" w:sz="4" w:space="0" w:color="000000"/>
              <w:right w:val="single" w:sz="4" w:space="0" w:color="000000"/>
            </w:tcBorders>
            <w:shd w:val="clear" w:color="auto" w:fill="auto"/>
            <w:vAlign w:val="center"/>
          </w:tcPr>
          <w:p w14:paraId="40F845AC" w14:textId="77777777" w:rsidR="00655C3B" w:rsidRDefault="00F431AB">
            <w:pPr>
              <w:spacing w:before="0" w:after="0"/>
              <w:jc w:val="left"/>
              <w:rPr>
                <w:sz w:val="20"/>
                <w:szCs w:val="20"/>
              </w:rPr>
            </w:pPr>
            <w:r>
              <w:rPr>
                <w:sz w:val="20"/>
                <w:szCs w:val="20"/>
              </w:rPr>
              <w:t>Desplazamiento especialista zona del proyecto</w:t>
            </w:r>
          </w:p>
        </w:tc>
        <w:tc>
          <w:tcPr>
            <w:tcW w:w="11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95AEA1" w14:textId="77777777" w:rsidR="00655C3B" w:rsidRDefault="00F431AB">
            <w:pPr>
              <w:spacing w:before="0" w:after="0"/>
              <w:jc w:val="center"/>
              <w:rPr>
                <w:b/>
                <w:sz w:val="18"/>
                <w:szCs w:val="18"/>
              </w:rPr>
            </w:pPr>
            <w:r>
              <w:rPr>
                <w:b/>
                <w:sz w:val="18"/>
                <w:szCs w:val="18"/>
              </w:rPr>
              <w:t>-23</w:t>
            </w:r>
          </w:p>
        </w:tc>
        <w:tc>
          <w:tcPr>
            <w:tcW w:w="1246" w:type="dxa"/>
            <w:tcBorders>
              <w:top w:val="nil"/>
              <w:left w:val="nil"/>
              <w:bottom w:val="single" w:sz="4" w:space="0" w:color="000000"/>
              <w:right w:val="single" w:sz="4" w:space="0" w:color="000000"/>
            </w:tcBorders>
            <w:shd w:val="clear" w:color="auto" w:fill="92D050"/>
            <w:vAlign w:val="center"/>
          </w:tcPr>
          <w:p w14:paraId="7C59137A" w14:textId="77777777" w:rsidR="00655C3B" w:rsidRDefault="00F431AB">
            <w:pPr>
              <w:spacing w:before="0" w:after="0"/>
              <w:jc w:val="center"/>
              <w:rPr>
                <w:b/>
                <w:sz w:val="18"/>
                <w:szCs w:val="18"/>
              </w:rPr>
            </w:pPr>
            <w:r>
              <w:rPr>
                <w:b/>
                <w:sz w:val="18"/>
                <w:szCs w:val="18"/>
              </w:rPr>
              <w:t>I</w:t>
            </w:r>
          </w:p>
        </w:tc>
      </w:tr>
      <w:tr w:rsidR="00655C3B" w14:paraId="103A6ABE"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B50430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1270F0C" w14:textId="77777777" w:rsidR="00655C3B" w:rsidRDefault="00F431AB">
            <w:pPr>
              <w:spacing w:before="0" w:after="0"/>
              <w:jc w:val="left"/>
              <w:rPr>
                <w:sz w:val="20"/>
                <w:szCs w:val="20"/>
              </w:rPr>
            </w:pPr>
            <w:r>
              <w:rPr>
                <w:sz w:val="20"/>
                <w:szCs w:val="20"/>
              </w:rPr>
              <w:t>Estudios previos construcción</w:t>
            </w:r>
          </w:p>
        </w:tc>
        <w:tc>
          <w:tcPr>
            <w:tcW w:w="2212" w:type="dxa"/>
            <w:tcBorders>
              <w:top w:val="nil"/>
              <w:left w:val="nil"/>
              <w:bottom w:val="single" w:sz="4" w:space="0" w:color="000000"/>
              <w:right w:val="single" w:sz="4" w:space="0" w:color="000000"/>
            </w:tcBorders>
            <w:shd w:val="clear" w:color="auto" w:fill="auto"/>
            <w:vAlign w:val="center"/>
          </w:tcPr>
          <w:p w14:paraId="1279227E" w14:textId="77777777" w:rsidR="00655C3B" w:rsidRDefault="00F431AB">
            <w:pPr>
              <w:spacing w:before="0" w:after="0"/>
              <w:jc w:val="left"/>
              <w:rPr>
                <w:sz w:val="20"/>
                <w:szCs w:val="20"/>
              </w:rPr>
            </w:pPr>
            <w:r>
              <w:rPr>
                <w:sz w:val="20"/>
                <w:szCs w:val="20"/>
              </w:rPr>
              <w:t>Monitoreos recursos Naturales</w:t>
            </w:r>
          </w:p>
        </w:tc>
        <w:tc>
          <w:tcPr>
            <w:tcW w:w="11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2CFB2A" w14:textId="77777777" w:rsidR="00655C3B" w:rsidRDefault="00F431AB">
            <w:pPr>
              <w:spacing w:before="0" w:after="0"/>
              <w:jc w:val="center"/>
              <w:rPr>
                <w:b/>
                <w:sz w:val="18"/>
                <w:szCs w:val="18"/>
              </w:rPr>
            </w:pPr>
            <w:r>
              <w:rPr>
                <w:b/>
                <w:sz w:val="18"/>
                <w:szCs w:val="18"/>
              </w:rPr>
              <w:t>-24</w:t>
            </w:r>
          </w:p>
        </w:tc>
        <w:tc>
          <w:tcPr>
            <w:tcW w:w="1246" w:type="dxa"/>
            <w:tcBorders>
              <w:top w:val="nil"/>
              <w:left w:val="nil"/>
              <w:bottom w:val="single" w:sz="4" w:space="0" w:color="000000"/>
              <w:right w:val="single" w:sz="4" w:space="0" w:color="000000"/>
            </w:tcBorders>
            <w:shd w:val="clear" w:color="auto" w:fill="92D050"/>
            <w:vAlign w:val="center"/>
          </w:tcPr>
          <w:p w14:paraId="74AC475B" w14:textId="77777777" w:rsidR="00655C3B" w:rsidRDefault="00F431AB">
            <w:pPr>
              <w:spacing w:before="0" w:after="0"/>
              <w:jc w:val="center"/>
              <w:rPr>
                <w:b/>
                <w:sz w:val="18"/>
                <w:szCs w:val="18"/>
              </w:rPr>
            </w:pPr>
            <w:r>
              <w:rPr>
                <w:b/>
                <w:sz w:val="18"/>
                <w:szCs w:val="18"/>
              </w:rPr>
              <w:t>I</w:t>
            </w:r>
          </w:p>
        </w:tc>
      </w:tr>
      <w:tr w:rsidR="00655C3B" w14:paraId="4F1DF587"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C1DB81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B2C259F" w14:textId="77777777" w:rsidR="00655C3B" w:rsidRDefault="00F431AB">
            <w:pPr>
              <w:spacing w:before="0" w:after="0"/>
              <w:jc w:val="left"/>
              <w:rPr>
                <w:sz w:val="20"/>
                <w:szCs w:val="20"/>
              </w:rPr>
            </w:pPr>
            <w:r>
              <w:rPr>
                <w:sz w:val="20"/>
                <w:szCs w:val="20"/>
              </w:rPr>
              <w:t>Estudios previos construcción</w:t>
            </w:r>
          </w:p>
        </w:tc>
        <w:tc>
          <w:tcPr>
            <w:tcW w:w="2212" w:type="dxa"/>
            <w:tcBorders>
              <w:top w:val="nil"/>
              <w:left w:val="nil"/>
              <w:bottom w:val="single" w:sz="4" w:space="0" w:color="000000"/>
              <w:right w:val="single" w:sz="4" w:space="0" w:color="000000"/>
            </w:tcBorders>
            <w:shd w:val="clear" w:color="auto" w:fill="auto"/>
            <w:vAlign w:val="center"/>
          </w:tcPr>
          <w:p w14:paraId="37AC0161" w14:textId="77777777" w:rsidR="00655C3B" w:rsidRDefault="00F431AB">
            <w:pPr>
              <w:spacing w:before="0" w:after="0"/>
              <w:jc w:val="left"/>
              <w:rPr>
                <w:sz w:val="20"/>
                <w:szCs w:val="20"/>
              </w:rPr>
            </w:pPr>
            <w:r>
              <w:rPr>
                <w:sz w:val="20"/>
                <w:szCs w:val="20"/>
              </w:rPr>
              <w:t>Negociación de predios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BDBE0E" w14:textId="77777777" w:rsidR="00655C3B" w:rsidRDefault="00F431AB">
            <w:pPr>
              <w:spacing w:before="0" w:after="0"/>
              <w:jc w:val="center"/>
              <w:rPr>
                <w:b/>
                <w:sz w:val="18"/>
                <w:szCs w:val="18"/>
              </w:rPr>
            </w:pPr>
            <w:r>
              <w:rPr>
                <w:b/>
                <w:sz w:val="18"/>
                <w:szCs w:val="18"/>
              </w:rPr>
              <w:t>-25</w:t>
            </w:r>
          </w:p>
        </w:tc>
        <w:tc>
          <w:tcPr>
            <w:tcW w:w="1246" w:type="dxa"/>
            <w:tcBorders>
              <w:top w:val="nil"/>
              <w:left w:val="nil"/>
              <w:bottom w:val="single" w:sz="4" w:space="0" w:color="000000"/>
              <w:right w:val="single" w:sz="4" w:space="0" w:color="000000"/>
            </w:tcBorders>
            <w:shd w:val="clear" w:color="auto" w:fill="FFFF00"/>
            <w:vAlign w:val="center"/>
          </w:tcPr>
          <w:p w14:paraId="7630F46D" w14:textId="77777777" w:rsidR="00655C3B" w:rsidRDefault="00F431AB">
            <w:pPr>
              <w:spacing w:before="0" w:after="0"/>
              <w:jc w:val="center"/>
              <w:rPr>
                <w:b/>
                <w:sz w:val="18"/>
                <w:szCs w:val="18"/>
              </w:rPr>
            </w:pPr>
            <w:r>
              <w:rPr>
                <w:b/>
                <w:sz w:val="18"/>
                <w:szCs w:val="18"/>
              </w:rPr>
              <w:t>M</w:t>
            </w:r>
          </w:p>
        </w:tc>
      </w:tr>
      <w:tr w:rsidR="00655C3B" w14:paraId="0D65BA47"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B6126A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91533CD" w14:textId="77777777" w:rsidR="00655C3B" w:rsidRDefault="00F431AB">
            <w:pPr>
              <w:spacing w:before="0" w:after="0"/>
              <w:jc w:val="left"/>
              <w:rPr>
                <w:sz w:val="20"/>
                <w:szCs w:val="20"/>
              </w:rPr>
            </w:pPr>
            <w:r>
              <w:rPr>
                <w:sz w:val="20"/>
                <w:szCs w:val="20"/>
              </w:rPr>
              <w:t>Estudios previos construcción</w:t>
            </w:r>
          </w:p>
        </w:tc>
        <w:tc>
          <w:tcPr>
            <w:tcW w:w="2212" w:type="dxa"/>
            <w:tcBorders>
              <w:top w:val="nil"/>
              <w:left w:val="nil"/>
              <w:bottom w:val="single" w:sz="4" w:space="0" w:color="000000"/>
              <w:right w:val="single" w:sz="4" w:space="0" w:color="000000"/>
            </w:tcBorders>
            <w:shd w:val="clear" w:color="auto" w:fill="auto"/>
            <w:vAlign w:val="center"/>
          </w:tcPr>
          <w:p w14:paraId="6D713CD3" w14:textId="77777777" w:rsidR="00655C3B" w:rsidRDefault="00F431AB">
            <w:pPr>
              <w:spacing w:before="0" w:after="0"/>
              <w:jc w:val="left"/>
              <w:rPr>
                <w:sz w:val="20"/>
                <w:szCs w:val="20"/>
              </w:rPr>
            </w:pPr>
            <w:r>
              <w:rPr>
                <w:sz w:val="20"/>
                <w:szCs w:val="20"/>
              </w:rPr>
              <w:t>Resistencia a la venta de predios por parte de la comunidad</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37666F" w14:textId="77777777" w:rsidR="00655C3B" w:rsidRDefault="00F431AB">
            <w:pPr>
              <w:spacing w:before="0" w:after="0"/>
              <w:jc w:val="center"/>
              <w:rPr>
                <w:b/>
                <w:sz w:val="18"/>
                <w:szCs w:val="18"/>
              </w:rPr>
            </w:pPr>
            <w:r>
              <w:rPr>
                <w:b/>
                <w:sz w:val="18"/>
                <w:szCs w:val="18"/>
              </w:rPr>
              <w:t>-26</w:t>
            </w:r>
          </w:p>
        </w:tc>
        <w:tc>
          <w:tcPr>
            <w:tcW w:w="1246" w:type="dxa"/>
            <w:tcBorders>
              <w:top w:val="nil"/>
              <w:left w:val="nil"/>
              <w:bottom w:val="single" w:sz="4" w:space="0" w:color="000000"/>
              <w:right w:val="single" w:sz="4" w:space="0" w:color="000000"/>
            </w:tcBorders>
            <w:shd w:val="clear" w:color="auto" w:fill="FFFF00"/>
            <w:vAlign w:val="center"/>
          </w:tcPr>
          <w:p w14:paraId="64618CDC" w14:textId="77777777" w:rsidR="00655C3B" w:rsidRDefault="00F431AB">
            <w:pPr>
              <w:spacing w:before="0" w:after="0"/>
              <w:jc w:val="center"/>
              <w:rPr>
                <w:b/>
                <w:sz w:val="18"/>
                <w:szCs w:val="18"/>
              </w:rPr>
            </w:pPr>
            <w:r>
              <w:rPr>
                <w:b/>
                <w:sz w:val="18"/>
                <w:szCs w:val="18"/>
              </w:rPr>
              <w:t>M</w:t>
            </w:r>
          </w:p>
        </w:tc>
      </w:tr>
      <w:tr w:rsidR="00655C3B" w14:paraId="0CC7CA16" w14:textId="77777777">
        <w:trPr>
          <w:trHeight w:val="510"/>
        </w:trPr>
        <w:tc>
          <w:tcPr>
            <w:tcW w:w="2352" w:type="dxa"/>
            <w:vMerge w:val="restart"/>
            <w:tcBorders>
              <w:top w:val="nil"/>
              <w:left w:val="single" w:sz="4" w:space="0" w:color="000000"/>
              <w:bottom w:val="single" w:sz="4" w:space="0" w:color="000000"/>
              <w:right w:val="single" w:sz="4" w:space="0" w:color="000000"/>
            </w:tcBorders>
            <w:shd w:val="clear" w:color="auto" w:fill="auto"/>
            <w:vAlign w:val="center"/>
          </w:tcPr>
          <w:p w14:paraId="12A7EDEB" w14:textId="77777777" w:rsidR="00655C3B" w:rsidRDefault="00F431AB">
            <w:pPr>
              <w:spacing w:before="0" w:after="0"/>
              <w:jc w:val="center"/>
              <w:rPr>
                <w:sz w:val="20"/>
                <w:szCs w:val="20"/>
              </w:rPr>
            </w:pPr>
            <w:r>
              <w:rPr>
                <w:sz w:val="20"/>
                <w:szCs w:val="20"/>
              </w:rPr>
              <w:t>CONSTRUCCIÓN</w:t>
            </w:r>
          </w:p>
        </w:tc>
        <w:tc>
          <w:tcPr>
            <w:tcW w:w="1981" w:type="dxa"/>
            <w:tcBorders>
              <w:top w:val="nil"/>
              <w:left w:val="nil"/>
              <w:bottom w:val="single" w:sz="4" w:space="0" w:color="000000"/>
              <w:right w:val="single" w:sz="4" w:space="0" w:color="000000"/>
            </w:tcBorders>
            <w:shd w:val="clear" w:color="auto" w:fill="auto"/>
            <w:vAlign w:val="center"/>
          </w:tcPr>
          <w:p w14:paraId="4F5F05B8" w14:textId="77777777" w:rsidR="00655C3B" w:rsidRDefault="00F431AB">
            <w:pPr>
              <w:spacing w:before="0" w:after="0"/>
              <w:jc w:val="left"/>
              <w:rPr>
                <w:sz w:val="20"/>
                <w:szCs w:val="20"/>
              </w:rPr>
            </w:pPr>
            <w:r>
              <w:rPr>
                <w:sz w:val="20"/>
                <w:szCs w:val="20"/>
              </w:rPr>
              <w:t>Contratación mano de obra y servicios</w:t>
            </w:r>
          </w:p>
        </w:tc>
        <w:tc>
          <w:tcPr>
            <w:tcW w:w="2212" w:type="dxa"/>
            <w:tcBorders>
              <w:top w:val="nil"/>
              <w:left w:val="nil"/>
              <w:bottom w:val="single" w:sz="4" w:space="0" w:color="000000"/>
              <w:right w:val="single" w:sz="4" w:space="0" w:color="000000"/>
            </w:tcBorders>
            <w:shd w:val="clear" w:color="auto" w:fill="auto"/>
            <w:vAlign w:val="center"/>
          </w:tcPr>
          <w:p w14:paraId="0B6B4A46"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0D1E85" w14:textId="77777777" w:rsidR="00655C3B" w:rsidRDefault="00F431AB">
            <w:pPr>
              <w:spacing w:before="0" w:after="0"/>
              <w:jc w:val="center"/>
              <w:rPr>
                <w:b/>
                <w:sz w:val="18"/>
                <w:szCs w:val="18"/>
              </w:rPr>
            </w:pPr>
            <w:r>
              <w:rPr>
                <w:b/>
                <w:sz w:val="18"/>
                <w:szCs w:val="18"/>
              </w:rPr>
              <w:t>-24</w:t>
            </w:r>
          </w:p>
        </w:tc>
        <w:tc>
          <w:tcPr>
            <w:tcW w:w="1246" w:type="dxa"/>
            <w:tcBorders>
              <w:top w:val="nil"/>
              <w:left w:val="nil"/>
              <w:bottom w:val="single" w:sz="4" w:space="0" w:color="000000"/>
              <w:right w:val="single" w:sz="4" w:space="0" w:color="000000"/>
            </w:tcBorders>
            <w:shd w:val="clear" w:color="auto" w:fill="92D050"/>
            <w:vAlign w:val="center"/>
          </w:tcPr>
          <w:p w14:paraId="4858ABE8" w14:textId="77777777" w:rsidR="00655C3B" w:rsidRDefault="00F431AB">
            <w:pPr>
              <w:spacing w:before="0" w:after="0"/>
              <w:jc w:val="center"/>
              <w:rPr>
                <w:b/>
                <w:sz w:val="18"/>
                <w:szCs w:val="18"/>
              </w:rPr>
            </w:pPr>
            <w:r>
              <w:rPr>
                <w:b/>
                <w:sz w:val="18"/>
                <w:szCs w:val="18"/>
              </w:rPr>
              <w:t>I</w:t>
            </w:r>
          </w:p>
        </w:tc>
      </w:tr>
      <w:tr w:rsidR="00655C3B" w14:paraId="571E8AFF"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7A0698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FFE7C4D" w14:textId="77777777" w:rsidR="00655C3B" w:rsidRDefault="00F431AB">
            <w:pPr>
              <w:spacing w:before="0" w:after="0"/>
              <w:jc w:val="left"/>
              <w:rPr>
                <w:sz w:val="20"/>
                <w:szCs w:val="20"/>
              </w:rPr>
            </w:pPr>
            <w:r>
              <w:rPr>
                <w:sz w:val="20"/>
                <w:szCs w:val="20"/>
              </w:rPr>
              <w:t>Descapote y remoción de cobertura vegetal</w:t>
            </w:r>
          </w:p>
        </w:tc>
        <w:tc>
          <w:tcPr>
            <w:tcW w:w="2212" w:type="dxa"/>
            <w:tcBorders>
              <w:top w:val="nil"/>
              <w:left w:val="nil"/>
              <w:bottom w:val="single" w:sz="4" w:space="0" w:color="000000"/>
              <w:right w:val="single" w:sz="4" w:space="0" w:color="000000"/>
            </w:tcBorders>
            <w:shd w:val="clear" w:color="auto" w:fill="auto"/>
            <w:vAlign w:val="center"/>
          </w:tcPr>
          <w:p w14:paraId="30F35849"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8EB8D9" w14:textId="77777777" w:rsidR="00655C3B" w:rsidRDefault="00F431AB">
            <w:pPr>
              <w:spacing w:before="0" w:after="0"/>
              <w:jc w:val="center"/>
              <w:rPr>
                <w:b/>
                <w:sz w:val="18"/>
                <w:szCs w:val="18"/>
              </w:rPr>
            </w:pPr>
            <w:r>
              <w:rPr>
                <w:b/>
                <w:sz w:val="18"/>
                <w:szCs w:val="18"/>
              </w:rPr>
              <w:t>-30</w:t>
            </w:r>
          </w:p>
        </w:tc>
        <w:tc>
          <w:tcPr>
            <w:tcW w:w="1246" w:type="dxa"/>
            <w:tcBorders>
              <w:top w:val="nil"/>
              <w:left w:val="nil"/>
              <w:bottom w:val="single" w:sz="4" w:space="0" w:color="000000"/>
              <w:right w:val="single" w:sz="4" w:space="0" w:color="000000"/>
            </w:tcBorders>
            <w:shd w:val="clear" w:color="auto" w:fill="FFFF00"/>
            <w:vAlign w:val="center"/>
          </w:tcPr>
          <w:p w14:paraId="38560585" w14:textId="77777777" w:rsidR="00655C3B" w:rsidRDefault="00F431AB">
            <w:pPr>
              <w:spacing w:before="0" w:after="0"/>
              <w:jc w:val="center"/>
              <w:rPr>
                <w:b/>
                <w:sz w:val="18"/>
                <w:szCs w:val="18"/>
              </w:rPr>
            </w:pPr>
            <w:r>
              <w:rPr>
                <w:b/>
                <w:sz w:val="18"/>
                <w:szCs w:val="18"/>
              </w:rPr>
              <w:t>M</w:t>
            </w:r>
          </w:p>
        </w:tc>
      </w:tr>
      <w:tr w:rsidR="00655C3B" w14:paraId="4CE5B005"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9C734A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A3BA03D" w14:textId="77777777" w:rsidR="00655C3B" w:rsidRDefault="00F431AB">
            <w:pPr>
              <w:spacing w:before="0" w:after="0"/>
              <w:jc w:val="left"/>
              <w:rPr>
                <w:sz w:val="20"/>
                <w:szCs w:val="20"/>
              </w:rPr>
            </w:pPr>
            <w:r>
              <w:rPr>
                <w:sz w:val="20"/>
                <w:szCs w:val="20"/>
              </w:rPr>
              <w:t>Descapote y remoción de cobertura vegetal</w:t>
            </w:r>
          </w:p>
        </w:tc>
        <w:tc>
          <w:tcPr>
            <w:tcW w:w="2212" w:type="dxa"/>
            <w:tcBorders>
              <w:top w:val="nil"/>
              <w:left w:val="nil"/>
              <w:bottom w:val="single" w:sz="4" w:space="0" w:color="000000"/>
              <w:right w:val="single" w:sz="4" w:space="0" w:color="000000"/>
            </w:tcBorders>
            <w:shd w:val="clear" w:color="auto" w:fill="auto"/>
            <w:vAlign w:val="center"/>
          </w:tcPr>
          <w:p w14:paraId="5C7F3F7E"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B39E04" w14:textId="77777777" w:rsidR="00655C3B" w:rsidRDefault="00F431AB">
            <w:pPr>
              <w:spacing w:before="0" w:after="0"/>
              <w:jc w:val="center"/>
              <w:rPr>
                <w:b/>
                <w:sz w:val="18"/>
                <w:szCs w:val="18"/>
              </w:rPr>
            </w:pPr>
            <w:r>
              <w:rPr>
                <w:b/>
                <w:sz w:val="18"/>
                <w:szCs w:val="18"/>
              </w:rPr>
              <w:t>-28</w:t>
            </w:r>
          </w:p>
        </w:tc>
        <w:tc>
          <w:tcPr>
            <w:tcW w:w="1246" w:type="dxa"/>
            <w:tcBorders>
              <w:top w:val="nil"/>
              <w:left w:val="nil"/>
              <w:bottom w:val="single" w:sz="4" w:space="0" w:color="000000"/>
              <w:right w:val="single" w:sz="4" w:space="0" w:color="000000"/>
            </w:tcBorders>
            <w:shd w:val="clear" w:color="auto" w:fill="FFFF00"/>
            <w:vAlign w:val="center"/>
          </w:tcPr>
          <w:p w14:paraId="3DC1BFBE" w14:textId="77777777" w:rsidR="00655C3B" w:rsidRDefault="00F431AB">
            <w:pPr>
              <w:spacing w:before="0" w:after="0"/>
              <w:jc w:val="center"/>
              <w:rPr>
                <w:b/>
                <w:sz w:val="18"/>
                <w:szCs w:val="18"/>
              </w:rPr>
            </w:pPr>
            <w:r>
              <w:rPr>
                <w:b/>
                <w:sz w:val="18"/>
                <w:szCs w:val="18"/>
              </w:rPr>
              <w:t>M</w:t>
            </w:r>
          </w:p>
        </w:tc>
      </w:tr>
      <w:tr w:rsidR="00655C3B" w14:paraId="6983CEC7"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29E7B0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4E33CEC" w14:textId="77777777" w:rsidR="00655C3B" w:rsidRDefault="00F431AB">
            <w:pPr>
              <w:spacing w:before="0" w:after="0"/>
              <w:jc w:val="left"/>
              <w:rPr>
                <w:sz w:val="20"/>
                <w:szCs w:val="20"/>
              </w:rPr>
            </w:pPr>
            <w:r>
              <w:rPr>
                <w:sz w:val="20"/>
                <w:szCs w:val="20"/>
              </w:rPr>
              <w:t>Descapote y remoción de cobertura vegetal</w:t>
            </w:r>
          </w:p>
        </w:tc>
        <w:tc>
          <w:tcPr>
            <w:tcW w:w="2212" w:type="dxa"/>
            <w:tcBorders>
              <w:top w:val="nil"/>
              <w:left w:val="nil"/>
              <w:bottom w:val="single" w:sz="4" w:space="0" w:color="000000"/>
              <w:right w:val="single" w:sz="4" w:space="0" w:color="000000"/>
            </w:tcBorders>
            <w:shd w:val="clear" w:color="auto" w:fill="auto"/>
            <w:vAlign w:val="center"/>
          </w:tcPr>
          <w:p w14:paraId="0CA5011B"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281458"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69A13BE6" w14:textId="77777777" w:rsidR="00655C3B" w:rsidRDefault="00F431AB">
            <w:pPr>
              <w:spacing w:before="0" w:after="0"/>
              <w:jc w:val="center"/>
              <w:rPr>
                <w:b/>
                <w:sz w:val="18"/>
                <w:szCs w:val="18"/>
              </w:rPr>
            </w:pPr>
            <w:r>
              <w:rPr>
                <w:b/>
                <w:sz w:val="18"/>
                <w:szCs w:val="18"/>
              </w:rPr>
              <w:t>M</w:t>
            </w:r>
          </w:p>
        </w:tc>
      </w:tr>
      <w:tr w:rsidR="00655C3B" w14:paraId="65447E04"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0A09B8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C7B982F" w14:textId="77777777" w:rsidR="00655C3B" w:rsidRDefault="00F431AB">
            <w:pPr>
              <w:spacing w:before="0" w:after="0"/>
              <w:jc w:val="left"/>
              <w:rPr>
                <w:sz w:val="20"/>
                <w:szCs w:val="20"/>
              </w:rPr>
            </w:pPr>
            <w:r>
              <w:rPr>
                <w:sz w:val="20"/>
                <w:szCs w:val="20"/>
              </w:rPr>
              <w:t>Descapote y remoción de cobertura vegetal</w:t>
            </w:r>
          </w:p>
        </w:tc>
        <w:tc>
          <w:tcPr>
            <w:tcW w:w="2212" w:type="dxa"/>
            <w:tcBorders>
              <w:top w:val="nil"/>
              <w:left w:val="nil"/>
              <w:bottom w:val="single" w:sz="4" w:space="0" w:color="000000"/>
              <w:right w:val="single" w:sz="4" w:space="0" w:color="000000"/>
            </w:tcBorders>
            <w:shd w:val="clear" w:color="auto" w:fill="auto"/>
            <w:vAlign w:val="center"/>
          </w:tcPr>
          <w:p w14:paraId="1C8A0C82" w14:textId="77777777" w:rsidR="00655C3B" w:rsidRDefault="00F431AB">
            <w:pPr>
              <w:spacing w:before="0" w:after="0"/>
              <w:jc w:val="left"/>
              <w:rPr>
                <w:sz w:val="20"/>
                <w:szCs w:val="20"/>
              </w:rPr>
            </w:pPr>
            <w:r>
              <w:rPr>
                <w:sz w:val="20"/>
                <w:szCs w:val="20"/>
              </w:rPr>
              <w:t xml:space="preserve">Modificación de las coberturas vegetales </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70E9680" w14:textId="77777777" w:rsidR="00655C3B" w:rsidRDefault="00F431AB">
            <w:pPr>
              <w:spacing w:before="0" w:after="0"/>
              <w:jc w:val="center"/>
              <w:rPr>
                <w:b/>
                <w:sz w:val="18"/>
                <w:szCs w:val="18"/>
              </w:rPr>
            </w:pPr>
            <w:r>
              <w:rPr>
                <w:b/>
                <w:sz w:val="18"/>
                <w:szCs w:val="18"/>
              </w:rPr>
              <w:t>-41</w:t>
            </w:r>
          </w:p>
        </w:tc>
        <w:tc>
          <w:tcPr>
            <w:tcW w:w="1246" w:type="dxa"/>
            <w:tcBorders>
              <w:top w:val="nil"/>
              <w:left w:val="nil"/>
              <w:bottom w:val="single" w:sz="4" w:space="0" w:color="000000"/>
              <w:right w:val="single" w:sz="4" w:space="0" w:color="000000"/>
            </w:tcBorders>
            <w:shd w:val="clear" w:color="auto" w:fill="FFFF00"/>
            <w:vAlign w:val="center"/>
          </w:tcPr>
          <w:p w14:paraId="05B0A8B3" w14:textId="77777777" w:rsidR="00655C3B" w:rsidRDefault="00F431AB">
            <w:pPr>
              <w:spacing w:before="0" w:after="0"/>
              <w:jc w:val="center"/>
              <w:rPr>
                <w:b/>
                <w:sz w:val="18"/>
                <w:szCs w:val="18"/>
              </w:rPr>
            </w:pPr>
            <w:r>
              <w:rPr>
                <w:b/>
                <w:sz w:val="18"/>
                <w:szCs w:val="18"/>
              </w:rPr>
              <w:t>M</w:t>
            </w:r>
          </w:p>
        </w:tc>
      </w:tr>
      <w:tr w:rsidR="00655C3B" w14:paraId="527DA0DD"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FA358F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899AD38"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0A96DF84"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0977D5" w14:textId="77777777" w:rsidR="00655C3B" w:rsidRDefault="00F431AB">
            <w:pPr>
              <w:spacing w:before="0" w:after="0"/>
              <w:jc w:val="center"/>
              <w:rPr>
                <w:b/>
                <w:sz w:val="18"/>
                <w:szCs w:val="18"/>
              </w:rPr>
            </w:pPr>
            <w:r>
              <w:rPr>
                <w:b/>
                <w:sz w:val="18"/>
                <w:szCs w:val="18"/>
              </w:rPr>
              <w:t>-37</w:t>
            </w:r>
          </w:p>
        </w:tc>
        <w:tc>
          <w:tcPr>
            <w:tcW w:w="1246" w:type="dxa"/>
            <w:tcBorders>
              <w:top w:val="nil"/>
              <w:left w:val="nil"/>
              <w:bottom w:val="single" w:sz="4" w:space="0" w:color="000000"/>
              <w:right w:val="single" w:sz="4" w:space="0" w:color="000000"/>
            </w:tcBorders>
            <w:shd w:val="clear" w:color="auto" w:fill="FFFF00"/>
            <w:vAlign w:val="center"/>
          </w:tcPr>
          <w:p w14:paraId="5B471F03" w14:textId="77777777" w:rsidR="00655C3B" w:rsidRDefault="00F431AB">
            <w:pPr>
              <w:spacing w:before="0" w:after="0"/>
              <w:jc w:val="center"/>
              <w:rPr>
                <w:b/>
                <w:sz w:val="18"/>
                <w:szCs w:val="18"/>
              </w:rPr>
            </w:pPr>
            <w:r>
              <w:rPr>
                <w:b/>
                <w:sz w:val="18"/>
                <w:szCs w:val="18"/>
              </w:rPr>
              <w:t>M</w:t>
            </w:r>
          </w:p>
        </w:tc>
      </w:tr>
      <w:tr w:rsidR="00655C3B" w14:paraId="55FF1965"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89111E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068C008"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3D9BC913" w14:textId="77777777" w:rsidR="00655C3B" w:rsidRDefault="00F431AB">
            <w:pPr>
              <w:spacing w:before="0" w:after="0"/>
              <w:jc w:val="left"/>
              <w:rPr>
                <w:sz w:val="20"/>
                <w:szCs w:val="20"/>
              </w:rPr>
            </w:pPr>
            <w:r>
              <w:rPr>
                <w:sz w:val="20"/>
                <w:szCs w:val="20"/>
              </w:rPr>
              <w:t>Generación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DB366"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1D580D33" w14:textId="77777777" w:rsidR="00655C3B" w:rsidRDefault="00F431AB">
            <w:pPr>
              <w:spacing w:before="0" w:after="0"/>
              <w:jc w:val="center"/>
              <w:rPr>
                <w:b/>
                <w:sz w:val="18"/>
                <w:szCs w:val="18"/>
              </w:rPr>
            </w:pPr>
            <w:r>
              <w:rPr>
                <w:b/>
                <w:sz w:val="18"/>
                <w:szCs w:val="18"/>
              </w:rPr>
              <w:t>M</w:t>
            </w:r>
          </w:p>
        </w:tc>
      </w:tr>
      <w:tr w:rsidR="00655C3B" w14:paraId="4A2592A4"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67E168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E33F76A"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4AA76F54"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66D0D8" w14:textId="77777777" w:rsidR="00655C3B" w:rsidRDefault="00F431AB">
            <w:pPr>
              <w:spacing w:before="0" w:after="0"/>
              <w:jc w:val="center"/>
              <w:rPr>
                <w:b/>
                <w:sz w:val="18"/>
                <w:szCs w:val="18"/>
              </w:rPr>
            </w:pPr>
            <w:r>
              <w:rPr>
                <w:b/>
                <w:sz w:val="18"/>
                <w:szCs w:val="18"/>
              </w:rPr>
              <w:t>-29</w:t>
            </w:r>
          </w:p>
        </w:tc>
        <w:tc>
          <w:tcPr>
            <w:tcW w:w="1246" w:type="dxa"/>
            <w:tcBorders>
              <w:top w:val="nil"/>
              <w:left w:val="nil"/>
              <w:bottom w:val="single" w:sz="4" w:space="0" w:color="000000"/>
              <w:right w:val="single" w:sz="4" w:space="0" w:color="000000"/>
            </w:tcBorders>
            <w:shd w:val="clear" w:color="auto" w:fill="FFFF00"/>
            <w:vAlign w:val="center"/>
          </w:tcPr>
          <w:p w14:paraId="4766B474" w14:textId="77777777" w:rsidR="00655C3B" w:rsidRDefault="00F431AB">
            <w:pPr>
              <w:spacing w:before="0" w:after="0"/>
              <w:jc w:val="center"/>
              <w:rPr>
                <w:b/>
                <w:sz w:val="18"/>
                <w:szCs w:val="18"/>
              </w:rPr>
            </w:pPr>
            <w:r>
              <w:rPr>
                <w:b/>
                <w:sz w:val="18"/>
                <w:szCs w:val="18"/>
              </w:rPr>
              <w:t>M</w:t>
            </w:r>
          </w:p>
        </w:tc>
      </w:tr>
      <w:tr w:rsidR="00655C3B" w14:paraId="6501E70C"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E7788E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ACAD768"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02B6AF6A"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742816" w14:textId="77777777" w:rsidR="00655C3B" w:rsidRDefault="00F431AB">
            <w:pPr>
              <w:spacing w:before="0" w:after="0"/>
              <w:jc w:val="center"/>
              <w:rPr>
                <w:b/>
                <w:sz w:val="18"/>
                <w:szCs w:val="18"/>
              </w:rPr>
            </w:pPr>
            <w:r>
              <w:rPr>
                <w:b/>
                <w:sz w:val="18"/>
                <w:szCs w:val="18"/>
              </w:rPr>
              <w:t>-33</w:t>
            </w:r>
          </w:p>
        </w:tc>
        <w:tc>
          <w:tcPr>
            <w:tcW w:w="1246" w:type="dxa"/>
            <w:tcBorders>
              <w:top w:val="nil"/>
              <w:left w:val="nil"/>
              <w:bottom w:val="single" w:sz="4" w:space="0" w:color="000000"/>
              <w:right w:val="single" w:sz="4" w:space="0" w:color="000000"/>
            </w:tcBorders>
            <w:shd w:val="clear" w:color="auto" w:fill="FFFF00"/>
            <w:vAlign w:val="center"/>
          </w:tcPr>
          <w:p w14:paraId="44329EC6" w14:textId="77777777" w:rsidR="00655C3B" w:rsidRDefault="00F431AB">
            <w:pPr>
              <w:spacing w:before="0" w:after="0"/>
              <w:jc w:val="center"/>
              <w:rPr>
                <w:b/>
                <w:sz w:val="18"/>
                <w:szCs w:val="18"/>
              </w:rPr>
            </w:pPr>
            <w:r>
              <w:rPr>
                <w:b/>
                <w:sz w:val="18"/>
                <w:szCs w:val="18"/>
              </w:rPr>
              <w:t>M</w:t>
            </w:r>
          </w:p>
        </w:tc>
      </w:tr>
      <w:tr w:rsidR="00655C3B" w14:paraId="47D0D4C1"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5099E6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D0E0C70"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0F0001AD"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4D0D49" w14:textId="77777777" w:rsidR="00655C3B" w:rsidRDefault="00F431AB">
            <w:pPr>
              <w:spacing w:before="0" w:after="0"/>
              <w:jc w:val="center"/>
              <w:rPr>
                <w:b/>
                <w:sz w:val="18"/>
                <w:szCs w:val="18"/>
              </w:rPr>
            </w:pPr>
            <w:r>
              <w:rPr>
                <w:b/>
                <w:sz w:val="18"/>
                <w:szCs w:val="18"/>
              </w:rPr>
              <w:t>-31</w:t>
            </w:r>
          </w:p>
        </w:tc>
        <w:tc>
          <w:tcPr>
            <w:tcW w:w="1246" w:type="dxa"/>
            <w:tcBorders>
              <w:top w:val="nil"/>
              <w:left w:val="nil"/>
              <w:bottom w:val="single" w:sz="4" w:space="0" w:color="000000"/>
              <w:right w:val="single" w:sz="4" w:space="0" w:color="000000"/>
            </w:tcBorders>
            <w:shd w:val="clear" w:color="auto" w:fill="FFFF00"/>
            <w:vAlign w:val="center"/>
          </w:tcPr>
          <w:p w14:paraId="3D036F47" w14:textId="77777777" w:rsidR="00655C3B" w:rsidRDefault="00F431AB">
            <w:pPr>
              <w:spacing w:before="0" w:after="0"/>
              <w:jc w:val="center"/>
              <w:rPr>
                <w:b/>
                <w:sz w:val="18"/>
                <w:szCs w:val="18"/>
              </w:rPr>
            </w:pPr>
            <w:r>
              <w:rPr>
                <w:b/>
                <w:sz w:val="18"/>
                <w:szCs w:val="18"/>
              </w:rPr>
              <w:t>M</w:t>
            </w:r>
          </w:p>
        </w:tc>
      </w:tr>
      <w:tr w:rsidR="00655C3B" w14:paraId="465A5090"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17EC16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6CEB60E"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232B19EB"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8E1640"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30F872D6" w14:textId="77777777" w:rsidR="00655C3B" w:rsidRDefault="00F431AB">
            <w:pPr>
              <w:spacing w:before="0" w:after="0"/>
              <w:jc w:val="center"/>
              <w:rPr>
                <w:b/>
                <w:sz w:val="18"/>
                <w:szCs w:val="18"/>
              </w:rPr>
            </w:pPr>
            <w:r>
              <w:rPr>
                <w:b/>
                <w:sz w:val="18"/>
                <w:szCs w:val="18"/>
              </w:rPr>
              <w:t>M</w:t>
            </w:r>
          </w:p>
        </w:tc>
      </w:tr>
      <w:tr w:rsidR="00655C3B" w14:paraId="6C292972"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1D16F7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AAE0930"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71A351EC" w14:textId="77777777" w:rsidR="00655C3B" w:rsidRDefault="00F431AB">
            <w:pPr>
              <w:spacing w:before="0" w:after="0"/>
              <w:jc w:val="left"/>
              <w:rPr>
                <w:sz w:val="20"/>
                <w:szCs w:val="20"/>
              </w:rPr>
            </w:pPr>
            <w:r>
              <w:rPr>
                <w:sz w:val="20"/>
                <w:szCs w:val="20"/>
              </w:rPr>
              <w:t>Aparición de nuevos elementos de paisaje</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8AC29F" w14:textId="77777777" w:rsidR="00655C3B" w:rsidRDefault="00F431AB">
            <w:pPr>
              <w:spacing w:before="0" w:after="0"/>
              <w:jc w:val="center"/>
              <w:rPr>
                <w:b/>
                <w:sz w:val="18"/>
                <w:szCs w:val="18"/>
              </w:rPr>
            </w:pPr>
            <w:r>
              <w:rPr>
                <w:b/>
                <w:sz w:val="18"/>
                <w:szCs w:val="18"/>
              </w:rPr>
              <w:t>-28</w:t>
            </w:r>
          </w:p>
        </w:tc>
        <w:tc>
          <w:tcPr>
            <w:tcW w:w="1246" w:type="dxa"/>
            <w:tcBorders>
              <w:top w:val="nil"/>
              <w:left w:val="nil"/>
              <w:bottom w:val="single" w:sz="4" w:space="0" w:color="000000"/>
              <w:right w:val="single" w:sz="4" w:space="0" w:color="000000"/>
            </w:tcBorders>
            <w:shd w:val="clear" w:color="auto" w:fill="FFFF00"/>
            <w:vAlign w:val="center"/>
          </w:tcPr>
          <w:p w14:paraId="63591936" w14:textId="77777777" w:rsidR="00655C3B" w:rsidRDefault="00F431AB">
            <w:pPr>
              <w:spacing w:before="0" w:after="0"/>
              <w:jc w:val="center"/>
              <w:rPr>
                <w:b/>
                <w:sz w:val="18"/>
                <w:szCs w:val="18"/>
              </w:rPr>
            </w:pPr>
            <w:r>
              <w:rPr>
                <w:b/>
                <w:sz w:val="18"/>
                <w:szCs w:val="18"/>
              </w:rPr>
              <w:t>M</w:t>
            </w:r>
          </w:p>
        </w:tc>
      </w:tr>
      <w:tr w:rsidR="00655C3B" w14:paraId="73C915AD"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227EBC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08D2AC0"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52ADF273" w14:textId="77777777" w:rsidR="00655C3B" w:rsidRDefault="00F431AB">
            <w:pPr>
              <w:spacing w:before="0" w:after="0"/>
              <w:jc w:val="left"/>
              <w:rPr>
                <w:sz w:val="20"/>
                <w:szCs w:val="20"/>
              </w:rPr>
            </w:pPr>
            <w:r>
              <w:rPr>
                <w:sz w:val="20"/>
                <w:szCs w:val="20"/>
              </w:rPr>
              <w:t>Movimiento de tierra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3B096E" w14:textId="77777777" w:rsidR="00655C3B" w:rsidRDefault="00F431AB">
            <w:pPr>
              <w:spacing w:before="0" w:after="0"/>
              <w:jc w:val="center"/>
              <w:rPr>
                <w:b/>
                <w:sz w:val="18"/>
                <w:szCs w:val="18"/>
              </w:rPr>
            </w:pPr>
            <w:r>
              <w:rPr>
                <w:b/>
                <w:sz w:val="18"/>
                <w:szCs w:val="18"/>
              </w:rPr>
              <w:t>-30</w:t>
            </w:r>
          </w:p>
        </w:tc>
        <w:tc>
          <w:tcPr>
            <w:tcW w:w="1246" w:type="dxa"/>
            <w:tcBorders>
              <w:top w:val="nil"/>
              <w:left w:val="nil"/>
              <w:bottom w:val="single" w:sz="4" w:space="0" w:color="000000"/>
              <w:right w:val="single" w:sz="4" w:space="0" w:color="000000"/>
            </w:tcBorders>
            <w:shd w:val="clear" w:color="auto" w:fill="FFFF00"/>
            <w:vAlign w:val="center"/>
          </w:tcPr>
          <w:p w14:paraId="51E5B121" w14:textId="77777777" w:rsidR="00655C3B" w:rsidRDefault="00F431AB">
            <w:pPr>
              <w:spacing w:before="0" w:after="0"/>
              <w:jc w:val="center"/>
              <w:rPr>
                <w:b/>
                <w:sz w:val="18"/>
                <w:szCs w:val="18"/>
              </w:rPr>
            </w:pPr>
            <w:r>
              <w:rPr>
                <w:b/>
                <w:sz w:val="18"/>
                <w:szCs w:val="18"/>
              </w:rPr>
              <w:t>M</w:t>
            </w:r>
          </w:p>
        </w:tc>
      </w:tr>
      <w:tr w:rsidR="00655C3B" w14:paraId="035F2E77"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451942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8AC2FEB" w14:textId="77777777" w:rsidR="00655C3B" w:rsidRDefault="00F431AB">
            <w:pPr>
              <w:spacing w:before="0" w:after="0"/>
              <w:jc w:val="left"/>
              <w:rPr>
                <w:sz w:val="20"/>
                <w:szCs w:val="20"/>
              </w:rPr>
            </w:pPr>
            <w:r>
              <w:rPr>
                <w:sz w:val="20"/>
                <w:szCs w:val="20"/>
              </w:rPr>
              <w:t>Construcción de Zodmes</w:t>
            </w:r>
          </w:p>
        </w:tc>
        <w:tc>
          <w:tcPr>
            <w:tcW w:w="2212" w:type="dxa"/>
            <w:tcBorders>
              <w:top w:val="nil"/>
              <w:left w:val="nil"/>
              <w:bottom w:val="single" w:sz="4" w:space="0" w:color="000000"/>
              <w:right w:val="single" w:sz="4" w:space="0" w:color="000000"/>
            </w:tcBorders>
            <w:shd w:val="clear" w:color="auto" w:fill="auto"/>
            <w:vAlign w:val="center"/>
          </w:tcPr>
          <w:p w14:paraId="10B72F3A" w14:textId="77777777" w:rsidR="00655C3B" w:rsidRDefault="00F431AB">
            <w:pPr>
              <w:spacing w:before="0" w:after="0"/>
              <w:jc w:val="left"/>
              <w:rPr>
                <w:sz w:val="20"/>
                <w:szCs w:val="20"/>
              </w:rPr>
            </w:pPr>
            <w:r>
              <w:rPr>
                <w:sz w:val="20"/>
                <w:szCs w:val="20"/>
              </w:rPr>
              <w:t>Generación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9B8A47" w14:textId="77777777" w:rsidR="00655C3B" w:rsidRDefault="00F431AB">
            <w:pPr>
              <w:spacing w:before="0" w:after="0"/>
              <w:jc w:val="center"/>
              <w:rPr>
                <w:b/>
                <w:sz w:val="18"/>
                <w:szCs w:val="18"/>
              </w:rPr>
            </w:pPr>
            <w:r>
              <w:rPr>
                <w:b/>
                <w:sz w:val="18"/>
                <w:szCs w:val="18"/>
              </w:rPr>
              <w:t>-31</w:t>
            </w:r>
          </w:p>
        </w:tc>
        <w:tc>
          <w:tcPr>
            <w:tcW w:w="1246" w:type="dxa"/>
            <w:tcBorders>
              <w:top w:val="nil"/>
              <w:left w:val="nil"/>
              <w:bottom w:val="single" w:sz="4" w:space="0" w:color="000000"/>
              <w:right w:val="single" w:sz="4" w:space="0" w:color="000000"/>
            </w:tcBorders>
            <w:shd w:val="clear" w:color="auto" w:fill="FFFF00"/>
            <w:vAlign w:val="center"/>
          </w:tcPr>
          <w:p w14:paraId="1014A734" w14:textId="77777777" w:rsidR="00655C3B" w:rsidRDefault="00F431AB">
            <w:pPr>
              <w:spacing w:before="0" w:after="0"/>
              <w:jc w:val="center"/>
              <w:rPr>
                <w:b/>
                <w:sz w:val="18"/>
                <w:szCs w:val="18"/>
              </w:rPr>
            </w:pPr>
            <w:r>
              <w:rPr>
                <w:b/>
                <w:sz w:val="18"/>
                <w:szCs w:val="18"/>
              </w:rPr>
              <w:t>M</w:t>
            </w:r>
          </w:p>
        </w:tc>
      </w:tr>
      <w:tr w:rsidR="00655C3B" w14:paraId="6C5FCD21"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586440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AEC8E3F"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2019C84D"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25FB68" w14:textId="77777777" w:rsidR="00655C3B" w:rsidRDefault="00F431AB">
            <w:pPr>
              <w:spacing w:before="0" w:after="0"/>
              <w:jc w:val="center"/>
              <w:rPr>
                <w:b/>
                <w:sz w:val="18"/>
                <w:szCs w:val="18"/>
              </w:rPr>
            </w:pPr>
            <w:r>
              <w:rPr>
                <w:b/>
                <w:sz w:val="18"/>
                <w:szCs w:val="18"/>
              </w:rPr>
              <w:t>-41</w:t>
            </w:r>
          </w:p>
        </w:tc>
        <w:tc>
          <w:tcPr>
            <w:tcW w:w="1246" w:type="dxa"/>
            <w:tcBorders>
              <w:top w:val="nil"/>
              <w:left w:val="nil"/>
              <w:bottom w:val="single" w:sz="4" w:space="0" w:color="000000"/>
              <w:right w:val="single" w:sz="4" w:space="0" w:color="000000"/>
            </w:tcBorders>
            <w:shd w:val="clear" w:color="auto" w:fill="FFFF00"/>
            <w:vAlign w:val="center"/>
          </w:tcPr>
          <w:p w14:paraId="042A7890" w14:textId="77777777" w:rsidR="00655C3B" w:rsidRDefault="00F431AB">
            <w:pPr>
              <w:spacing w:before="0" w:after="0"/>
              <w:jc w:val="center"/>
              <w:rPr>
                <w:b/>
                <w:sz w:val="18"/>
                <w:szCs w:val="18"/>
              </w:rPr>
            </w:pPr>
            <w:r>
              <w:rPr>
                <w:b/>
                <w:sz w:val="18"/>
                <w:szCs w:val="18"/>
              </w:rPr>
              <w:t>M</w:t>
            </w:r>
          </w:p>
        </w:tc>
      </w:tr>
      <w:tr w:rsidR="00655C3B" w14:paraId="3267F408"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24D5A4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C8C65C6"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112947EE"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7B9379F"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1797B784" w14:textId="77777777" w:rsidR="00655C3B" w:rsidRDefault="00F431AB">
            <w:pPr>
              <w:spacing w:before="0" w:after="0"/>
              <w:jc w:val="center"/>
              <w:rPr>
                <w:b/>
                <w:sz w:val="18"/>
                <w:szCs w:val="18"/>
              </w:rPr>
            </w:pPr>
            <w:r>
              <w:rPr>
                <w:b/>
                <w:sz w:val="18"/>
                <w:szCs w:val="18"/>
              </w:rPr>
              <w:t>M</w:t>
            </w:r>
          </w:p>
        </w:tc>
      </w:tr>
      <w:tr w:rsidR="00655C3B" w14:paraId="5CC1740B"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909AFC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3A902BD"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65DAF542"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FFD4B2" w14:textId="77777777" w:rsidR="00655C3B" w:rsidRDefault="00F431AB">
            <w:pPr>
              <w:spacing w:before="0" w:after="0"/>
              <w:jc w:val="center"/>
              <w:rPr>
                <w:b/>
                <w:sz w:val="18"/>
                <w:szCs w:val="18"/>
              </w:rPr>
            </w:pPr>
            <w:r>
              <w:rPr>
                <w:b/>
                <w:sz w:val="18"/>
                <w:szCs w:val="18"/>
              </w:rPr>
              <w:t>-38</w:t>
            </w:r>
          </w:p>
        </w:tc>
        <w:tc>
          <w:tcPr>
            <w:tcW w:w="1246" w:type="dxa"/>
            <w:tcBorders>
              <w:top w:val="nil"/>
              <w:left w:val="nil"/>
              <w:bottom w:val="single" w:sz="4" w:space="0" w:color="000000"/>
              <w:right w:val="single" w:sz="4" w:space="0" w:color="000000"/>
            </w:tcBorders>
            <w:shd w:val="clear" w:color="auto" w:fill="FFFF00"/>
            <w:vAlign w:val="center"/>
          </w:tcPr>
          <w:p w14:paraId="408F83D6" w14:textId="77777777" w:rsidR="00655C3B" w:rsidRDefault="00F431AB">
            <w:pPr>
              <w:spacing w:before="0" w:after="0"/>
              <w:jc w:val="center"/>
              <w:rPr>
                <w:b/>
                <w:sz w:val="18"/>
                <w:szCs w:val="18"/>
              </w:rPr>
            </w:pPr>
            <w:r>
              <w:rPr>
                <w:b/>
                <w:sz w:val="18"/>
                <w:szCs w:val="18"/>
              </w:rPr>
              <w:t>M</w:t>
            </w:r>
          </w:p>
        </w:tc>
      </w:tr>
      <w:tr w:rsidR="00655C3B" w14:paraId="42841AB4"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48DB8E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BFAD613"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70F3692C" w14:textId="77777777" w:rsidR="00655C3B" w:rsidRDefault="00F431AB">
            <w:pPr>
              <w:spacing w:before="0" w:after="0"/>
              <w:jc w:val="left"/>
              <w:rPr>
                <w:sz w:val="20"/>
                <w:szCs w:val="20"/>
              </w:rPr>
            </w:pPr>
            <w:r>
              <w:rPr>
                <w:sz w:val="20"/>
                <w:szCs w:val="20"/>
              </w:rPr>
              <w:t>Aparición nuevos elementos del paisaje</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16A7C2"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112E912D" w14:textId="77777777" w:rsidR="00655C3B" w:rsidRDefault="00F431AB">
            <w:pPr>
              <w:spacing w:before="0" w:after="0"/>
              <w:jc w:val="center"/>
              <w:rPr>
                <w:b/>
                <w:sz w:val="18"/>
                <w:szCs w:val="18"/>
              </w:rPr>
            </w:pPr>
            <w:r>
              <w:rPr>
                <w:b/>
                <w:sz w:val="18"/>
                <w:szCs w:val="18"/>
              </w:rPr>
              <w:t>M</w:t>
            </w:r>
          </w:p>
        </w:tc>
      </w:tr>
      <w:tr w:rsidR="00655C3B" w14:paraId="39EF325B"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1013D6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79EC78F"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715A7291" w14:textId="77777777" w:rsidR="00655C3B" w:rsidRDefault="00F431AB">
            <w:pPr>
              <w:spacing w:before="0" w:after="0"/>
              <w:jc w:val="left"/>
              <w:rPr>
                <w:sz w:val="20"/>
                <w:szCs w:val="20"/>
              </w:rPr>
            </w:pPr>
            <w:r>
              <w:rPr>
                <w:sz w:val="20"/>
                <w:szCs w:val="20"/>
              </w:rPr>
              <w:t>Movimiento de tierra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EA18AA" w14:textId="77777777" w:rsidR="00655C3B" w:rsidRDefault="00F431AB">
            <w:pPr>
              <w:spacing w:before="0" w:after="0"/>
              <w:jc w:val="center"/>
              <w:rPr>
                <w:b/>
                <w:sz w:val="18"/>
                <w:szCs w:val="18"/>
              </w:rPr>
            </w:pPr>
            <w:r>
              <w:rPr>
                <w:b/>
                <w:sz w:val="18"/>
                <w:szCs w:val="18"/>
              </w:rPr>
              <w:t>-42</w:t>
            </w:r>
          </w:p>
        </w:tc>
        <w:tc>
          <w:tcPr>
            <w:tcW w:w="1246" w:type="dxa"/>
            <w:tcBorders>
              <w:top w:val="nil"/>
              <w:left w:val="nil"/>
              <w:bottom w:val="single" w:sz="4" w:space="0" w:color="000000"/>
              <w:right w:val="single" w:sz="4" w:space="0" w:color="000000"/>
            </w:tcBorders>
            <w:shd w:val="clear" w:color="auto" w:fill="FFFF00"/>
            <w:vAlign w:val="center"/>
          </w:tcPr>
          <w:p w14:paraId="70C1127D" w14:textId="77777777" w:rsidR="00655C3B" w:rsidRDefault="00F431AB">
            <w:pPr>
              <w:spacing w:before="0" w:after="0"/>
              <w:jc w:val="center"/>
              <w:rPr>
                <w:b/>
                <w:sz w:val="18"/>
                <w:szCs w:val="18"/>
              </w:rPr>
            </w:pPr>
            <w:r>
              <w:rPr>
                <w:b/>
                <w:sz w:val="18"/>
                <w:szCs w:val="18"/>
              </w:rPr>
              <w:t>M</w:t>
            </w:r>
          </w:p>
        </w:tc>
      </w:tr>
      <w:tr w:rsidR="00655C3B" w14:paraId="044902B3"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86BAB1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58F8FFC"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2F938F57"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EEB972"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434D3723" w14:textId="77777777" w:rsidR="00655C3B" w:rsidRDefault="00F431AB">
            <w:pPr>
              <w:spacing w:before="0" w:after="0"/>
              <w:jc w:val="center"/>
              <w:rPr>
                <w:b/>
                <w:sz w:val="18"/>
                <w:szCs w:val="18"/>
              </w:rPr>
            </w:pPr>
            <w:r>
              <w:rPr>
                <w:b/>
                <w:sz w:val="18"/>
                <w:szCs w:val="18"/>
              </w:rPr>
              <w:t>M</w:t>
            </w:r>
          </w:p>
        </w:tc>
      </w:tr>
      <w:tr w:rsidR="00655C3B" w14:paraId="1A626E5D"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FF93D5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7B3ABF8"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62D90FC0"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C3E1D9B" w14:textId="77777777" w:rsidR="00655C3B" w:rsidRDefault="00F431AB">
            <w:pPr>
              <w:spacing w:before="0" w:after="0"/>
              <w:jc w:val="center"/>
              <w:rPr>
                <w:b/>
                <w:sz w:val="18"/>
                <w:szCs w:val="18"/>
              </w:rPr>
            </w:pPr>
            <w:r>
              <w:rPr>
                <w:b/>
                <w:sz w:val="18"/>
                <w:szCs w:val="18"/>
              </w:rPr>
              <w:t>-17</w:t>
            </w:r>
          </w:p>
        </w:tc>
        <w:tc>
          <w:tcPr>
            <w:tcW w:w="1246" w:type="dxa"/>
            <w:tcBorders>
              <w:top w:val="nil"/>
              <w:left w:val="nil"/>
              <w:bottom w:val="single" w:sz="4" w:space="0" w:color="000000"/>
              <w:right w:val="single" w:sz="4" w:space="0" w:color="000000"/>
            </w:tcBorders>
            <w:shd w:val="clear" w:color="auto" w:fill="92D050"/>
            <w:vAlign w:val="center"/>
          </w:tcPr>
          <w:p w14:paraId="36028984" w14:textId="77777777" w:rsidR="00655C3B" w:rsidRDefault="00F431AB">
            <w:pPr>
              <w:spacing w:before="0" w:after="0"/>
              <w:jc w:val="center"/>
              <w:rPr>
                <w:b/>
                <w:sz w:val="18"/>
                <w:szCs w:val="18"/>
              </w:rPr>
            </w:pPr>
            <w:r>
              <w:rPr>
                <w:b/>
                <w:sz w:val="18"/>
                <w:szCs w:val="18"/>
              </w:rPr>
              <w:t>I</w:t>
            </w:r>
          </w:p>
        </w:tc>
      </w:tr>
      <w:tr w:rsidR="00655C3B" w14:paraId="6D9AD1AB"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D309E5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D37E837"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44D47A0B"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5ADFB3" w14:textId="77777777" w:rsidR="00655C3B" w:rsidRDefault="00F431AB">
            <w:pPr>
              <w:spacing w:before="0" w:after="0"/>
              <w:jc w:val="center"/>
              <w:rPr>
                <w:b/>
                <w:sz w:val="18"/>
                <w:szCs w:val="18"/>
              </w:rPr>
            </w:pPr>
            <w:r>
              <w:rPr>
                <w:b/>
                <w:sz w:val="18"/>
                <w:szCs w:val="18"/>
              </w:rPr>
              <w:t>-41</w:t>
            </w:r>
          </w:p>
        </w:tc>
        <w:tc>
          <w:tcPr>
            <w:tcW w:w="1246" w:type="dxa"/>
            <w:tcBorders>
              <w:top w:val="nil"/>
              <w:left w:val="nil"/>
              <w:bottom w:val="single" w:sz="4" w:space="0" w:color="000000"/>
              <w:right w:val="single" w:sz="4" w:space="0" w:color="000000"/>
            </w:tcBorders>
            <w:shd w:val="clear" w:color="auto" w:fill="FFFF00"/>
            <w:vAlign w:val="center"/>
          </w:tcPr>
          <w:p w14:paraId="0744987E" w14:textId="77777777" w:rsidR="00655C3B" w:rsidRDefault="00F431AB">
            <w:pPr>
              <w:spacing w:before="0" w:after="0"/>
              <w:jc w:val="center"/>
              <w:rPr>
                <w:b/>
                <w:sz w:val="18"/>
                <w:szCs w:val="18"/>
              </w:rPr>
            </w:pPr>
            <w:r>
              <w:rPr>
                <w:b/>
                <w:sz w:val="18"/>
                <w:szCs w:val="18"/>
              </w:rPr>
              <w:t>M</w:t>
            </w:r>
          </w:p>
        </w:tc>
      </w:tr>
      <w:tr w:rsidR="00655C3B" w14:paraId="2D5E33FB"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76A7A4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AE25BBF"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58E699AF" w14:textId="77777777" w:rsidR="00655C3B" w:rsidRDefault="00F431AB">
            <w:pPr>
              <w:spacing w:before="0" w:after="0"/>
              <w:jc w:val="left"/>
              <w:rPr>
                <w:sz w:val="20"/>
                <w:szCs w:val="20"/>
              </w:rPr>
            </w:pPr>
            <w:r>
              <w:rPr>
                <w:sz w:val="20"/>
                <w:szCs w:val="20"/>
              </w:rPr>
              <w:t>Transporte de materiales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2AC9D"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78C4B4EF" w14:textId="77777777" w:rsidR="00655C3B" w:rsidRDefault="00F431AB">
            <w:pPr>
              <w:spacing w:before="0" w:after="0"/>
              <w:jc w:val="center"/>
              <w:rPr>
                <w:b/>
                <w:sz w:val="18"/>
                <w:szCs w:val="18"/>
              </w:rPr>
            </w:pPr>
            <w:r>
              <w:rPr>
                <w:b/>
                <w:sz w:val="18"/>
                <w:szCs w:val="18"/>
              </w:rPr>
              <w:t>M</w:t>
            </w:r>
          </w:p>
        </w:tc>
      </w:tr>
      <w:tr w:rsidR="00655C3B" w14:paraId="5302A6AC"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1FCE11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D546FC6" w14:textId="77777777" w:rsidR="00655C3B" w:rsidRDefault="00F431AB">
            <w:pPr>
              <w:spacing w:before="0" w:after="0"/>
              <w:jc w:val="left"/>
              <w:rPr>
                <w:sz w:val="20"/>
                <w:szCs w:val="20"/>
              </w:rPr>
            </w:pPr>
            <w:r>
              <w:rPr>
                <w:sz w:val="20"/>
                <w:szCs w:val="20"/>
              </w:rPr>
              <w:t>Construcción nueva infraestructura vial</w:t>
            </w:r>
          </w:p>
        </w:tc>
        <w:tc>
          <w:tcPr>
            <w:tcW w:w="2212" w:type="dxa"/>
            <w:tcBorders>
              <w:top w:val="nil"/>
              <w:left w:val="nil"/>
              <w:bottom w:val="single" w:sz="4" w:space="0" w:color="000000"/>
              <w:right w:val="single" w:sz="4" w:space="0" w:color="000000"/>
            </w:tcBorders>
            <w:shd w:val="clear" w:color="auto" w:fill="auto"/>
            <w:vAlign w:val="center"/>
          </w:tcPr>
          <w:p w14:paraId="1B50C3CB"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73F374" w14:textId="77777777" w:rsidR="00655C3B" w:rsidRDefault="00F431AB">
            <w:pPr>
              <w:spacing w:before="0" w:after="0"/>
              <w:jc w:val="center"/>
              <w:rPr>
                <w:b/>
                <w:sz w:val="18"/>
                <w:szCs w:val="18"/>
              </w:rPr>
            </w:pPr>
            <w:r>
              <w:rPr>
                <w:b/>
                <w:sz w:val="18"/>
                <w:szCs w:val="18"/>
              </w:rPr>
              <w:t>-32</w:t>
            </w:r>
          </w:p>
        </w:tc>
        <w:tc>
          <w:tcPr>
            <w:tcW w:w="1246" w:type="dxa"/>
            <w:tcBorders>
              <w:top w:val="nil"/>
              <w:left w:val="nil"/>
              <w:bottom w:val="single" w:sz="4" w:space="0" w:color="000000"/>
              <w:right w:val="single" w:sz="4" w:space="0" w:color="000000"/>
            </w:tcBorders>
            <w:shd w:val="clear" w:color="auto" w:fill="FFFF00"/>
            <w:vAlign w:val="center"/>
          </w:tcPr>
          <w:p w14:paraId="6F4F5F29" w14:textId="77777777" w:rsidR="00655C3B" w:rsidRDefault="00F431AB">
            <w:pPr>
              <w:spacing w:before="0" w:after="0"/>
              <w:jc w:val="center"/>
              <w:rPr>
                <w:b/>
                <w:sz w:val="18"/>
                <w:szCs w:val="18"/>
              </w:rPr>
            </w:pPr>
            <w:r>
              <w:rPr>
                <w:b/>
                <w:sz w:val="18"/>
                <w:szCs w:val="18"/>
              </w:rPr>
              <w:t>M</w:t>
            </w:r>
          </w:p>
        </w:tc>
      </w:tr>
      <w:tr w:rsidR="00655C3B" w14:paraId="0E1C96C2"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7C0FB3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1722195" w14:textId="77777777" w:rsidR="00655C3B" w:rsidRDefault="00F431AB">
            <w:pPr>
              <w:spacing w:before="0" w:after="0"/>
              <w:jc w:val="left"/>
              <w:rPr>
                <w:sz w:val="20"/>
                <w:szCs w:val="20"/>
              </w:rPr>
            </w:pPr>
            <w:r>
              <w:rPr>
                <w:sz w:val="20"/>
                <w:szCs w:val="20"/>
              </w:rPr>
              <w:t>Construcción obras de captación</w:t>
            </w:r>
          </w:p>
        </w:tc>
        <w:tc>
          <w:tcPr>
            <w:tcW w:w="2212" w:type="dxa"/>
            <w:tcBorders>
              <w:top w:val="nil"/>
              <w:left w:val="nil"/>
              <w:bottom w:val="single" w:sz="4" w:space="0" w:color="000000"/>
              <w:right w:val="single" w:sz="4" w:space="0" w:color="000000"/>
            </w:tcBorders>
            <w:shd w:val="clear" w:color="auto" w:fill="auto"/>
            <w:vAlign w:val="center"/>
          </w:tcPr>
          <w:p w14:paraId="027F183D"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D19E18"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64AAF8ED" w14:textId="77777777" w:rsidR="00655C3B" w:rsidRDefault="00F431AB">
            <w:pPr>
              <w:spacing w:before="0" w:after="0"/>
              <w:jc w:val="center"/>
              <w:rPr>
                <w:b/>
                <w:sz w:val="18"/>
                <w:szCs w:val="18"/>
              </w:rPr>
            </w:pPr>
            <w:r>
              <w:rPr>
                <w:b/>
                <w:sz w:val="18"/>
                <w:szCs w:val="18"/>
              </w:rPr>
              <w:t>M</w:t>
            </w:r>
          </w:p>
        </w:tc>
      </w:tr>
      <w:tr w:rsidR="00655C3B" w14:paraId="4AF06047"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9D0513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7C8826C" w14:textId="77777777" w:rsidR="00655C3B" w:rsidRDefault="00F431AB">
            <w:pPr>
              <w:spacing w:before="0" w:after="0"/>
              <w:jc w:val="left"/>
              <w:rPr>
                <w:sz w:val="20"/>
                <w:szCs w:val="20"/>
              </w:rPr>
            </w:pPr>
            <w:r>
              <w:rPr>
                <w:sz w:val="20"/>
                <w:szCs w:val="20"/>
              </w:rPr>
              <w:t>Construcción obras de captación</w:t>
            </w:r>
          </w:p>
        </w:tc>
        <w:tc>
          <w:tcPr>
            <w:tcW w:w="2212" w:type="dxa"/>
            <w:tcBorders>
              <w:top w:val="nil"/>
              <w:left w:val="nil"/>
              <w:bottom w:val="single" w:sz="4" w:space="0" w:color="000000"/>
              <w:right w:val="single" w:sz="4" w:space="0" w:color="000000"/>
            </w:tcBorders>
            <w:shd w:val="clear" w:color="auto" w:fill="auto"/>
            <w:vAlign w:val="center"/>
          </w:tcPr>
          <w:p w14:paraId="7240422C" w14:textId="77777777" w:rsidR="00655C3B" w:rsidRDefault="00F431AB">
            <w:pPr>
              <w:spacing w:before="0" w:after="0"/>
              <w:jc w:val="left"/>
              <w:rPr>
                <w:sz w:val="20"/>
                <w:szCs w:val="20"/>
              </w:rPr>
            </w:pPr>
            <w:r>
              <w:rPr>
                <w:sz w:val="20"/>
                <w:szCs w:val="20"/>
              </w:rPr>
              <w:t>Transporte de materiales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6378321" w14:textId="77777777" w:rsidR="00655C3B" w:rsidRDefault="00F431AB">
            <w:pPr>
              <w:spacing w:before="0" w:after="0"/>
              <w:jc w:val="center"/>
              <w:rPr>
                <w:b/>
                <w:sz w:val="18"/>
                <w:szCs w:val="18"/>
              </w:rPr>
            </w:pPr>
            <w:r>
              <w:rPr>
                <w:b/>
                <w:sz w:val="18"/>
                <w:szCs w:val="18"/>
              </w:rPr>
              <w:t>-30</w:t>
            </w:r>
          </w:p>
        </w:tc>
        <w:tc>
          <w:tcPr>
            <w:tcW w:w="1246" w:type="dxa"/>
            <w:tcBorders>
              <w:top w:val="nil"/>
              <w:left w:val="nil"/>
              <w:bottom w:val="single" w:sz="4" w:space="0" w:color="000000"/>
              <w:right w:val="single" w:sz="4" w:space="0" w:color="000000"/>
            </w:tcBorders>
            <w:shd w:val="clear" w:color="auto" w:fill="FFFF00"/>
            <w:vAlign w:val="center"/>
          </w:tcPr>
          <w:p w14:paraId="3AAE4741" w14:textId="77777777" w:rsidR="00655C3B" w:rsidRDefault="00F431AB">
            <w:pPr>
              <w:spacing w:before="0" w:after="0"/>
              <w:jc w:val="center"/>
              <w:rPr>
                <w:b/>
                <w:sz w:val="18"/>
                <w:szCs w:val="18"/>
              </w:rPr>
            </w:pPr>
            <w:r>
              <w:rPr>
                <w:b/>
                <w:sz w:val="18"/>
                <w:szCs w:val="18"/>
              </w:rPr>
              <w:t>M</w:t>
            </w:r>
          </w:p>
        </w:tc>
      </w:tr>
      <w:tr w:rsidR="00655C3B" w14:paraId="30A61D87"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2AA719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FD37F1F" w14:textId="77777777" w:rsidR="00655C3B" w:rsidRDefault="00F431AB">
            <w:pPr>
              <w:spacing w:before="0" w:after="0"/>
              <w:jc w:val="left"/>
              <w:rPr>
                <w:sz w:val="20"/>
                <w:szCs w:val="20"/>
              </w:rPr>
            </w:pPr>
            <w:r>
              <w:rPr>
                <w:sz w:val="20"/>
                <w:szCs w:val="20"/>
              </w:rPr>
              <w:t>Construcción obras de captación</w:t>
            </w:r>
          </w:p>
        </w:tc>
        <w:tc>
          <w:tcPr>
            <w:tcW w:w="2212" w:type="dxa"/>
            <w:tcBorders>
              <w:top w:val="nil"/>
              <w:left w:val="nil"/>
              <w:bottom w:val="single" w:sz="4" w:space="0" w:color="000000"/>
              <w:right w:val="single" w:sz="4" w:space="0" w:color="000000"/>
            </w:tcBorders>
            <w:shd w:val="clear" w:color="auto" w:fill="auto"/>
            <w:vAlign w:val="center"/>
          </w:tcPr>
          <w:p w14:paraId="4FC0B1FD"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790CB4" w14:textId="77777777" w:rsidR="00655C3B" w:rsidRDefault="00F431AB">
            <w:pPr>
              <w:spacing w:before="0" w:after="0"/>
              <w:jc w:val="center"/>
              <w:rPr>
                <w:b/>
                <w:sz w:val="18"/>
                <w:szCs w:val="18"/>
              </w:rPr>
            </w:pPr>
            <w:r>
              <w:rPr>
                <w:b/>
                <w:sz w:val="18"/>
                <w:szCs w:val="18"/>
              </w:rPr>
              <w:t>-29</w:t>
            </w:r>
          </w:p>
        </w:tc>
        <w:tc>
          <w:tcPr>
            <w:tcW w:w="1246" w:type="dxa"/>
            <w:tcBorders>
              <w:top w:val="nil"/>
              <w:left w:val="nil"/>
              <w:bottom w:val="single" w:sz="4" w:space="0" w:color="000000"/>
              <w:right w:val="single" w:sz="4" w:space="0" w:color="000000"/>
            </w:tcBorders>
            <w:shd w:val="clear" w:color="auto" w:fill="FFFF00"/>
            <w:vAlign w:val="center"/>
          </w:tcPr>
          <w:p w14:paraId="74E92E67" w14:textId="77777777" w:rsidR="00655C3B" w:rsidRDefault="00F431AB">
            <w:pPr>
              <w:spacing w:before="0" w:after="0"/>
              <w:jc w:val="center"/>
              <w:rPr>
                <w:b/>
                <w:sz w:val="18"/>
                <w:szCs w:val="18"/>
              </w:rPr>
            </w:pPr>
            <w:r>
              <w:rPr>
                <w:b/>
                <w:sz w:val="18"/>
                <w:szCs w:val="18"/>
              </w:rPr>
              <w:t>M</w:t>
            </w:r>
          </w:p>
        </w:tc>
      </w:tr>
      <w:tr w:rsidR="00655C3B" w14:paraId="0C76B768"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FC7A47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8FDAD64"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16F1C3DA"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F33299" w14:textId="77777777" w:rsidR="00655C3B" w:rsidRDefault="00F431AB">
            <w:pPr>
              <w:spacing w:before="0" w:after="0"/>
              <w:jc w:val="center"/>
              <w:rPr>
                <w:b/>
                <w:sz w:val="18"/>
                <w:szCs w:val="18"/>
              </w:rPr>
            </w:pPr>
            <w:r>
              <w:rPr>
                <w:b/>
                <w:sz w:val="18"/>
                <w:szCs w:val="18"/>
              </w:rPr>
              <w:t>-28</w:t>
            </w:r>
          </w:p>
        </w:tc>
        <w:tc>
          <w:tcPr>
            <w:tcW w:w="1246" w:type="dxa"/>
            <w:tcBorders>
              <w:top w:val="nil"/>
              <w:left w:val="nil"/>
              <w:bottom w:val="single" w:sz="4" w:space="0" w:color="000000"/>
              <w:right w:val="single" w:sz="4" w:space="0" w:color="000000"/>
            </w:tcBorders>
            <w:shd w:val="clear" w:color="auto" w:fill="FFFF00"/>
            <w:vAlign w:val="center"/>
          </w:tcPr>
          <w:p w14:paraId="33E8FE76" w14:textId="77777777" w:rsidR="00655C3B" w:rsidRDefault="00F431AB">
            <w:pPr>
              <w:spacing w:before="0" w:after="0"/>
              <w:jc w:val="center"/>
              <w:rPr>
                <w:b/>
                <w:sz w:val="18"/>
                <w:szCs w:val="18"/>
              </w:rPr>
            </w:pPr>
            <w:r>
              <w:rPr>
                <w:b/>
                <w:sz w:val="18"/>
                <w:szCs w:val="18"/>
              </w:rPr>
              <w:t>M</w:t>
            </w:r>
          </w:p>
        </w:tc>
      </w:tr>
      <w:tr w:rsidR="00655C3B" w14:paraId="0533D7E4"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166CFA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038D5FE"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3F763E13"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383FB6" w14:textId="77777777" w:rsidR="00655C3B" w:rsidRDefault="00F431AB">
            <w:pPr>
              <w:spacing w:before="0" w:after="0"/>
              <w:jc w:val="center"/>
              <w:rPr>
                <w:b/>
                <w:sz w:val="18"/>
                <w:szCs w:val="18"/>
              </w:rPr>
            </w:pPr>
            <w:r>
              <w:rPr>
                <w:b/>
                <w:sz w:val="18"/>
                <w:szCs w:val="18"/>
              </w:rPr>
              <w:t>-28</w:t>
            </w:r>
          </w:p>
        </w:tc>
        <w:tc>
          <w:tcPr>
            <w:tcW w:w="1246" w:type="dxa"/>
            <w:tcBorders>
              <w:top w:val="nil"/>
              <w:left w:val="nil"/>
              <w:bottom w:val="single" w:sz="4" w:space="0" w:color="000000"/>
              <w:right w:val="single" w:sz="4" w:space="0" w:color="000000"/>
            </w:tcBorders>
            <w:shd w:val="clear" w:color="auto" w:fill="FFFF00"/>
            <w:vAlign w:val="center"/>
          </w:tcPr>
          <w:p w14:paraId="26F0F6AB" w14:textId="77777777" w:rsidR="00655C3B" w:rsidRDefault="00F431AB">
            <w:pPr>
              <w:spacing w:before="0" w:after="0"/>
              <w:jc w:val="center"/>
              <w:rPr>
                <w:b/>
                <w:sz w:val="18"/>
                <w:szCs w:val="18"/>
              </w:rPr>
            </w:pPr>
            <w:r>
              <w:rPr>
                <w:b/>
                <w:sz w:val="18"/>
                <w:szCs w:val="18"/>
              </w:rPr>
              <w:t>M</w:t>
            </w:r>
          </w:p>
        </w:tc>
      </w:tr>
      <w:tr w:rsidR="00655C3B" w14:paraId="0D19FEDC"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0EDEA2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23D5122"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755E5333"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AAC12A"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37C148FE" w14:textId="77777777" w:rsidR="00655C3B" w:rsidRDefault="00F431AB">
            <w:pPr>
              <w:spacing w:before="0" w:after="0"/>
              <w:jc w:val="center"/>
              <w:rPr>
                <w:b/>
                <w:sz w:val="18"/>
                <w:szCs w:val="18"/>
              </w:rPr>
            </w:pPr>
            <w:r>
              <w:rPr>
                <w:b/>
                <w:sz w:val="18"/>
                <w:szCs w:val="18"/>
              </w:rPr>
              <w:t>M</w:t>
            </w:r>
          </w:p>
        </w:tc>
      </w:tr>
      <w:tr w:rsidR="00655C3B" w14:paraId="17583520"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952F57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E9EE0BE"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7020BA0E" w14:textId="77777777" w:rsidR="00655C3B" w:rsidRDefault="00F431AB">
            <w:pPr>
              <w:spacing w:before="0" w:after="0"/>
              <w:jc w:val="left"/>
              <w:rPr>
                <w:sz w:val="20"/>
                <w:szCs w:val="20"/>
              </w:rPr>
            </w:pPr>
            <w:r>
              <w:rPr>
                <w:sz w:val="20"/>
                <w:szCs w:val="20"/>
              </w:rPr>
              <w:t>Transporte de materiales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8E8D8B"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21D8DB0D" w14:textId="77777777" w:rsidR="00655C3B" w:rsidRDefault="00F431AB">
            <w:pPr>
              <w:spacing w:before="0" w:after="0"/>
              <w:jc w:val="center"/>
              <w:rPr>
                <w:b/>
                <w:sz w:val="18"/>
                <w:szCs w:val="18"/>
              </w:rPr>
            </w:pPr>
            <w:r>
              <w:rPr>
                <w:b/>
                <w:sz w:val="18"/>
                <w:szCs w:val="18"/>
              </w:rPr>
              <w:t>M</w:t>
            </w:r>
          </w:p>
        </w:tc>
      </w:tr>
      <w:tr w:rsidR="00655C3B" w14:paraId="6B19A9D0"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DFAD75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B238F08" w14:textId="77777777" w:rsidR="00655C3B" w:rsidRDefault="00F431AB">
            <w:pPr>
              <w:spacing w:before="0" w:after="0"/>
              <w:jc w:val="left"/>
              <w:rPr>
                <w:sz w:val="20"/>
                <w:szCs w:val="20"/>
              </w:rPr>
            </w:pPr>
            <w:r>
              <w:rPr>
                <w:sz w:val="20"/>
                <w:szCs w:val="20"/>
              </w:rPr>
              <w:t>Construcción de instalaciones temporales</w:t>
            </w:r>
          </w:p>
        </w:tc>
        <w:tc>
          <w:tcPr>
            <w:tcW w:w="2212" w:type="dxa"/>
            <w:tcBorders>
              <w:top w:val="nil"/>
              <w:left w:val="nil"/>
              <w:bottom w:val="single" w:sz="4" w:space="0" w:color="000000"/>
              <w:right w:val="single" w:sz="4" w:space="0" w:color="000000"/>
            </w:tcBorders>
            <w:shd w:val="clear" w:color="auto" w:fill="auto"/>
            <w:vAlign w:val="center"/>
          </w:tcPr>
          <w:p w14:paraId="6E32CD64"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FE6AF8"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145A6677" w14:textId="77777777" w:rsidR="00655C3B" w:rsidRDefault="00F431AB">
            <w:pPr>
              <w:spacing w:before="0" w:after="0"/>
              <w:jc w:val="center"/>
              <w:rPr>
                <w:b/>
                <w:sz w:val="18"/>
                <w:szCs w:val="18"/>
              </w:rPr>
            </w:pPr>
            <w:r>
              <w:rPr>
                <w:b/>
                <w:sz w:val="18"/>
                <w:szCs w:val="18"/>
              </w:rPr>
              <w:t>M</w:t>
            </w:r>
          </w:p>
        </w:tc>
      </w:tr>
      <w:tr w:rsidR="00655C3B" w14:paraId="141B0EAE"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2946E7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35DFC2F"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67A058B6"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781C75"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53E85BEA" w14:textId="77777777" w:rsidR="00655C3B" w:rsidRDefault="00F431AB">
            <w:pPr>
              <w:spacing w:before="0" w:after="0"/>
              <w:jc w:val="center"/>
              <w:rPr>
                <w:b/>
                <w:sz w:val="18"/>
                <w:szCs w:val="18"/>
              </w:rPr>
            </w:pPr>
            <w:r>
              <w:rPr>
                <w:b/>
                <w:sz w:val="18"/>
                <w:szCs w:val="18"/>
              </w:rPr>
              <w:t>M</w:t>
            </w:r>
          </w:p>
        </w:tc>
      </w:tr>
      <w:tr w:rsidR="00655C3B" w14:paraId="61510357"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D0EE78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FD5EADB"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7C9FBD47"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2D5863"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41A490BA" w14:textId="77777777" w:rsidR="00655C3B" w:rsidRDefault="00F431AB">
            <w:pPr>
              <w:spacing w:before="0" w:after="0"/>
              <w:jc w:val="center"/>
              <w:rPr>
                <w:b/>
                <w:sz w:val="18"/>
                <w:szCs w:val="18"/>
              </w:rPr>
            </w:pPr>
            <w:r>
              <w:rPr>
                <w:b/>
                <w:sz w:val="18"/>
                <w:szCs w:val="18"/>
              </w:rPr>
              <w:t>M</w:t>
            </w:r>
          </w:p>
        </w:tc>
      </w:tr>
      <w:tr w:rsidR="00655C3B" w14:paraId="225E76FE"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BF9FD4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076F42C"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2E82123A" w14:textId="77777777" w:rsidR="00655C3B" w:rsidRDefault="00F431AB">
            <w:pPr>
              <w:spacing w:before="0" w:after="0"/>
              <w:jc w:val="left"/>
              <w:rPr>
                <w:sz w:val="20"/>
                <w:szCs w:val="20"/>
              </w:rPr>
            </w:pPr>
            <w:r>
              <w:rPr>
                <w:sz w:val="20"/>
                <w:szCs w:val="20"/>
              </w:rPr>
              <w:t>Ocupación de cauce</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021788"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1E4D9BCB" w14:textId="77777777" w:rsidR="00655C3B" w:rsidRDefault="00F431AB">
            <w:pPr>
              <w:spacing w:before="0" w:after="0"/>
              <w:jc w:val="center"/>
              <w:rPr>
                <w:b/>
                <w:sz w:val="18"/>
                <w:szCs w:val="18"/>
              </w:rPr>
            </w:pPr>
            <w:r>
              <w:rPr>
                <w:b/>
                <w:sz w:val="18"/>
                <w:szCs w:val="18"/>
              </w:rPr>
              <w:t>M</w:t>
            </w:r>
          </w:p>
        </w:tc>
      </w:tr>
      <w:tr w:rsidR="00655C3B" w14:paraId="30B2EDF6"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D07A34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90E91D6"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4EFD9270"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E7A867"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02346FD5" w14:textId="77777777" w:rsidR="00655C3B" w:rsidRDefault="00F431AB">
            <w:pPr>
              <w:spacing w:before="0" w:after="0"/>
              <w:jc w:val="center"/>
              <w:rPr>
                <w:b/>
                <w:sz w:val="18"/>
                <w:szCs w:val="18"/>
              </w:rPr>
            </w:pPr>
            <w:r>
              <w:rPr>
                <w:b/>
                <w:sz w:val="18"/>
                <w:szCs w:val="18"/>
              </w:rPr>
              <w:t>M</w:t>
            </w:r>
          </w:p>
        </w:tc>
      </w:tr>
      <w:tr w:rsidR="00655C3B" w14:paraId="72B2F150"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B5FB6F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1FAB584"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0A123AA2"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8601CBC"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1A3B5EDD" w14:textId="77777777" w:rsidR="00655C3B" w:rsidRDefault="00F431AB">
            <w:pPr>
              <w:spacing w:before="0" w:after="0"/>
              <w:jc w:val="center"/>
              <w:rPr>
                <w:b/>
                <w:sz w:val="18"/>
                <w:szCs w:val="18"/>
              </w:rPr>
            </w:pPr>
            <w:r>
              <w:rPr>
                <w:b/>
                <w:sz w:val="18"/>
                <w:szCs w:val="18"/>
              </w:rPr>
              <w:t>M</w:t>
            </w:r>
          </w:p>
        </w:tc>
      </w:tr>
      <w:tr w:rsidR="00655C3B" w14:paraId="0BF21D02"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5E090A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3197962"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235278F9"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F7B02A"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122E0E95" w14:textId="77777777" w:rsidR="00655C3B" w:rsidRDefault="00F431AB">
            <w:pPr>
              <w:spacing w:before="0" w:after="0"/>
              <w:jc w:val="center"/>
              <w:rPr>
                <w:b/>
                <w:sz w:val="18"/>
                <w:szCs w:val="18"/>
              </w:rPr>
            </w:pPr>
            <w:r>
              <w:rPr>
                <w:b/>
                <w:sz w:val="18"/>
                <w:szCs w:val="18"/>
              </w:rPr>
              <w:t>M</w:t>
            </w:r>
          </w:p>
        </w:tc>
      </w:tr>
      <w:tr w:rsidR="00655C3B" w14:paraId="1B66DB26"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24F960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23AEB73" w14:textId="77777777" w:rsidR="00655C3B" w:rsidRDefault="00F431AB">
            <w:pPr>
              <w:spacing w:before="0" w:after="0"/>
              <w:jc w:val="left"/>
              <w:rPr>
                <w:sz w:val="20"/>
                <w:szCs w:val="20"/>
              </w:rPr>
            </w:pPr>
            <w:r>
              <w:rPr>
                <w:sz w:val="20"/>
                <w:szCs w:val="20"/>
              </w:rPr>
              <w:t>Construcción de Azud</w:t>
            </w:r>
          </w:p>
        </w:tc>
        <w:tc>
          <w:tcPr>
            <w:tcW w:w="2212" w:type="dxa"/>
            <w:tcBorders>
              <w:top w:val="nil"/>
              <w:left w:val="nil"/>
              <w:bottom w:val="single" w:sz="4" w:space="0" w:color="000000"/>
              <w:right w:val="single" w:sz="4" w:space="0" w:color="000000"/>
            </w:tcBorders>
            <w:shd w:val="clear" w:color="auto" w:fill="auto"/>
            <w:vAlign w:val="center"/>
          </w:tcPr>
          <w:p w14:paraId="49676601" w14:textId="77777777" w:rsidR="00655C3B" w:rsidRDefault="00F431AB">
            <w:pPr>
              <w:spacing w:before="0" w:after="0"/>
              <w:jc w:val="left"/>
              <w:rPr>
                <w:sz w:val="20"/>
                <w:szCs w:val="20"/>
              </w:rPr>
            </w:pPr>
            <w:r>
              <w:rPr>
                <w:sz w:val="20"/>
                <w:szCs w:val="20"/>
              </w:rPr>
              <w:t>Transporte de materiales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C11C4B"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71671A3F" w14:textId="77777777" w:rsidR="00655C3B" w:rsidRDefault="00F431AB">
            <w:pPr>
              <w:spacing w:before="0" w:after="0"/>
              <w:jc w:val="center"/>
              <w:rPr>
                <w:b/>
                <w:sz w:val="18"/>
                <w:szCs w:val="18"/>
              </w:rPr>
            </w:pPr>
            <w:r>
              <w:rPr>
                <w:b/>
                <w:sz w:val="18"/>
                <w:szCs w:val="18"/>
              </w:rPr>
              <w:t>M</w:t>
            </w:r>
          </w:p>
        </w:tc>
      </w:tr>
      <w:tr w:rsidR="00655C3B" w14:paraId="12239807"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3F208C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748DC66"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113BD773"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C51891"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074C3896" w14:textId="77777777" w:rsidR="00655C3B" w:rsidRDefault="00F431AB">
            <w:pPr>
              <w:spacing w:before="0" w:after="0"/>
              <w:jc w:val="center"/>
              <w:rPr>
                <w:b/>
                <w:sz w:val="18"/>
                <w:szCs w:val="18"/>
              </w:rPr>
            </w:pPr>
            <w:r>
              <w:rPr>
                <w:b/>
                <w:sz w:val="18"/>
                <w:szCs w:val="18"/>
              </w:rPr>
              <w:t>M</w:t>
            </w:r>
          </w:p>
        </w:tc>
      </w:tr>
      <w:tr w:rsidR="00655C3B" w14:paraId="6D1E232B"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A8C0D9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9F2843D" w14:textId="77777777" w:rsidR="00655C3B" w:rsidRDefault="00F431AB">
            <w:pPr>
              <w:spacing w:before="0" w:after="0"/>
              <w:jc w:val="left"/>
              <w:rPr>
                <w:sz w:val="20"/>
                <w:szCs w:val="20"/>
              </w:rPr>
            </w:pPr>
            <w:r>
              <w:rPr>
                <w:sz w:val="20"/>
                <w:szCs w:val="20"/>
              </w:rPr>
              <w:t>Construcción de tubería de carga y conducción</w:t>
            </w:r>
          </w:p>
        </w:tc>
        <w:tc>
          <w:tcPr>
            <w:tcW w:w="2212" w:type="dxa"/>
            <w:tcBorders>
              <w:top w:val="nil"/>
              <w:left w:val="nil"/>
              <w:bottom w:val="single" w:sz="4" w:space="0" w:color="000000"/>
              <w:right w:val="single" w:sz="4" w:space="0" w:color="000000"/>
            </w:tcBorders>
            <w:shd w:val="clear" w:color="auto" w:fill="auto"/>
            <w:vAlign w:val="center"/>
          </w:tcPr>
          <w:p w14:paraId="17C81A77"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ABF5D5"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4A02EBD5" w14:textId="77777777" w:rsidR="00655C3B" w:rsidRDefault="00F431AB">
            <w:pPr>
              <w:spacing w:before="0" w:after="0"/>
              <w:jc w:val="center"/>
              <w:rPr>
                <w:b/>
                <w:sz w:val="18"/>
                <w:szCs w:val="18"/>
              </w:rPr>
            </w:pPr>
            <w:r>
              <w:rPr>
                <w:b/>
                <w:sz w:val="18"/>
                <w:szCs w:val="18"/>
              </w:rPr>
              <w:t>M</w:t>
            </w:r>
          </w:p>
        </w:tc>
      </w:tr>
      <w:tr w:rsidR="00655C3B" w14:paraId="07278F8E"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8380BD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92A8A5F" w14:textId="77777777" w:rsidR="00655C3B" w:rsidRDefault="00F431AB">
            <w:pPr>
              <w:spacing w:before="0" w:after="0"/>
              <w:jc w:val="left"/>
              <w:rPr>
                <w:sz w:val="20"/>
                <w:szCs w:val="20"/>
              </w:rPr>
            </w:pPr>
            <w:r>
              <w:rPr>
                <w:sz w:val="20"/>
                <w:szCs w:val="20"/>
              </w:rPr>
              <w:t>Construcción de tubería de carga y conducción</w:t>
            </w:r>
          </w:p>
        </w:tc>
        <w:tc>
          <w:tcPr>
            <w:tcW w:w="2212" w:type="dxa"/>
            <w:tcBorders>
              <w:top w:val="nil"/>
              <w:left w:val="nil"/>
              <w:bottom w:val="single" w:sz="4" w:space="0" w:color="000000"/>
              <w:right w:val="single" w:sz="4" w:space="0" w:color="000000"/>
            </w:tcBorders>
            <w:shd w:val="clear" w:color="auto" w:fill="auto"/>
            <w:vAlign w:val="center"/>
          </w:tcPr>
          <w:p w14:paraId="500B4DDB"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B6A140" w14:textId="77777777" w:rsidR="00655C3B" w:rsidRDefault="00F431AB">
            <w:pPr>
              <w:spacing w:before="0" w:after="0"/>
              <w:jc w:val="center"/>
              <w:rPr>
                <w:b/>
                <w:sz w:val="18"/>
                <w:szCs w:val="18"/>
              </w:rPr>
            </w:pPr>
            <w:r>
              <w:rPr>
                <w:b/>
                <w:sz w:val="18"/>
                <w:szCs w:val="18"/>
              </w:rPr>
              <w:t>-38</w:t>
            </w:r>
          </w:p>
        </w:tc>
        <w:tc>
          <w:tcPr>
            <w:tcW w:w="1246" w:type="dxa"/>
            <w:tcBorders>
              <w:top w:val="nil"/>
              <w:left w:val="nil"/>
              <w:bottom w:val="single" w:sz="4" w:space="0" w:color="000000"/>
              <w:right w:val="single" w:sz="4" w:space="0" w:color="000000"/>
            </w:tcBorders>
            <w:shd w:val="clear" w:color="auto" w:fill="FFFF00"/>
            <w:vAlign w:val="center"/>
          </w:tcPr>
          <w:p w14:paraId="6554F428" w14:textId="77777777" w:rsidR="00655C3B" w:rsidRDefault="00F431AB">
            <w:pPr>
              <w:spacing w:before="0" w:after="0"/>
              <w:jc w:val="center"/>
              <w:rPr>
                <w:b/>
                <w:sz w:val="18"/>
                <w:szCs w:val="18"/>
              </w:rPr>
            </w:pPr>
            <w:r>
              <w:rPr>
                <w:b/>
                <w:sz w:val="18"/>
                <w:szCs w:val="18"/>
              </w:rPr>
              <w:t>M</w:t>
            </w:r>
          </w:p>
        </w:tc>
      </w:tr>
      <w:tr w:rsidR="00655C3B" w14:paraId="59D68510"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3BAF91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6F23A7A"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15BA155E" w14:textId="77777777" w:rsidR="00655C3B" w:rsidRDefault="00F431AB">
            <w:pPr>
              <w:spacing w:before="0" w:after="0"/>
              <w:jc w:val="left"/>
              <w:rPr>
                <w:sz w:val="20"/>
                <w:szCs w:val="20"/>
              </w:rPr>
            </w:pPr>
            <w:r>
              <w:rPr>
                <w:sz w:val="20"/>
                <w:szCs w:val="20"/>
              </w:rPr>
              <w:t>Aparición nuevos elementos del paisaje</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D26FB9" w14:textId="77777777" w:rsidR="00655C3B" w:rsidRDefault="00F431AB">
            <w:pPr>
              <w:spacing w:before="0" w:after="0"/>
              <w:jc w:val="center"/>
              <w:rPr>
                <w:b/>
                <w:sz w:val="18"/>
                <w:szCs w:val="18"/>
              </w:rPr>
            </w:pPr>
            <w:r>
              <w:rPr>
                <w:b/>
                <w:sz w:val="18"/>
                <w:szCs w:val="18"/>
              </w:rPr>
              <w:t>-37</w:t>
            </w:r>
          </w:p>
        </w:tc>
        <w:tc>
          <w:tcPr>
            <w:tcW w:w="1246" w:type="dxa"/>
            <w:tcBorders>
              <w:top w:val="nil"/>
              <w:left w:val="nil"/>
              <w:bottom w:val="single" w:sz="4" w:space="0" w:color="000000"/>
              <w:right w:val="single" w:sz="4" w:space="0" w:color="000000"/>
            </w:tcBorders>
            <w:shd w:val="clear" w:color="auto" w:fill="FFFF00"/>
            <w:vAlign w:val="center"/>
          </w:tcPr>
          <w:p w14:paraId="0A14C502" w14:textId="77777777" w:rsidR="00655C3B" w:rsidRDefault="00F431AB">
            <w:pPr>
              <w:spacing w:before="0" w:after="0"/>
              <w:jc w:val="center"/>
              <w:rPr>
                <w:b/>
                <w:sz w:val="18"/>
                <w:szCs w:val="18"/>
              </w:rPr>
            </w:pPr>
            <w:r>
              <w:rPr>
                <w:b/>
                <w:sz w:val="18"/>
                <w:szCs w:val="18"/>
              </w:rPr>
              <w:t>M</w:t>
            </w:r>
          </w:p>
        </w:tc>
      </w:tr>
      <w:tr w:rsidR="00655C3B" w14:paraId="44A3DD4D"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5BB9E8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9BCF06A" w14:textId="77777777" w:rsidR="00655C3B" w:rsidRDefault="00F431AB">
            <w:pPr>
              <w:spacing w:before="0" w:after="0"/>
              <w:jc w:val="left"/>
              <w:rPr>
                <w:sz w:val="20"/>
                <w:szCs w:val="20"/>
              </w:rPr>
            </w:pPr>
            <w:r>
              <w:rPr>
                <w:sz w:val="20"/>
                <w:szCs w:val="20"/>
              </w:rPr>
              <w:t>Construcción de tubería de carga y conducción</w:t>
            </w:r>
          </w:p>
        </w:tc>
        <w:tc>
          <w:tcPr>
            <w:tcW w:w="2212" w:type="dxa"/>
            <w:tcBorders>
              <w:top w:val="nil"/>
              <w:left w:val="nil"/>
              <w:bottom w:val="single" w:sz="4" w:space="0" w:color="000000"/>
              <w:right w:val="single" w:sz="4" w:space="0" w:color="000000"/>
            </w:tcBorders>
            <w:shd w:val="clear" w:color="auto" w:fill="auto"/>
            <w:vAlign w:val="center"/>
          </w:tcPr>
          <w:p w14:paraId="405FF0C5" w14:textId="77777777" w:rsidR="00655C3B" w:rsidRDefault="00F431AB">
            <w:pPr>
              <w:spacing w:before="0" w:after="0"/>
              <w:jc w:val="left"/>
              <w:rPr>
                <w:sz w:val="20"/>
                <w:szCs w:val="20"/>
              </w:rPr>
            </w:pPr>
            <w:r>
              <w:rPr>
                <w:sz w:val="20"/>
                <w:szCs w:val="20"/>
              </w:rPr>
              <w:t>Movimiento de tierra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A47C60" w14:textId="77777777" w:rsidR="00655C3B" w:rsidRDefault="00F431AB">
            <w:pPr>
              <w:spacing w:before="0" w:after="0"/>
              <w:jc w:val="center"/>
              <w:rPr>
                <w:b/>
                <w:sz w:val="18"/>
                <w:szCs w:val="18"/>
              </w:rPr>
            </w:pPr>
            <w:r>
              <w:rPr>
                <w:b/>
                <w:sz w:val="18"/>
                <w:szCs w:val="18"/>
              </w:rPr>
              <w:t>-38</w:t>
            </w:r>
          </w:p>
        </w:tc>
        <w:tc>
          <w:tcPr>
            <w:tcW w:w="1246" w:type="dxa"/>
            <w:tcBorders>
              <w:top w:val="nil"/>
              <w:left w:val="nil"/>
              <w:bottom w:val="single" w:sz="4" w:space="0" w:color="000000"/>
              <w:right w:val="single" w:sz="4" w:space="0" w:color="000000"/>
            </w:tcBorders>
            <w:shd w:val="clear" w:color="auto" w:fill="FFFF00"/>
            <w:vAlign w:val="center"/>
          </w:tcPr>
          <w:p w14:paraId="30443B4E" w14:textId="77777777" w:rsidR="00655C3B" w:rsidRDefault="00F431AB">
            <w:pPr>
              <w:spacing w:before="0" w:after="0"/>
              <w:jc w:val="center"/>
              <w:rPr>
                <w:b/>
                <w:sz w:val="18"/>
                <w:szCs w:val="18"/>
              </w:rPr>
            </w:pPr>
            <w:r>
              <w:rPr>
                <w:b/>
                <w:sz w:val="18"/>
                <w:szCs w:val="18"/>
              </w:rPr>
              <w:t>M</w:t>
            </w:r>
          </w:p>
        </w:tc>
      </w:tr>
      <w:tr w:rsidR="00655C3B" w14:paraId="10879422"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D6DB52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4CA8AE1"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793EB60C"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DAE22B"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6923768B" w14:textId="77777777" w:rsidR="00655C3B" w:rsidRDefault="00F431AB">
            <w:pPr>
              <w:spacing w:before="0" w:after="0"/>
              <w:jc w:val="center"/>
              <w:rPr>
                <w:b/>
                <w:sz w:val="18"/>
                <w:szCs w:val="18"/>
              </w:rPr>
            </w:pPr>
            <w:r>
              <w:rPr>
                <w:b/>
                <w:sz w:val="18"/>
                <w:szCs w:val="18"/>
              </w:rPr>
              <w:t>M</w:t>
            </w:r>
          </w:p>
        </w:tc>
      </w:tr>
      <w:tr w:rsidR="00655C3B" w14:paraId="5C31ACB5"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C4A837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1A23F08"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1858BE5F"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8BF949" w14:textId="77777777" w:rsidR="00655C3B" w:rsidRDefault="00F431AB">
            <w:pPr>
              <w:spacing w:before="0" w:after="0"/>
              <w:jc w:val="center"/>
              <w:rPr>
                <w:b/>
                <w:sz w:val="18"/>
                <w:szCs w:val="18"/>
              </w:rPr>
            </w:pPr>
            <w:r>
              <w:rPr>
                <w:b/>
                <w:sz w:val="18"/>
                <w:szCs w:val="18"/>
              </w:rPr>
              <w:t>-26</w:t>
            </w:r>
          </w:p>
        </w:tc>
        <w:tc>
          <w:tcPr>
            <w:tcW w:w="1246" w:type="dxa"/>
            <w:tcBorders>
              <w:top w:val="nil"/>
              <w:left w:val="nil"/>
              <w:bottom w:val="single" w:sz="4" w:space="0" w:color="000000"/>
              <w:right w:val="single" w:sz="4" w:space="0" w:color="000000"/>
            </w:tcBorders>
            <w:shd w:val="clear" w:color="auto" w:fill="FFFF00"/>
            <w:vAlign w:val="center"/>
          </w:tcPr>
          <w:p w14:paraId="57E736E4" w14:textId="77777777" w:rsidR="00655C3B" w:rsidRDefault="00F431AB">
            <w:pPr>
              <w:spacing w:before="0" w:after="0"/>
              <w:jc w:val="center"/>
              <w:rPr>
                <w:b/>
                <w:sz w:val="18"/>
                <w:szCs w:val="18"/>
              </w:rPr>
            </w:pPr>
            <w:r>
              <w:rPr>
                <w:b/>
                <w:sz w:val="18"/>
                <w:szCs w:val="18"/>
              </w:rPr>
              <w:t>M</w:t>
            </w:r>
          </w:p>
        </w:tc>
      </w:tr>
      <w:tr w:rsidR="00655C3B" w14:paraId="37D6BFD8"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8BB7A7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B55F17C"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3B1DFC30"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6084A0"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79CC90AA" w14:textId="77777777" w:rsidR="00655C3B" w:rsidRDefault="00F431AB">
            <w:pPr>
              <w:spacing w:before="0" w:after="0"/>
              <w:jc w:val="center"/>
              <w:rPr>
                <w:b/>
                <w:sz w:val="18"/>
                <w:szCs w:val="18"/>
              </w:rPr>
            </w:pPr>
            <w:r>
              <w:rPr>
                <w:b/>
                <w:sz w:val="18"/>
                <w:szCs w:val="18"/>
              </w:rPr>
              <w:t>M</w:t>
            </w:r>
          </w:p>
        </w:tc>
      </w:tr>
      <w:tr w:rsidR="00655C3B" w14:paraId="30C14C7E"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48AA58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5FBE5C9"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7BAB1207" w14:textId="77777777" w:rsidR="00655C3B" w:rsidRDefault="00F431AB">
            <w:pPr>
              <w:spacing w:before="0" w:after="0"/>
              <w:jc w:val="left"/>
              <w:rPr>
                <w:sz w:val="20"/>
                <w:szCs w:val="20"/>
              </w:rPr>
            </w:pPr>
            <w:r>
              <w:rPr>
                <w:sz w:val="20"/>
                <w:szCs w:val="20"/>
              </w:rPr>
              <w:t>Transporte de materiales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CDF97B8" w14:textId="77777777" w:rsidR="00655C3B" w:rsidRDefault="00F431AB">
            <w:pPr>
              <w:spacing w:before="0" w:after="0"/>
              <w:jc w:val="center"/>
              <w:rPr>
                <w:b/>
                <w:sz w:val="18"/>
                <w:szCs w:val="18"/>
              </w:rPr>
            </w:pPr>
            <w:r>
              <w:rPr>
                <w:b/>
                <w:sz w:val="18"/>
                <w:szCs w:val="18"/>
              </w:rPr>
              <w:t>-43</w:t>
            </w:r>
          </w:p>
        </w:tc>
        <w:tc>
          <w:tcPr>
            <w:tcW w:w="1246" w:type="dxa"/>
            <w:tcBorders>
              <w:top w:val="nil"/>
              <w:left w:val="nil"/>
              <w:bottom w:val="single" w:sz="4" w:space="0" w:color="000000"/>
              <w:right w:val="single" w:sz="4" w:space="0" w:color="000000"/>
            </w:tcBorders>
            <w:shd w:val="clear" w:color="auto" w:fill="FFFF00"/>
            <w:vAlign w:val="center"/>
          </w:tcPr>
          <w:p w14:paraId="58CC4D60" w14:textId="77777777" w:rsidR="00655C3B" w:rsidRDefault="00F431AB">
            <w:pPr>
              <w:spacing w:before="0" w:after="0"/>
              <w:jc w:val="center"/>
              <w:rPr>
                <w:b/>
                <w:sz w:val="18"/>
                <w:szCs w:val="18"/>
              </w:rPr>
            </w:pPr>
            <w:r>
              <w:rPr>
                <w:b/>
                <w:sz w:val="18"/>
                <w:szCs w:val="18"/>
              </w:rPr>
              <w:t>M</w:t>
            </w:r>
          </w:p>
        </w:tc>
      </w:tr>
      <w:tr w:rsidR="00655C3B" w14:paraId="0D7E30E5"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2A057D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C569351" w14:textId="77777777" w:rsidR="00655C3B" w:rsidRDefault="00F431AB">
            <w:pPr>
              <w:spacing w:before="0" w:after="0"/>
              <w:jc w:val="left"/>
              <w:rPr>
                <w:sz w:val="20"/>
                <w:szCs w:val="20"/>
              </w:rPr>
            </w:pPr>
            <w:r>
              <w:rPr>
                <w:sz w:val="20"/>
                <w:szCs w:val="20"/>
              </w:rPr>
              <w:t xml:space="preserve">Construcción de tubería de carga y conducción </w:t>
            </w:r>
          </w:p>
        </w:tc>
        <w:tc>
          <w:tcPr>
            <w:tcW w:w="2212" w:type="dxa"/>
            <w:tcBorders>
              <w:top w:val="nil"/>
              <w:left w:val="nil"/>
              <w:bottom w:val="single" w:sz="4" w:space="0" w:color="000000"/>
              <w:right w:val="single" w:sz="4" w:space="0" w:color="000000"/>
            </w:tcBorders>
            <w:shd w:val="clear" w:color="auto" w:fill="auto"/>
            <w:vAlign w:val="center"/>
          </w:tcPr>
          <w:p w14:paraId="005E7DD2"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0DA147" w14:textId="77777777" w:rsidR="00655C3B" w:rsidRDefault="00F431AB">
            <w:pPr>
              <w:spacing w:before="0" w:after="0"/>
              <w:jc w:val="center"/>
              <w:rPr>
                <w:b/>
                <w:sz w:val="18"/>
                <w:szCs w:val="18"/>
              </w:rPr>
            </w:pPr>
            <w:r>
              <w:rPr>
                <w:b/>
                <w:sz w:val="18"/>
                <w:szCs w:val="18"/>
              </w:rPr>
              <w:t>-38</w:t>
            </w:r>
          </w:p>
        </w:tc>
        <w:tc>
          <w:tcPr>
            <w:tcW w:w="1246" w:type="dxa"/>
            <w:tcBorders>
              <w:top w:val="nil"/>
              <w:left w:val="nil"/>
              <w:bottom w:val="single" w:sz="4" w:space="0" w:color="000000"/>
              <w:right w:val="single" w:sz="4" w:space="0" w:color="000000"/>
            </w:tcBorders>
            <w:shd w:val="clear" w:color="auto" w:fill="FFFF00"/>
            <w:vAlign w:val="center"/>
          </w:tcPr>
          <w:p w14:paraId="59F0FF47" w14:textId="77777777" w:rsidR="00655C3B" w:rsidRDefault="00F431AB">
            <w:pPr>
              <w:spacing w:before="0" w:after="0"/>
              <w:jc w:val="center"/>
              <w:rPr>
                <w:b/>
                <w:sz w:val="18"/>
                <w:szCs w:val="18"/>
              </w:rPr>
            </w:pPr>
            <w:r>
              <w:rPr>
                <w:b/>
                <w:sz w:val="18"/>
                <w:szCs w:val="18"/>
              </w:rPr>
              <w:t>M</w:t>
            </w:r>
          </w:p>
        </w:tc>
      </w:tr>
      <w:tr w:rsidR="00655C3B" w14:paraId="5868B995"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D267C7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8818859"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6C586AC3"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04B008" w14:textId="77777777" w:rsidR="00655C3B" w:rsidRDefault="00F431AB">
            <w:pPr>
              <w:spacing w:before="0" w:after="0"/>
              <w:jc w:val="center"/>
              <w:rPr>
                <w:b/>
                <w:sz w:val="18"/>
                <w:szCs w:val="18"/>
              </w:rPr>
            </w:pPr>
            <w:r>
              <w:rPr>
                <w:b/>
                <w:sz w:val="18"/>
                <w:szCs w:val="18"/>
              </w:rPr>
              <w:t>-38</w:t>
            </w:r>
          </w:p>
        </w:tc>
        <w:tc>
          <w:tcPr>
            <w:tcW w:w="1246" w:type="dxa"/>
            <w:tcBorders>
              <w:top w:val="nil"/>
              <w:left w:val="nil"/>
              <w:bottom w:val="single" w:sz="4" w:space="0" w:color="000000"/>
              <w:right w:val="single" w:sz="4" w:space="0" w:color="000000"/>
            </w:tcBorders>
            <w:shd w:val="clear" w:color="auto" w:fill="FFFF00"/>
            <w:vAlign w:val="center"/>
          </w:tcPr>
          <w:p w14:paraId="29E1D9AE" w14:textId="77777777" w:rsidR="00655C3B" w:rsidRDefault="00F431AB">
            <w:pPr>
              <w:spacing w:before="0" w:after="0"/>
              <w:jc w:val="center"/>
              <w:rPr>
                <w:b/>
                <w:sz w:val="18"/>
                <w:szCs w:val="18"/>
              </w:rPr>
            </w:pPr>
            <w:r>
              <w:rPr>
                <w:b/>
                <w:sz w:val="18"/>
                <w:szCs w:val="18"/>
              </w:rPr>
              <w:t>M</w:t>
            </w:r>
          </w:p>
        </w:tc>
      </w:tr>
      <w:tr w:rsidR="00655C3B" w14:paraId="329A03D3"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4A46D0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2F6C46F"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7FDAC6F0"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0EE5B1"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618E7E8E" w14:textId="77777777" w:rsidR="00655C3B" w:rsidRDefault="00F431AB">
            <w:pPr>
              <w:spacing w:before="0" w:after="0"/>
              <w:jc w:val="center"/>
              <w:rPr>
                <w:b/>
                <w:sz w:val="18"/>
                <w:szCs w:val="18"/>
              </w:rPr>
            </w:pPr>
            <w:r>
              <w:rPr>
                <w:b/>
                <w:sz w:val="18"/>
                <w:szCs w:val="18"/>
              </w:rPr>
              <w:t>M</w:t>
            </w:r>
          </w:p>
        </w:tc>
      </w:tr>
      <w:tr w:rsidR="00655C3B" w14:paraId="783CAC6D"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991814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E187F05" w14:textId="77777777" w:rsidR="00655C3B" w:rsidRDefault="00F431AB">
            <w:pPr>
              <w:spacing w:before="0" w:after="0"/>
              <w:jc w:val="left"/>
              <w:rPr>
                <w:sz w:val="20"/>
                <w:szCs w:val="20"/>
              </w:rPr>
            </w:pPr>
            <w:r>
              <w:rPr>
                <w:sz w:val="20"/>
                <w:szCs w:val="20"/>
              </w:rPr>
              <w:t xml:space="preserve">Construcción casa de máquinas </w:t>
            </w:r>
          </w:p>
        </w:tc>
        <w:tc>
          <w:tcPr>
            <w:tcW w:w="2212" w:type="dxa"/>
            <w:tcBorders>
              <w:top w:val="nil"/>
              <w:left w:val="nil"/>
              <w:bottom w:val="single" w:sz="4" w:space="0" w:color="000000"/>
              <w:right w:val="single" w:sz="4" w:space="0" w:color="000000"/>
            </w:tcBorders>
            <w:shd w:val="clear" w:color="auto" w:fill="auto"/>
            <w:vAlign w:val="center"/>
          </w:tcPr>
          <w:p w14:paraId="4CCDA594"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55F28A" w14:textId="77777777" w:rsidR="00655C3B" w:rsidRDefault="00F431AB">
            <w:pPr>
              <w:spacing w:before="0" w:after="0"/>
              <w:jc w:val="center"/>
              <w:rPr>
                <w:b/>
                <w:sz w:val="18"/>
                <w:szCs w:val="18"/>
              </w:rPr>
            </w:pPr>
            <w:r>
              <w:rPr>
                <w:b/>
                <w:sz w:val="18"/>
                <w:szCs w:val="18"/>
              </w:rPr>
              <w:t>-29</w:t>
            </w:r>
          </w:p>
        </w:tc>
        <w:tc>
          <w:tcPr>
            <w:tcW w:w="1246" w:type="dxa"/>
            <w:tcBorders>
              <w:top w:val="nil"/>
              <w:left w:val="nil"/>
              <w:bottom w:val="single" w:sz="4" w:space="0" w:color="000000"/>
              <w:right w:val="single" w:sz="4" w:space="0" w:color="000000"/>
            </w:tcBorders>
            <w:shd w:val="clear" w:color="auto" w:fill="FFFF00"/>
            <w:vAlign w:val="center"/>
          </w:tcPr>
          <w:p w14:paraId="64464E74" w14:textId="77777777" w:rsidR="00655C3B" w:rsidRDefault="00F431AB">
            <w:pPr>
              <w:spacing w:before="0" w:after="0"/>
              <w:jc w:val="center"/>
              <w:rPr>
                <w:b/>
                <w:sz w:val="18"/>
                <w:szCs w:val="18"/>
              </w:rPr>
            </w:pPr>
            <w:r>
              <w:rPr>
                <w:b/>
                <w:sz w:val="18"/>
                <w:szCs w:val="18"/>
              </w:rPr>
              <w:t>M</w:t>
            </w:r>
          </w:p>
        </w:tc>
      </w:tr>
      <w:tr w:rsidR="00655C3B" w14:paraId="39FE07A6"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AAFCE3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5867D6D"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2386A4F4"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72DCC2" w14:textId="77777777" w:rsidR="00655C3B" w:rsidRDefault="00F431AB">
            <w:pPr>
              <w:spacing w:before="0" w:after="0"/>
              <w:jc w:val="center"/>
              <w:rPr>
                <w:b/>
                <w:sz w:val="18"/>
                <w:szCs w:val="18"/>
              </w:rPr>
            </w:pPr>
            <w:r>
              <w:rPr>
                <w:b/>
                <w:sz w:val="18"/>
                <w:szCs w:val="18"/>
              </w:rPr>
              <w:t>-27</w:t>
            </w:r>
          </w:p>
        </w:tc>
        <w:tc>
          <w:tcPr>
            <w:tcW w:w="1246" w:type="dxa"/>
            <w:tcBorders>
              <w:top w:val="nil"/>
              <w:left w:val="nil"/>
              <w:bottom w:val="single" w:sz="4" w:space="0" w:color="000000"/>
              <w:right w:val="single" w:sz="4" w:space="0" w:color="000000"/>
            </w:tcBorders>
            <w:shd w:val="clear" w:color="auto" w:fill="FFFF00"/>
            <w:vAlign w:val="center"/>
          </w:tcPr>
          <w:p w14:paraId="748C008D" w14:textId="77777777" w:rsidR="00655C3B" w:rsidRDefault="00F431AB">
            <w:pPr>
              <w:spacing w:before="0" w:after="0"/>
              <w:jc w:val="center"/>
              <w:rPr>
                <w:b/>
                <w:sz w:val="18"/>
                <w:szCs w:val="18"/>
              </w:rPr>
            </w:pPr>
            <w:r>
              <w:rPr>
                <w:b/>
                <w:sz w:val="18"/>
                <w:szCs w:val="18"/>
              </w:rPr>
              <w:t>M</w:t>
            </w:r>
          </w:p>
        </w:tc>
      </w:tr>
      <w:tr w:rsidR="00655C3B" w14:paraId="6EF1E9BC"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17850D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FC1D9F0"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2AD2AEDF"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8B5CF4" w14:textId="77777777" w:rsidR="00655C3B" w:rsidRDefault="00F431AB">
            <w:pPr>
              <w:spacing w:before="0" w:after="0"/>
              <w:jc w:val="center"/>
              <w:rPr>
                <w:b/>
                <w:sz w:val="18"/>
                <w:szCs w:val="18"/>
              </w:rPr>
            </w:pPr>
            <w:r>
              <w:rPr>
                <w:b/>
                <w:sz w:val="18"/>
                <w:szCs w:val="18"/>
              </w:rPr>
              <w:t>-31</w:t>
            </w:r>
          </w:p>
        </w:tc>
        <w:tc>
          <w:tcPr>
            <w:tcW w:w="1246" w:type="dxa"/>
            <w:tcBorders>
              <w:top w:val="nil"/>
              <w:left w:val="nil"/>
              <w:bottom w:val="single" w:sz="4" w:space="0" w:color="000000"/>
              <w:right w:val="single" w:sz="4" w:space="0" w:color="000000"/>
            </w:tcBorders>
            <w:shd w:val="clear" w:color="auto" w:fill="FFFF00"/>
            <w:vAlign w:val="center"/>
          </w:tcPr>
          <w:p w14:paraId="5079E278" w14:textId="77777777" w:rsidR="00655C3B" w:rsidRDefault="00F431AB">
            <w:pPr>
              <w:spacing w:before="0" w:after="0"/>
              <w:jc w:val="center"/>
              <w:rPr>
                <w:b/>
                <w:sz w:val="18"/>
                <w:szCs w:val="18"/>
              </w:rPr>
            </w:pPr>
            <w:r>
              <w:rPr>
                <w:b/>
                <w:sz w:val="18"/>
                <w:szCs w:val="18"/>
              </w:rPr>
              <w:t>M</w:t>
            </w:r>
          </w:p>
        </w:tc>
      </w:tr>
      <w:tr w:rsidR="00655C3B" w14:paraId="6FC13D15"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1A0D0D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1780E7D"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15D0911A"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5B550E"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33DAE649" w14:textId="77777777" w:rsidR="00655C3B" w:rsidRDefault="00F431AB">
            <w:pPr>
              <w:spacing w:before="0" w:after="0"/>
              <w:jc w:val="center"/>
              <w:rPr>
                <w:b/>
                <w:sz w:val="18"/>
                <w:szCs w:val="18"/>
              </w:rPr>
            </w:pPr>
            <w:r>
              <w:rPr>
                <w:b/>
                <w:sz w:val="18"/>
                <w:szCs w:val="18"/>
              </w:rPr>
              <w:t>M</w:t>
            </w:r>
          </w:p>
        </w:tc>
      </w:tr>
      <w:tr w:rsidR="00655C3B" w14:paraId="710BDFBE"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351422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F64490F"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05538B56" w14:textId="77777777" w:rsidR="00655C3B" w:rsidRDefault="00F431AB">
            <w:pPr>
              <w:spacing w:before="0" w:after="0"/>
              <w:jc w:val="left"/>
              <w:rPr>
                <w:sz w:val="20"/>
                <w:szCs w:val="20"/>
              </w:rPr>
            </w:pPr>
            <w:r>
              <w:rPr>
                <w:sz w:val="20"/>
                <w:szCs w:val="20"/>
              </w:rPr>
              <w:t>Aparición nuevos elementos del paisaje</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150F45" w14:textId="77777777" w:rsidR="00655C3B" w:rsidRDefault="00F431AB">
            <w:pPr>
              <w:spacing w:before="0" w:after="0"/>
              <w:jc w:val="center"/>
              <w:rPr>
                <w:b/>
                <w:sz w:val="18"/>
                <w:szCs w:val="18"/>
              </w:rPr>
            </w:pPr>
            <w:r>
              <w:rPr>
                <w:b/>
                <w:sz w:val="18"/>
                <w:szCs w:val="18"/>
              </w:rPr>
              <w:t>-43</w:t>
            </w:r>
          </w:p>
        </w:tc>
        <w:tc>
          <w:tcPr>
            <w:tcW w:w="1246" w:type="dxa"/>
            <w:tcBorders>
              <w:top w:val="nil"/>
              <w:left w:val="nil"/>
              <w:bottom w:val="single" w:sz="4" w:space="0" w:color="000000"/>
              <w:right w:val="single" w:sz="4" w:space="0" w:color="000000"/>
            </w:tcBorders>
            <w:shd w:val="clear" w:color="auto" w:fill="FFFF00"/>
            <w:vAlign w:val="center"/>
          </w:tcPr>
          <w:p w14:paraId="4FF7D0A3" w14:textId="77777777" w:rsidR="00655C3B" w:rsidRDefault="00F431AB">
            <w:pPr>
              <w:spacing w:before="0" w:after="0"/>
              <w:jc w:val="center"/>
              <w:rPr>
                <w:b/>
                <w:sz w:val="18"/>
                <w:szCs w:val="18"/>
              </w:rPr>
            </w:pPr>
            <w:r>
              <w:rPr>
                <w:b/>
                <w:sz w:val="18"/>
                <w:szCs w:val="18"/>
              </w:rPr>
              <w:t>M</w:t>
            </w:r>
          </w:p>
        </w:tc>
      </w:tr>
      <w:tr w:rsidR="00655C3B" w14:paraId="0CF17979"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F9376C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73FB856"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328F7636" w14:textId="77777777" w:rsidR="00655C3B" w:rsidRDefault="00F431AB">
            <w:pPr>
              <w:spacing w:before="0" w:after="0"/>
              <w:jc w:val="left"/>
              <w:rPr>
                <w:sz w:val="20"/>
                <w:szCs w:val="20"/>
              </w:rPr>
            </w:pPr>
            <w:r>
              <w:rPr>
                <w:sz w:val="20"/>
                <w:szCs w:val="20"/>
              </w:rPr>
              <w:t>Movimiento de tierra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B6CD95"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33F9B069" w14:textId="77777777" w:rsidR="00655C3B" w:rsidRDefault="00F431AB">
            <w:pPr>
              <w:spacing w:before="0" w:after="0"/>
              <w:jc w:val="center"/>
              <w:rPr>
                <w:b/>
                <w:sz w:val="18"/>
                <w:szCs w:val="18"/>
              </w:rPr>
            </w:pPr>
            <w:r>
              <w:rPr>
                <w:b/>
                <w:sz w:val="18"/>
                <w:szCs w:val="18"/>
              </w:rPr>
              <w:t>M</w:t>
            </w:r>
          </w:p>
        </w:tc>
      </w:tr>
      <w:tr w:rsidR="00655C3B" w14:paraId="4DA8840F"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6CDDBD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276B7FE" w14:textId="77777777" w:rsidR="00655C3B" w:rsidRDefault="00F431AB">
            <w:pPr>
              <w:spacing w:before="0" w:after="0"/>
              <w:jc w:val="left"/>
              <w:rPr>
                <w:sz w:val="20"/>
                <w:szCs w:val="20"/>
              </w:rPr>
            </w:pPr>
            <w:r>
              <w:rPr>
                <w:sz w:val="20"/>
                <w:szCs w:val="20"/>
              </w:rPr>
              <w:t>Construcción casa de máquinas</w:t>
            </w:r>
          </w:p>
        </w:tc>
        <w:tc>
          <w:tcPr>
            <w:tcW w:w="2212" w:type="dxa"/>
            <w:tcBorders>
              <w:top w:val="nil"/>
              <w:left w:val="nil"/>
              <w:bottom w:val="single" w:sz="4" w:space="0" w:color="000000"/>
              <w:right w:val="single" w:sz="4" w:space="0" w:color="000000"/>
            </w:tcBorders>
            <w:shd w:val="clear" w:color="auto" w:fill="auto"/>
            <w:vAlign w:val="center"/>
          </w:tcPr>
          <w:p w14:paraId="5F7D67A9"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FE96CF"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09EC69EE" w14:textId="77777777" w:rsidR="00655C3B" w:rsidRDefault="00F431AB">
            <w:pPr>
              <w:spacing w:before="0" w:after="0"/>
              <w:jc w:val="center"/>
              <w:rPr>
                <w:b/>
                <w:sz w:val="18"/>
                <w:szCs w:val="18"/>
              </w:rPr>
            </w:pPr>
            <w:r>
              <w:rPr>
                <w:b/>
                <w:sz w:val="18"/>
                <w:szCs w:val="18"/>
              </w:rPr>
              <w:t>M</w:t>
            </w:r>
          </w:p>
        </w:tc>
      </w:tr>
      <w:tr w:rsidR="00655C3B" w14:paraId="28921400"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4DF20E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EFEBFAD"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5E0BFD54"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02632C"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2FA358CA" w14:textId="77777777" w:rsidR="00655C3B" w:rsidRDefault="00F431AB">
            <w:pPr>
              <w:spacing w:before="0" w:after="0"/>
              <w:jc w:val="center"/>
              <w:rPr>
                <w:b/>
                <w:sz w:val="18"/>
                <w:szCs w:val="18"/>
              </w:rPr>
            </w:pPr>
            <w:r>
              <w:rPr>
                <w:b/>
                <w:sz w:val="18"/>
                <w:szCs w:val="18"/>
              </w:rPr>
              <w:t>M</w:t>
            </w:r>
          </w:p>
        </w:tc>
      </w:tr>
      <w:tr w:rsidR="00655C3B" w14:paraId="135CC010"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7161CF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6611454"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0555BF00"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8D0671"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4E3CF3AB" w14:textId="77777777" w:rsidR="00655C3B" w:rsidRDefault="00F431AB">
            <w:pPr>
              <w:spacing w:before="0" w:after="0"/>
              <w:jc w:val="center"/>
              <w:rPr>
                <w:b/>
                <w:sz w:val="18"/>
                <w:szCs w:val="18"/>
              </w:rPr>
            </w:pPr>
            <w:r>
              <w:rPr>
                <w:b/>
                <w:sz w:val="18"/>
                <w:szCs w:val="18"/>
              </w:rPr>
              <w:t>M</w:t>
            </w:r>
          </w:p>
        </w:tc>
      </w:tr>
      <w:tr w:rsidR="00655C3B" w14:paraId="6F7EBE6A"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840F09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E5AB556"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18EB6DF9"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E6B91C" w14:textId="77777777" w:rsidR="00655C3B" w:rsidRDefault="00F431AB">
            <w:pPr>
              <w:spacing w:before="0" w:after="0"/>
              <w:jc w:val="center"/>
              <w:rPr>
                <w:b/>
                <w:sz w:val="18"/>
                <w:szCs w:val="18"/>
              </w:rPr>
            </w:pPr>
            <w:r>
              <w:rPr>
                <w:b/>
                <w:sz w:val="18"/>
                <w:szCs w:val="18"/>
              </w:rPr>
              <w:t>-35</w:t>
            </w:r>
          </w:p>
        </w:tc>
        <w:tc>
          <w:tcPr>
            <w:tcW w:w="1246" w:type="dxa"/>
            <w:tcBorders>
              <w:top w:val="nil"/>
              <w:left w:val="nil"/>
              <w:bottom w:val="single" w:sz="4" w:space="0" w:color="000000"/>
              <w:right w:val="single" w:sz="4" w:space="0" w:color="000000"/>
            </w:tcBorders>
            <w:shd w:val="clear" w:color="auto" w:fill="FFFF00"/>
            <w:vAlign w:val="center"/>
          </w:tcPr>
          <w:p w14:paraId="20581DDF" w14:textId="77777777" w:rsidR="00655C3B" w:rsidRDefault="00F431AB">
            <w:pPr>
              <w:spacing w:before="0" w:after="0"/>
              <w:jc w:val="center"/>
              <w:rPr>
                <w:b/>
                <w:sz w:val="18"/>
                <w:szCs w:val="18"/>
              </w:rPr>
            </w:pPr>
            <w:r>
              <w:rPr>
                <w:b/>
                <w:sz w:val="18"/>
                <w:szCs w:val="18"/>
              </w:rPr>
              <w:t>M</w:t>
            </w:r>
          </w:p>
        </w:tc>
      </w:tr>
      <w:tr w:rsidR="00655C3B" w14:paraId="3951F2FF"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C5BD08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95AE990"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4FBF072A" w14:textId="77777777" w:rsidR="00655C3B" w:rsidRDefault="00F431AB">
            <w:pPr>
              <w:spacing w:before="0" w:after="0"/>
              <w:jc w:val="left"/>
              <w:rPr>
                <w:sz w:val="20"/>
                <w:szCs w:val="20"/>
              </w:rPr>
            </w:pPr>
            <w:r>
              <w:rPr>
                <w:sz w:val="20"/>
                <w:szCs w:val="20"/>
              </w:rPr>
              <w:t>Consumo de recursos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82A588"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251532FE" w14:textId="77777777" w:rsidR="00655C3B" w:rsidRDefault="00F431AB">
            <w:pPr>
              <w:spacing w:before="0" w:after="0"/>
              <w:jc w:val="center"/>
              <w:rPr>
                <w:b/>
                <w:sz w:val="18"/>
                <w:szCs w:val="18"/>
              </w:rPr>
            </w:pPr>
            <w:r>
              <w:rPr>
                <w:b/>
                <w:sz w:val="18"/>
                <w:szCs w:val="18"/>
              </w:rPr>
              <w:t>M</w:t>
            </w:r>
          </w:p>
        </w:tc>
      </w:tr>
      <w:tr w:rsidR="00655C3B" w14:paraId="026BCAD0"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7E3E75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D2FECF9"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52A2CE8B"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DA8C47"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3D445B35" w14:textId="77777777" w:rsidR="00655C3B" w:rsidRDefault="00F431AB">
            <w:pPr>
              <w:spacing w:before="0" w:after="0"/>
              <w:jc w:val="center"/>
              <w:rPr>
                <w:b/>
                <w:sz w:val="18"/>
                <w:szCs w:val="18"/>
              </w:rPr>
            </w:pPr>
            <w:r>
              <w:rPr>
                <w:b/>
                <w:sz w:val="18"/>
                <w:szCs w:val="18"/>
              </w:rPr>
              <w:t>M</w:t>
            </w:r>
          </w:p>
        </w:tc>
      </w:tr>
      <w:tr w:rsidR="00655C3B" w14:paraId="5801E354"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C5036C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C522007"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65A36BB5"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67DD50"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30A228BF" w14:textId="77777777" w:rsidR="00655C3B" w:rsidRDefault="00F431AB">
            <w:pPr>
              <w:spacing w:before="0" w:after="0"/>
              <w:jc w:val="center"/>
              <w:rPr>
                <w:b/>
                <w:sz w:val="18"/>
                <w:szCs w:val="18"/>
              </w:rPr>
            </w:pPr>
            <w:r>
              <w:rPr>
                <w:b/>
                <w:sz w:val="18"/>
                <w:szCs w:val="18"/>
              </w:rPr>
              <w:t>M</w:t>
            </w:r>
          </w:p>
        </w:tc>
      </w:tr>
      <w:tr w:rsidR="00655C3B" w14:paraId="6ACEC947"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B7AF35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16D64B0B"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360990D5" w14:textId="77777777" w:rsidR="00655C3B" w:rsidRDefault="00F431AB">
            <w:pPr>
              <w:spacing w:before="0" w:after="0"/>
              <w:jc w:val="left"/>
              <w:rPr>
                <w:sz w:val="20"/>
                <w:szCs w:val="20"/>
              </w:rPr>
            </w:pPr>
            <w:r>
              <w:rPr>
                <w:sz w:val="20"/>
                <w:szCs w:val="20"/>
              </w:rPr>
              <w:t>Aparición nuevos elementos del paisaje</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05F8D2"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08276809" w14:textId="77777777" w:rsidR="00655C3B" w:rsidRDefault="00F431AB">
            <w:pPr>
              <w:spacing w:before="0" w:after="0"/>
              <w:jc w:val="center"/>
              <w:rPr>
                <w:b/>
                <w:sz w:val="18"/>
                <w:szCs w:val="18"/>
              </w:rPr>
            </w:pPr>
            <w:r>
              <w:rPr>
                <w:b/>
                <w:sz w:val="18"/>
                <w:szCs w:val="18"/>
              </w:rPr>
              <w:t>M</w:t>
            </w:r>
          </w:p>
        </w:tc>
      </w:tr>
      <w:tr w:rsidR="00655C3B" w14:paraId="5955FEA2"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1A0CA8D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2B650A4"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57408C2D" w14:textId="77777777" w:rsidR="00655C3B" w:rsidRDefault="00F431AB">
            <w:pPr>
              <w:spacing w:before="0" w:after="0"/>
              <w:jc w:val="left"/>
              <w:rPr>
                <w:sz w:val="20"/>
                <w:szCs w:val="20"/>
              </w:rPr>
            </w:pPr>
            <w:r>
              <w:rPr>
                <w:sz w:val="20"/>
                <w:szCs w:val="20"/>
              </w:rPr>
              <w:t>Transporte de materiales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4E8A10" w14:textId="77777777" w:rsidR="00655C3B" w:rsidRDefault="00F431AB">
            <w:pPr>
              <w:spacing w:before="0" w:after="0"/>
              <w:jc w:val="center"/>
              <w:rPr>
                <w:b/>
                <w:sz w:val="18"/>
                <w:szCs w:val="18"/>
              </w:rPr>
            </w:pPr>
            <w:r>
              <w:rPr>
                <w:b/>
                <w:sz w:val="18"/>
                <w:szCs w:val="18"/>
              </w:rPr>
              <w:t>-37</w:t>
            </w:r>
          </w:p>
        </w:tc>
        <w:tc>
          <w:tcPr>
            <w:tcW w:w="1246" w:type="dxa"/>
            <w:tcBorders>
              <w:top w:val="nil"/>
              <w:left w:val="nil"/>
              <w:bottom w:val="single" w:sz="4" w:space="0" w:color="000000"/>
              <w:right w:val="single" w:sz="4" w:space="0" w:color="000000"/>
            </w:tcBorders>
            <w:shd w:val="clear" w:color="auto" w:fill="FFFF00"/>
            <w:vAlign w:val="center"/>
          </w:tcPr>
          <w:p w14:paraId="7A138158" w14:textId="77777777" w:rsidR="00655C3B" w:rsidRDefault="00F431AB">
            <w:pPr>
              <w:spacing w:before="0" w:after="0"/>
              <w:jc w:val="center"/>
              <w:rPr>
                <w:b/>
                <w:sz w:val="18"/>
                <w:szCs w:val="18"/>
              </w:rPr>
            </w:pPr>
            <w:r>
              <w:rPr>
                <w:b/>
                <w:sz w:val="18"/>
                <w:szCs w:val="18"/>
              </w:rPr>
              <w:t>M</w:t>
            </w:r>
          </w:p>
        </w:tc>
      </w:tr>
      <w:tr w:rsidR="00655C3B" w14:paraId="3A76B67C"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3167BD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20990181" w14:textId="77777777" w:rsidR="00655C3B" w:rsidRDefault="00F431AB">
            <w:pPr>
              <w:spacing w:before="0" w:after="0"/>
              <w:jc w:val="left"/>
              <w:rPr>
                <w:sz w:val="20"/>
                <w:szCs w:val="20"/>
              </w:rPr>
            </w:pPr>
            <w:r>
              <w:rPr>
                <w:sz w:val="20"/>
                <w:szCs w:val="20"/>
              </w:rPr>
              <w:t>Obras civiles complementarias</w:t>
            </w:r>
          </w:p>
        </w:tc>
        <w:tc>
          <w:tcPr>
            <w:tcW w:w="2212" w:type="dxa"/>
            <w:tcBorders>
              <w:top w:val="nil"/>
              <w:left w:val="nil"/>
              <w:bottom w:val="single" w:sz="4" w:space="0" w:color="000000"/>
              <w:right w:val="single" w:sz="4" w:space="0" w:color="000000"/>
            </w:tcBorders>
            <w:shd w:val="clear" w:color="auto" w:fill="auto"/>
            <w:vAlign w:val="center"/>
          </w:tcPr>
          <w:p w14:paraId="28DB8004"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CADE3E" w14:textId="77777777" w:rsidR="00655C3B" w:rsidRDefault="00F431AB">
            <w:pPr>
              <w:spacing w:before="0" w:after="0"/>
              <w:jc w:val="center"/>
              <w:rPr>
                <w:b/>
                <w:sz w:val="18"/>
                <w:szCs w:val="18"/>
              </w:rPr>
            </w:pPr>
            <w:r>
              <w:rPr>
                <w:b/>
                <w:sz w:val="18"/>
                <w:szCs w:val="18"/>
              </w:rPr>
              <w:t>-28</w:t>
            </w:r>
          </w:p>
        </w:tc>
        <w:tc>
          <w:tcPr>
            <w:tcW w:w="1246" w:type="dxa"/>
            <w:tcBorders>
              <w:top w:val="nil"/>
              <w:left w:val="nil"/>
              <w:bottom w:val="single" w:sz="4" w:space="0" w:color="000000"/>
              <w:right w:val="single" w:sz="4" w:space="0" w:color="000000"/>
            </w:tcBorders>
            <w:shd w:val="clear" w:color="auto" w:fill="FFFF00"/>
            <w:vAlign w:val="center"/>
          </w:tcPr>
          <w:p w14:paraId="0CBC9A43" w14:textId="77777777" w:rsidR="00655C3B" w:rsidRDefault="00F431AB">
            <w:pPr>
              <w:spacing w:before="0" w:after="0"/>
              <w:jc w:val="center"/>
              <w:rPr>
                <w:b/>
                <w:sz w:val="18"/>
                <w:szCs w:val="18"/>
              </w:rPr>
            </w:pPr>
            <w:r>
              <w:rPr>
                <w:b/>
                <w:sz w:val="18"/>
                <w:szCs w:val="18"/>
              </w:rPr>
              <w:t>M</w:t>
            </w:r>
          </w:p>
        </w:tc>
      </w:tr>
      <w:tr w:rsidR="00655C3B" w14:paraId="72EEDBB2" w14:textId="77777777">
        <w:trPr>
          <w:trHeight w:val="102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77438B1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53BB53D" w14:textId="77777777" w:rsidR="00655C3B" w:rsidRDefault="00F431AB">
            <w:pPr>
              <w:spacing w:before="0" w:after="0"/>
              <w:jc w:val="left"/>
              <w:rPr>
                <w:sz w:val="20"/>
                <w:szCs w:val="20"/>
              </w:rPr>
            </w:pPr>
            <w:r>
              <w:rPr>
                <w:sz w:val="20"/>
                <w:szCs w:val="20"/>
              </w:rPr>
              <w:t>Construcción y operación de sistemas de tratamiento</w:t>
            </w:r>
          </w:p>
        </w:tc>
        <w:tc>
          <w:tcPr>
            <w:tcW w:w="2212" w:type="dxa"/>
            <w:tcBorders>
              <w:top w:val="nil"/>
              <w:left w:val="nil"/>
              <w:bottom w:val="single" w:sz="4" w:space="0" w:color="000000"/>
              <w:right w:val="single" w:sz="4" w:space="0" w:color="000000"/>
            </w:tcBorders>
            <w:shd w:val="clear" w:color="auto" w:fill="auto"/>
            <w:vAlign w:val="center"/>
          </w:tcPr>
          <w:p w14:paraId="0EA4D4E2" w14:textId="77777777" w:rsidR="00655C3B" w:rsidRDefault="00F431AB">
            <w:pPr>
              <w:spacing w:before="0" w:after="0"/>
              <w:jc w:val="left"/>
              <w:rPr>
                <w:sz w:val="20"/>
                <w:szCs w:val="20"/>
              </w:rPr>
            </w:pPr>
            <w:r>
              <w:rPr>
                <w:sz w:val="20"/>
                <w:szCs w:val="20"/>
              </w:rPr>
              <w:t>Generación de vertimientos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878EFB"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3F852BD2" w14:textId="77777777" w:rsidR="00655C3B" w:rsidRDefault="00F431AB">
            <w:pPr>
              <w:spacing w:before="0" w:after="0"/>
              <w:jc w:val="center"/>
              <w:rPr>
                <w:b/>
                <w:sz w:val="18"/>
                <w:szCs w:val="18"/>
              </w:rPr>
            </w:pPr>
            <w:r>
              <w:rPr>
                <w:b/>
                <w:sz w:val="18"/>
                <w:szCs w:val="18"/>
              </w:rPr>
              <w:t>M</w:t>
            </w:r>
          </w:p>
        </w:tc>
      </w:tr>
      <w:tr w:rsidR="00655C3B" w14:paraId="1A09B84C" w14:textId="77777777">
        <w:trPr>
          <w:trHeight w:val="102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506F35A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569F00E" w14:textId="77777777" w:rsidR="00655C3B" w:rsidRDefault="00F431AB">
            <w:pPr>
              <w:spacing w:before="0" w:after="0"/>
              <w:jc w:val="left"/>
              <w:rPr>
                <w:sz w:val="20"/>
                <w:szCs w:val="20"/>
              </w:rPr>
            </w:pPr>
            <w:r>
              <w:rPr>
                <w:sz w:val="20"/>
                <w:szCs w:val="20"/>
              </w:rPr>
              <w:t>Construcción y operación de sistemas de tratamiento</w:t>
            </w:r>
          </w:p>
        </w:tc>
        <w:tc>
          <w:tcPr>
            <w:tcW w:w="2212" w:type="dxa"/>
            <w:tcBorders>
              <w:top w:val="nil"/>
              <w:left w:val="nil"/>
              <w:bottom w:val="single" w:sz="4" w:space="0" w:color="000000"/>
              <w:right w:val="single" w:sz="4" w:space="0" w:color="000000"/>
            </w:tcBorders>
            <w:shd w:val="clear" w:color="auto" w:fill="auto"/>
            <w:vAlign w:val="center"/>
          </w:tcPr>
          <w:p w14:paraId="5C2B1F41"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5AD61A"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20D4AD51" w14:textId="77777777" w:rsidR="00655C3B" w:rsidRDefault="00F431AB">
            <w:pPr>
              <w:spacing w:before="0" w:after="0"/>
              <w:jc w:val="center"/>
              <w:rPr>
                <w:b/>
                <w:sz w:val="18"/>
                <w:szCs w:val="18"/>
              </w:rPr>
            </w:pPr>
            <w:r>
              <w:rPr>
                <w:b/>
                <w:sz w:val="18"/>
                <w:szCs w:val="18"/>
              </w:rPr>
              <w:t>M</w:t>
            </w:r>
          </w:p>
        </w:tc>
      </w:tr>
      <w:tr w:rsidR="00655C3B" w14:paraId="127F5D6E"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1EFF41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D7487FF" w14:textId="77777777" w:rsidR="00655C3B" w:rsidRDefault="00F431AB">
            <w:pPr>
              <w:spacing w:before="0" w:after="0"/>
              <w:jc w:val="left"/>
              <w:rPr>
                <w:sz w:val="20"/>
                <w:szCs w:val="20"/>
              </w:rPr>
            </w:pPr>
            <w:r>
              <w:rPr>
                <w:sz w:val="20"/>
                <w:szCs w:val="20"/>
              </w:rPr>
              <w:t>Revegetalización y paisajismo</w:t>
            </w:r>
          </w:p>
        </w:tc>
        <w:tc>
          <w:tcPr>
            <w:tcW w:w="2212" w:type="dxa"/>
            <w:tcBorders>
              <w:top w:val="nil"/>
              <w:left w:val="nil"/>
              <w:bottom w:val="single" w:sz="4" w:space="0" w:color="000000"/>
              <w:right w:val="single" w:sz="4" w:space="0" w:color="000000"/>
            </w:tcBorders>
            <w:shd w:val="clear" w:color="auto" w:fill="auto"/>
            <w:vAlign w:val="center"/>
          </w:tcPr>
          <w:p w14:paraId="2A9239D3"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C12BB1"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7BB60F8C" w14:textId="77777777" w:rsidR="00655C3B" w:rsidRDefault="00F431AB">
            <w:pPr>
              <w:spacing w:before="0" w:after="0"/>
              <w:jc w:val="center"/>
              <w:rPr>
                <w:b/>
                <w:sz w:val="18"/>
                <w:szCs w:val="18"/>
              </w:rPr>
            </w:pPr>
            <w:r>
              <w:rPr>
                <w:b/>
                <w:sz w:val="18"/>
                <w:szCs w:val="18"/>
              </w:rPr>
              <w:t>M</w:t>
            </w:r>
          </w:p>
        </w:tc>
      </w:tr>
      <w:tr w:rsidR="00655C3B" w14:paraId="7E69686C" w14:textId="77777777">
        <w:trPr>
          <w:trHeight w:val="127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B300A45"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3D06D395" w14:textId="77777777" w:rsidR="00655C3B" w:rsidRDefault="00F431AB">
            <w:pPr>
              <w:spacing w:before="0" w:after="0"/>
              <w:jc w:val="left"/>
              <w:rPr>
                <w:sz w:val="20"/>
                <w:szCs w:val="20"/>
              </w:rPr>
            </w:pPr>
            <w:r>
              <w:rPr>
                <w:sz w:val="20"/>
                <w:szCs w:val="20"/>
              </w:rPr>
              <w:t xml:space="preserve">Socialización construcción de obras con la comunidad </w:t>
            </w:r>
          </w:p>
        </w:tc>
        <w:tc>
          <w:tcPr>
            <w:tcW w:w="2212" w:type="dxa"/>
            <w:tcBorders>
              <w:top w:val="nil"/>
              <w:left w:val="nil"/>
              <w:bottom w:val="single" w:sz="4" w:space="0" w:color="000000"/>
              <w:right w:val="single" w:sz="4" w:space="0" w:color="000000"/>
            </w:tcBorders>
            <w:shd w:val="clear" w:color="auto" w:fill="auto"/>
            <w:vAlign w:val="center"/>
          </w:tcPr>
          <w:p w14:paraId="49EFBECA" w14:textId="77777777" w:rsidR="00655C3B" w:rsidRDefault="00F431AB">
            <w:pPr>
              <w:spacing w:before="0" w:after="0"/>
              <w:jc w:val="left"/>
              <w:rPr>
                <w:sz w:val="20"/>
                <w:szCs w:val="20"/>
              </w:rPr>
            </w:pPr>
            <w:r>
              <w:rPr>
                <w:sz w:val="20"/>
                <w:szCs w:val="20"/>
              </w:rPr>
              <w:t>Información de la construcción del proyecto a la comunidad y entes territoriales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77260D" w14:textId="77777777" w:rsidR="00655C3B" w:rsidRDefault="00F431AB">
            <w:pPr>
              <w:spacing w:before="0" w:after="0"/>
              <w:jc w:val="center"/>
              <w:rPr>
                <w:b/>
                <w:sz w:val="18"/>
                <w:szCs w:val="18"/>
              </w:rPr>
            </w:pPr>
            <w:r>
              <w:rPr>
                <w:b/>
                <w:sz w:val="18"/>
                <w:szCs w:val="18"/>
              </w:rPr>
              <w:t>-37</w:t>
            </w:r>
          </w:p>
        </w:tc>
        <w:tc>
          <w:tcPr>
            <w:tcW w:w="1246" w:type="dxa"/>
            <w:tcBorders>
              <w:top w:val="nil"/>
              <w:left w:val="nil"/>
              <w:bottom w:val="single" w:sz="4" w:space="0" w:color="000000"/>
              <w:right w:val="single" w:sz="4" w:space="0" w:color="000000"/>
            </w:tcBorders>
            <w:shd w:val="clear" w:color="auto" w:fill="FFFF00"/>
            <w:vAlign w:val="center"/>
          </w:tcPr>
          <w:p w14:paraId="2EFB6BF5" w14:textId="77777777" w:rsidR="00655C3B" w:rsidRDefault="00F431AB">
            <w:pPr>
              <w:spacing w:before="0" w:after="0"/>
              <w:jc w:val="center"/>
              <w:rPr>
                <w:b/>
                <w:sz w:val="18"/>
                <w:szCs w:val="18"/>
              </w:rPr>
            </w:pPr>
            <w:r>
              <w:rPr>
                <w:b/>
                <w:sz w:val="18"/>
                <w:szCs w:val="18"/>
              </w:rPr>
              <w:t>M</w:t>
            </w:r>
          </w:p>
        </w:tc>
      </w:tr>
      <w:tr w:rsidR="00655C3B" w14:paraId="345DD033"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CD7EFF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31CE25D"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3625069E"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7BA68D" w14:textId="77777777" w:rsidR="00655C3B" w:rsidRDefault="00F431AB">
            <w:pPr>
              <w:spacing w:before="0" w:after="0"/>
              <w:jc w:val="center"/>
              <w:rPr>
                <w:b/>
                <w:sz w:val="18"/>
                <w:szCs w:val="18"/>
              </w:rPr>
            </w:pPr>
            <w:r>
              <w:rPr>
                <w:b/>
                <w:sz w:val="18"/>
                <w:szCs w:val="18"/>
              </w:rPr>
              <w:t>-38</w:t>
            </w:r>
          </w:p>
        </w:tc>
        <w:tc>
          <w:tcPr>
            <w:tcW w:w="1246" w:type="dxa"/>
            <w:tcBorders>
              <w:top w:val="nil"/>
              <w:left w:val="nil"/>
              <w:bottom w:val="single" w:sz="4" w:space="0" w:color="000000"/>
              <w:right w:val="single" w:sz="4" w:space="0" w:color="000000"/>
            </w:tcBorders>
            <w:shd w:val="clear" w:color="auto" w:fill="FFFF00"/>
            <w:vAlign w:val="center"/>
          </w:tcPr>
          <w:p w14:paraId="33B1502E" w14:textId="77777777" w:rsidR="00655C3B" w:rsidRDefault="00F431AB">
            <w:pPr>
              <w:spacing w:before="0" w:after="0"/>
              <w:jc w:val="center"/>
              <w:rPr>
                <w:b/>
                <w:sz w:val="18"/>
                <w:szCs w:val="18"/>
              </w:rPr>
            </w:pPr>
            <w:r>
              <w:rPr>
                <w:b/>
                <w:sz w:val="18"/>
                <w:szCs w:val="18"/>
              </w:rPr>
              <w:t>M</w:t>
            </w:r>
          </w:p>
        </w:tc>
      </w:tr>
      <w:tr w:rsidR="00655C3B" w14:paraId="3FD8476A"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0E09060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0B39EC2E"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482650D1"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F72CEF"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2583797C" w14:textId="77777777" w:rsidR="00655C3B" w:rsidRDefault="00F431AB">
            <w:pPr>
              <w:spacing w:before="0" w:after="0"/>
              <w:jc w:val="center"/>
              <w:rPr>
                <w:b/>
                <w:sz w:val="18"/>
                <w:szCs w:val="18"/>
              </w:rPr>
            </w:pPr>
            <w:r>
              <w:rPr>
                <w:b/>
                <w:sz w:val="18"/>
                <w:szCs w:val="18"/>
              </w:rPr>
              <w:t>M</w:t>
            </w:r>
          </w:p>
        </w:tc>
      </w:tr>
      <w:tr w:rsidR="00655C3B" w14:paraId="23861B11"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73889C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F0A9EC3"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55798843" w14:textId="77777777" w:rsidR="00655C3B" w:rsidRDefault="00F431AB">
            <w:pPr>
              <w:spacing w:before="0" w:after="0"/>
              <w:jc w:val="left"/>
              <w:rPr>
                <w:sz w:val="20"/>
                <w:szCs w:val="20"/>
              </w:rPr>
            </w:pPr>
            <w:r>
              <w:rPr>
                <w:sz w:val="20"/>
                <w:szCs w:val="20"/>
              </w:rPr>
              <w:t>Generación de material particulado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6D620F" w14:textId="77777777" w:rsidR="00655C3B" w:rsidRDefault="00F431AB">
            <w:pPr>
              <w:spacing w:before="0" w:after="0"/>
              <w:jc w:val="center"/>
              <w:rPr>
                <w:b/>
                <w:sz w:val="18"/>
                <w:szCs w:val="18"/>
              </w:rPr>
            </w:pPr>
            <w:r>
              <w:rPr>
                <w:b/>
                <w:sz w:val="18"/>
                <w:szCs w:val="18"/>
              </w:rPr>
              <w:t>-40</w:t>
            </w:r>
          </w:p>
        </w:tc>
        <w:tc>
          <w:tcPr>
            <w:tcW w:w="1246" w:type="dxa"/>
            <w:tcBorders>
              <w:top w:val="nil"/>
              <w:left w:val="nil"/>
              <w:bottom w:val="single" w:sz="4" w:space="0" w:color="000000"/>
              <w:right w:val="single" w:sz="4" w:space="0" w:color="000000"/>
            </w:tcBorders>
            <w:shd w:val="clear" w:color="auto" w:fill="FFFF00"/>
            <w:vAlign w:val="center"/>
          </w:tcPr>
          <w:p w14:paraId="2957AC9F" w14:textId="77777777" w:rsidR="00655C3B" w:rsidRDefault="00F431AB">
            <w:pPr>
              <w:spacing w:before="0" w:after="0"/>
              <w:jc w:val="center"/>
              <w:rPr>
                <w:b/>
                <w:sz w:val="18"/>
                <w:szCs w:val="18"/>
              </w:rPr>
            </w:pPr>
            <w:r>
              <w:rPr>
                <w:b/>
                <w:sz w:val="18"/>
                <w:szCs w:val="18"/>
              </w:rPr>
              <w:t>M</w:t>
            </w:r>
          </w:p>
        </w:tc>
      </w:tr>
      <w:tr w:rsidR="00655C3B" w14:paraId="384EEA86"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AC923B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16BAA00" w14:textId="77777777" w:rsidR="00655C3B" w:rsidRDefault="00F431AB">
            <w:pPr>
              <w:spacing w:before="0" w:after="0"/>
              <w:jc w:val="left"/>
              <w:rPr>
                <w:sz w:val="20"/>
                <w:szCs w:val="20"/>
              </w:rPr>
            </w:pPr>
            <w:r>
              <w:rPr>
                <w:sz w:val="20"/>
                <w:szCs w:val="20"/>
              </w:rPr>
              <w:t>Desmantelamiento de obras temporales</w:t>
            </w:r>
          </w:p>
        </w:tc>
        <w:tc>
          <w:tcPr>
            <w:tcW w:w="2212" w:type="dxa"/>
            <w:tcBorders>
              <w:top w:val="nil"/>
              <w:left w:val="nil"/>
              <w:bottom w:val="single" w:sz="4" w:space="0" w:color="000000"/>
              <w:right w:val="single" w:sz="4" w:space="0" w:color="000000"/>
            </w:tcBorders>
            <w:shd w:val="clear" w:color="auto" w:fill="auto"/>
            <w:vAlign w:val="center"/>
          </w:tcPr>
          <w:p w14:paraId="5A659458" w14:textId="77777777" w:rsidR="00655C3B" w:rsidRDefault="00F431AB">
            <w:pPr>
              <w:spacing w:before="0" w:after="0"/>
              <w:jc w:val="left"/>
              <w:rPr>
                <w:sz w:val="20"/>
                <w:szCs w:val="20"/>
              </w:rPr>
            </w:pPr>
            <w:r>
              <w:rPr>
                <w:sz w:val="20"/>
                <w:szCs w:val="20"/>
              </w:rPr>
              <w:t>Generación de gases y vapores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F8E5B7" w14:textId="77777777" w:rsidR="00655C3B" w:rsidRDefault="00F431AB">
            <w:pPr>
              <w:spacing w:before="0" w:after="0"/>
              <w:jc w:val="center"/>
              <w:rPr>
                <w:b/>
                <w:sz w:val="18"/>
                <w:szCs w:val="18"/>
              </w:rPr>
            </w:pPr>
            <w:r>
              <w:rPr>
                <w:b/>
                <w:sz w:val="18"/>
                <w:szCs w:val="18"/>
              </w:rPr>
              <w:t>-36</w:t>
            </w:r>
          </w:p>
        </w:tc>
        <w:tc>
          <w:tcPr>
            <w:tcW w:w="1246" w:type="dxa"/>
            <w:tcBorders>
              <w:top w:val="nil"/>
              <w:left w:val="nil"/>
              <w:bottom w:val="single" w:sz="4" w:space="0" w:color="000000"/>
              <w:right w:val="single" w:sz="4" w:space="0" w:color="000000"/>
            </w:tcBorders>
            <w:shd w:val="clear" w:color="auto" w:fill="FFFF00"/>
            <w:vAlign w:val="center"/>
          </w:tcPr>
          <w:p w14:paraId="3891469E" w14:textId="77777777" w:rsidR="00655C3B" w:rsidRDefault="00F431AB">
            <w:pPr>
              <w:spacing w:before="0" w:after="0"/>
              <w:jc w:val="center"/>
              <w:rPr>
                <w:b/>
                <w:sz w:val="18"/>
                <w:szCs w:val="18"/>
              </w:rPr>
            </w:pPr>
            <w:r>
              <w:rPr>
                <w:b/>
                <w:sz w:val="18"/>
                <w:szCs w:val="18"/>
              </w:rPr>
              <w:t>M</w:t>
            </w:r>
          </w:p>
        </w:tc>
      </w:tr>
      <w:tr w:rsidR="00655C3B" w14:paraId="16E4351E" w14:textId="77777777">
        <w:trPr>
          <w:trHeight w:val="510"/>
        </w:trPr>
        <w:tc>
          <w:tcPr>
            <w:tcW w:w="2352" w:type="dxa"/>
            <w:vMerge w:val="restart"/>
            <w:tcBorders>
              <w:top w:val="nil"/>
              <w:left w:val="single" w:sz="4" w:space="0" w:color="000000"/>
              <w:bottom w:val="single" w:sz="4" w:space="0" w:color="000000"/>
              <w:right w:val="single" w:sz="4" w:space="0" w:color="000000"/>
            </w:tcBorders>
            <w:shd w:val="clear" w:color="auto" w:fill="auto"/>
            <w:vAlign w:val="center"/>
          </w:tcPr>
          <w:p w14:paraId="4687E953" w14:textId="77777777" w:rsidR="00655C3B" w:rsidRDefault="00F431AB">
            <w:pPr>
              <w:spacing w:before="0" w:after="0"/>
              <w:jc w:val="center"/>
              <w:rPr>
                <w:sz w:val="20"/>
                <w:szCs w:val="20"/>
              </w:rPr>
            </w:pPr>
            <w:r>
              <w:rPr>
                <w:sz w:val="20"/>
                <w:szCs w:val="20"/>
              </w:rPr>
              <w:t>OPERACIÓN</w:t>
            </w:r>
          </w:p>
        </w:tc>
        <w:tc>
          <w:tcPr>
            <w:tcW w:w="1981" w:type="dxa"/>
            <w:tcBorders>
              <w:top w:val="nil"/>
              <w:left w:val="nil"/>
              <w:bottom w:val="single" w:sz="4" w:space="0" w:color="000000"/>
              <w:right w:val="single" w:sz="4" w:space="0" w:color="000000"/>
            </w:tcBorders>
            <w:shd w:val="clear" w:color="auto" w:fill="auto"/>
            <w:vAlign w:val="center"/>
          </w:tcPr>
          <w:p w14:paraId="670EFC67" w14:textId="77777777" w:rsidR="00655C3B" w:rsidRDefault="00F431AB">
            <w:pPr>
              <w:spacing w:before="0" w:after="0"/>
              <w:jc w:val="left"/>
              <w:rPr>
                <w:sz w:val="20"/>
                <w:szCs w:val="20"/>
              </w:rPr>
            </w:pPr>
            <w:r>
              <w:rPr>
                <w:sz w:val="20"/>
                <w:szCs w:val="20"/>
              </w:rPr>
              <w:t>Generación de energía</w:t>
            </w:r>
          </w:p>
        </w:tc>
        <w:tc>
          <w:tcPr>
            <w:tcW w:w="2212" w:type="dxa"/>
            <w:tcBorders>
              <w:top w:val="nil"/>
              <w:left w:val="nil"/>
              <w:bottom w:val="single" w:sz="4" w:space="0" w:color="000000"/>
              <w:right w:val="single" w:sz="4" w:space="0" w:color="000000"/>
            </w:tcBorders>
            <w:shd w:val="clear" w:color="auto" w:fill="auto"/>
            <w:vAlign w:val="center"/>
          </w:tcPr>
          <w:p w14:paraId="44F5E0CC"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BDC2BC" w14:textId="77777777" w:rsidR="00655C3B" w:rsidRDefault="00F431AB">
            <w:pPr>
              <w:spacing w:before="0" w:after="0"/>
              <w:jc w:val="center"/>
              <w:rPr>
                <w:b/>
                <w:sz w:val="18"/>
                <w:szCs w:val="18"/>
              </w:rPr>
            </w:pPr>
            <w:r>
              <w:rPr>
                <w:b/>
                <w:sz w:val="18"/>
                <w:szCs w:val="18"/>
              </w:rPr>
              <w:t>-41</w:t>
            </w:r>
          </w:p>
        </w:tc>
        <w:tc>
          <w:tcPr>
            <w:tcW w:w="1246" w:type="dxa"/>
            <w:tcBorders>
              <w:top w:val="nil"/>
              <w:left w:val="nil"/>
              <w:bottom w:val="single" w:sz="4" w:space="0" w:color="000000"/>
              <w:right w:val="single" w:sz="4" w:space="0" w:color="000000"/>
            </w:tcBorders>
            <w:shd w:val="clear" w:color="auto" w:fill="FFFF00"/>
            <w:vAlign w:val="center"/>
          </w:tcPr>
          <w:p w14:paraId="35E46ADB" w14:textId="77777777" w:rsidR="00655C3B" w:rsidRDefault="00F431AB">
            <w:pPr>
              <w:spacing w:before="0" w:after="0"/>
              <w:jc w:val="center"/>
              <w:rPr>
                <w:b/>
                <w:sz w:val="18"/>
                <w:szCs w:val="18"/>
              </w:rPr>
            </w:pPr>
            <w:r>
              <w:rPr>
                <w:b/>
                <w:sz w:val="18"/>
                <w:szCs w:val="18"/>
              </w:rPr>
              <w:t>M</w:t>
            </w:r>
          </w:p>
        </w:tc>
      </w:tr>
      <w:tr w:rsidR="00655C3B" w14:paraId="1E9C1102"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4BD6866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7FEF1AB2" w14:textId="77777777" w:rsidR="00655C3B" w:rsidRDefault="00F431AB">
            <w:pPr>
              <w:spacing w:before="0" w:after="0"/>
              <w:jc w:val="left"/>
              <w:rPr>
                <w:sz w:val="20"/>
                <w:szCs w:val="20"/>
              </w:rPr>
            </w:pPr>
            <w:r>
              <w:rPr>
                <w:sz w:val="20"/>
                <w:szCs w:val="20"/>
              </w:rPr>
              <w:t>Generación de energía</w:t>
            </w:r>
          </w:p>
        </w:tc>
        <w:tc>
          <w:tcPr>
            <w:tcW w:w="2212" w:type="dxa"/>
            <w:tcBorders>
              <w:top w:val="nil"/>
              <w:left w:val="nil"/>
              <w:bottom w:val="single" w:sz="4" w:space="0" w:color="000000"/>
              <w:right w:val="single" w:sz="4" w:space="0" w:color="000000"/>
            </w:tcBorders>
            <w:shd w:val="clear" w:color="auto" w:fill="auto"/>
            <w:vAlign w:val="center"/>
          </w:tcPr>
          <w:p w14:paraId="12E0137B"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58100E" w14:textId="77777777" w:rsidR="00655C3B" w:rsidRDefault="00F431AB">
            <w:pPr>
              <w:spacing w:before="0" w:after="0"/>
              <w:jc w:val="center"/>
              <w:rPr>
                <w:b/>
                <w:sz w:val="18"/>
                <w:szCs w:val="18"/>
              </w:rPr>
            </w:pPr>
            <w:r>
              <w:rPr>
                <w:b/>
                <w:sz w:val="18"/>
                <w:szCs w:val="18"/>
              </w:rPr>
              <w:t>-30</w:t>
            </w:r>
          </w:p>
        </w:tc>
        <w:tc>
          <w:tcPr>
            <w:tcW w:w="1246" w:type="dxa"/>
            <w:tcBorders>
              <w:top w:val="nil"/>
              <w:left w:val="nil"/>
              <w:bottom w:val="single" w:sz="4" w:space="0" w:color="000000"/>
              <w:right w:val="single" w:sz="4" w:space="0" w:color="000000"/>
            </w:tcBorders>
            <w:shd w:val="clear" w:color="auto" w:fill="FFFF00"/>
            <w:vAlign w:val="center"/>
          </w:tcPr>
          <w:p w14:paraId="026CAFAC" w14:textId="77777777" w:rsidR="00655C3B" w:rsidRDefault="00F431AB">
            <w:pPr>
              <w:spacing w:before="0" w:after="0"/>
              <w:jc w:val="center"/>
              <w:rPr>
                <w:b/>
                <w:sz w:val="18"/>
                <w:szCs w:val="18"/>
              </w:rPr>
            </w:pPr>
            <w:r>
              <w:rPr>
                <w:b/>
                <w:sz w:val="18"/>
                <w:szCs w:val="18"/>
              </w:rPr>
              <w:t>M</w:t>
            </w:r>
          </w:p>
        </w:tc>
      </w:tr>
      <w:tr w:rsidR="00655C3B" w14:paraId="20A8FAE5" w14:textId="77777777">
        <w:trPr>
          <w:trHeight w:val="765"/>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445440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050C51F" w14:textId="77777777" w:rsidR="00655C3B" w:rsidRDefault="00F431AB">
            <w:pPr>
              <w:spacing w:before="0" w:after="0"/>
              <w:jc w:val="left"/>
              <w:rPr>
                <w:sz w:val="20"/>
                <w:szCs w:val="20"/>
              </w:rPr>
            </w:pPr>
            <w:r>
              <w:rPr>
                <w:sz w:val="20"/>
                <w:szCs w:val="20"/>
              </w:rPr>
              <w:t>Mantenimiento de equipos e infraestructura</w:t>
            </w:r>
          </w:p>
        </w:tc>
        <w:tc>
          <w:tcPr>
            <w:tcW w:w="2212" w:type="dxa"/>
            <w:tcBorders>
              <w:top w:val="nil"/>
              <w:left w:val="nil"/>
              <w:bottom w:val="single" w:sz="4" w:space="0" w:color="000000"/>
              <w:right w:val="single" w:sz="4" w:space="0" w:color="000000"/>
            </w:tcBorders>
            <w:shd w:val="clear" w:color="auto" w:fill="auto"/>
            <w:vAlign w:val="center"/>
          </w:tcPr>
          <w:p w14:paraId="45A70FA7"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1047E5" w14:textId="77777777" w:rsidR="00655C3B" w:rsidRDefault="00F431AB">
            <w:pPr>
              <w:spacing w:before="0" w:after="0"/>
              <w:jc w:val="center"/>
              <w:rPr>
                <w:b/>
                <w:sz w:val="18"/>
                <w:szCs w:val="18"/>
              </w:rPr>
            </w:pPr>
            <w:r>
              <w:rPr>
                <w:b/>
                <w:sz w:val="18"/>
                <w:szCs w:val="18"/>
              </w:rPr>
              <w:t>-27</w:t>
            </w:r>
          </w:p>
        </w:tc>
        <w:tc>
          <w:tcPr>
            <w:tcW w:w="1246" w:type="dxa"/>
            <w:tcBorders>
              <w:top w:val="nil"/>
              <w:left w:val="nil"/>
              <w:bottom w:val="single" w:sz="4" w:space="0" w:color="000000"/>
              <w:right w:val="single" w:sz="4" w:space="0" w:color="000000"/>
            </w:tcBorders>
            <w:shd w:val="clear" w:color="auto" w:fill="FFFF00"/>
            <w:vAlign w:val="center"/>
          </w:tcPr>
          <w:p w14:paraId="4CA2E7F2" w14:textId="77777777" w:rsidR="00655C3B" w:rsidRDefault="00F431AB">
            <w:pPr>
              <w:spacing w:before="0" w:after="0"/>
              <w:jc w:val="center"/>
              <w:rPr>
                <w:b/>
                <w:sz w:val="18"/>
                <w:szCs w:val="18"/>
              </w:rPr>
            </w:pPr>
            <w:r>
              <w:rPr>
                <w:b/>
                <w:sz w:val="18"/>
                <w:szCs w:val="18"/>
              </w:rPr>
              <w:t>M</w:t>
            </w:r>
          </w:p>
        </w:tc>
      </w:tr>
      <w:tr w:rsidR="00655C3B" w14:paraId="19B7D685" w14:textId="77777777">
        <w:trPr>
          <w:trHeight w:val="510"/>
        </w:trPr>
        <w:tc>
          <w:tcPr>
            <w:tcW w:w="2352" w:type="dxa"/>
            <w:vMerge w:val="restart"/>
            <w:tcBorders>
              <w:top w:val="nil"/>
              <w:left w:val="single" w:sz="4" w:space="0" w:color="000000"/>
              <w:bottom w:val="single" w:sz="4" w:space="0" w:color="000000"/>
              <w:right w:val="single" w:sz="4" w:space="0" w:color="000000"/>
            </w:tcBorders>
            <w:shd w:val="clear" w:color="auto" w:fill="auto"/>
            <w:vAlign w:val="center"/>
          </w:tcPr>
          <w:p w14:paraId="0DADDDB7" w14:textId="77777777" w:rsidR="00655C3B" w:rsidRDefault="00F431AB">
            <w:pPr>
              <w:spacing w:before="0" w:after="0"/>
              <w:jc w:val="center"/>
              <w:rPr>
                <w:sz w:val="20"/>
                <w:szCs w:val="20"/>
              </w:rPr>
            </w:pPr>
            <w:r>
              <w:rPr>
                <w:sz w:val="20"/>
                <w:szCs w:val="20"/>
              </w:rPr>
              <w:t>ABANDONO Y CIERRE</w:t>
            </w:r>
          </w:p>
        </w:tc>
        <w:tc>
          <w:tcPr>
            <w:tcW w:w="1981" w:type="dxa"/>
            <w:tcBorders>
              <w:top w:val="nil"/>
              <w:left w:val="nil"/>
              <w:bottom w:val="single" w:sz="4" w:space="0" w:color="000000"/>
              <w:right w:val="single" w:sz="4" w:space="0" w:color="000000"/>
            </w:tcBorders>
            <w:shd w:val="clear" w:color="auto" w:fill="auto"/>
            <w:vAlign w:val="center"/>
          </w:tcPr>
          <w:p w14:paraId="621F63A2" w14:textId="77777777" w:rsidR="00655C3B" w:rsidRDefault="00F431AB">
            <w:pPr>
              <w:spacing w:before="0" w:after="0"/>
              <w:jc w:val="left"/>
              <w:rPr>
                <w:sz w:val="20"/>
                <w:szCs w:val="20"/>
              </w:rPr>
            </w:pPr>
            <w:r>
              <w:rPr>
                <w:sz w:val="20"/>
                <w:szCs w:val="20"/>
              </w:rPr>
              <w:t>Desmantelamiento de Infraestructura</w:t>
            </w:r>
          </w:p>
        </w:tc>
        <w:tc>
          <w:tcPr>
            <w:tcW w:w="2212" w:type="dxa"/>
            <w:tcBorders>
              <w:top w:val="nil"/>
              <w:left w:val="nil"/>
              <w:bottom w:val="single" w:sz="4" w:space="0" w:color="000000"/>
              <w:right w:val="single" w:sz="4" w:space="0" w:color="000000"/>
            </w:tcBorders>
            <w:shd w:val="clear" w:color="auto" w:fill="auto"/>
            <w:vAlign w:val="center"/>
          </w:tcPr>
          <w:p w14:paraId="693E39DB" w14:textId="77777777" w:rsidR="00655C3B" w:rsidRDefault="00F431AB">
            <w:pPr>
              <w:spacing w:before="0" w:after="0"/>
              <w:jc w:val="left"/>
              <w:rPr>
                <w:sz w:val="20"/>
                <w:szCs w:val="20"/>
              </w:rPr>
            </w:pPr>
            <w:r>
              <w:rPr>
                <w:sz w:val="20"/>
                <w:szCs w:val="20"/>
              </w:rPr>
              <w:t>Generación de residuos sólidos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3E7801" w14:textId="77777777" w:rsidR="00655C3B" w:rsidRDefault="00F431AB">
            <w:pPr>
              <w:spacing w:before="0" w:after="0"/>
              <w:jc w:val="center"/>
              <w:rPr>
                <w:b/>
                <w:sz w:val="18"/>
                <w:szCs w:val="18"/>
              </w:rPr>
            </w:pPr>
            <w:r>
              <w:rPr>
                <w:b/>
                <w:sz w:val="18"/>
                <w:szCs w:val="18"/>
              </w:rPr>
              <w:t>-34</w:t>
            </w:r>
          </w:p>
        </w:tc>
        <w:tc>
          <w:tcPr>
            <w:tcW w:w="1246" w:type="dxa"/>
            <w:tcBorders>
              <w:top w:val="nil"/>
              <w:left w:val="nil"/>
              <w:bottom w:val="single" w:sz="4" w:space="0" w:color="000000"/>
              <w:right w:val="single" w:sz="4" w:space="0" w:color="000000"/>
            </w:tcBorders>
            <w:shd w:val="clear" w:color="auto" w:fill="FFFF00"/>
            <w:vAlign w:val="center"/>
          </w:tcPr>
          <w:p w14:paraId="5E8E71FD" w14:textId="77777777" w:rsidR="00655C3B" w:rsidRDefault="00F431AB">
            <w:pPr>
              <w:spacing w:before="0" w:after="0"/>
              <w:jc w:val="center"/>
              <w:rPr>
                <w:b/>
                <w:sz w:val="18"/>
                <w:szCs w:val="18"/>
              </w:rPr>
            </w:pPr>
            <w:r>
              <w:rPr>
                <w:b/>
                <w:sz w:val="18"/>
                <w:szCs w:val="18"/>
              </w:rPr>
              <w:t>M</w:t>
            </w:r>
          </w:p>
        </w:tc>
      </w:tr>
      <w:tr w:rsidR="00655C3B" w14:paraId="016036E5"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3CAD7D7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66B30D34" w14:textId="77777777" w:rsidR="00655C3B" w:rsidRDefault="00F431AB">
            <w:pPr>
              <w:spacing w:before="0" w:after="0"/>
              <w:jc w:val="left"/>
              <w:rPr>
                <w:sz w:val="20"/>
                <w:szCs w:val="20"/>
              </w:rPr>
            </w:pPr>
            <w:r>
              <w:rPr>
                <w:sz w:val="20"/>
                <w:szCs w:val="20"/>
              </w:rPr>
              <w:t>Desmantelamiento de Infraestructura</w:t>
            </w:r>
          </w:p>
        </w:tc>
        <w:tc>
          <w:tcPr>
            <w:tcW w:w="2212" w:type="dxa"/>
            <w:tcBorders>
              <w:top w:val="nil"/>
              <w:left w:val="nil"/>
              <w:bottom w:val="single" w:sz="4" w:space="0" w:color="000000"/>
              <w:right w:val="single" w:sz="4" w:space="0" w:color="000000"/>
            </w:tcBorders>
            <w:shd w:val="clear" w:color="auto" w:fill="auto"/>
            <w:vAlign w:val="center"/>
          </w:tcPr>
          <w:p w14:paraId="7E0E6EF6" w14:textId="77777777" w:rsidR="00655C3B" w:rsidRDefault="00F431AB">
            <w:pPr>
              <w:spacing w:before="0" w:after="0"/>
              <w:jc w:val="left"/>
              <w:rPr>
                <w:sz w:val="20"/>
                <w:szCs w:val="20"/>
              </w:rPr>
            </w:pPr>
            <w:r>
              <w:rPr>
                <w:sz w:val="20"/>
                <w:szCs w:val="20"/>
              </w:rPr>
              <w:t>Generación de ruido</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C3C2DD" w14:textId="77777777" w:rsidR="00655C3B" w:rsidRDefault="00F431AB">
            <w:pPr>
              <w:spacing w:before="0" w:after="0"/>
              <w:jc w:val="center"/>
              <w:rPr>
                <w:b/>
                <w:sz w:val="18"/>
                <w:szCs w:val="18"/>
              </w:rPr>
            </w:pPr>
            <w:r>
              <w:rPr>
                <w:b/>
                <w:sz w:val="18"/>
                <w:szCs w:val="18"/>
              </w:rPr>
              <w:t>-35</w:t>
            </w:r>
          </w:p>
        </w:tc>
        <w:tc>
          <w:tcPr>
            <w:tcW w:w="1246" w:type="dxa"/>
            <w:tcBorders>
              <w:top w:val="nil"/>
              <w:left w:val="nil"/>
              <w:bottom w:val="single" w:sz="4" w:space="0" w:color="000000"/>
              <w:right w:val="single" w:sz="4" w:space="0" w:color="000000"/>
            </w:tcBorders>
            <w:shd w:val="clear" w:color="auto" w:fill="FFFF00"/>
            <w:vAlign w:val="center"/>
          </w:tcPr>
          <w:p w14:paraId="1317568E" w14:textId="77777777" w:rsidR="00655C3B" w:rsidRDefault="00F431AB">
            <w:pPr>
              <w:spacing w:before="0" w:after="0"/>
              <w:jc w:val="center"/>
              <w:rPr>
                <w:b/>
                <w:sz w:val="18"/>
                <w:szCs w:val="18"/>
              </w:rPr>
            </w:pPr>
            <w:r>
              <w:rPr>
                <w:b/>
                <w:sz w:val="18"/>
                <w:szCs w:val="18"/>
              </w:rPr>
              <w:t>M</w:t>
            </w:r>
          </w:p>
        </w:tc>
      </w:tr>
      <w:tr w:rsidR="00655C3B" w14:paraId="692AA538" w14:textId="77777777">
        <w:trPr>
          <w:trHeight w:val="51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6326903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59782B9B" w14:textId="77777777" w:rsidR="00655C3B" w:rsidRDefault="00F431AB">
            <w:pPr>
              <w:spacing w:before="0" w:after="0"/>
              <w:jc w:val="left"/>
              <w:rPr>
                <w:sz w:val="20"/>
                <w:szCs w:val="20"/>
              </w:rPr>
            </w:pPr>
            <w:r>
              <w:rPr>
                <w:sz w:val="20"/>
                <w:szCs w:val="20"/>
              </w:rPr>
              <w:t>Revegetalización y paisajismo</w:t>
            </w:r>
          </w:p>
        </w:tc>
        <w:tc>
          <w:tcPr>
            <w:tcW w:w="2212" w:type="dxa"/>
            <w:tcBorders>
              <w:top w:val="nil"/>
              <w:left w:val="nil"/>
              <w:bottom w:val="single" w:sz="4" w:space="0" w:color="000000"/>
              <w:right w:val="single" w:sz="4" w:space="0" w:color="000000"/>
            </w:tcBorders>
            <w:shd w:val="clear" w:color="auto" w:fill="auto"/>
            <w:vAlign w:val="center"/>
          </w:tcPr>
          <w:p w14:paraId="722DCE7E" w14:textId="77777777" w:rsidR="00655C3B" w:rsidRDefault="00F431AB">
            <w:pPr>
              <w:spacing w:before="0" w:after="0"/>
              <w:jc w:val="left"/>
              <w:rPr>
                <w:sz w:val="20"/>
                <w:szCs w:val="20"/>
              </w:rPr>
            </w:pPr>
            <w:r>
              <w:rPr>
                <w:sz w:val="20"/>
                <w:szCs w:val="20"/>
              </w:rPr>
              <w:t>Uso y consumo de agua</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57BB45" w14:textId="77777777" w:rsidR="00655C3B" w:rsidRDefault="00F431AB">
            <w:pPr>
              <w:spacing w:before="0" w:after="0"/>
              <w:jc w:val="center"/>
              <w:rPr>
                <w:b/>
                <w:sz w:val="18"/>
                <w:szCs w:val="18"/>
              </w:rPr>
            </w:pPr>
            <w:r>
              <w:rPr>
                <w:b/>
                <w:sz w:val="18"/>
                <w:szCs w:val="18"/>
              </w:rPr>
              <w:t>-32</w:t>
            </w:r>
          </w:p>
        </w:tc>
        <w:tc>
          <w:tcPr>
            <w:tcW w:w="1246" w:type="dxa"/>
            <w:tcBorders>
              <w:top w:val="nil"/>
              <w:left w:val="nil"/>
              <w:bottom w:val="single" w:sz="4" w:space="0" w:color="000000"/>
              <w:right w:val="single" w:sz="4" w:space="0" w:color="000000"/>
            </w:tcBorders>
            <w:shd w:val="clear" w:color="auto" w:fill="FFFF00"/>
            <w:vAlign w:val="center"/>
          </w:tcPr>
          <w:p w14:paraId="5AB83DE0" w14:textId="77777777" w:rsidR="00655C3B" w:rsidRDefault="00F431AB">
            <w:pPr>
              <w:spacing w:before="0" w:after="0"/>
              <w:jc w:val="center"/>
              <w:rPr>
                <w:b/>
                <w:sz w:val="18"/>
                <w:szCs w:val="18"/>
              </w:rPr>
            </w:pPr>
            <w:r>
              <w:rPr>
                <w:b/>
                <w:sz w:val="18"/>
                <w:szCs w:val="18"/>
              </w:rPr>
              <w:t>M</w:t>
            </w:r>
          </w:p>
        </w:tc>
      </w:tr>
      <w:tr w:rsidR="00655C3B" w14:paraId="016194AF" w14:textId="77777777">
        <w:trPr>
          <w:trHeight w:val="1020"/>
        </w:trPr>
        <w:tc>
          <w:tcPr>
            <w:tcW w:w="2352" w:type="dxa"/>
            <w:vMerge/>
            <w:tcBorders>
              <w:top w:val="nil"/>
              <w:left w:val="single" w:sz="4" w:space="0" w:color="000000"/>
              <w:bottom w:val="single" w:sz="4" w:space="0" w:color="000000"/>
              <w:right w:val="single" w:sz="4" w:space="0" w:color="000000"/>
            </w:tcBorders>
            <w:shd w:val="clear" w:color="auto" w:fill="auto"/>
            <w:vAlign w:val="center"/>
          </w:tcPr>
          <w:p w14:paraId="2411564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981" w:type="dxa"/>
            <w:tcBorders>
              <w:top w:val="nil"/>
              <w:left w:val="nil"/>
              <w:bottom w:val="single" w:sz="4" w:space="0" w:color="000000"/>
              <w:right w:val="single" w:sz="4" w:space="0" w:color="000000"/>
            </w:tcBorders>
            <w:shd w:val="clear" w:color="auto" w:fill="auto"/>
            <w:vAlign w:val="center"/>
          </w:tcPr>
          <w:p w14:paraId="48286C3D" w14:textId="77777777" w:rsidR="00655C3B" w:rsidRDefault="00F431AB">
            <w:pPr>
              <w:spacing w:before="0" w:after="0"/>
              <w:jc w:val="left"/>
              <w:rPr>
                <w:sz w:val="20"/>
                <w:szCs w:val="20"/>
              </w:rPr>
            </w:pPr>
            <w:r>
              <w:rPr>
                <w:sz w:val="20"/>
                <w:szCs w:val="20"/>
              </w:rPr>
              <w:t>Cierre social</w:t>
            </w:r>
          </w:p>
        </w:tc>
        <w:tc>
          <w:tcPr>
            <w:tcW w:w="2212" w:type="dxa"/>
            <w:tcBorders>
              <w:top w:val="nil"/>
              <w:left w:val="nil"/>
              <w:bottom w:val="single" w:sz="4" w:space="0" w:color="000000"/>
              <w:right w:val="single" w:sz="4" w:space="0" w:color="000000"/>
            </w:tcBorders>
            <w:shd w:val="clear" w:color="auto" w:fill="auto"/>
            <w:vAlign w:val="center"/>
          </w:tcPr>
          <w:p w14:paraId="51CD36B4" w14:textId="77777777" w:rsidR="00655C3B" w:rsidRDefault="00F431AB">
            <w:pPr>
              <w:spacing w:before="0" w:after="0"/>
              <w:jc w:val="left"/>
              <w:rPr>
                <w:sz w:val="20"/>
                <w:szCs w:val="20"/>
              </w:rPr>
            </w:pPr>
            <w:r>
              <w:rPr>
                <w:sz w:val="20"/>
                <w:szCs w:val="20"/>
              </w:rPr>
              <w:t>Información del proyecto a la comunidad y entes territoriales</w:t>
            </w:r>
          </w:p>
        </w:tc>
        <w:tc>
          <w:tcPr>
            <w:tcW w:w="11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8B8695D" w14:textId="77777777" w:rsidR="00655C3B" w:rsidRDefault="00F431AB">
            <w:pPr>
              <w:spacing w:before="0" w:after="0"/>
              <w:jc w:val="center"/>
              <w:rPr>
                <w:b/>
                <w:sz w:val="18"/>
                <w:szCs w:val="18"/>
              </w:rPr>
            </w:pPr>
            <w:r>
              <w:rPr>
                <w:b/>
                <w:sz w:val="18"/>
                <w:szCs w:val="18"/>
              </w:rPr>
              <w:t>-44</w:t>
            </w:r>
          </w:p>
        </w:tc>
        <w:tc>
          <w:tcPr>
            <w:tcW w:w="1246" w:type="dxa"/>
            <w:tcBorders>
              <w:top w:val="nil"/>
              <w:left w:val="nil"/>
              <w:bottom w:val="single" w:sz="4" w:space="0" w:color="000000"/>
              <w:right w:val="single" w:sz="4" w:space="0" w:color="000000"/>
            </w:tcBorders>
            <w:shd w:val="clear" w:color="auto" w:fill="FFFF00"/>
            <w:vAlign w:val="center"/>
          </w:tcPr>
          <w:p w14:paraId="65AEE3AF" w14:textId="77777777" w:rsidR="00655C3B" w:rsidRDefault="00F431AB">
            <w:pPr>
              <w:spacing w:before="0" w:after="0"/>
              <w:jc w:val="center"/>
              <w:rPr>
                <w:b/>
                <w:sz w:val="18"/>
                <w:szCs w:val="18"/>
              </w:rPr>
            </w:pPr>
            <w:r>
              <w:rPr>
                <w:b/>
                <w:sz w:val="18"/>
                <w:szCs w:val="18"/>
              </w:rPr>
              <w:t>M</w:t>
            </w:r>
          </w:p>
        </w:tc>
      </w:tr>
      <w:tr w:rsidR="00655C3B" w14:paraId="495F271F"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791A477" w14:textId="77777777" w:rsidR="00655C3B" w:rsidRDefault="00F431AB">
            <w:pPr>
              <w:spacing w:before="0" w:after="0"/>
              <w:jc w:val="center"/>
              <w:rPr>
                <w:b/>
                <w:sz w:val="18"/>
                <w:szCs w:val="18"/>
              </w:rPr>
            </w:pPr>
            <w:r>
              <w:rPr>
                <w:b/>
                <w:sz w:val="18"/>
                <w:szCs w:val="18"/>
              </w:rPr>
              <w:t xml:space="preserve">Descripción del impacto </w:t>
            </w:r>
          </w:p>
        </w:tc>
      </w:tr>
      <w:tr w:rsidR="00655C3B" w14:paraId="7FB372F9"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6CB6F3" w14:textId="77777777" w:rsidR="00655C3B" w:rsidRDefault="00F431AB" w:rsidP="003A15D0">
            <w:pPr>
              <w:rPr>
                <w:b/>
                <w:sz w:val="18"/>
                <w:szCs w:val="18"/>
              </w:rPr>
            </w:pPr>
            <w:r>
              <w:rPr>
                <w:sz w:val="20"/>
                <w:szCs w:val="20"/>
              </w:rPr>
              <w:t>El desarrollo del proyecto ajeno a la dinámica de la población, es susceptible a generar molestias en la comunidad, lo cual puede ocasionar inconvenientes para su ejecución en cada una de las etapas, ya sea por impactos ambientales y/o a nivel socioeconómico.</w:t>
            </w:r>
            <w:r w:rsidR="003A15D0">
              <w:rPr>
                <w:sz w:val="20"/>
                <w:szCs w:val="20"/>
              </w:rPr>
              <w:t xml:space="preserve">  </w:t>
            </w:r>
            <w:r>
              <w:rPr>
                <w:sz w:val="20"/>
                <w:szCs w:val="20"/>
              </w:rPr>
              <w:t xml:space="preserve">La calificación arroja impactos desde Irrelevantes hasta Moderados debido a la baja magnitud de las obras a construir y diseño del proyecto. Los impactos como durante la fase de preconstrucción obtienen una calificación irrelevante ya que pueden ser poco perceptibles a la comunidad, el cual exclusivamente la visita de personal foráneo en la zona. </w:t>
            </w:r>
          </w:p>
        </w:tc>
      </w:tr>
    </w:tbl>
    <w:p w14:paraId="224EAD79" w14:textId="77777777" w:rsidR="005D79AF" w:rsidRPr="005D79AF" w:rsidRDefault="005D79AF" w:rsidP="005D79AF">
      <w:pPr>
        <w:pStyle w:val="Descripcin"/>
        <w:rPr>
          <w:b w:val="0"/>
          <w:bCs/>
        </w:rPr>
      </w:pPr>
      <w:bookmarkStart w:id="164" w:name="_heading=h.338fx5o" w:colFirst="0" w:colLast="0"/>
      <w:bookmarkStart w:id="165" w:name="_Toc127954679"/>
      <w:bookmarkEnd w:id="164"/>
      <w:r>
        <w:t xml:space="preserve">Tabla </w:t>
      </w:r>
      <w:r>
        <w:fldChar w:fldCharType="begin"/>
      </w:r>
      <w:r>
        <w:instrText xml:space="preserve"> SEQ Tabla \* ARABIC </w:instrText>
      </w:r>
      <w:r>
        <w:fldChar w:fldCharType="separate"/>
      </w:r>
      <w:r>
        <w:t>60</w:t>
      </w:r>
      <w:r>
        <w:fldChar w:fldCharType="end"/>
      </w:r>
      <w:r>
        <w:t xml:space="preserve">. </w:t>
      </w:r>
      <w:r w:rsidRPr="005D79AF">
        <w:rPr>
          <w:b w:val="0"/>
          <w:bCs/>
        </w:rPr>
        <w:t>Generación de expectativas en la comunidad. Fuente: Elaboración propia.</w:t>
      </w:r>
      <w:bookmarkEnd w:id="165"/>
    </w:p>
    <w:tbl>
      <w:tblPr>
        <w:tblStyle w:val="21"/>
        <w:tblW w:w="8978" w:type="dxa"/>
        <w:tblInd w:w="0" w:type="dxa"/>
        <w:tblLayout w:type="fixed"/>
        <w:tblLook w:val="0400" w:firstRow="0" w:lastRow="0" w:firstColumn="0" w:lastColumn="0" w:noHBand="0" w:noVBand="1"/>
      </w:tblPr>
      <w:tblGrid>
        <w:gridCol w:w="1910"/>
        <w:gridCol w:w="2020"/>
        <w:gridCol w:w="2367"/>
        <w:gridCol w:w="1259"/>
        <w:gridCol w:w="1422"/>
      </w:tblGrid>
      <w:tr w:rsidR="00655C3B" w14:paraId="7983B74B" w14:textId="77777777">
        <w:trPr>
          <w:trHeight w:val="255"/>
          <w:tblHeader/>
        </w:trPr>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CDE7" w14:textId="77777777" w:rsidR="00655C3B" w:rsidRDefault="00F431AB">
            <w:pPr>
              <w:spacing w:before="0" w:after="0"/>
              <w:jc w:val="center"/>
              <w:rPr>
                <w:b/>
                <w:sz w:val="18"/>
                <w:szCs w:val="18"/>
              </w:rPr>
            </w:pPr>
            <w:r>
              <w:rPr>
                <w:b/>
                <w:sz w:val="18"/>
                <w:szCs w:val="18"/>
              </w:rPr>
              <w:t xml:space="preserve">Medio: </w:t>
            </w:r>
          </w:p>
        </w:tc>
        <w:tc>
          <w:tcPr>
            <w:tcW w:w="2020" w:type="dxa"/>
            <w:tcBorders>
              <w:top w:val="single" w:sz="4" w:space="0" w:color="000000"/>
              <w:left w:val="nil"/>
              <w:bottom w:val="single" w:sz="4" w:space="0" w:color="000000"/>
              <w:right w:val="single" w:sz="4" w:space="0" w:color="000000"/>
            </w:tcBorders>
            <w:shd w:val="clear" w:color="auto" w:fill="auto"/>
            <w:vAlign w:val="center"/>
          </w:tcPr>
          <w:p w14:paraId="2624F3AE" w14:textId="77777777" w:rsidR="00655C3B" w:rsidRDefault="00F431AB">
            <w:pPr>
              <w:spacing w:before="0" w:after="0"/>
              <w:jc w:val="center"/>
              <w:rPr>
                <w:sz w:val="18"/>
                <w:szCs w:val="18"/>
              </w:rPr>
            </w:pPr>
            <w:r>
              <w:rPr>
                <w:sz w:val="18"/>
                <w:szCs w:val="18"/>
              </w:rPr>
              <w:t>SOCIAL</w:t>
            </w:r>
          </w:p>
        </w:tc>
        <w:tc>
          <w:tcPr>
            <w:tcW w:w="2367" w:type="dxa"/>
            <w:tcBorders>
              <w:top w:val="single" w:sz="4" w:space="0" w:color="000000"/>
              <w:left w:val="nil"/>
              <w:bottom w:val="single" w:sz="4" w:space="0" w:color="000000"/>
              <w:right w:val="single" w:sz="4" w:space="0" w:color="000000"/>
            </w:tcBorders>
            <w:shd w:val="clear" w:color="auto" w:fill="auto"/>
            <w:vAlign w:val="center"/>
          </w:tcPr>
          <w:p w14:paraId="72A52F1A" w14:textId="77777777" w:rsidR="00655C3B" w:rsidRDefault="00F431AB">
            <w:pPr>
              <w:spacing w:before="0" w:after="0"/>
              <w:jc w:val="left"/>
              <w:rPr>
                <w:b/>
                <w:sz w:val="18"/>
                <w:szCs w:val="18"/>
              </w:rPr>
            </w:pPr>
            <w:r>
              <w:rPr>
                <w:b/>
                <w:sz w:val="18"/>
                <w:szCs w:val="18"/>
              </w:rPr>
              <w:t>Componente:</w:t>
            </w:r>
          </w:p>
        </w:tc>
        <w:tc>
          <w:tcPr>
            <w:tcW w:w="2681" w:type="dxa"/>
            <w:gridSpan w:val="2"/>
            <w:tcBorders>
              <w:top w:val="single" w:sz="4" w:space="0" w:color="000000"/>
              <w:left w:val="nil"/>
              <w:bottom w:val="single" w:sz="4" w:space="0" w:color="000000"/>
              <w:right w:val="single" w:sz="4" w:space="0" w:color="000000"/>
            </w:tcBorders>
            <w:shd w:val="clear" w:color="auto" w:fill="auto"/>
            <w:vAlign w:val="center"/>
          </w:tcPr>
          <w:p w14:paraId="460CF0EE" w14:textId="77777777" w:rsidR="00655C3B" w:rsidRDefault="00F431AB">
            <w:pPr>
              <w:spacing w:before="0" w:after="0"/>
              <w:jc w:val="center"/>
              <w:rPr>
                <w:sz w:val="18"/>
                <w:szCs w:val="18"/>
              </w:rPr>
            </w:pPr>
            <w:r>
              <w:rPr>
                <w:sz w:val="18"/>
                <w:szCs w:val="18"/>
              </w:rPr>
              <w:t>ECONOMICO</w:t>
            </w:r>
          </w:p>
        </w:tc>
      </w:tr>
      <w:tr w:rsidR="00655C3B" w14:paraId="560530F4" w14:textId="77777777">
        <w:trPr>
          <w:trHeight w:val="255"/>
          <w:tblHeader/>
        </w:trPr>
        <w:tc>
          <w:tcPr>
            <w:tcW w:w="1910" w:type="dxa"/>
            <w:tcBorders>
              <w:top w:val="nil"/>
              <w:left w:val="single" w:sz="4" w:space="0" w:color="000000"/>
              <w:bottom w:val="single" w:sz="4" w:space="0" w:color="000000"/>
              <w:right w:val="single" w:sz="4" w:space="0" w:color="000000"/>
            </w:tcBorders>
            <w:shd w:val="clear" w:color="auto" w:fill="auto"/>
            <w:vAlign w:val="center"/>
          </w:tcPr>
          <w:p w14:paraId="4D1BBA79" w14:textId="77777777" w:rsidR="00655C3B" w:rsidRDefault="00F431AB">
            <w:pPr>
              <w:spacing w:before="0" w:after="0"/>
              <w:jc w:val="center"/>
              <w:rPr>
                <w:b/>
                <w:sz w:val="18"/>
                <w:szCs w:val="18"/>
              </w:rPr>
            </w:pPr>
            <w:r>
              <w:rPr>
                <w:b/>
                <w:sz w:val="18"/>
                <w:szCs w:val="18"/>
              </w:rPr>
              <w:t>Impacto</w:t>
            </w:r>
          </w:p>
        </w:tc>
        <w:tc>
          <w:tcPr>
            <w:tcW w:w="7068" w:type="dxa"/>
            <w:gridSpan w:val="4"/>
            <w:tcBorders>
              <w:top w:val="single" w:sz="4" w:space="0" w:color="000000"/>
              <w:left w:val="nil"/>
              <w:bottom w:val="single" w:sz="4" w:space="0" w:color="000000"/>
              <w:right w:val="single" w:sz="4" w:space="0" w:color="000000"/>
            </w:tcBorders>
            <w:shd w:val="clear" w:color="auto" w:fill="auto"/>
            <w:vAlign w:val="center"/>
          </w:tcPr>
          <w:p w14:paraId="3BCD821C" w14:textId="77777777" w:rsidR="00655C3B" w:rsidRDefault="00F431AB">
            <w:pPr>
              <w:spacing w:before="0" w:after="0"/>
              <w:jc w:val="center"/>
              <w:rPr>
                <w:b/>
                <w:sz w:val="18"/>
                <w:szCs w:val="18"/>
              </w:rPr>
            </w:pPr>
            <w:r>
              <w:rPr>
                <w:b/>
                <w:sz w:val="18"/>
                <w:szCs w:val="18"/>
              </w:rPr>
              <w:t>Generación de expectativas en la comunidad</w:t>
            </w:r>
          </w:p>
        </w:tc>
      </w:tr>
      <w:tr w:rsidR="00655C3B" w14:paraId="40728913" w14:textId="77777777">
        <w:trPr>
          <w:trHeight w:val="255"/>
          <w:tblHeader/>
        </w:trPr>
        <w:tc>
          <w:tcPr>
            <w:tcW w:w="1910" w:type="dxa"/>
            <w:vMerge w:val="restart"/>
            <w:tcBorders>
              <w:top w:val="nil"/>
              <w:left w:val="single" w:sz="4" w:space="0" w:color="000000"/>
              <w:bottom w:val="single" w:sz="4" w:space="0" w:color="000000"/>
              <w:right w:val="single" w:sz="4" w:space="0" w:color="000000"/>
            </w:tcBorders>
            <w:shd w:val="clear" w:color="auto" w:fill="D9D9D9"/>
            <w:vAlign w:val="center"/>
          </w:tcPr>
          <w:p w14:paraId="2033F71B" w14:textId="77777777" w:rsidR="00655C3B" w:rsidRDefault="00F431AB">
            <w:pPr>
              <w:spacing w:before="0" w:after="0"/>
              <w:jc w:val="center"/>
              <w:rPr>
                <w:b/>
                <w:sz w:val="18"/>
                <w:szCs w:val="18"/>
              </w:rPr>
            </w:pPr>
            <w:r>
              <w:rPr>
                <w:b/>
                <w:sz w:val="18"/>
                <w:szCs w:val="18"/>
              </w:rPr>
              <w:t>ETAPA</w:t>
            </w:r>
          </w:p>
        </w:tc>
        <w:tc>
          <w:tcPr>
            <w:tcW w:w="2020" w:type="dxa"/>
            <w:vMerge w:val="restart"/>
            <w:tcBorders>
              <w:top w:val="nil"/>
              <w:left w:val="single" w:sz="4" w:space="0" w:color="000000"/>
              <w:bottom w:val="single" w:sz="4" w:space="0" w:color="000000"/>
              <w:right w:val="single" w:sz="4" w:space="0" w:color="000000"/>
            </w:tcBorders>
            <w:shd w:val="clear" w:color="auto" w:fill="D9D9D9"/>
            <w:vAlign w:val="center"/>
          </w:tcPr>
          <w:p w14:paraId="049B80F5" w14:textId="77777777" w:rsidR="00655C3B" w:rsidRDefault="00F431AB">
            <w:pPr>
              <w:spacing w:before="0" w:after="0"/>
              <w:jc w:val="center"/>
              <w:rPr>
                <w:b/>
                <w:sz w:val="18"/>
                <w:szCs w:val="18"/>
              </w:rPr>
            </w:pPr>
            <w:r>
              <w:rPr>
                <w:b/>
                <w:sz w:val="18"/>
                <w:szCs w:val="18"/>
              </w:rPr>
              <w:t>ACTIVIDAD</w:t>
            </w:r>
          </w:p>
        </w:tc>
        <w:tc>
          <w:tcPr>
            <w:tcW w:w="2367" w:type="dxa"/>
            <w:vMerge w:val="restart"/>
            <w:tcBorders>
              <w:top w:val="nil"/>
              <w:left w:val="single" w:sz="4" w:space="0" w:color="000000"/>
              <w:bottom w:val="single" w:sz="4" w:space="0" w:color="000000"/>
              <w:right w:val="single" w:sz="4" w:space="0" w:color="000000"/>
            </w:tcBorders>
            <w:shd w:val="clear" w:color="auto" w:fill="D9D9D9"/>
            <w:vAlign w:val="center"/>
          </w:tcPr>
          <w:p w14:paraId="5CAEE8AE" w14:textId="77777777" w:rsidR="00655C3B" w:rsidRDefault="00F431AB">
            <w:pPr>
              <w:spacing w:before="0" w:after="0"/>
              <w:jc w:val="center"/>
              <w:rPr>
                <w:b/>
                <w:sz w:val="18"/>
                <w:szCs w:val="18"/>
              </w:rPr>
            </w:pPr>
            <w:r>
              <w:rPr>
                <w:b/>
                <w:sz w:val="18"/>
                <w:szCs w:val="18"/>
              </w:rPr>
              <w:t>ASPECTO</w:t>
            </w:r>
          </w:p>
        </w:tc>
        <w:tc>
          <w:tcPr>
            <w:tcW w:w="2681" w:type="dxa"/>
            <w:gridSpan w:val="2"/>
            <w:tcBorders>
              <w:top w:val="single" w:sz="4" w:space="0" w:color="000000"/>
              <w:left w:val="nil"/>
              <w:bottom w:val="single" w:sz="4" w:space="0" w:color="000000"/>
              <w:right w:val="single" w:sz="4" w:space="0" w:color="000000"/>
            </w:tcBorders>
            <w:shd w:val="clear" w:color="auto" w:fill="D9D9D9"/>
            <w:vAlign w:val="center"/>
          </w:tcPr>
          <w:p w14:paraId="3D214576" w14:textId="77777777" w:rsidR="00655C3B" w:rsidRDefault="00F431AB">
            <w:pPr>
              <w:spacing w:before="0" w:after="0"/>
              <w:jc w:val="center"/>
              <w:rPr>
                <w:b/>
                <w:sz w:val="18"/>
                <w:szCs w:val="18"/>
              </w:rPr>
            </w:pPr>
            <w:r>
              <w:rPr>
                <w:b/>
                <w:sz w:val="18"/>
                <w:szCs w:val="18"/>
              </w:rPr>
              <w:t>CALIFICACIÓN</w:t>
            </w:r>
          </w:p>
        </w:tc>
      </w:tr>
      <w:tr w:rsidR="00655C3B" w14:paraId="6EF45880" w14:textId="77777777">
        <w:trPr>
          <w:trHeight w:val="255"/>
          <w:tblHeader/>
        </w:trPr>
        <w:tc>
          <w:tcPr>
            <w:tcW w:w="1910" w:type="dxa"/>
            <w:vMerge/>
            <w:tcBorders>
              <w:top w:val="nil"/>
              <w:left w:val="single" w:sz="4" w:space="0" w:color="000000"/>
              <w:bottom w:val="single" w:sz="4" w:space="0" w:color="000000"/>
              <w:right w:val="single" w:sz="4" w:space="0" w:color="000000"/>
            </w:tcBorders>
            <w:shd w:val="clear" w:color="auto" w:fill="D9D9D9"/>
            <w:vAlign w:val="center"/>
          </w:tcPr>
          <w:p w14:paraId="0501632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vMerge/>
            <w:tcBorders>
              <w:top w:val="nil"/>
              <w:left w:val="single" w:sz="4" w:space="0" w:color="000000"/>
              <w:bottom w:val="single" w:sz="4" w:space="0" w:color="000000"/>
              <w:right w:val="single" w:sz="4" w:space="0" w:color="000000"/>
            </w:tcBorders>
            <w:shd w:val="clear" w:color="auto" w:fill="D9D9D9"/>
            <w:vAlign w:val="center"/>
          </w:tcPr>
          <w:p w14:paraId="2145094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367" w:type="dxa"/>
            <w:vMerge/>
            <w:tcBorders>
              <w:top w:val="nil"/>
              <w:left w:val="single" w:sz="4" w:space="0" w:color="000000"/>
              <w:bottom w:val="single" w:sz="4" w:space="0" w:color="000000"/>
              <w:right w:val="single" w:sz="4" w:space="0" w:color="000000"/>
            </w:tcBorders>
            <w:shd w:val="clear" w:color="auto" w:fill="D9D9D9"/>
            <w:vAlign w:val="center"/>
          </w:tcPr>
          <w:p w14:paraId="7081171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1259" w:type="dxa"/>
            <w:tcBorders>
              <w:top w:val="nil"/>
              <w:left w:val="nil"/>
              <w:bottom w:val="single" w:sz="4" w:space="0" w:color="000000"/>
              <w:right w:val="single" w:sz="4" w:space="0" w:color="000000"/>
            </w:tcBorders>
            <w:shd w:val="clear" w:color="auto" w:fill="D9D9D9"/>
            <w:vAlign w:val="center"/>
          </w:tcPr>
          <w:p w14:paraId="2360DA8D" w14:textId="77777777" w:rsidR="00655C3B" w:rsidRDefault="00F431AB">
            <w:pPr>
              <w:spacing w:before="0" w:after="0"/>
              <w:jc w:val="center"/>
              <w:rPr>
                <w:b/>
                <w:sz w:val="18"/>
                <w:szCs w:val="18"/>
              </w:rPr>
            </w:pPr>
            <w:r>
              <w:rPr>
                <w:b/>
                <w:sz w:val="18"/>
                <w:szCs w:val="18"/>
              </w:rPr>
              <w:t>I</w:t>
            </w:r>
          </w:p>
        </w:tc>
        <w:tc>
          <w:tcPr>
            <w:tcW w:w="1422" w:type="dxa"/>
            <w:tcBorders>
              <w:top w:val="nil"/>
              <w:left w:val="nil"/>
              <w:bottom w:val="single" w:sz="4" w:space="0" w:color="000000"/>
              <w:right w:val="single" w:sz="4" w:space="0" w:color="000000"/>
            </w:tcBorders>
            <w:shd w:val="clear" w:color="auto" w:fill="D9D9D9"/>
            <w:vAlign w:val="center"/>
          </w:tcPr>
          <w:p w14:paraId="55AD286A" w14:textId="77777777" w:rsidR="00655C3B" w:rsidRDefault="00F431AB">
            <w:pPr>
              <w:spacing w:before="0" w:after="0"/>
              <w:jc w:val="center"/>
              <w:rPr>
                <w:b/>
                <w:sz w:val="18"/>
                <w:szCs w:val="18"/>
              </w:rPr>
            </w:pPr>
            <w:r>
              <w:rPr>
                <w:b/>
                <w:sz w:val="18"/>
                <w:szCs w:val="18"/>
              </w:rPr>
              <w:t>R</w:t>
            </w:r>
          </w:p>
        </w:tc>
      </w:tr>
      <w:tr w:rsidR="00655C3B" w14:paraId="42E1C5DB" w14:textId="77777777">
        <w:trPr>
          <w:trHeight w:val="765"/>
        </w:trPr>
        <w:tc>
          <w:tcPr>
            <w:tcW w:w="1910" w:type="dxa"/>
            <w:vMerge w:val="restart"/>
            <w:tcBorders>
              <w:top w:val="nil"/>
              <w:left w:val="single" w:sz="4" w:space="0" w:color="000000"/>
              <w:bottom w:val="single" w:sz="4" w:space="0" w:color="000000"/>
              <w:right w:val="single" w:sz="4" w:space="0" w:color="000000"/>
            </w:tcBorders>
            <w:shd w:val="clear" w:color="auto" w:fill="auto"/>
            <w:vAlign w:val="center"/>
          </w:tcPr>
          <w:p w14:paraId="2EF41937" w14:textId="77777777" w:rsidR="00655C3B" w:rsidRDefault="00F431AB">
            <w:pPr>
              <w:spacing w:before="0" w:after="0"/>
              <w:jc w:val="center"/>
              <w:rPr>
                <w:sz w:val="20"/>
                <w:szCs w:val="20"/>
              </w:rPr>
            </w:pPr>
            <w:r>
              <w:rPr>
                <w:sz w:val="20"/>
                <w:szCs w:val="20"/>
              </w:rPr>
              <w:t>PRE-CONSTRUCCIÓN</w:t>
            </w:r>
          </w:p>
        </w:tc>
        <w:tc>
          <w:tcPr>
            <w:tcW w:w="2020" w:type="dxa"/>
            <w:tcBorders>
              <w:top w:val="nil"/>
              <w:left w:val="nil"/>
              <w:bottom w:val="single" w:sz="4" w:space="0" w:color="000000"/>
              <w:right w:val="single" w:sz="4" w:space="0" w:color="000000"/>
            </w:tcBorders>
            <w:shd w:val="clear" w:color="auto" w:fill="auto"/>
            <w:vAlign w:val="center"/>
          </w:tcPr>
          <w:p w14:paraId="6578306A" w14:textId="77777777" w:rsidR="00655C3B" w:rsidRDefault="00F431AB">
            <w:pPr>
              <w:spacing w:before="0" w:after="0"/>
              <w:jc w:val="left"/>
              <w:rPr>
                <w:sz w:val="20"/>
                <w:szCs w:val="20"/>
              </w:rPr>
            </w:pPr>
            <w:r>
              <w:rPr>
                <w:sz w:val="20"/>
                <w:szCs w:val="20"/>
              </w:rPr>
              <w:t>Visita de reconocimiento</w:t>
            </w:r>
          </w:p>
        </w:tc>
        <w:tc>
          <w:tcPr>
            <w:tcW w:w="2367" w:type="dxa"/>
            <w:tcBorders>
              <w:top w:val="nil"/>
              <w:left w:val="nil"/>
              <w:bottom w:val="single" w:sz="4" w:space="0" w:color="000000"/>
              <w:right w:val="single" w:sz="4" w:space="0" w:color="000000"/>
            </w:tcBorders>
            <w:shd w:val="clear" w:color="auto" w:fill="auto"/>
            <w:vAlign w:val="center"/>
          </w:tcPr>
          <w:p w14:paraId="4EE63FC1" w14:textId="77777777" w:rsidR="00655C3B" w:rsidRDefault="00F431AB">
            <w:pPr>
              <w:spacing w:before="0" w:after="0"/>
              <w:jc w:val="left"/>
              <w:rPr>
                <w:sz w:val="20"/>
                <w:szCs w:val="20"/>
              </w:rPr>
            </w:pPr>
            <w:r>
              <w:rPr>
                <w:sz w:val="20"/>
                <w:szCs w:val="20"/>
              </w:rPr>
              <w:t>Desplazamiento de personal a la zona del proyecto</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228A281" w14:textId="77777777" w:rsidR="00655C3B" w:rsidRDefault="00F431AB">
            <w:pPr>
              <w:spacing w:before="0" w:after="0"/>
              <w:jc w:val="center"/>
              <w:rPr>
                <w:b/>
                <w:sz w:val="18"/>
                <w:szCs w:val="18"/>
              </w:rPr>
            </w:pPr>
            <w:r>
              <w:rPr>
                <w:b/>
                <w:sz w:val="18"/>
                <w:szCs w:val="18"/>
              </w:rPr>
              <w:t>26</w:t>
            </w:r>
          </w:p>
        </w:tc>
        <w:tc>
          <w:tcPr>
            <w:tcW w:w="1422" w:type="dxa"/>
            <w:tcBorders>
              <w:top w:val="nil"/>
              <w:left w:val="nil"/>
              <w:bottom w:val="single" w:sz="4" w:space="0" w:color="000000"/>
              <w:right w:val="single" w:sz="4" w:space="0" w:color="000000"/>
            </w:tcBorders>
            <w:shd w:val="clear" w:color="auto" w:fill="BDD7EE"/>
            <w:vAlign w:val="center"/>
          </w:tcPr>
          <w:p w14:paraId="1BEF3570" w14:textId="77777777" w:rsidR="00655C3B" w:rsidRDefault="00F431AB">
            <w:pPr>
              <w:spacing w:before="0" w:after="0"/>
              <w:jc w:val="center"/>
              <w:rPr>
                <w:b/>
                <w:sz w:val="18"/>
                <w:szCs w:val="18"/>
              </w:rPr>
            </w:pPr>
            <w:r>
              <w:rPr>
                <w:b/>
                <w:sz w:val="18"/>
                <w:szCs w:val="18"/>
              </w:rPr>
              <w:t>IMP</w:t>
            </w:r>
          </w:p>
        </w:tc>
      </w:tr>
      <w:tr w:rsidR="00655C3B" w14:paraId="21C9B344" w14:textId="77777777">
        <w:trPr>
          <w:trHeight w:val="102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6A7036E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DF8102A" w14:textId="77777777" w:rsidR="00655C3B" w:rsidRDefault="00F431AB">
            <w:pPr>
              <w:spacing w:before="0" w:after="0"/>
              <w:jc w:val="left"/>
              <w:rPr>
                <w:sz w:val="20"/>
                <w:szCs w:val="20"/>
              </w:rPr>
            </w:pPr>
            <w:r>
              <w:rPr>
                <w:sz w:val="20"/>
                <w:szCs w:val="20"/>
              </w:rPr>
              <w:t>Socialización con la comunidad</w:t>
            </w:r>
          </w:p>
        </w:tc>
        <w:tc>
          <w:tcPr>
            <w:tcW w:w="2367" w:type="dxa"/>
            <w:tcBorders>
              <w:top w:val="nil"/>
              <w:left w:val="nil"/>
              <w:bottom w:val="single" w:sz="4" w:space="0" w:color="000000"/>
              <w:right w:val="single" w:sz="4" w:space="0" w:color="000000"/>
            </w:tcBorders>
            <w:shd w:val="clear" w:color="auto" w:fill="auto"/>
            <w:vAlign w:val="center"/>
          </w:tcPr>
          <w:p w14:paraId="609114F1" w14:textId="77777777" w:rsidR="00655C3B" w:rsidRDefault="00F431AB">
            <w:pPr>
              <w:spacing w:before="0" w:after="0"/>
              <w:jc w:val="left"/>
              <w:rPr>
                <w:sz w:val="20"/>
                <w:szCs w:val="20"/>
              </w:rPr>
            </w:pPr>
            <w:r>
              <w:rPr>
                <w:sz w:val="20"/>
                <w:szCs w:val="20"/>
              </w:rPr>
              <w:t>Conocimiento del proyecto por comunidades e instituciones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8DD3ACB" w14:textId="77777777" w:rsidR="00655C3B" w:rsidRDefault="00F431AB">
            <w:pPr>
              <w:spacing w:before="0" w:after="0"/>
              <w:jc w:val="center"/>
              <w:rPr>
                <w:b/>
                <w:sz w:val="18"/>
                <w:szCs w:val="18"/>
              </w:rPr>
            </w:pPr>
            <w:r>
              <w:rPr>
                <w:b/>
                <w:sz w:val="18"/>
                <w:szCs w:val="18"/>
              </w:rPr>
              <w:t>40</w:t>
            </w:r>
          </w:p>
        </w:tc>
        <w:tc>
          <w:tcPr>
            <w:tcW w:w="1422" w:type="dxa"/>
            <w:tcBorders>
              <w:top w:val="nil"/>
              <w:left w:val="nil"/>
              <w:bottom w:val="single" w:sz="4" w:space="0" w:color="000000"/>
              <w:right w:val="single" w:sz="4" w:space="0" w:color="000000"/>
            </w:tcBorders>
            <w:shd w:val="clear" w:color="auto" w:fill="BDD7EE"/>
            <w:vAlign w:val="center"/>
          </w:tcPr>
          <w:p w14:paraId="1A253E0A" w14:textId="77777777" w:rsidR="00655C3B" w:rsidRDefault="00F431AB">
            <w:pPr>
              <w:spacing w:before="0" w:after="0"/>
              <w:jc w:val="center"/>
              <w:rPr>
                <w:b/>
                <w:sz w:val="18"/>
                <w:szCs w:val="18"/>
              </w:rPr>
            </w:pPr>
            <w:r>
              <w:rPr>
                <w:b/>
                <w:sz w:val="18"/>
                <w:szCs w:val="18"/>
              </w:rPr>
              <w:t>IMP</w:t>
            </w:r>
          </w:p>
        </w:tc>
      </w:tr>
      <w:tr w:rsidR="00655C3B" w14:paraId="5A292FCD" w14:textId="77777777">
        <w:trPr>
          <w:trHeight w:val="765"/>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51EF02E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9504C63"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788F4954" w14:textId="77777777" w:rsidR="00655C3B" w:rsidRDefault="00F431AB">
            <w:pPr>
              <w:spacing w:before="0" w:after="0"/>
              <w:jc w:val="left"/>
              <w:rPr>
                <w:sz w:val="20"/>
                <w:szCs w:val="20"/>
              </w:rPr>
            </w:pPr>
            <w:r>
              <w:rPr>
                <w:sz w:val="20"/>
                <w:szCs w:val="20"/>
              </w:rPr>
              <w:t>Desplazamiento especialista zona del proyecto</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BFD13C7" w14:textId="77777777" w:rsidR="00655C3B" w:rsidRDefault="00F431AB">
            <w:pPr>
              <w:spacing w:before="0" w:after="0"/>
              <w:jc w:val="center"/>
              <w:rPr>
                <w:b/>
                <w:sz w:val="18"/>
                <w:szCs w:val="18"/>
              </w:rPr>
            </w:pPr>
            <w:r>
              <w:rPr>
                <w:b/>
                <w:sz w:val="18"/>
                <w:szCs w:val="18"/>
              </w:rPr>
              <w:t>37</w:t>
            </w:r>
          </w:p>
        </w:tc>
        <w:tc>
          <w:tcPr>
            <w:tcW w:w="1422" w:type="dxa"/>
            <w:tcBorders>
              <w:top w:val="nil"/>
              <w:left w:val="nil"/>
              <w:bottom w:val="single" w:sz="4" w:space="0" w:color="000000"/>
              <w:right w:val="single" w:sz="4" w:space="0" w:color="000000"/>
            </w:tcBorders>
            <w:shd w:val="clear" w:color="auto" w:fill="BDD7EE"/>
            <w:vAlign w:val="center"/>
          </w:tcPr>
          <w:p w14:paraId="26EC814D" w14:textId="77777777" w:rsidR="00655C3B" w:rsidRDefault="00F431AB">
            <w:pPr>
              <w:spacing w:before="0" w:after="0"/>
              <w:jc w:val="center"/>
              <w:rPr>
                <w:b/>
                <w:sz w:val="18"/>
                <w:szCs w:val="18"/>
              </w:rPr>
            </w:pPr>
            <w:r>
              <w:rPr>
                <w:b/>
                <w:sz w:val="18"/>
                <w:szCs w:val="18"/>
              </w:rPr>
              <w:t>IMP</w:t>
            </w:r>
          </w:p>
        </w:tc>
      </w:tr>
      <w:tr w:rsidR="00655C3B" w14:paraId="4DC599FA"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791BBA9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7D21B02"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1262E1CA"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67CAF7D" w14:textId="77777777" w:rsidR="00655C3B" w:rsidRDefault="00F431AB">
            <w:pPr>
              <w:spacing w:before="0" w:after="0"/>
              <w:jc w:val="center"/>
              <w:rPr>
                <w:b/>
                <w:sz w:val="18"/>
                <w:szCs w:val="18"/>
              </w:rPr>
            </w:pPr>
            <w:r>
              <w:rPr>
                <w:b/>
                <w:sz w:val="18"/>
                <w:szCs w:val="18"/>
              </w:rPr>
              <w:t>29</w:t>
            </w:r>
          </w:p>
        </w:tc>
        <w:tc>
          <w:tcPr>
            <w:tcW w:w="1422" w:type="dxa"/>
            <w:tcBorders>
              <w:top w:val="nil"/>
              <w:left w:val="nil"/>
              <w:bottom w:val="single" w:sz="4" w:space="0" w:color="000000"/>
              <w:right w:val="single" w:sz="4" w:space="0" w:color="000000"/>
            </w:tcBorders>
            <w:shd w:val="clear" w:color="auto" w:fill="BDD7EE"/>
            <w:vAlign w:val="center"/>
          </w:tcPr>
          <w:p w14:paraId="28653597" w14:textId="77777777" w:rsidR="00655C3B" w:rsidRDefault="00F431AB">
            <w:pPr>
              <w:spacing w:before="0" w:after="0"/>
              <w:jc w:val="center"/>
              <w:rPr>
                <w:b/>
                <w:sz w:val="18"/>
                <w:szCs w:val="18"/>
              </w:rPr>
            </w:pPr>
            <w:r>
              <w:rPr>
                <w:b/>
                <w:sz w:val="18"/>
                <w:szCs w:val="18"/>
              </w:rPr>
              <w:t>IMP</w:t>
            </w:r>
          </w:p>
        </w:tc>
      </w:tr>
      <w:tr w:rsidR="00655C3B" w14:paraId="6DA3371F"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30B0E78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DAF32D6"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153DFAD6" w14:textId="77777777" w:rsidR="00655C3B" w:rsidRDefault="00F431AB">
            <w:pPr>
              <w:spacing w:before="0" w:after="0"/>
              <w:jc w:val="left"/>
              <w:rPr>
                <w:sz w:val="20"/>
                <w:szCs w:val="20"/>
              </w:rPr>
            </w:pPr>
            <w:r>
              <w:rPr>
                <w:sz w:val="20"/>
                <w:szCs w:val="20"/>
              </w:rPr>
              <w:t>Monitoreos recursos Naturales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5CC94F9" w14:textId="77777777" w:rsidR="00655C3B" w:rsidRDefault="00F431AB">
            <w:pPr>
              <w:spacing w:before="0" w:after="0"/>
              <w:jc w:val="center"/>
              <w:rPr>
                <w:b/>
                <w:sz w:val="18"/>
                <w:szCs w:val="18"/>
              </w:rPr>
            </w:pPr>
            <w:r>
              <w:rPr>
                <w:b/>
                <w:sz w:val="18"/>
                <w:szCs w:val="18"/>
              </w:rPr>
              <w:t>25</w:t>
            </w:r>
          </w:p>
        </w:tc>
        <w:tc>
          <w:tcPr>
            <w:tcW w:w="1422" w:type="dxa"/>
            <w:tcBorders>
              <w:top w:val="nil"/>
              <w:left w:val="nil"/>
              <w:bottom w:val="single" w:sz="4" w:space="0" w:color="000000"/>
              <w:right w:val="single" w:sz="4" w:space="0" w:color="000000"/>
            </w:tcBorders>
            <w:shd w:val="clear" w:color="auto" w:fill="BDD7EE"/>
            <w:vAlign w:val="center"/>
          </w:tcPr>
          <w:p w14:paraId="147BD4E6" w14:textId="77777777" w:rsidR="00655C3B" w:rsidRDefault="00F431AB">
            <w:pPr>
              <w:spacing w:before="0" w:after="0"/>
              <w:jc w:val="center"/>
              <w:rPr>
                <w:b/>
                <w:sz w:val="18"/>
                <w:szCs w:val="18"/>
              </w:rPr>
            </w:pPr>
            <w:r>
              <w:rPr>
                <w:b/>
                <w:sz w:val="18"/>
                <w:szCs w:val="18"/>
              </w:rPr>
              <w:t>IMP</w:t>
            </w:r>
          </w:p>
        </w:tc>
      </w:tr>
      <w:tr w:rsidR="00655C3B" w14:paraId="4026BF51"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2986899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95A0E80"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7EEAFC65" w14:textId="77777777" w:rsidR="00655C3B" w:rsidRDefault="00F431AB">
            <w:pPr>
              <w:spacing w:before="0" w:after="0"/>
              <w:jc w:val="left"/>
              <w:rPr>
                <w:sz w:val="20"/>
                <w:szCs w:val="20"/>
              </w:rPr>
            </w:pPr>
            <w:r>
              <w:rPr>
                <w:sz w:val="20"/>
                <w:szCs w:val="20"/>
              </w:rPr>
              <w:t>Negociación de predios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7E19BDD" w14:textId="77777777" w:rsidR="00655C3B" w:rsidRDefault="00F431AB">
            <w:pPr>
              <w:spacing w:before="0" w:after="0"/>
              <w:jc w:val="center"/>
              <w:rPr>
                <w:b/>
                <w:sz w:val="18"/>
                <w:szCs w:val="18"/>
              </w:rPr>
            </w:pPr>
            <w:r>
              <w:rPr>
                <w:b/>
                <w:sz w:val="18"/>
                <w:szCs w:val="18"/>
              </w:rPr>
              <w:t>31</w:t>
            </w:r>
          </w:p>
        </w:tc>
        <w:tc>
          <w:tcPr>
            <w:tcW w:w="1422" w:type="dxa"/>
            <w:tcBorders>
              <w:top w:val="nil"/>
              <w:left w:val="nil"/>
              <w:bottom w:val="single" w:sz="4" w:space="0" w:color="000000"/>
              <w:right w:val="single" w:sz="4" w:space="0" w:color="000000"/>
            </w:tcBorders>
            <w:shd w:val="clear" w:color="auto" w:fill="BDD7EE"/>
            <w:vAlign w:val="center"/>
          </w:tcPr>
          <w:p w14:paraId="452539C9" w14:textId="77777777" w:rsidR="00655C3B" w:rsidRDefault="00F431AB">
            <w:pPr>
              <w:spacing w:before="0" w:after="0"/>
              <w:jc w:val="center"/>
              <w:rPr>
                <w:b/>
                <w:sz w:val="18"/>
                <w:szCs w:val="18"/>
              </w:rPr>
            </w:pPr>
            <w:r>
              <w:rPr>
                <w:b/>
                <w:sz w:val="18"/>
                <w:szCs w:val="18"/>
              </w:rPr>
              <w:t>IMP</w:t>
            </w:r>
          </w:p>
        </w:tc>
      </w:tr>
      <w:tr w:rsidR="00655C3B" w14:paraId="060BA6B9" w14:textId="77777777">
        <w:trPr>
          <w:trHeight w:val="765"/>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2986647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3C8DB22" w14:textId="77777777" w:rsidR="00655C3B" w:rsidRDefault="00F431AB">
            <w:pPr>
              <w:spacing w:before="0" w:after="0"/>
              <w:jc w:val="left"/>
              <w:rPr>
                <w:sz w:val="20"/>
                <w:szCs w:val="20"/>
              </w:rPr>
            </w:pPr>
            <w:r>
              <w:rPr>
                <w:sz w:val="20"/>
                <w:szCs w:val="20"/>
              </w:rPr>
              <w:t>Estudios previos construcción</w:t>
            </w:r>
          </w:p>
        </w:tc>
        <w:tc>
          <w:tcPr>
            <w:tcW w:w="2367" w:type="dxa"/>
            <w:tcBorders>
              <w:top w:val="nil"/>
              <w:left w:val="nil"/>
              <w:bottom w:val="single" w:sz="4" w:space="0" w:color="000000"/>
              <w:right w:val="single" w:sz="4" w:space="0" w:color="000000"/>
            </w:tcBorders>
            <w:shd w:val="clear" w:color="auto" w:fill="auto"/>
            <w:vAlign w:val="center"/>
          </w:tcPr>
          <w:p w14:paraId="6B8B8024" w14:textId="77777777" w:rsidR="00655C3B" w:rsidRDefault="00F431AB">
            <w:pPr>
              <w:spacing w:before="0" w:after="0"/>
              <w:jc w:val="left"/>
              <w:rPr>
                <w:sz w:val="20"/>
                <w:szCs w:val="20"/>
              </w:rPr>
            </w:pPr>
            <w:r>
              <w:rPr>
                <w:sz w:val="20"/>
                <w:szCs w:val="20"/>
              </w:rPr>
              <w:t>Resistencia a la venta de predios por parte de la comunidad</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1BFC848" w14:textId="77777777" w:rsidR="00655C3B" w:rsidRDefault="00F431AB">
            <w:pPr>
              <w:spacing w:before="0" w:after="0"/>
              <w:jc w:val="center"/>
              <w:rPr>
                <w:b/>
                <w:sz w:val="18"/>
                <w:szCs w:val="18"/>
              </w:rPr>
            </w:pPr>
            <w:r>
              <w:rPr>
                <w:b/>
                <w:sz w:val="18"/>
                <w:szCs w:val="18"/>
              </w:rPr>
              <w:t>26</w:t>
            </w:r>
          </w:p>
        </w:tc>
        <w:tc>
          <w:tcPr>
            <w:tcW w:w="1422" w:type="dxa"/>
            <w:tcBorders>
              <w:top w:val="nil"/>
              <w:left w:val="nil"/>
              <w:bottom w:val="single" w:sz="4" w:space="0" w:color="000000"/>
              <w:right w:val="single" w:sz="4" w:space="0" w:color="000000"/>
            </w:tcBorders>
            <w:shd w:val="clear" w:color="auto" w:fill="BDD7EE"/>
            <w:vAlign w:val="center"/>
          </w:tcPr>
          <w:p w14:paraId="15735EE1" w14:textId="77777777" w:rsidR="00655C3B" w:rsidRDefault="00F431AB">
            <w:pPr>
              <w:spacing w:before="0" w:after="0"/>
              <w:jc w:val="center"/>
              <w:rPr>
                <w:b/>
                <w:sz w:val="18"/>
                <w:szCs w:val="18"/>
              </w:rPr>
            </w:pPr>
            <w:r>
              <w:rPr>
                <w:b/>
                <w:sz w:val="18"/>
                <w:szCs w:val="18"/>
              </w:rPr>
              <w:t>IMP</w:t>
            </w:r>
          </w:p>
        </w:tc>
      </w:tr>
      <w:tr w:rsidR="00655C3B" w14:paraId="6ACD12AF" w14:textId="77777777">
        <w:trPr>
          <w:trHeight w:val="510"/>
        </w:trPr>
        <w:tc>
          <w:tcPr>
            <w:tcW w:w="1910" w:type="dxa"/>
            <w:vMerge w:val="restart"/>
            <w:tcBorders>
              <w:top w:val="nil"/>
              <w:left w:val="single" w:sz="4" w:space="0" w:color="000000"/>
              <w:bottom w:val="nil"/>
              <w:right w:val="single" w:sz="4" w:space="0" w:color="000000"/>
            </w:tcBorders>
            <w:shd w:val="clear" w:color="auto" w:fill="auto"/>
            <w:vAlign w:val="center"/>
          </w:tcPr>
          <w:p w14:paraId="0807B78A" w14:textId="77777777" w:rsidR="00655C3B" w:rsidRDefault="00F431AB">
            <w:pPr>
              <w:spacing w:before="0" w:after="0"/>
              <w:jc w:val="left"/>
              <w:rPr>
                <w:sz w:val="20"/>
                <w:szCs w:val="20"/>
              </w:rPr>
            </w:pPr>
            <w:r>
              <w:rPr>
                <w:sz w:val="20"/>
                <w:szCs w:val="20"/>
              </w:rPr>
              <w:t>CONSTRUCCIÓN</w:t>
            </w:r>
          </w:p>
        </w:tc>
        <w:tc>
          <w:tcPr>
            <w:tcW w:w="2020" w:type="dxa"/>
            <w:tcBorders>
              <w:top w:val="nil"/>
              <w:left w:val="nil"/>
              <w:bottom w:val="single" w:sz="4" w:space="0" w:color="000000"/>
              <w:right w:val="single" w:sz="4" w:space="0" w:color="000000"/>
            </w:tcBorders>
            <w:shd w:val="clear" w:color="auto" w:fill="auto"/>
            <w:vAlign w:val="center"/>
          </w:tcPr>
          <w:p w14:paraId="2B18E2AE" w14:textId="77777777" w:rsidR="00655C3B" w:rsidRDefault="00F431AB">
            <w:pPr>
              <w:spacing w:before="0" w:after="0"/>
              <w:jc w:val="left"/>
              <w:rPr>
                <w:sz w:val="20"/>
                <w:szCs w:val="20"/>
              </w:rPr>
            </w:pPr>
            <w:r>
              <w:rPr>
                <w:sz w:val="20"/>
                <w:szCs w:val="20"/>
              </w:rPr>
              <w:t>Contratación mano de obra y servicios</w:t>
            </w:r>
          </w:p>
        </w:tc>
        <w:tc>
          <w:tcPr>
            <w:tcW w:w="2367" w:type="dxa"/>
            <w:tcBorders>
              <w:top w:val="nil"/>
              <w:left w:val="nil"/>
              <w:bottom w:val="single" w:sz="4" w:space="0" w:color="000000"/>
              <w:right w:val="single" w:sz="4" w:space="0" w:color="000000"/>
            </w:tcBorders>
            <w:shd w:val="clear" w:color="auto" w:fill="auto"/>
            <w:vAlign w:val="center"/>
          </w:tcPr>
          <w:p w14:paraId="74BCF3DE"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FE47081"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49BCCB38" w14:textId="77777777" w:rsidR="00655C3B" w:rsidRDefault="00F431AB">
            <w:pPr>
              <w:spacing w:before="0" w:after="0"/>
              <w:jc w:val="center"/>
              <w:rPr>
                <w:b/>
                <w:sz w:val="18"/>
                <w:szCs w:val="18"/>
              </w:rPr>
            </w:pPr>
            <w:r>
              <w:rPr>
                <w:b/>
                <w:sz w:val="18"/>
                <w:szCs w:val="18"/>
              </w:rPr>
              <w:t>IMP</w:t>
            </w:r>
          </w:p>
        </w:tc>
      </w:tr>
      <w:tr w:rsidR="00655C3B" w14:paraId="27DD3589"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5852C0A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9B4C078" w14:textId="77777777" w:rsidR="00655C3B" w:rsidRDefault="00F431AB">
            <w:pPr>
              <w:spacing w:before="0" w:after="0"/>
              <w:jc w:val="left"/>
              <w:rPr>
                <w:sz w:val="20"/>
                <w:szCs w:val="20"/>
              </w:rPr>
            </w:pPr>
            <w:r>
              <w:rPr>
                <w:sz w:val="20"/>
                <w:szCs w:val="20"/>
              </w:rPr>
              <w:t>Descapote y remoción de cobertura vegetal</w:t>
            </w:r>
          </w:p>
        </w:tc>
        <w:tc>
          <w:tcPr>
            <w:tcW w:w="2367" w:type="dxa"/>
            <w:tcBorders>
              <w:top w:val="nil"/>
              <w:left w:val="nil"/>
              <w:bottom w:val="single" w:sz="4" w:space="0" w:color="000000"/>
              <w:right w:val="single" w:sz="4" w:space="0" w:color="000000"/>
            </w:tcBorders>
            <w:shd w:val="clear" w:color="auto" w:fill="auto"/>
            <w:vAlign w:val="center"/>
          </w:tcPr>
          <w:p w14:paraId="2648AF96"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D84C7DC" w14:textId="77777777" w:rsidR="00655C3B" w:rsidRDefault="00F431AB">
            <w:pPr>
              <w:spacing w:before="0" w:after="0"/>
              <w:jc w:val="center"/>
              <w:rPr>
                <w:b/>
                <w:sz w:val="18"/>
                <w:szCs w:val="18"/>
              </w:rPr>
            </w:pPr>
            <w:r>
              <w:rPr>
                <w:b/>
                <w:sz w:val="18"/>
                <w:szCs w:val="18"/>
              </w:rPr>
              <w:t>27</w:t>
            </w:r>
          </w:p>
        </w:tc>
        <w:tc>
          <w:tcPr>
            <w:tcW w:w="1422" w:type="dxa"/>
            <w:tcBorders>
              <w:top w:val="nil"/>
              <w:left w:val="nil"/>
              <w:bottom w:val="single" w:sz="4" w:space="0" w:color="000000"/>
              <w:right w:val="single" w:sz="4" w:space="0" w:color="000000"/>
            </w:tcBorders>
            <w:shd w:val="clear" w:color="auto" w:fill="BDD7EE"/>
            <w:vAlign w:val="center"/>
          </w:tcPr>
          <w:p w14:paraId="79F42FDD" w14:textId="77777777" w:rsidR="00655C3B" w:rsidRDefault="00F431AB">
            <w:pPr>
              <w:spacing w:before="0" w:after="0"/>
              <w:jc w:val="center"/>
              <w:rPr>
                <w:b/>
                <w:sz w:val="18"/>
                <w:szCs w:val="18"/>
              </w:rPr>
            </w:pPr>
            <w:r>
              <w:rPr>
                <w:b/>
                <w:sz w:val="18"/>
                <w:szCs w:val="18"/>
              </w:rPr>
              <w:t>IMP</w:t>
            </w:r>
          </w:p>
        </w:tc>
      </w:tr>
      <w:tr w:rsidR="00655C3B" w14:paraId="595A38B3"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6C5B932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029E6FD"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328F2FE2"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A2CBEE1" w14:textId="77777777" w:rsidR="00655C3B" w:rsidRDefault="00F431AB">
            <w:pPr>
              <w:spacing w:before="0" w:after="0"/>
              <w:jc w:val="center"/>
              <w:rPr>
                <w:b/>
                <w:sz w:val="18"/>
                <w:szCs w:val="18"/>
              </w:rPr>
            </w:pPr>
            <w:r>
              <w:rPr>
                <w:b/>
                <w:sz w:val="18"/>
                <w:szCs w:val="18"/>
              </w:rPr>
              <w:t>28</w:t>
            </w:r>
          </w:p>
        </w:tc>
        <w:tc>
          <w:tcPr>
            <w:tcW w:w="1422" w:type="dxa"/>
            <w:tcBorders>
              <w:top w:val="nil"/>
              <w:left w:val="nil"/>
              <w:bottom w:val="single" w:sz="4" w:space="0" w:color="000000"/>
              <w:right w:val="single" w:sz="4" w:space="0" w:color="000000"/>
            </w:tcBorders>
            <w:shd w:val="clear" w:color="auto" w:fill="BDD7EE"/>
            <w:vAlign w:val="center"/>
          </w:tcPr>
          <w:p w14:paraId="61A3860B" w14:textId="77777777" w:rsidR="00655C3B" w:rsidRDefault="00F431AB">
            <w:pPr>
              <w:spacing w:before="0" w:after="0"/>
              <w:jc w:val="center"/>
              <w:rPr>
                <w:b/>
                <w:sz w:val="18"/>
                <w:szCs w:val="18"/>
              </w:rPr>
            </w:pPr>
            <w:r>
              <w:rPr>
                <w:b/>
                <w:sz w:val="18"/>
                <w:szCs w:val="18"/>
              </w:rPr>
              <w:t>IMP</w:t>
            </w:r>
          </w:p>
        </w:tc>
      </w:tr>
      <w:tr w:rsidR="00655C3B" w14:paraId="4066D8F2"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753E09A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805820B"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365ABE55"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524490A7" w14:textId="77777777" w:rsidR="00655C3B" w:rsidRDefault="00F431AB">
            <w:pPr>
              <w:spacing w:before="0" w:after="0"/>
              <w:jc w:val="center"/>
              <w:rPr>
                <w:b/>
                <w:sz w:val="18"/>
                <w:szCs w:val="18"/>
              </w:rPr>
            </w:pPr>
            <w:r>
              <w:rPr>
                <w:b/>
                <w:sz w:val="18"/>
                <w:szCs w:val="18"/>
              </w:rPr>
              <w:t>24</w:t>
            </w:r>
          </w:p>
        </w:tc>
        <w:tc>
          <w:tcPr>
            <w:tcW w:w="1422" w:type="dxa"/>
            <w:tcBorders>
              <w:top w:val="nil"/>
              <w:left w:val="nil"/>
              <w:bottom w:val="single" w:sz="4" w:space="0" w:color="000000"/>
              <w:right w:val="single" w:sz="4" w:space="0" w:color="000000"/>
            </w:tcBorders>
            <w:shd w:val="clear" w:color="auto" w:fill="DDEBF7"/>
            <w:vAlign w:val="center"/>
          </w:tcPr>
          <w:p w14:paraId="2B6E4557" w14:textId="77777777" w:rsidR="00655C3B" w:rsidRDefault="00F431AB">
            <w:pPr>
              <w:spacing w:before="0" w:after="0"/>
              <w:jc w:val="center"/>
              <w:rPr>
                <w:b/>
                <w:sz w:val="18"/>
                <w:szCs w:val="18"/>
              </w:rPr>
            </w:pPr>
            <w:r>
              <w:rPr>
                <w:b/>
                <w:sz w:val="18"/>
                <w:szCs w:val="18"/>
              </w:rPr>
              <w:t>PIM</w:t>
            </w:r>
          </w:p>
        </w:tc>
      </w:tr>
      <w:tr w:rsidR="00655C3B" w14:paraId="6F3E7895"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449D9A8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D3ED681"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1EB8176A" w14:textId="77777777" w:rsidR="00655C3B" w:rsidRDefault="00F431AB">
            <w:pPr>
              <w:spacing w:before="0" w:after="0"/>
              <w:jc w:val="left"/>
              <w:rPr>
                <w:sz w:val="20"/>
                <w:szCs w:val="20"/>
              </w:rPr>
            </w:pPr>
            <w:r>
              <w:rPr>
                <w:sz w:val="20"/>
                <w:szCs w:val="20"/>
              </w:rPr>
              <w:t>Aparición de nuevos elementos de paisaje</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766FD6D"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6514EFC0" w14:textId="77777777" w:rsidR="00655C3B" w:rsidRDefault="00F431AB">
            <w:pPr>
              <w:spacing w:before="0" w:after="0"/>
              <w:jc w:val="center"/>
              <w:rPr>
                <w:b/>
                <w:sz w:val="18"/>
                <w:szCs w:val="18"/>
              </w:rPr>
            </w:pPr>
            <w:r>
              <w:rPr>
                <w:b/>
                <w:sz w:val="18"/>
                <w:szCs w:val="18"/>
              </w:rPr>
              <w:t>IMP</w:t>
            </w:r>
          </w:p>
        </w:tc>
      </w:tr>
      <w:tr w:rsidR="00655C3B" w14:paraId="2637A417"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4AA4D22E"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02017D6" w14:textId="77777777" w:rsidR="00655C3B" w:rsidRDefault="00F431AB">
            <w:pPr>
              <w:spacing w:before="0" w:after="0"/>
              <w:jc w:val="left"/>
              <w:rPr>
                <w:sz w:val="20"/>
                <w:szCs w:val="20"/>
              </w:rPr>
            </w:pPr>
            <w:r>
              <w:rPr>
                <w:sz w:val="20"/>
                <w:szCs w:val="20"/>
              </w:rPr>
              <w:t>Construcción de Zodmes</w:t>
            </w:r>
          </w:p>
        </w:tc>
        <w:tc>
          <w:tcPr>
            <w:tcW w:w="2367" w:type="dxa"/>
            <w:tcBorders>
              <w:top w:val="nil"/>
              <w:left w:val="nil"/>
              <w:bottom w:val="single" w:sz="4" w:space="0" w:color="000000"/>
              <w:right w:val="single" w:sz="4" w:space="0" w:color="000000"/>
            </w:tcBorders>
            <w:shd w:val="clear" w:color="auto" w:fill="auto"/>
            <w:vAlign w:val="center"/>
          </w:tcPr>
          <w:p w14:paraId="5A3F4083" w14:textId="77777777" w:rsidR="00655C3B" w:rsidRDefault="00F431AB">
            <w:pPr>
              <w:spacing w:before="0" w:after="0"/>
              <w:jc w:val="left"/>
              <w:rPr>
                <w:sz w:val="20"/>
                <w:szCs w:val="20"/>
              </w:rPr>
            </w:pPr>
            <w:r>
              <w:rPr>
                <w:sz w:val="20"/>
                <w:szCs w:val="20"/>
              </w:rPr>
              <w:t>Transporte de materiales de construcción</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79ABE47" w14:textId="77777777" w:rsidR="00655C3B" w:rsidRDefault="00F431AB">
            <w:pPr>
              <w:spacing w:before="0" w:after="0"/>
              <w:jc w:val="center"/>
              <w:rPr>
                <w:b/>
                <w:sz w:val="18"/>
                <w:szCs w:val="18"/>
              </w:rPr>
            </w:pPr>
            <w:r>
              <w:rPr>
                <w:b/>
                <w:sz w:val="18"/>
                <w:szCs w:val="18"/>
              </w:rPr>
              <w:t>28</w:t>
            </w:r>
          </w:p>
        </w:tc>
        <w:tc>
          <w:tcPr>
            <w:tcW w:w="1422" w:type="dxa"/>
            <w:tcBorders>
              <w:top w:val="nil"/>
              <w:left w:val="nil"/>
              <w:bottom w:val="single" w:sz="4" w:space="0" w:color="000000"/>
              <w:right w:val="single" w:sz="4" w:space="0" w:color="000000"/>
            </w:tcBorders>
            <w:shd w:val="clear" w:color="auto" w:fill="BDD7EE"/>
            <w:vAlign w:val="center"/>
          </w:tcPr>
          <w:p w14:paraId="168277B9" w14:textId="77777777" w:rsidR="00655C3B" w:rsidRDefault="00F431AB">
            <w:pPr>
              <w:spacing w:before="0" w:after="0"/>
              <w:jc w:val="center"/>
              <w:rPr>
                <w:b/>
                <w:sz w:val="18"/>
                <w:szCs w:val="18"/>
              </w:rPr>
            </w:pPr>
            <w:r>
              <w:rPr>
                <w:b/>
                <w:sz w:val="18"/>
                <w:szCs w:val="18"/>
              </w:rPr>
              <w:t>IMP</w:t>
            </w:r>
          </w:p>
        </w:tc>
      </w:tr>
      <w:tr w:rsidR="00655C3B" w14:paraId="1D8790ED"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3F9EBC74"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47B08D86" w14:textId="77777777" w:rsidR="00655C3B" w:rsidRDefault="00F431AB">
            <w:pPr>
              <w:spacing w:before="0" w:after="0"/>
              <w:jc w:val="left"/>
              <w:rPr>
                <w:sz w:val="20"/>
                <w:szCs w:val="20"/>
              </w:rPr>
            </w:pPr>
            <w:r>
              <w:rPr>
                <w:sz w:val="20"/>
                <w:szCs w:val="20"/>
              </w:rPr>
              <w:t>Construcción nueva infraestructura vial</w:t>
            </w:r>
          </w:p>
        </w:tc>
        <w:tc>
          <w:tcPr>
            <w:tcW w:w="2367" w:type="dxa"/>
            <w:tcBorders>
              <w:top w:val="nil"/>
              <w:left w:val="nil"/>
              <w:bottom w:val="single" w:sz="4" w:space="0" w:color="000000"/>
              <w:right w:val="single" w:sz="4" w:space="0" w:color="000000"/>
            </w:tcBorders>
            <w:shd w:val="clear" w:color="auto" w:fill="auto"/>
            <w:vAlign w:val="center"/>
          </w:tcPr>
          <w:p w14:paraId="5B323049"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F733BDC" w14:textId="77777777" w:rsidR="00655C3B" w:rsidRDefault="00F431AB">
            <w:pPr>
              <w:spacing w:before="0" w:after="0"/>
              <w:jc w:val="center"/>
              <w:rPr>
                <w:b/>
                <w:sz w:val="18"/>
                <w:szCs w:val="18"/>
              </w:rPr>
            </w:pPr>
            <w:r>
              <w:rPr>
                <w:b/>
                <w:sz w:val="18"/>
                <w:szCs w:val="18"/>
              </w:rPr>
              <w:t>41</w:t>
            </w:r>
          </w:p>
        </w:tc>
        <w:tc>
          <w:tcPr>
            <w:tcW w:w="1422" w:type="dxa"/>
            <w:tcBorders>
              <w:top w:val="nil"/>
              <w:left w:val="nil"/>
              <w:bottom w:val="single" w:sz="4" w:space="0" w:color="000000"/>
              <w:right w:val="single" w:sz="4" w:space="0" w:color="000000"/>
            </w:tcBorders>
            <w:shd w:val="clear" w:color="auto" w:fill="BDD7EE"/>
            <w:vAlign w:val="center"/>
          </w:tcPr>
          <w:p w14:paraId="72CC2A81" w14:textId="77777777" w:rsidR="00655C3B" w:rsidRDefault="00F431AB">
            <w:pPr>
              <w:spacing w:before="0" w:after="0"/>
              <w:jc w:val="center"/>
              <w:rPr>
                <w:b/>
                <w:sz w:val="18"/>
                <w:szCs w:val="18"/>
              </w:rPr>
            </w:pPr>
            <w:r>
              <w:rPr>
                <w:b/>
                <w:sz w:val="18"/>
                <w:szCs w:val="18"/>
              </w:rPr>
              <w:t>IMP</w:t>
            </w:r>
          </w:p>
        </w:tc>
      </w:tr>
      <w:tr w:rsidR="00655C3B" w14:paraId="1C644F26"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74CF8386"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7F5AB0F" w14:textId="77777777" w:rsidR="00655C3B" w:rsidRDefault="00F431AB">
            <w:pPr>
              <w:spacing w:before="0" w:after="0"/>
              <w:jc w:val="left"/>
              <w:rPr>
                <w:sz w:val="20"/>
                <w:szCs w:val="20"/>
              </w:rPr>
            </w:pPr>
            <w:r>
              <w:rPr>
                <w:sz w:val="20"/>
                <w:szCs w:val="20"/>
              </w:rPr>
              <w:t>Construcción nueva infraestructura vial</w:t>
            </w:r>
          </w:p>
        </w:tc>
        <w:tc>
          <w:tcPr>
            <w:tcW w:w="2367" w:type="dxa"/>
            <w:tcBorders>
              <w:top w:val="nil"/>
              <w:left w:val="nil"/>
              <w:bottom w:val="single" w:sz="4" w:space="0" w:color="000000"/>
              <w:right w:val="single" w:sz="4" w:space="0" w:color="000000"/>
            </w:tcBorders>
            <w:shd w:val="clear" w:color="auto" w:fill="auto"/>
            <w:vAlign w:val="center"/>
          </w:tcPr>
          <w:p w14:paraId="06B03033"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035CE86" w14:textId="77777777" w:rsidR="00655C3B" w:rsidRDefault="00F431AB">
            <w:pPr>
              <w:spacing w:before="0" w:after="0"/>
              <w:jc w:val="center"/>
              <w:rPr>
                <w:b/>
                <w:sz w:val="18"/>
                <w:szCs w:val="18"/>
              </w:rPr>
            </w:pPr>
            <w:r>
              <w:rPr>
                <w:b/>
                <w:sz w:val="18"/>
                <w:szCs w:val="18"/>
              </w:rPr>
              <w:t>25</w:t>
            </w:r>
          </w:p>
        </w:tc>
        <w:tc>
          <w:tcPr>
            <w:tcW w:w="1422" w:type="dxa"/>
            <w:tcBorders>
              <w:top w:val="nil"/>
              <w:left w:val="nil"/>
              <w:bottom w:val="single" w:sz="4" w:space="0" w:color="000000"/>
              <w:right w:val="single" w:sz="4" w:space="0" w:color="000000"/>
            </w:tcBorders>
            <w:shd w:val="clear" w:color="auto" w:fill="BDD7EE"/>
            <w:vAlign w:val="center"/>
          </w:tcPr>
          <w:p w14:paraId="1B40B4C9" w14:textId="77777777" w:rsidR="00655C3B" w:rsidRDefault="00F431AB">
            <w:pPr>
              <w:spacing w:before="0" w:after="0"/>
              <w:jc w:val="center"/>
              <w:rPr>
                <w:b/>
                <w:sz w:val="18"/>
                <w:szCs w:val="18"/>
              </w:rPr>
            </w:pPr>
            <w:r>
              <w:rPr>
                <w:b/>
                <w:sz w:val="18"/>
                <w:szCs w:val="18"/>
              </w:rPr>
              <w:t>IMP</w:t>
            </w:r>
          </w:p>
        </w:tc>
      </w:tr>
      <w:tr w:rsidR="00655C3B" w14:paraId="7DCFE75A"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4F3D2D4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8FE2F9D" w14:textId="77777777" w:rsidR="00655C3B" w:rsidRDefault="00F431AB">
            <w:pPr>
              <w:spacing w:before="0" w:after="0"/>
              <w:jc w:val="left"/>
              <w:rPr>
                <w:sz w:val="20"/>
                <w:szCs w:val="20"/>
              </w:rPr>
            </w:pPr>
            <w:r>
              <w:rPr>
                <w:sz w:val="20"/>
                <w:szCs w:val="20"/>
              </w:rPr>
              <w:t>Construcción nueva infraestructura vial</w:t>
            </w:r>
          </w:p>
        </w:tc>
        <w:tc>
          <w:tcPr>
            <w:tcW w:w="2367" w:type="dxa"/>
            <w:tcBorders>
              <w:top w:val="nil"/>
              <w:left w:val="nil"/>
              <w:bottom w:val="single" w:sz="4" w:space="0" w:color="000000"/>
              <w:right w:val="single" w:sz="4" w:space="0" w:color="000000"/>
            </w:tcBorders>
            <w:shd w:val="clear" w:color="auto" w:fill="auto"/>
            <w:vAlign w:val="center"/>
          </w:tcPr>
          <w:p w14:paraId="4A7596CA"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C26ADDC" w14:textId="77777777" w:rsidR="00655C3B" w:rsidRDefault="00F431AB">
            <w:pPr>
              <w:spacing w:before="0" w:after="0"/>
              <w:jc w:val="center"/>
              <w:rPr>
                <w:b/>
                <w:sz w:val="18"/>
                <w:szCs w:val="18"/>
              </w:rPr>
            </w:pPr>
            <w:r>
              <w:rPr>
                <w:b/>
                <w:sz w:val="18"/>
                <w:szCs w:val="18"/>
              </w:rPr>
              <w:t>37</w:t>
            </w:r>
          </w:p>
        </w:tc>
        <w:tc>
          <w:tcPr>
            <w:tcW w:w="1422" w:type="dxa"/>
            <w:tcBorders>
              <w:top w:val="nil"/>
              <w:left w:val="nil"/>
              <w:bottom w:val="single" w:sz="4" w:space="0" w:color="000000"/>
              <w:right w:val="single" w:sz="4" w:space="0" w:color="000000"/>
            </w:tcBorders>
            <w:shd w:val="clear" w:color="auto" w:fill="BDD7EE"/>
            <w:vAlign w:val="center"/>
          </w:tcPr>
          <w:p w14:paraId="12E888AC" w14:textId="77777777" w:rsidR="00655C3B" w:rsidRDefault="00F431AB">
            <w:pPr>
              <w:spacing w:before="0" w:after="0"/>
              <w:jc w:val="center"/>
              <w:rPr>
                <w:b/>
                <w:sz w:val="18"/>
                <w:szCs w:val="18"/>
              </w:rPr>
            </w:pPr>
            <w:r>
              <w:rPr>
                <w:b/>
                <w:sz w:val="18"/>
                <w:szCs w:val="18"/>
              </w:rPr>
              <w:t>IMP</w:t>
            </w:r>
          </w:p>
        </w:tc>
      </w:tr>
      <w:tr w:rsidR="00655C3B" w14:paraId="76C59A4B"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2BEB62B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0375D4E" w14:textId="77777777" w:rsidR="00655C3B" w:rsidRDefault="00F431AB">
            <w:pPr>
              <w:spacing w:before="0" w:after="0"/>
              <w:jc w:val="left"/>
              <w:rPr>
                <w:sz w:val="20"/>
                <w:szCs w:val="20"/>
              </w:rPr>
            </w:pPr>
            <w:r>
              <w:rPr>
                <w:sz w:val="20"/>
                <w:szCs w:val="20"/>
              </w:rPr>
              <w:t>Construcción obras de captación</w:t>
            </w:r>
          </w:p>
        </w:tc>
        <w:tc>
          <w:tcPr>
            <w:tcW w:w="2367" w:type="dxa"/>
            <w:tcBorders>
              <w:top w:val="nil"/>
              <w:left w:val="nil"/>
              <w:bottom w:val="single" w:sz="4" w:space="0" w:color="000000"/>
              <w:right w:val="single" w:sz="4" w:space="0" w:color="000000"/>
            </w:tcBorders>
            <w:shd w:val="clear" w:color="auto" w:fill="auto"/>
            <w:vAlign w:val="center"/>
          </w:tcPr>
          <w:p w14:paraId="670323BE"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E7F28E1"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6F504DCD" w14:textId="77777777" w:rsidR="00655C3B" w:rsidRDefault="00F431AB">
            <w:pPr>
              <w:spacing w:before="0" w:after="0"/>
              <w:jc w:val="center"/>
              <w:rPr>
                <w:b/>
                <w:sz w:val="18"/>
                <w:szCs w:val="18"/>
              </w:rPr>
            </w:pPr>
            <w:r>
              <w:rPr>
                <w:b/>
                <w:sz w:val="18"/>
                <w:szCs w:val="18"/>
              </w:rPr>
              <w:t>IMP</w:t>
            </w:r>
          </w:p>
        </w:tc>
      </w:tr>
      <w:tr w:rsidR="00655C3B" w14:paraId="5E1BDC39"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15BD33F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67E98C4" w14:textId="77777777" w:rsidR="00655C3B" w:rsidRDefault="00F431AB">
            <w:pPr>
              <w:spacing w:before="0" w:after="0"/>
              <w:jc w:val="left"/>
              <w:rPr>
                <w:sz w:val="20"/>
                <w:szCs w:val="20"/>
              </w:rPr>
            </w:pPr>
            <w:r>
              <w:rPr>
                <w:sz w:val="20"/>
                <w:szCs w:val="20"/>
              </w:rPr>
              <w:t>Construcción obras de captación</w:t>
            </w:r>
          </w:p>
        </w:tc>
        <w:tc>
          <w:tcPr>
            <w:tcW w:w="2367" w:type="dxa"/>
            <w:tcBorders>
              <w:top w:val="nil"/>
              <w:left w:val="nil"/>
              <w:bottom w:val="single" w:sz="4" w:space="0" w:color="000000"/>
              <w:right w:val="single" w:sz="4" w:space="0" w:color="000000"/>
            </w:tcBorders>
            <w:shd w:val="clear" w:color="auto" w:fill="auto"/>
            <w:vAlign w:val="center"/>
          </w:tcPr>
          <w:p w14:paraId="11B7667B"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3E336E7" w14:textId="77777777" w:rsidR="00655C3B" w:rsidRDefault="00F431AB">
            <w:pPr>
              <w:spacing w:before="0" w:after="0"/>
              <w:jc w:val="center"/>
              <w:rPr>
                <w:b/>
                <w:sz w:val="18"/>
                <w:szCs w:val="18"/>
              </w:rPr>
            </w:pPr>
            <w:r>
              <w:rPr>
                <w:b/>
                <w:sz w:val="18"/>
                <w:szCs w:val="18"/>
              </w:rPr>
              <w:t>32</w:t>
            </w:r>
          </w:p>
        </w:tc>
        <w:tc>
          <w:tcPr>
            <w:tcW w:w="1422" w:type="dxa"/>
            <w:tcBorders>
              <w:top w:val="nil"/>
              <w:left w:val="nil"/>
              <w:bottom w:val="single" w:sz="4" w:space="0" w:color="000000"/>
              <w:right w:val="single" w:sz="4" w:space="0" w:color="000000"/>
            </w:tcBorders>
            <w:shd w:val="clear" w:color="auto" w:fill="BDD7EE"/>
            <w:vAlign w:val="center"/>
          </w:tcPr>
          <w:p w14:paraId="7EBE1AEC" w14:textId="77777777" w:rsidR="00655C3B" w:rsidRDefault="00F431AB">
            <w:pPr>
              <w:spacing w:before="0" w:after="0"/>
              <w:jc w:val="center"/>
              <w:rPr>
                <w:b/>
                <w:sz w:val="18"/>
                <w:szCs w:val="18"/>
              </w:rPr>
            </w:pPr>
            <w:r>
              <w:rPr>
                <w:b/>
                <w:sz w:val="18"/>
                <w:szCs w:val="18"/>
              </w:rPr>
              <w:t>IMP</w:t>
            </w:r>
          </w:p>
        </w:tc>
      </w:tr>
      <w:tr w:rsidR="00655C3B" w14:paraId="65775353"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6DDC66B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B5DB640" w14:textId="77777777" w:rsidR="00655C3B" w:rsidRDefault="00F431AB">
            <w:pPr>
              <w:spacing w:before="0" w:after="0"/>
              <w:jc w:val="left"/>
              <w:rPr>
                <w:sz w:val="20"/>
                <w:szCs w:val="20"/>
              </w:rPr>
            </w:pPr>
            <w:r>
              <w:rPr>
                <w:sz w:val="20"/>
                <w:szCs w:val="20"/>
              </w:rPr>
              <w:t>Construcción de instalaciones temporales</w:t>
            </w:r>
          </w:p>
        </w:tc>
        <w:tc>
          <w:tcPr>
            <w:tcW w:w="2367" w:type="dxa"/>
            <w:tcBorders>
              <w:top w:val="nil"/>
              <w:left w:val="nil"/>
              <w:bottom w:val="single" w:sz="4" w:space="0" w:color="000000"/>
              <w:right w:val="single" w:sz="4" w:space="0" w:color="000000"/>
            </w:tcBorders>
            <w:shd w:val="clear" w:color="auto" w:fill="auto"/>
            <w:vAlign w:val="center"/>
          </w:tcPr>
          <w:p w14:paraId="15259696"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E0EAA18" w14:textId="77777777" w:rsidR="00655C3B" w:rsidRDefault="00F431AB">
            <w:pPr>
              <w:spacing w:before="0" w:after="0"/>
              <w:jc w:val="center"/>
              <w:rPr>
                <w:b/>
                <w:sz w:val="18"/>
                <w:szCs w:val="18"/>
              </w:rPr>
            </w:pPr>
            <w:r>
              <w:rPr>
                <w:b/>
                <w:sz w:val="18"/>
                <w:szCs w:val="18"/>
              </w:rPr>
              <w:t>35</w:t>
            </w:r>
          </w:p>
        </w:tc>
        <w:tc>
          <w:tcPr>
            <w:tcW w:w="1422" w:type="dxa"/>
            <w:tcBorders>
              <w:top w:val="nil"/>
              <w:left w:val="nil"/>
              <w:bottom w:val="single" w:sz="4" w:space="0" w:color="000000"/>
              <w:right w:val="single" w:sz="4" w:space="0" w:color="000000"/>
            </w:tcBorders>
            <w:shd w:val="clear" w:color="auto" w:fill="BDD7EE"/>
            <w:vAlign w:val="center"/>
          </w:tcPr>
          <w:p w14:paraId="73A03DFF" w14:textId="77777777" w:rsidR="00655C3B" w:rsidRDefault="00F431AB">
            <w:pPr>
              <w:spacing w:before="0" w:after="0"/>
              <w:jc w:val="center"/>
              <w:rPr>
                <w:b/>
                <w:sz w:val="18"/>
                <w:szCs w:val="18"/>
              </w:rPr>
            </w:pPr>
            <w:r>
              <w:rPr>
                <w:b/>
                <w:sz w:val="18"/>
                <w:szCs w:val="18"/>
              </w:rPr>
              <w:t>IMP</w:t>
            </w:r>
          </w:p>
        </w:tc>
      </w:tr>
      <w:tr w:rsidR="00655C3B" w14:paraId="6683BA72"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2DC4826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6CA73F1" w14:textId="77777777" w:rsidR="00655C3B" w:rsidRDefault="00F431AB">
            <w:pPr>
              <w:spacing w:before="0" w:after="0"/>
              <w:jc w:val="left"/>
              <w:rPr>
                <w:sz w:val="20"/>
                <w:szCs w:val="20"/>
              </w:rPr>
            </w:pPr>
            <w:r>
              <w:rPr>
                <w:sz w:val="20"/>
                <w:szCs w:val="20"/>
              </w:rPr>
              <w:t>Construcción de instalaciones temporales</w:t>
            </w:r>
          </w:p>
        </w:tc>
        <w:tc>
          <w:tcPr>
            <w:tcW w:w="2367" w:type="dxa"/>
            <w:tcBorders>
              <w:top w:val="nil"/>
              <w:left w:val="nil"/>
              <w:bottom w:val="single" w:sz="4" w:space="0" w:color="000000"/>
              <w:right w:val="single" w:sz="4" w:space="0" w:color="000000"/>
            </w:tcBorders>
            <w:shd w:val="clear" w:color="auto" w:fill="auto"/>
            <w:vAlign w:val="center"/>
          </w:tcPr>
          <w:p w14:paraId="7FCEC0EF"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9CC8F9B"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77ADEDAB" w14:textId="77777777" w:rsidR="00655C3B" w:rsidRDefault="00F431AB">
            <w:pPr>
              <w:spacing w:before="0" w:after="0"/>
              <w:jc w:val="center"/>
              <w:rPr>
                <w:b/>
                <w:sz w:val="18"/>
                <w:szCs w:val="18"/>
              </w:rPr>
            </w:pPr>
            <w:r>
              <w:rPr>
                <w:b/>
                <w:sz w:val="18"/>
                <w:szCs w:val="18"/>
              </w:rPr>
              <w:t>IMP</w:t>
            </w:r>
          </w:p>
        </w:tc>
      </w:tr>
      <w:tr w:rsidR="00655C3B" w14:paraId="56AFA33E"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66949508"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D264A24" w14:textId="77777777" w:rsidR="00655C3B" w:rsidRDefault="00F431AB">
            <w:pPr>
              <w:spacing w:before="0" w:after="0"/>
              <w:jc w:val="left"/>
              <w:rPr>
                <w:sz w:val="20"/>
                <w:szCs w:val="20"/>
              </w:rPr>
            </w:pPr>
            <w:r>
              <w:rPr>
                <w:sz w:val="20"/>
                <w:szCs w:val="20"/>
              </w:rPr>
              <w:t>Construcción de Azud</w:t>
            </w:r>
          </w:p>
        </w:tc>
        <w:tc>
          <w:tcPr>
            <w:tcW w:w="2367" w:type="dxa"/>
            <w:tcBorders>
              <w:top w:val="nil"/>
              <w:left w:val="nil"/>
              <w:bottom w:val="single" w:sz="4" w:space="0" w:color="000000"/>
              <w:right w:val="single" w:sz="4" w:space="0" w:color="000000"/>
            </w:tcBorders>
            <w:shd w:val="clear" w:color="auto" w:fill="auto"/>
            <w:vAlign w:val="center"/>
          </w:tcPr>
          <w:p w14:paraId="70F7390B"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7543F79"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5613F520" w14:textId="77777777" w:rsidR="00655C3B" w:rsidRDefault="00F431AB">
            <w:pPr>
              <w:spacing w:before="0" w:after="0"/>
              <w:jc w:val="center"/>
              <w:rPr>
                <w:b/>
                <w:sz w:val="18"/>
                <w:szCs w:val="18"/>
              </w:rPr>
            </w:pPr>
            <w:r>
              <w:rPr>
                <w:b/>
                <w:sz w:val="18"/>
                <w:szCs w:val="18"/>
              </w:rPr>
              <w:t>IMP</w:t>
            </w:r>
          </w:p>
        </w:tc>
      </w:tr>
      <w:tr w:rsidR="00655C3B" w14:paraId="7D91B339"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2B165A7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3995203" w14:textId="77777777" w:rsidR="00655C3B" w:rsidRDefault="00F431AB">
            <w:pPr>
              <w:spacing w:before="0" w:after="0"/>
              <w:jc w:val="left"/>
              <w:rPr>
                <w:sz w:val="20"/>
                <w:szCs w:val="20"/>
              </w:rPr>
            </w:pPr>
            <w:r>
              <w:rPr>
                <w:sz w:val="20"/>
                <w:szCs w:val="20"/>
              </w:rPr>
              <w:t>Construcción de Azud</w:t>
            </w:r>
          </w:p>
        </w:tc>
        <w:tc>
          <w:tcPr>
            <w:tcW w:w="2367" w:type="dxa"/>
            <w:tcBorders>
              <w:top w:val="nil"/>
              <w:left w:val="nil"/>
              <w:bottom w:val="single" w:sz="4" w:space="0" w:color="000000"/>
              <w:right w:val="single" w:sz="4" w:space="0" w:color="000000"/>
            </w:tcBorders>
            <w:shd w:val="clear" w:color="auto" w:fill="auto"/>
            <w:vAlign w:val="center"/>
          </w:tcPr>
          <w:p w14:paraId="7BEBFB34"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710E9FC" w14:textId="77777777" w:rsidR="00655C3B" w:rsidRDefault="00F431AB">
            <w:pPr>
              <w:spacing w:before="0" w:after="0"/>
              <w:jc w:val="center"/>
              <w:rPr>
                <w:b/>
                <w:sz w:val="18"/>
                <w:szCs w:val="18"/>
              </w:rPr>
            </w:pPr>
            <w:r>
              <w:rPr>
                <w:b/>
                <w:sz w:val="18"/>
                <w:szCs w:val="18"/>
              </w:rPr>
              <w:t>30</w:t>
            </w:r>
          </w:p>
        </w:tc>
        <w:tc>
          <w:tcPr>
            <w:tcW w:w="1422" w:type="dxa"/>
            <w:tcBorders>
              <w:top w:val="nil"/>
              <w:left w:val="nil"/>
              <w:bottom w:val="single" w:sz="4" w:space="0" w:color="000000"/>
              <w:right w:val="single" w:sz="4" w:space="0" w:color="000000"/>
            </w:tcBorders>
            <w:shd w:val="clear" w:color="auto" w:fill="BDD7EE"/>
            <w:vAlign w:val="center"/>
          </w:tcPr>
          <w:p w14:paraId="4EED3832" w14:textId="77777777" w:rsidR="00655C3B" w:rsidRDefault="00F431AB">
            <w:pPr>
              <w:spacing w:before="0" w:after="0"/>
              <w:jc w:val="center"/>
              <w:rPr>
                <w:b/>
                <w:sz w:val="18"/>
                <w:szCs w:val="18"/>
              </w:rPr>
            </w:pPr>
            <w:r>
              <w:rPr>
                <w:b/>
                <w:sz w:val="18"/>
                <w:szCs w:val="18"/>
              </w:rPr>
              <w:t>IMP</w:t>
            </w:r>
          </w:p>
        </w:tc>
      </w:tr>
      <w:tr w:rsidR="00655C3B" w14:paraId="3DB0265B"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5995827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7BB4408" w14:textId="77777777" w:rsidR="00655C3B" w:rsidRDefault="00F431AB">
            <w:pPr>
              <w:spacing w:before="0" w:after="0"/>
              <w:jc w:val="left"/>
              <w:rPr>
                <w:sz w:val="20"/>
                <w:szCs w:val="20"/>
              </w:rPr>
            </w:pPr>
            <w:r>
              <w:rPr>
                <w:sz w:val="20"/>
                <w:szCs w:val="20"/>
              </w:rPr>
              <w:t xml:space="preserve">Construcción de tubería de carga y conducción </w:t>
            </w:r>
          </w:p>
        </w:tc>
        <w:tc>
          <w:tcPr>
            <w:tcW w:w="2367" w:type="dxa"/>
            <w:tcBorders>
              <w:top w:val="nil"/>
              <w:left w:val="nil"/>
              <w:bottom w:val="single" w:sz="4" w:space="0" w:color="000000"/>
              <w:right w:val="single" w:sz="4" w:space="0" w:color="000000"/>
            </w:tcBorders>
            <w:shd w:val="clear" w:color="auto" w:fill="auto"/>
            <w:vAlign w:val="center"/>
          </w:tcPr>
          <w:p w14:paraId="462DCC36"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5FFFD45"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28A42F1D" w14:textId="77777777" w:rsidR="00655C3B" w:rsidRDefault="00F431AB">
            <w:pPr>
              <w:spacing w:before="0" w:after="0"/>
              <w:jc w:val="center"/>
              <w:rPr>
                <w:b/>
                <w:sz w:val="18"/>
                <w:szCs w:val="18"/>
              </w:rPr>
            </w:pPr>
            <w:r>
              <w:rPr>
                <w:b/>
                <w:sz w:val="18"/>
                <w:szCs w:val="18"/>
              </w:rPr>
              <w:t>IMP</w:t>
            </w:r>
          </w:p>
        </w:tc>
      </w:tr>
      <w:tr w:rsidR="00655C3B" w14:paraId="69B90EAC"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29BC3B17"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3533A684" w14:textId="77777777" w:rsidR="00655C3B" w:rsidRDefault="00F431AB">
            <w:pPr>
              <w:spacing w:before="0" w:after="0"/>
              <w:jc w:val="left"/>
              <w:rPr>
                <w:sz w:val="20"/>
                <w:szCs w:val="20"/>
              </w:rPr>
            </w:pPr>
            <w:r>
              <w:rPr>
                <w:sz w:val="20"/>
                <w:szCs w:val="20"/>
              </w:rPr>
              <w:t xml:space="preserve">Construcción de tubería de carga y conducción </w:t>
            </w:r>
          </w:p>
        </w:tc>
        <w:tc>
          <w:tcPr>
            <w:tcW w:w="2367" w:type="dxa"/>
            <w:tcBorders>
              <w:top w:val="nil"/>
              <w:left w:val="nil"/>
              <w:bottom w:val="single" w:sz="4" w:space="0" w:color="000000"/>
              <w:right w:val="single" w:sz="4" w:space="0" w:color="000000"/>
            </w:tcBorders>
            <w:shd w:val="clear" w:color="auto" w:fill="auto"/>
            <w:vAlign w:val="center"/>
          </w:tcPr>
          <w:p w14:paraId="1987E288"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D0A4750" w14:textId="77777777" w:rsidR="00655C3B" w:rsidRDefault="00F431AB">
            <w:pPr>
              <w:spacing w:before="0" w:after="0"/>
              <w:jc w:val="center"/>
              <w:rPr>
                <w:b/>
                <w:sz w:val="18"/>
                <w:szCs w:val="18"/>
              </w:rPr>
            </w:pPr>
            <w:r>
              <w:rPr>
                <w:b/>
                <w:sz w:val="18"/>
                <w:szCs w:val="18"/>
              </w:rPr>
              <w:t>37</w:t>
            </w:r>
          </w:p>
        </w:tc>
        <w:tc>
          <w:tcPr>
            <w:tcW w:w="1422" w:type="dxa"/>
            <w:tcBorders>
              <w:top w:val="nil"/>
              <w:left w:val="nil"/>
              <w:bottom w:val="single" w:sz="4" w:space="0" w:color="000000"/>
              <w:right w:val="single" w:sz="4" w:space="0" w:color="000000"/>
            </w:tcBorders>
            <w:shd w:val="clear" w:color="auto" w:fill="BDD7EE"/>
            <w:vAlign w:val="center"/>
          </w:tcPr>
          <w:p w14:paraId="5E5E7B9D" w14:textId="77777777" w:rsidR="00655C3B" w:rsidRDefault="00F431AB">
            <w:pPr>
              <w:spacing w:before="0" w:after="0"/>
              <w:jc w:val="center"/>
              <w:rPr>
                <w:b/>
                <w:sz w:val="18"/>
                <w:szCs w:val="18"/>
              </w:rPr>
            </w:pPr>
            <w:r>
              <w:rPr>
                <w:b/>
                <w:sz w:val="18"/>
                <w:szCs w:val="18"/>
              </w:rPr>
              <w:t>IMP</w:t>
            </w:r>
          </w:p>
        </w:tc>
      </w:tr>
      <w:tr w:rsidR="00655C3B" w14:paraId="6D2BE2D9"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7B74D81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4C93C57F" w14:textId="77777777" w:rsidR="00655C3B" w:rsidRDefault="00F431AB">
            <w:pPr>
              <w:spacing w:before="0" w:after="0"/>
              <w:jc w:val="left"/>
              <w:rPr>
                <w:sz w:val="20"/>
                <w:szCs w:val="20"/>
              </w:rPr>
            </w:pPr>
            <w:r>
              <w:rPr>
                <w:sz w:val="20"/>
                <w:szCs w:val="20"/>
              </w:rPr>
              <w:t xml:space="preserve">Construcción de tubería de carga y conducción </w:t>
            </w:r>
          </w:p>
        </w:tc>
        <w:tc>
          <w:tcPr>
            <w:tcW w:w="2367" w:type="dxa"/>
            <w:tcBorders>
              <w:top w:val="nil"/>
              <w:left w:val="nil"/>
              <w:bottom w:val="single" w:sz="4" w:space="0" w:color="000000"/>
              <w:right w:val="single" w:sz="4" w:space="0" w:color="000000"/>
            </w:tcBorders>
            <w:shd w:val="clear" w:color="auto" w:fill="auto"/>
            <w:vAlign w:val="center"/>
          </w:tcPr>
          <w:p w14:paraId="5C0C87CE"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7C2CE8A" w14:textId="77777777" w:rsidR="00655C3B" w:rsidRDefault="00F431AB">
            <w:pPr>
              <w:spacing w:before="0" w:after="0"/>
              <w:jc w:val="center"/>
              <w:rPr>
                <w:b/>
                <w:sz w:val="18"/>
                <w:szCs w:val="18"/>
              </w:rPr>
            </w:pPr>
            <w:r>
              <w:rPr>
                <w:b/>
                <w:sz w:val="18"/>
                <w:szCs w:val="18"/>
              </w:rPr>
              <w:t>38</w:t>
            </w:r>
          </w:p>
        </w:tc>
        <w:tc>
          <w:tcPr>
            <w:tcW w:w="1422" w:type="dxa"/>
            <w:tcBorders>
              <w:top w:val="nil"/>
              <w:left w:val="nil"/>
              <w:bottom w:val="single" w:sz="4" w:space="0" w:color="000000"/>
              <w:right w:val="single" w:sz="4" w:space="0" w:color="000000"/>
            </w:tcBorders>
            <w:shd w:val="clear" w:color="auto" w:fill="BDD7EE"/>
            <w:vAlign w:val="center"/>
          </w:tcPr>
          <w:p w14:paraId="377A62C5" w14:textId="77777777" w:rsidR="00655C3B" w:rsidRDefault="00F431AB">
            <w:pPr>
              <w:spacing w:before="0" w:after="0"/>
              <w:jc w:val="center"/>
              <w:rPr>
                <w:b/>
                <w:sz w:val="18"/>
                <w:szCs w:val="18"/>
              </w:rPr>
            </w:pPr>
            <w:r>
              <w:rPr>
                <w:b/>
                <w:sz w:val="18"/>
                <w:szCs w:val="18"/>
              </w:rPr>
              <w:t>IMP</w:t>
            </w:r>
          </w:p>
        </w:tc>
      </w:tr>
      <w:tr w:rsidR="00655C3B" w14:paraId="5205CC47"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47AAA36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84AA683" w14:textId="77777777" w:rsidR="00655C3B" w:rsidRDefault="00F431AB">
            <w:pPr>
              <w:spacing w:before="0" w:after="0"/>
              <w:jc w:val="left"/>
              <w:rPr>
                <w:sz w:val="20"/>
                <w:szCs w:val="20"/>
              </w:rPr>
            </w:pPr>
            <w:r>
              <w:rPr>
                <w:sz w:val="20"/>
                <w:szCs w:val="20"/>
              </w:rPr>
              <w:t xml:space="preserve">Construcción casa de máquinas </w:t>
            </w:r>
          </w:p>
        </w:tc>
        <w:tc>
          <w:tcPr>
            <w:tcW w:w="2367" w:type="dxa"/>
            <w:tcBorders>
              <w:top w:val="nil"/>
              <w:left w:val="nil"/>
              <w:bottom w:val="single" w:sz="4" w:space="0" w:color="000000"/>
              <w:right w:val="single" w:sz="4" w:space="0" w:color="000000"/>
            </w:tcBorders>
            <w:shd w:val="clear" w:color="auto" w:fill="auto"/>
            <w:vAlign w:val="center"/>
          </w:tcPr>
          <w:p w14:paraId="62E2ED78"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6BCF46E"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09F9DFA7" w14:textId="77777777" w:rsidR="00655C3B" w:rsidRDefault="00F431AB">
            <w:pPr>
              <w:spacing w:before="0" w:after="0"/>
              <w:jc w:val="center"/>
              <w:rPr>
                <w:b/>
                <w:sz w:val="18"/>
                <w:szCs w:val="18"/>
              </w:rPr>
            </w:pPr>
            <w:r>
              <w:rPr>
                <w:b/>
                <w:sz w:val="18"/>
                <w:szCs w:val="18"/>
              </w:rPr>
              <w:t>IMP</w:t>
            </w:r>
          </w:p>
        </w:tc>
      </w:tr>
      <w:tr w:rsidR="00655C3B" w14:paraId="36A9300F"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437AABFD"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424EDD6" w14:textId="77777777" w:rsidR="00655C3B" w:rsidRDefault="00F431AB">
            <w:pPr>
              <w:spacing w:before="0" w:after="0"/>
              <w:jc w:val="left"/>
              <w:rPr>
                <w:sz w:val="20"/>
                <w:szCs w:val="20"/>
              </w:rPr>
            </w:pPr>
            <w:r>
              <w:rPr>
                <w:sz w:val="20"/>
                <w:szCs w:val="20"/>
              </w:rPr>
              <w:t>Construcción casa de máquinas</w:t>
            </w:r>
          </w:p>
        </w:tc>
        <w:tc>
          <w:tcPr>
            <w:tcW w:w="2367" w:type="dxa"/>
            <w:tcBorders>
              <w:top w:val="nil"/>
              <w:left w:val="nil"/>
              <w:bottom w:val="single" w:sz="4" w:space="0" w:color="000000"/>
              <w:right w:val="single" w:sz="4" w:space="0" w:color="000000"/>
            </w:tcBorders>
            <w:shd w:val="clear" w:color="auto" w:fill="auto"/>
            <w:vAlign w:val="center"/>
          </w:tcPr>
          <w:p w14:paraId="27C51E49" w14:textId="77777777" w:rsidR="00655C3B" w:rsidRDefault="00F431AB">
            <w:pPr>
              <w:spacing w:before="0" w:after="0"/>
              <w:jc w:val="left"/>
              <w:rPr>
                <w:sz w:val="20"/>
                <w:szCs w:val="20"/>
              </w:rPr>
            </w:pPr>
            <w:r>
              <w:rPr>
                <w:sz w:val="20"/>
                <w:szCs w:val="20"/>
              </w:rPr>
              <w:t>Consumo de recursos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0278D71" w14:textId="77777777" w:rsidR="00655C3B" w:rsidRDefault="00F431AB">
            <w:pPr>
              <w:spacing w:before="0" w:after="0"/>
              <w:jc w:val="center"/>
              <w:rPr>
                <w:b/>
                <w:sz w:val="18"/>
                <w:szCs w:val="18"/>
              </w:rPr>
            </w:pPr>
            <w:r>
              <w:rPr>
                <w:b/>
                <w:sz w:val="18"/>
                <w:szCs w:val="18"/>
              </w:rPr>
              <w:t>33</w:t>
            </w:r>
          </w:p>
        </w:tc>
        <w:tc>
          <w:tcPr>
            <w:tcW w:w="1422" w:type="dxa"/>
            <w:tcBorders>
              <w:top w:val="nil"/>
              <w:left w:val="nil"/>
              <w:bottom w:val="single" w:sz="4" w:space="0" w:color="000000"/>
              <w:right w:val="single" w:sz="4" w:space="0" w:color="000000"/>
            </w:tcBorders>
            <w:shd w:val="clear" w:color="auto" w:fill="BDD7EE"/>
            <w:vAlign w:val="center"/>
          </w:tcPr>
          <w:p w14:paraId="186A075D" w14:textId="77777777" w:rsidR="00655C3B" w:rsidRDefault="00F431AB">
            <w:pPr>
              <w:spacing w:before="0" w:after="0"/>
              <w:jc w:val="center"/>
              <w:rPr>
                <w:b/>
                <w:sz w:val="18"/>
                <w:szCs w:val="18"/>
              </w:rPr>
            </w:pPr>
            <w:r>
              <w:rPr>
                <w:b/>
                <w:sz w:val="18"/>
                <w:szCs w:val="18"/>
              </w:rPr>
              <w:t>IMP</w:t>
            </w:r>
          </w:p>
        </w:tc>
      </w:tr>
      <w:tr w:rsidR="00655C3B" w14:paraId="6EB0007E"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13A58EE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16843DB" w14:textId="77777777" w:rsidR="00655C3B" w:rsidRDefault="00F431AB">
            <w:pPr>
              <w:spacing w:before="0" w:after="0"/>
              <w:jc w:val="left"/>
              <w:rPr>
                <w:sz w:val="20"/>
                <w:szCs w:val="20"/>
              </w:rPr>
            </w:pPr>
            <w:r>
              <w:rPr>
                <w:sz w:val="20"/>
                <w:szCs w:val="20"/>
              </w:rPr>
              <w:t>Construcción casa de máquinas</w:t>
            </w:r>
          </w:p>
        </w:tc>
        <w:tc>
          <w:tcPr>
            <w:tcW w:w="2367" w:type="dxa"/>
            <w:tcBorders>
              <w:top w:val="nil"/>
              <w:left w:val="nil"/>
              <w:bottom w:val="single" w:sz="4" w:space="0" w:color="000000"/>
              <w:right w:val="single" w:sz="4" w:space="0" w:color="000000"/>
            </w:tcBorders>
            <w:shd w:val="clear" w:color="auto" w:fill="auto"/>
            <w:vAlign w:val="center"/>
          </w:tcPr>
          <w:p w14:paraId="27FFFFC7" w14:textId="77777777" w:rsidR="00655C3B" w:rsidRDefault="00F431AB">
            <w:pPr>
              <w:spacing w:before="0" w:after="0"/>
              <w:jc w:val="left"/>
              <w:rPr>
                <w:sz w:val="20"/>
                <w:szCs w:val="20"/>
              </w:rPr>
            </w:pPr>
            <w:r>
              <w:rPr>
                <w:sz w:val="20"/>
                <w:szCs w:val="20"/>
              </w:rPr>
              <w:t>Aparición nuevos elementos del paisaje</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3043941"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741542C9" w14:textId="77777777" w:rsidR="00655C3B" w:rsidRDefault="00F431AB">
            <w:pPr>
              <w:spacing w:before="0" w:after="0"/>
              <w:jc w:val="center"/>
              <w:rPr>
                <w:b/>
                <w:sz w:val="18"/>
                <w:szCs w:val="18"/>
              </w:rPr>
            </w:pPr>
            <w:r>
              <w:rPr>
                <w:b/>
                <w:sz w:val="18"/>
                <w:szCs w:val="18"/>
              </w:rPr>
              <w:t>IMP</w:t>
            </w:r>
          </w:p>
        </w:tc>
      </w:tr>
      <w:tr w:rsidR="00655C3B" w14:paraId="3FB48652"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710FDC2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87CCFA9" w14:textId="77777777" w:rsidR="00655C3B" w:rsidRDefault="00F431AB">
            <w:pPr>
              <w:spacing w:before="0" w:after="0"/>
              <w:jc w:val="left"/>
              <w:rPr>
                <w:sz w:val="20"/>
                <w:szCs w:val="20"/>
              </w:rPr>
            </w:pPr>
            <w:r>
              <w:rPr>
                <w:sz w:val="20"/>
                <w:szCs w:val="20"/>
              </w:rPr>
              <w:t>Construcción casa de máquinas</w:t>
            </w:r>
          </w:p>
        </w:tc>
        <w:tc>
          <w:tcPr>
            <w:tcW w:w="2367" w:type="dxa"/>
            <w:tcBorders>
              <w:top w:val="nil"/>
              <w:left w:val="nil"/>
              <w:bottom w:val="single" w:sz="4" w:space="0" w:color="000000"/>
              <w:right w:val="single" w:sz="4" w:space="0" w:color="000000"/>
            </w:tcBorders>
            <w:shd w:val="clear" w:color="auto" w:fill="auto"/>
            <w:vAlign w:val="center"/>
          </w:tcPr>
          <w:p w14:paraId="373728A3"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A1ECF6D"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6B087D1C" w14:textId="77777777" w:rsidR="00655C3B" w:rsidRDefault="00F431AB">
            <w:pPr>
              <w:spacing w:before="0" w:after="0"/>
              <w:jc w:val="center"/>
              <w:rPr>
                <w:b/>
                <w:sz w:val="18"/>
                <w:szCs w:val="18"/>
              </w:rPr>
            </w:pPr>
            <w:r>
              <w:rPr>
                <w:b/>
                <w:sz w:val="18"/>
                <w:szCs w:val="18"/>
              </w:rPr>
              <w:t>IMP</w:t>
            </w:r>
          </w:p>
        </w:tc>
      </w:tr>
      <w:tr w:rsidR="00655C3B" w14:paraId="40E318CB"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0B91C80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2B3EFB6" w14:textId="77777777" w:rsidR="00655C3B" w:rsidRDefault="00F431AB">
            <w:pPr>
              <w:spacing w:before="0" w:after="0"/>
              <w:jc w:val="left"/>
              <w:rPr>
                <w:sz w:val="20"/>
                <w:szCs w:val="20"/>
              </w:rPr>
            </w:pPr>
            <w:r>
              <w:rPr>
                <w:sz w:val="20"/>
                <w:szCs w:val="20"/>
              </w:rPr>
              <w:t>Obras civiles complementarias</w:t>
            </w:r>
          </w:p>
        </w:tc>
        <w:tc>
          <w:tcPr>
            <w:tcW w:w="2367" w:type="dxa"/>
            <w:tcBorders>
              <w:top w:val="nil"/>
              <w:left w:val="nil"/>
              <w:bottom w:val="single" w:sz="4" w:space="0" w:color="000000"/>
              <w:right w:val="single" w:sz="4" w:space="0" w:color="000000"/>
            </w:tcBorders>
            <w:shd w:val="clear" w:color="auto" w:fill="auto"/>
            <w:vAlign w:val="center"/>
          </w:tcPr>
          <w:p w14:paraId="7C000F47"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95701DE"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09EF6ADB" w14:textId="77777777" w:rsidR="00655C3B" w:rsidRDefault="00F431AB">
            <w:pPr>
              <w:spacing w:before="0" w:after="0"/>
              <w:jc w:val="center"/>
              <w:rPr>
                <w:b/>
                <w:sz w:val="18"/>
                <w:szCs w:val="18"/>
              </w:rPr>
            </w:pPr>
            <w:r>
              <w:rPr>
                <w:b/>
                <w:sz w:val="18"/>
                <w:szCs w:val="18"/>
              </w:rPr>
              <w:t>IMP</w:t>
            </w:r>
          </w:p>
        </w:tc>
      </w:tr>
      <w:tr w:rsidR="00655C3B" w14:paraId="3D98ECBB"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633AF74A"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82DC006" w14:textId="77777777" w:rsidR="00655C3B" w:rsidRDefault="00F431AB">
            <w:pPr>
              <w:spacing w:before="0" w:after="0"/>
              <w:jc w:val="left"/>
              <w:rPr>
                <w:sz w:val="20"/>
                <w:szCs w:val="20"/>
              </w:rPr>
            </w:pPr>
            <w:r>
              <w:rPr>
                <w:sz w:val="20"/>
                <w:szCs w:val="20"/>
              </w:rPr>
              <w:t>Obras civiles complementarias</w:t>
            </w:r>
          </w:p>
        </w:tc>
        <w:tc>
          <w:tcPr>
            <w:tcW w:w="2367" w:type="dxa"/>
            <w:tcBorders>
              <w:top w:val="nil"/>
              <w:left w:val="nil"/>
              <w:bottom w:val="single" w:sz="4" w:space="0" w:color="000000"/>
              <w:right w:val="single" w:sz="4" w:space="0" w:color="000000"/>
            </w:tcBorders>
            <w:shd w:val="clear" w:color="auto" w:fill="auto"/>
            <w:vAlign w:val="center"/>
          </w:tcPr>
          <w:p w14:paraId="3E2CA6D5" w14:textId="77777777" w:rsidR="00655C3B" w:rsidRDefault="00F431AB">
            <w:pPr>
              <w:spacing w:before="0" w:after="0"/>
              <w:jc w:val="left"/>
              <w:rPr>
                <w:sz w:val="20"/>
                <w:szCs w:val="20"/>
              </w:rPr>
            </w:pPr>
            <w:r>
              <w:rPr>
                <w:sz w:val="20"/>
                <w:szCs w:val="20"/>
              </w:rPr>
              <w:t>Transporte de materiales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2090E7F" w14:textId="77777777" w:rsidR="00655C3B" w:rsidRDefault="00F431AB">
            <w:pPr>
              <w:spacing w:before="0" w:after="0"/>
              <w:jc w:val="center"/>
              <w:rPr>
                <w:b/>
                <w:sz w:val="18"/>
                <w:szCs w:val="18"/>
              </w:rPr>
            </w:pPr>
            <w:r>
              <w:rPr>
                <w:b/>
                <w:sz w:val="18"/>
                <w:szCs w:val="18"/>
              </w:rPr>
              <w:t>35</w:t>
            </w:r>
          </w:p>
        </w:tc>
        <w:tc>
          <w:tcPr>
            <w:tcW w:w="1422" w:type="dxa"/>
            <w:tcBorders>
              <w:top w:val="nil"/>
              <w:left w:val="nil"/>
              <w:bottom w:val="single" w:sz="4" w:space="0" w:color="000000"/>
              <w:right w:val="single" w:sz="4" w:space="0" w:color="000000"/>
            </w:tcBorders>
            <w:shd w:val="clear" w:color="auto" w:fill="BDD7EE"/>
            <w:vAlign w:val="center"/>
          </w:tcPr>
          <w:p w14:paraId="407E052A" w14:textId="77777777" w:rsidR="00655C3B" w:rsidRDefault="00F431AB">
            <w:pPr>
              <w:spacing w:before="0" w:after="0"/>
              <w:jc w:val="center"/>
              <w:rPr>
                <w:b/>
                <w:sz w:val="18"/>
                <w:szCs w:val="18"/>
              </w:rPr>
            </w:pPr>
            <w:r>
              <w:rPr>
                <w:b/>
                <w:sz w:val="18"/>
                <w:szCs w:val="18"/>
              </w:rPr>
              <w:t>IMP</w:t>
            </w:r>
          </w:p>
        </w:tc>
      </w:tr>
      <w:tr w:rsidR="00655C3B" w14:paraId="25984D20" w14:textId="77777777">
        <w:trPr>
          <w:trHeight w:val="1020"/>
        </w:trPr>
        <w:tc>
          <w:tcPr>
            <w:tcW w:w="1910" w:type="dxa"/>
            <w:vMerge/>
            <w:tcBorders>
              <w:top w:val="nil"/>
              <w:left w:val="single" w:sz="4" w:space="0" w:color="000000"/>
              <w:bottom w:val="nil"/>
              <w:right w:val="single" w:sz="4" w:space="0" w:color="000000"/>
            </w:tcBorders>
            <w:shd w:val="clear" w:color="auto" w:fill="auto"/>
            <w:vAlign w:val="center"/>
          </w:tcPr>
          <w:p w14:paraId="2EBE9EEC"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61E3872B" w14:textId="77777777" w:rsidR="00655C3B" w:rsidRDefault="00F431AB">
            <w:pPr>
              <w:spacing w:before="0" w:after="0"/>
              <w:jc w:val="left"/>
              <w:rPr>
                <w:sz w:val="20"/>
                <w:szCs w:val="20"/>
              </w:rPr>
            </w:pPr>
            <w:r>
              <w:rPr>
                <w:sz w:val="20"/>
                <w:szCs w:val="20"/>
              </w:rPr>
              <w:t>Construcción y operación de sistemas de tratamiento</w:t>
            </w:r>
          </w:p>
        </w:tc>
        <w:tc>
          <w:tcPr>
            <w:tcW w:w="2367" w:type="dxa"/>
            <w:tcBorders>
              <w:top w:val="nil"/>
              <w:left w:val="nil"/>
              <w:bottom w:val="single" w:sz="4" w:space="0" w:color="000000"/>
              <w:right w:val="single" w:sz="4" w:space="0" w:color="000000"/>
            </w:tcBorders>
            <w:shd w:val="clear" w:color="auto" w:fill="auto"/>
            <w:vAlign w:val="center"/>
          </w:tcPr>
          <w:p w14:paraId="70C568BD" w14:textId="77777777" w:rsidR="00655C3B" w:rsidRDefault="00F431AB">
            <w:pPr>
              <w:spacing w:before="0" w:after="0"/>
              <w:jc w:val="left"/>
              <w:rPr>
                <w:sz w:val="20"/>
                <w:szCs w:val="20"/>
              </w:rPr>
            </w:pPr>
            <w:r>
              <w:rPr>
                <w:sz w:val="20"/>
                <w:szCs w:val="20"/>
              </w:rPr>
              <w:t>Aparición nuevos elementos del paisaje</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0501EFB" w14:textId="77777777" w:rsidR="00655C3B" w:rsidRDefault="00F431AB">
            <w:pPr>
              <w:spacing w:before="0" w:after="0"/>
              <w:jc w:val="center"/>
              <w:rPr>
                <w:b/>
                <w:sz w:val="18"/>
                <w:szCs w:val="18"/>
              </w:rPr>
            </w:pPr>
            <w:r>
              <w:rPr>
                <w:b/>
                <w:sz w:val="18"/>
                <w:szCs w:val="18"/>
              </w:rPr>
              <w:t>33</w:t>
            </w:r>
          </w:p>
        </w:tc>
        <w:tc>
          <w:tcPr>
            <w:tcW w:w="1422" w:type="dxa"/>
            <w:tcBorders>
              <w:top w:val="nil"/>
              <w:left w:val="nil"/>
              <w:bottom w:val="single" w:sz="4" w:space="0" w:color="000000"/>
              <w:right w:val="single" w:sz="4" w:space="0" w:color="000000"/>
            </w:tcBorders>
            <w:shd w:val="clear" w:color="auto" w:fill="BDD7EE"/>
            <w:vAlign w:val="center"/>
          </w:tcPr>
          <w:p w14:paraId="7CC17AFE" w14:textId="77777777" w:rsidR="00655C3B" w:rsidRDefault="00F431AB">
            <w:pPr>
              <w:spacing w:before="0" w:after="0"/>
              <w:jc w:val="center"/>
              <w:rPr>
                <w:b/>
                <w:sz w:val="18"/>
                <w:szCs w:val="18"/>
              </w:rPr>
            </w:pPr>
            <w:r>
              <w:rPr>
                <w:b/>
                <w:sz w:val="18"/>
                <w:szCs w:val="18"/>
              </w:rPr>
              <w:t>IMP</w:t>
            </w:r>
          </w:p>
        </w:tc>
      </w:tr>
      <w:tr w:rsidR="00655C3B" w14:paraId="0212C9D9" w14:textId="77777777">
        <w:trPr>
          <w:trHeight w:val="1020"/>
        </w:trPr>
        <w:tc>
          <w:tcPr>
            <w:tcW w:w="1910" w:type="dxa"/>
            <w:vMerge/>
            <w:tcBorders>
              <w:top w:val="nil"/>
              <w:left w:val="single" w:sz="4" w:space="0" w:color="000000"/>
              <w:bottom w:val="nil"/>
              <w:right w:val="single" w:sz="4" w:space="0" w:color="000000"/>
            </w:tcBorders>
            <w:shd w:val="clear" w:color="auto" w:fill="auto"/>
            <w:vAlign w:val="center"/>
          </w:tcPr>
          <w:p w14:paraId="5ED3790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1D5CD90" w14:textId="77777777" w:rsidR="00655C3B" w:rsidRDefault="00F431AB">
            <w:pPr>
              <w:spacing w:before="0" w:after="0"/>
              <w:jc w:val="left"/>
              <w:rPr>
                <w:sz w:val="20"/>
                <w:szCs w:val="20"/>
              </w:rPr>
            </w:pPr>
            <w:r>
              <w:rPr>
                <w:sz w:val="20"/>
                <w:szCs w:val="20"/>
              </w:rPr>
              <w:t>Construcción y operación de sistemas de tratamiento</w:t>
            </w:r>
          </w:p>
        </w:tc>
        <w:tc>
          <w:tcPr>
            <w:tcW w:w="2367" w:type="dxa"/>
            <w:tcBorders>
              <w:top w:val="nil"/>
              <w:left w:val="nil"/>
              <w:bottom w:val="single" w:sz="4" w:space="0" w:color="000000"/>
              <w:right w:val="single" w:sz="4" w:space="0" w:color="000000"/>
            </w:tcBorders>
            <w:shd w:val="clear" w:color="auto" w:fill="auto"/>
            <w:vAlign w:val="center"/>
          </w:tcPr>
          <w:p w14:paraId="323C01FA"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324A69E"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7018CA38" w14:textId="77777777" w:rsidR="00655C3B" w:rsidRDefault="00F431AB">
            <w:pPr>
              <w:spacing w:before="0" w:after="0"/>
              <w:jc w:val="center"/>
              <w:rPr>
                <w:b/>
                <w:sz w:val="18"/>
                <w:szCs w:val="18"/>
              </w:rPr>
            </w:pPr>
            <w:r>
              <w:rPr>
                <w:b/>
                <w:sz w:val="18"/>
                <w:szCs w:val="18"/>
              </w:rPr>
              <w:t>IMP</w:t>
            </w:r>
          </w:p>
        </w:tc>
      </w:tr>
      <w:tr w:rsidR="00655C3B" w14:paraId="3C31A3DF"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25D634E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5B8DFDC" w14:textId="77777777" w:rsidR="00655C3B" w:rsidRDefault="00F431AB">
            <w:pPr>
              <w:spacing w:before="0" w:after="0"/>
              <w:jc w:val="left"/>
              <w:rPr>
                <w:sz w:val="20"/>
                <w:szCs w:val="20"/>
              </w:rPr>
            </w:pPr>
            <w:r>
              <w:rPr>
                <w:sz w:val="20"/>
                <w:szCs w:val="20"/>
              </w:rPr>
              <w:t>Revegetalización y paisajismo</w:t>
            </w:r>
          </w:p>
        </w:tc>
        <w:tc>
          <w:tcPr>
            <w:tcW w:w="2367" w:type="dxa"/>
            <w:tcBorders>
              <w:top w:val="nil"/>
              <w:left w:val="nil"/>
              <w:bottom w:val="single" w:sz="4" w:space="0" w:color="000000"/>
              <w:right w:val="single" w:sz="4" w:space="0" w:color="000000"/>
            </w:tcBorders>
            <w:shd w:val="clear" w:color="auto" w:fill="auto"/>
            <w:vAlign w:val="center"/>
          </w:tcPr>
          <w:p w14:paraId="4070C626" w14:textId="77777777" w:rsidR="00655C3B" w:rsidRDefault="00F431AB">
            <w:pPr>
              <w:spacing w:before="0" w:after="0"/>
              <w:jc w:val="left"/>
              <w:rPr>
                <w:sz w:val="20"/>
                <w:szCs w:val="20"/>
              </w:rPr>
            </w:pPr>
            <w:r>
              <w:rPr>
                <w:sz w:val="20"/>
                <w:szCs w:val="20"/>
              </w:rPr>
              <w:t xml:space="preserve">Modificación de las coberturas vegetales </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16E87BB" w14:textId="77777777" w:rsidR="00655C3B" w:rsidRDefault="00F431AB">
            <w:pPr>
              <w:spacing w:before="0" w:after="0"/>
              <w:jc w:val="center"/>
              <w:rPr>
                <w:b/>
                <w:sz w:val="18"/>
                <w:szCs w:val="18"/>
              </w:rPr>
            </w:pPr>
            <w:r>
              <w:rPr>
                <w:b/>
                <w:sz w:val="18"/>
                <w:szCs w:val="18"/>
              </w:rPr>
              <w:t>35</w:t>
            </w:r>
          </w:p>
        </w:tc>
        <w:tc>
          <w:tcPr>
            <w:tcW w:w="1422" w:type="dxa"/>
            <w:tcBorders>
              <w:top w:val="nil"/>
              <w:left w:val="nil"/>
              <w:bottom w:val="single" w:sz="4" w:space="0" w:color="000000"/>
              <w:right w:val="single" w:sz="4" w:space="0" w:color="000000"/>
            </w:tcBorders>
            <w:shd w:val="clear" w:color="auto" w:fill="BDD7EE"/>
            <w:vAlign w:val="center"/>
          </w:tcPr>
          <w:p w14:paraId="4859E84D" w14:textId="77777777" w:rsidR="00655C3B" w:rsidRDefault="00F431AB">
            <w:pPr>
              <w:spacing w:before="0" w:after="0"/>
              <w:jc w:val="center"/>
              <w:rPr>
                <w:b/>
                <w:sz w:val="18"/>
                <w:szCs w:val="18"/>
              </w:rPr>
            </w:pPr>
            <w:r>
              <w:rPr>
                <w:b/>
                <w:sz w:val="18"/>
                <w:szCs w:val="18"/>
              </w:rPr>
              <w:t>IMP</w:t>
            </w:r>
          </w:p>
        </w:tc>
      </w:tr>
      <w:tr w:rsidR="00655C3B" w14:paraId="74BE3F2F" w14:textId="77777777">
        <w:trPr>
          <w:trHeight w:val="510"/>
        </w:trPr>
        <w:tc>
          <w:tcPr>
            <w:tcW w:w="1910" w:type="dxa"/>
            <w:vMerge/>
            <w:tcBorders>
              <w:top w:val="nil"/>
              <w:left w:val="single" w:sz="4" w:space="0" w:color="000000"/>
              <w:bottom w:val="nil"/>
              <w:right w:val="single" w:sz="4" w:space="0" w:color="000000"/>
            </w:tcBorders>
            <w:shd w:val="clear" w:color="auto" w:fill="auto"/>
            <w:vAlign w:val="center"/>
          </w:tcPr>
          <w:p w14:paraId="576869F1"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BB52AC6" w14:textId="77777777" w:rsidR="00655C3B" w:rsidRDefault="00F431AB">
            <w:pPr>
              <w:spacing w:before="0" w:after="0"/>
              <w:jc w:val="left"/>
              <w:rPr>
                <w:sz w:val="20"/>
                <w:szCs w:val="20"/>
              </w:rPr>
            </w:pPr>
            <w:r>
              <w:rPr>
                <w:sz w:val="20"/>
                <w:szCs w:val="20"/>
              </w:rPr>
              <w:t>Revegetalización y paisajismo</w:t>
            </w:r>
          </w:p>
        </w:tc>
        <w:tc>
          <w:tcPr>
            <w:tcW w:w="2367" w:type="dxa"/>
            <w:tcBorders>
              <w:top w:val="nil"/>
              <w:left w:val="nil"/>
              <w:bottom w:val="single" w:sz="4" w:space="0" w:color="000000"/>
              <w:right w:val="single" w:sz="4" w:space="0" w:color="000000"/>
            </w:tcBorders>
            <w:shd w:val="clear" w:color="auto" w:fill="auto"/>
            <w:vAlign w:val="center"/>
          </w:tcPr>
          <w:p w14:paraId="5036E12B"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4691665" w14:textId="77777777" w:rsidR="00655C3B" w:rsidRDefault="00F431AB">
            <w:pPr>
              <w:spacing w:before="0" w:after="0"/>
              <w:jc w:val="center"/>
              <w:rPr>
                <w:b/>
                <w:sz w:val="18"/>
                <w:szCs w:val="18"/>
              </w:rPr>
            </w:pPr>
            <w:r>
              <w:rPr>
                <w:b/>
                <w:sz w:val="18"/>
                <w:szCs w:val="18"/>
              </w:rPr>
              <w:t>40</w:t>
            </w:r>
          </w:p>
        </w:tc>
        <w:tc>
          <w:tcPr>
            <w:tcW w:w="1422" w:type="dxa"/>
            <w:tcBorders>
              <w:top w:val="nil"/>
              <w:left w:val="nil"/>
              <w:bottom w:val="single" w:sz="4" w:space="0" w:color="000000"/>
              <w:right w:val="single" w:sz="4" w:space="0" w:color="000000"/>
            </w:tcBorders>
            <w:shd w:val="clear" w:color="auto" w:fill="BDD7EE"/>
            <w:vAlign w:val="center"/>
          </w:tcPr>
          <w:p w14:paraId="2E8D107C" w14:textId="77777777" w:rsidR="00655C3B" w:rsidRDefault="00F431AB">
            <w:pPr>
              <w:spacing w:before="0" w:after="0"/>
              <w:jc w:val="center"/>
              <w:rPr>
                <w:b/>
                <w:sz w:val="18"/>
                <w:szCs w:val="18"/>
              </w:rPr>
            </w:pPr>
            <w:r>
              <w:rPr>
                <w:b/>
                <w:sz w:val="18"/>
                <w:szCs w:val="18"/>
              </w:rPr>
              <w:t>IMP</w:t>
            </w:r>
          </w:p>
        </w:tc>
      </w:tr>
      <w:tr w:rsidR="00655C3B" w14:paraId="2F034BC5" w14:textId="77777777">
        <w:trPr>
          <w:trHeight w:val="1275"/>
        </w:trPr>
        <w:tc>
          <w:tcPr>
            <w:tcW w:w="1910" w:type="dxa"/>
            <w:vMerge/>
            <w:tcBorders>
              <w:top w:val="nil"/>
              <w:left w:val="single" w:sz="4" w:space="0" w:color="000000"/>
              <w:bottom w:val="nil"/>
              <w:right w:val="single" w:sz="4" w:space="0" w:color="000000"/>
            </w:tcBorders>
            <w:shd w:val="clear" w:color="auto" w:fill="auto"/>
            <w:vAlign w:val="center"/>
          </w:tcPr>
          <w:p w14:paraId="418ADB9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7182BD2" w14:textId="77777777" w:rsidR="00655C3B" w:rsidRDefault="00F431AB">
            <w:pPr>
              <w:spacing w:before="0" w:after="0"/>
              <w:jc w:val="left"/>
              <w:rPr>
                <w:sz w:val="20"/>
                <w:szCs w:val="20"/>
              </w:rPr>
            </w:pPr>
            <w:r>
              <w:rPr>
                <w:sz w:val="20"/>
                <w:szCs w:val="20"/>
              </w:rPr>
              <w:t xml:space="preserve">Socialización construcción de obras con la comunidad </w:t>
            </w:r>
          </w:p>
        </w:tc>
        <w:tc>
          <w:tcPr>
            <w:tcW w:w="2367" w:type="dxa"/>
            <w:tcBorders>
              <w:top w:val="nil"/>
              <w:left w:val="nil"/>
              <w:bottom w:val="single" w:sz="4" w:space="0" w:color="000000"/>
              <w:right w:val="single" w:sz="4" w:space="0" w:color="000000"/>
            </w:tcBorders>
            <w:shd w:val="clear" w:color="auto" w:fill="auto"/>
            <w:vAlign w:val="center"/>
          </w:tcPr>
          <w:p w14:paraId="4555CE96" w14:textId="77777777" w:rsidR="00655C3B" w:rsidRDefault="00F431AB">
            <w:pPr>
              <w:spacing w:before="0" w:after="0"/>
              <w:jc w:val="left"/>
              <w:rPr>
                <w:sz w:val="20"/>
                <w:szCs w:val="20"/>
              </w:rPr>
            </w:pPr>
            <w:r>
              <w:rPr>
                <w:sz w:val="20"/>
                <w:szCs w:val="20"/>
              </w:rPr>
              <w:t>Información de la construcción del proyecto a la comunidad y entes territoriales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7E32C48" w14:textId="77777777" w:rsidR="00655C3B" w:rsidRDefault="00F431AB">
            <w:pPr>
              <w:spacing w:before="0" w:after="0"/>
              <w:jc w:val="center"/>
              <w:rPr>
                <w:b/>
                <w:sz w:val="18"/>
                <w:szCs w:val="18"/>
              </w:rPr>
            </w:pPr>
            <w:r>
              <w:rPr>
                <w:b/>
                <w:sz w:val="18"/>
                <w:szCs w:val="18"/>
              </w:rPr>
              <w:t>43</w:t>
            </w:r>
          </w:p>
        </w:tc>
        <w:tc>
          <w:tcPr>
            <w:tcW w:w="1422" w:type="dxa"/>
            <w:tcBorders>
              <w:top w:val="nil"/>
              <w:left w:val="nil"/>
              <w:bottom w:val="single" w:sz="4" w:space="0" w:color="000000"/>
              <w:right w:val="single" w:sz="4" w:space="0" w:color="000000"/>
            </w:tcBorders>
            <w:shd w:val="clear" w:color="auto" w:fill="BDD7EE"/>
            <w:vAlign w:val="center"/>
          </w:tcPr>
          <w:p w14:paraId="31268D31" w14:textId="77777777" w:rsidR="00655C3B" w:rsidRDefault="00F431AB">
            <w:pPr>
              <w:spacing w:before="0" w:after="0"/>
              <w:jc w:val="center"/>
              <w:rPr>
                <w:b/>
                <w:sz w:val="18"/>
                <w:szCs w:val="18"/>
              </w:rPr>
            </w:pPr>
            <w:r>
              <w:rPr>
                <w:b/>
                <w:sz w:val="18"/>
                <w:szCs w:val="18"/>
              </w:rPr>
              <w:t>IMP</w:t>
            </w:r>
          </w:p>
        </w:tc>
      </w:tr>
      <w:tr w:rsidR="00655C3B" w14:paraId="0B9C72A1" w14:textId="77777777">
        <w:trPr>
          <w:trHeight w:val="765"/>
        </w:trPr>
        <w:tc>
          <w:tcPr>
            <w:tcW w:w="1910" w:type="dxa"/>
            <w:vMerge/>
            <w:tcBorders>
              <w:top w:val="nil"/>
              <w:left w:val="single" w:sz="4" w:space="0" w:color="000000"/>
              <w:bottom w:val="nil"/>
              <w:right w:val="single" w:sz="4" w:space="0" w:color="000000"/>
            </w:tcBorders>
            <w:shd w:val="clear" w:color="auto" w:fill="auto"/>
            <w:vAlign w:val="center"/>
          </w:tcPr>
          <w:p w14:paraId="2C7E9C8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047F0B1" w14:textId="77777777" w:rsidR="00655C3B" w:rsidRDefault="00F431AB">
            <w:pPr>
              <w:spacing w:before="0" w:after="0"/>
              <w:jc w:val="left"/>
              <w:rPr>
                <w:sz w:val="20"/>
                <w:szCs w:val="20"/>
              </w:rPr>
            </w:pPr>
            <w:r>
              <w:rPr>
                <w:sz w:val="20"/>
                <w:szCs w:val="20"/>
              </w:rPr>
              <w:t>Desmantelamiento de obras temporales</w:t>
            </w:r>
          </w:p>
        </w:tc>
        <w:tc>
          <w:tcPr>
            <w:tcW w:w="2367" w:type="dxa"/>
            <w:tcBorders>
              <w:top w:val="nil"/>
              <w:left w:val="nil"/>
              <w:bottom w:val="single" w:sz="4" w:space="0" w:color="000000"/>
              <w:right w:val="single" w:sz="4" w:space="0" w:color="000000"/>
            </w:tcBorders>
            <w:shd w:val="clear" w:color="auto" w:fill="auto"/>
            <w:vAlign w:val="center"/>
          </w:tcPr>
          <w:p w14:paraId="32E95D44"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DABBE90" w14:textId="77777777" w:rsidR="00655C3B" w:rsidRDefault="00F431AB">
            <w:pPr>
              <w:spacing w:before="0" w:after="0"/>
              <w:jc w:val="center"/>
              <w:rPr>
                <w:b/>
                <w:sz w:val="18"/>
                <w:szCs w:val="18"/>
              </w:rPr>
            </w:pPr>
            <w:r>
              <w:rPr>
                <w:b/>
                <w:sz w:val="18"/>
                <w:szCs w:val="18"/>
              </w:rPr>
              <w:t>28</w:t>
            </w:r>
          </w:p>
        </w:tc>
        <w:tc>
          <w:tcPr>
            <w:tcW w:w="1422" w:type="dxa"/>
            <w:tcBorders>
              <w:top w:val="nil"/>
              <w:left w:val="nil"/>
              <w:bottom w:val="single" w:sz="4" w:space="0" w:color="000000"/>
              <w:right w:val="single" w:sz="4" w:space="0" w:color="000000"/>
            </w:tcBorders>
            <w:shd w:val="clear" w:color="auto" w:fill="BDD7EE"/>
            <w:vAlign w:val="center"/>
          </w:tcPr>
          <w:p w14:paraId="00BA7162" w14:textId="77777777" w:rsidR="00655C3B" w:rsidRDefault="00F431AB">
            <w:pPr>
              <w:spacing w:before="0" w:after="0"/>
              <w:jc w:val="center"/>
              <w:rPr>
                <w:b/>
                <w:sz w:val="18"/>
                <w:szCs w:val="18"/>
              </w:rPr>
            </w:pPr>
            <w:r>
              <w:rPr>
                <w:b/>
                <w:sz w:val="18"/>
                <w:szCs w:val="18"/>
              </w:rPr>
              <w:t>IMP</w:t>
            </w:r>
          </w:p>
        </w:tc>
      </w:tr>
      <w:tr w:rsidR="00655C3B" w14:paraId="65C0E2A0" w14:textId="77777777">
        <w:trPr>
          <w:trHeight w:val="510"/>
        </w:trPr>
        <w:tc>
          <w:tcPr>
            <w:tcW w:w="19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E63C8C" w14:textId="77777777" w:rsidR="00655C3B" w:rsidRDefault="00F431AB">
            <w:pPr>
              <w:spacing w:before="0" w:after="0"/>
              <w:jc w:val="center"/>
              <w:rPr>
                <w:sz w:val="20"/>
                <w:szCs w:val="20"/>
              </w:rPr>
            </w:pPr>
            <w:r>
              <w:rPr>
                <w:sz w:val="20"/>
                <w:szCs w:val="20"/>
              </w:rPr>
              <w:t>OPERACIÓN</w:t>
            </w:r>
          </w:p>
        </w:tc>
        <w:tc>
          <w:tcPr>
            <w:tcW w:w="2020" w:type="dxa"/>
            <w:tcBorders>
              <w:top w:val="nil"/>
              <w:left w:val="nil"/>
              <w:bottom w:val="single" w:sz="4" w:space="0" w:color="000000"/>
              <w:right w:val="single" w:sz="4" w:space="0" w:color="000000"/>
            </w:tcBorders>
            <w:shd w:val="clear" w:color="auto" w:fill="auto"/>
            <w:vAlign w:val="center"/>
          </w:tcPr>
          <w:p w14:paraId="1AAD6C5D" w14:textId="77777777" w:rsidR="00655C3B" w:rsidRDefault="00F431AB">
            <w:pPr>
              <w:spacing w:before="0" w:after="0"/>
              <w:jc w:val="left"/>
              <w:rPr>
                <w:sz w:val="20"/>
                <w:szCs w:val="20"/>
              </w:rPr>
            </w:pPr>
            <w:r>
              <w:rPr>
                <w:sz w:val="20"/>
                <w:szCs w:val="20"/>
              </w:rPr>
              <w:t>Generación de energía</w:t>
            </w:r>
          </w:p>
        </w:tc>
        <w:tc>
          <w:tcPr>
            <w:tcW w:w="2367" w:type="dxa"/>
            <w:tcBorders>
              <w:top w:val="nil"/>
              <w:left w:val="nil"/>
              <w:bottom w:val="single" w:sz="4" w:space="0" w:color="000000"/>
              <w:right w:val="single" w:sz="4" w:space="0" w:color="000000"/>
            </w:tcBorders>
            <w:shd w:val="clear" w:color="auto" w:fill="auto"/>
            <w:vAlign w:val="center"/>
          </w:tcPr>
          <w:p w14:paraId="0A22EF09"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938F3C9" w14:textId="77777777" w:rsidR="00655C3B" w:rsidRDefault="00F431AB">
            <w:pPr>
              <w:spacing w:before="0" w:after="0"/>
              <w:jc w:val="center"/>
              <w:rPr>
                <w:b/>
                <w:sz w:val="18"/>
                <w:szCs w:val="18"/>
              </w:rPr>
            </w:pPr>
            <w:r>
              <w:rPr>
                <w:b/>
                <w:sz w:val="18"/>
                <w:szCs w:val="18"/>
              </w:rPr>
              <w:t>34</w:t>
            </w:r>
          </w:p>
        </w:tc>
        <w:tc>
          <w:tcPr>
            <w:tcW w:w="1422" w:type="dxa"/>
            <w:tcBorders>
              <w:top w:val="nil"/>
              <w:left w:val="nil"/>
              <w:bottom w:val="single" w:sz="4" w:space="0" w:color="000000"/>
              <w:right w:val="single" w:sz="4" w:space="0" w:color="000000"/>
            </w:tcBorders>
            <w:shd w:val="clear" w:color="auto" w:fill="BDD7EE"/>
            <w:vAlign w:val="center"/>
          </w:tcPr>
          <w:p w14:paraId="18ED6177" w14:textId="77777777" w:rsidR="00655C3B" w:rsidRDefault="00F431AB">
            <w:pPr>
              <w:spacing w:before="0" w:after="0"/>
              <w:jc w:val="center"/>
              <w:rPr>
                <w:b/>
                <w:sz w:val="18"/>
                <w:szCs w:val="18"/>
              </w:rPr>
            </w:pPr>
            <w:r>
              <w:rPr>
                <w:b/>
                <w:sz w:val="18"/>
                <w:szCs w:val="18"/>
              </w:rPr>
              <w:t>IMP</w:t>
            </w:r>
          </w:p>
        </w:tc>
      </w:tr>
      <w:tr w:rsidR="00655C3B" w14:paraId="449C228B" w14:textId="77777777">
        <w:trPr>
          <w:trHeight w:val="510"/>
        </w:trPr>
        <w:tc>
          <w:tcPr>
            <w:tcW w:w="19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C31082"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5D5D12C8" w14:textId="77777777" w:rsidR="00655C3B" w:rsidRDefault="00F431AB">
            <w:pPr>
              <w:spacing w:before="0" w:after="0"/>
              <w:jc w:val="left"/>
              <w:rPr>
                <w:sz w:val="20"/>
                <w:szCs w:val="20"/>
              </w:rPr>
            </w:pPr>
            <w:r>
              <w:rPr>
                <w:sz w:val="20"/>
                <w:szCs w:val="20"/>
              </w:rPr>
              <w:t>Generación de energía</w:t>
            </w:r>
          </w:p>
        </w:tc>
        <w:tc>
          <w:tcPr>
            <w:tcW w:w="2367" w:type="dxa"/>
            <w:tcBorders>
              <w:top w:val="nil"/>
              <w:left w:val="nil"/>
              <w:bottom w:val="single" w:sz="4" w:space="0" w:color="000000"/>
              <w:right w:val="single" w:sz="4" w:space="0" w:color="000000"/>
            </w:tcBorders>
            <w:shd w:val="clear" w:color="auto" w:fill="auto"/>
            <w:vAlign w:val="center"/>
          </w:tcPr>
          <w:p w14:paraId="56A66E67" w14:textId="77777777" w:rsidR="00655C3B" w:rsidRDefault="00F431AB">
            <w:pPr>
              <w:spacing w:before="0" w:after="0"/>
              <w:jc w:val="left"/>
              <w:rPr>
                <w:sz w:val="20"/>
                <w:szCs w:val="20"/>
              </w:rPr>
            </w:pPr>
            <w:r>
              <w:rPr>
                <w:sz w:val="20"/>
                <w:szCs w:val="20"/>
              </w:rPr>
              <w:t>Explotación minería artesanal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9E646E6" w14:textId="77777777" w:rsidR="00655C3B" w:rsidRDefault="00F431AB">
            <w:pPr>
              <w:spacing w:before="0" w:after="0"/>
              <w:jc w:val="center"/>
              <w:rPr>
                <w:b/>
                <w:sz w:val="18"/>
                <w:szCs w:val="18"/>
              </w:rPr>
            </w:pPr>
            <w:r>
              <w:rPr>
                <w:b/>
                <w:sz w:val="18"/>
                <w:szCs w:val="18"/>
              </w:rPr>
              <w:t>43</w:t>
            </w:r>
          </w:p>
        </w:tc>
        <w:tc>
          <w:tcPr>
            <w:tcW w:w="1422" w:type="dxa"/>
            <w:tcBorders>
              <w:top w:val="nil"/>
              <w:left w:val="nil"/>
              <w:bottom w:val="single" w:sz="4" w:space="0" w:color="000000"/>
              <w:right w:val="single" w:sz="4" w:space="0" w:color="000000"/>
            </w:tcBorders>
            <w:shd w:val="clear" w:color="auto" w:fill="BDD7EE"/>
            <w:vAlign w:val="center"/>
          </w:tcPr>
          <w:p w14:paraId="223ACB76" w14:textId="77777777" w:rsidR="00655C3B" w:rsidRDefault="00F431AB">
            <w:pPr>
              <w:spacing w:before="0" w:after="0"/>
              <w:jc w:val="center"/>
              <w:rPr>
                <w:b/>
                <w:sz w:val="18"/>
                <w:szCs w:val="18"/>
              </w:rPr>
            </w:pPr>
            <w:r>
              <w:rPr>
                <w:b/>
                <w:sz w:val="18"/>
                <w:szCs w:val="18"/>
              </w:rPr>
              <w:t>IMP</w:t>
            </w:r>
          </w:p>
        </w:tc>
      </w:tr>
      <w:tr w:rsidR="00655C3B" w14:paraId="5E30AC41" w14:textId="77777777">
        <w:trPr>
          <w:trHeight w:val="765"/>
        </w:trPr>
        <w:tc>
          <w:tcPr>
            <w:tcW w:w="19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E5FC93"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76175137" w14:textId="77777777" w:rsidR="00655C3B" w:rsidRDefault="00F431AB">
            <w:pPr>
              <w:spacing w:before="0" w:after="0"/>
              <w:jc w:val="left"/>
              <w:rPr>
                <w:sz w:val="20"/>
                <w:szCs w:val="20"/>
              </w:rPr>
            </w:pPr>
            <w:r>
              <w:rPr>
                <w:sz w:val="20"/>
                <w:szCs w:val="20"/>
              </w:rPr>
              <w:t>Transferencias</w:t>
            </w:r>
          </w:p>
        </w:tc>
        <w:tc>
          <w:tcPr>
            <w:tcW w:w="2367" w:type="dxa"/>
            <w:tcBorders>
              <w:top w:val="nil"/>
              <w:left w:val="nil"/>
              <w:bottom w:val="single" w:sz="4" w:space="0" w:color="000000"/>
              <w:right w:val="single" w:sz="4" w:space="0" w:color="000000"/>
            </w:tcBorders>
            <w:shd w:val="clear" w:color="auto" w:fill="auto"/>
            <w:vAlign w:val="center"/>
          </w:tcPr>
          <w:p w14:paraId="7793A58F" w14:textId="77777777" w:rsidR="00655C3B" w:rsidRDefault="00F431AB">
            <w:pPr>
              <w:spacing w:before="0" w:after="0"/>
              <w:jc w:val="left"/>
              <w:rPr>
                <w:sz w:val="20"/>
                <w:szCs w:val="20"/>
              </w:rPr>
            </w:pPr>
            <w:r>
              <w:rPr>
                <w:sz w:val="20"/>
                <w:szCs w:val="20"/>
              </w:rPr>
              <w:t>Incremento de inversión para la conservación de la cuenca</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6436571" w14:textId="77777777" w:rsidR="00655C3B" w:rsidRDefault="00F431AB">
            <w:pPr>
              <w:spacing w:before="0" w:after="0"/>
              <w:jc w:val="center"/>
              <w:rPr>
                <w:b/>
                <w:sz w:val="18"/>
                <w:szCs w:val="18"/>
              </w:rPr>
            </w:pPr>
            <w:r>
              <w:rPr>
                <w:b/>
                <w:sz w:val="18"/>
                <w:szCs w:val="18"/>
              </w:rPr>
              <w:t>38</w:t>
            </w:r>
          </w:p>
        </w:tc>
        <w:tc>
          <w:tcPr>
            <w:tcW w:w="1422" w:type="dxa"/>
            <w:tcBorders>
              <w:top w:val="nil"/>
              <w:left w:val="nil"/>
              <w:bottom w:val="single" w:sz="4" w:space="0" w:color="000000"/>
              <w:right w:val="single" w:sz="4" w:space="0" w:color="000000"/>
            </w:tcBorders>
            <w:shd w:val="clear" w:color="auto" w:fill="BDD7EE"/>
            <w:vAlign w:val="center"/>
          </w:tcPr>
          <w:p w14:paraId="1297A20E" w14:textId="77777777" w:rsidR="00655C3B" w:rsidRDefault="00F431AB">
            <w:pPr>
              <w:spacing w:before="0" w:after="0"/>
              <w:jc w:val="center"/>
              <w:rPr>
                <w:b/>
                <w:sz w:val="18"/>
                <w:szCs w:val="18"/>
              </w:rPr>
            </w:pPr>
            <w:r>
              <w:rPr>
                <w:b/>
                <w:sz w:val="18"/>
                <w:szCs w:val="18"/>
              </w:rPr>
              <w:t>IMP</w:t>
            </w:r>
          </w:p>
        </w:tc>
      </w:tr>
      <w:tr w:rsidR="00655C3B" w14:paraId="38E1580C" w14:textId="77777777">
        <w:trPr>
          <w:trHeight w:val="765"/>
        </w:trPr>
        <w:tc>
          <w:tcPr>
            <w:tcW w:w="19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4D2A29"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075713A1" w14:textId="77777777" w:rsidR="00655C3B" w:rsidRDefault="00F431AB">
            <w:pPr>
              <w:spacing w:before="0" w:after="0"/>
              <w:jc w:val="left"/>
              <w:rPr>
                <w:sz w:val="20"/>
                <w:szCs w:val="20"/>
              </w:rPr>
            </w:pPr>
            <w:r>
              <w:rPr>
                <w:sz w:val="20"/>
                <w:szCs w:val="20"/>
              </w:rPr>
              <w:t>Mantenimiento de equipos e infraestructura</w:t>
            </w:r>
          </w:p>
        </w:tc>
        <w:tc>
          <w:tcPr>
            <w:tcW w:w="2367" w:type="dxa"/>
            <w:tcBorders>
              <w:top w:val="nil"/>
              <w:left w:val="nil"/>
              <w:bottom w:val="single" w:sz="4" w:space="0" w:color="000000"/>
              <w:right w:val="single" w:sz="4" w:space="0" w:color="000000"/>
            </w:tcBorders>
            <w:shd w:val="clear" w:color="auto" w:fill="auto"/>
            <w:vAlign w:val="center"/>
          </w:tcPr>
          <w:p w14:paraId="3298CBD3"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AD02A4E" w14:textId="77777777" w:rsidR="00655C3B" w:rsidRDefault="00F431AB">
            <w:pPr>
              <w:spacing w:before="0" w:after="0"/>
              <w:jc w:val="center"/>
              <w:rPr>
                <w:b/>
                <w:sz w:val="18"/>
                <w:szCs w:val="18"/>
              </w:rPr>
            </w:pPr>
            <w:r>
              <w:rPr>
                <w:b/>
                <w:sz w:val="18"/>
                <w:szCs w:val="18"/>
              </w:rPr>
              <w:t>32</w:t>
            </w:r>
          </w:p>
        </w:tc>
        <w:tc>
          <w:tcPr>
            <w:tcW w:w="1422" w:type="dxa"/>
            <w:tcBorders>
              <w:top w:val="nil"/>
              <w:left w:val="nil"/>
              <w:bottom w:val="single" w:sz="4" w:space="0" w:color="000000"/>
              <w:right w:val="single" w:sz="4" w:space="0" w:color="000000"/>
            </w:tcBorders>
            <w:shd w:val="clear" w:color="auto" w:fill="BDD7EE"/>
            <w:vAlign w:val="center"/>
          </w:tcPr>
          <w:p w14:paraId="0EF3C536" w14:textId="77777777" w:rsidR="00655C3B" w:rsidRDefault="00F431AB">
            <w:pPr>
              <w:spacing w:before="0" w:after="0"/>
              <w:jc w:val="center"/>
              <w:rPr>
                <w:b/>
                <w:sz w:val="18"/>
                <w:szCs w:val="18"/>
              </w:rPr>
            </w:pPr>
            <w:r>
              <w:rPr>
                <w:b/>
                <w:sz w:val="18"/>
                <w:szCs w:val="18"/>
              </w:rPr>
              <w:t>IMP</w:t>
            </w:r>
          </w:p>
        </w:tc>
      </w:tr>
      <w:tr w:rsidR="00655C3B" w14:paraId="56BFFE3F" w14:textId="77777777">
        <w:trPr>
          <w:trHeight w:val="510"/>
        </w:trPr>
        <w:tc>
          <w:tcPr>
            <w:tcW w:w="1910" w:type="dxa"/>
            <w:vMerge w:val="restart"/>
            <w:tcBorders>
              <w:top w:val="nil"/>
              <w:left w:val="single" w:sz="4" w:space="0" w:color="000000"/>
              <w:bottom w:val="single" w:sz="4" w:space="0" w:color="000000"/>
              <w:right w:val="single" w:sz="4" w:space="0" w:color="000000"/>
            </w:tcBorders>
            <w:shd w:val="clear" w:color="auto" w:fill="auto"/>
            <w:vAlign w:val="center"/>
          </w:tcPr>
          <w:p w14:paraId="37FB9D60" w14:textId="77777777" w:rsidR="00655C3B" w:rsidRDefault="00F431AB">
            <w:pPr>
              <w:spacing w:before="0" w:after="0"/>
              <w:jc w:val="center"/>
              <w:rPr>
                <w:sz w:val="20"/>
                <w:szCs w:val="20"/>
              </w:rPr>
            </w:pPr>
            <w:r>
              <w:rPr>
                <w:sz w:val="20"/>
                <w:szCs w:val="20"/>
              </w:rPr>
              <w:t>ABANDONO Y CIERRE</w:t>
            </w:r>
          </w:p>
        </w:tc>
        <w:tc>
          <w:tcPr>
            <w:tcW w:w="2020" w:type="dxa"/>
            <w:tcBorders>
              <w:top w:val="nil"/>
              <w:left w:val="nil"/>
              <w:bottom w:val="single" w:sz="4" w:space="0" w:color="000000"/>
              <w:right w:val="single" w:sz="4" w:space="0" w:color="000000"/>
            </w:tcBorders>
            <w:shd w:val="clear" w:color="auto" w:fill="auto"/>
            <w:vAlign w:val="center"/>
          </w:tcPr>
          <w:p w14:paraId="4AD13D9F" w14:textId="77777777" w:rsidR="00655C3B" w:rsidRDefault="00F431AB">
            <w:pPr>
              <w:spacing w:before="0" w:after="0"/>
              <w:jc w:val="left"/>
              <w:rPr>
                <w:sz w:val="20"/>
                <w:szCs w:val="20"/>
              </w:rPr>
            </w:pPr>
            <w:r>
              <w:rPr>
                <w:sz w:val="20"/>
                <w:szCs w:val="20"/>
              </w:rPr>
              <w:t>Desmantelamiento de Infraestructura</w:t>
            </w:r>
          </w:p>
        </w:tc>
        <w:tc>
          <w:tcPr>
            <w:tcW w:w="2367" w:type="dxa"/>
            <w:tcBorders>
              <w:top w:val="nil"/>
              <w:left w:val="nil"/>
              <w:bottom w:val="single" w:sz="4" w:space="0" w:color="000000"/>
              <w:right w:val="single" w:sz="4" w:space="0" w:color="000000"/>
            </w:tcBorders>
            <w:shd w:val="clear" w:color="auto" w:fill="auto"/>
            <w:vAlign w:val="center"/>
          </w:tcPr>
          <w:p w14:paraId="5835DD1E"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570B85E" w14:textId="77777777" w:rsidR="00655C3B" w:rsidRDefault="00F431AB">
            <w:pPr>
              <w:spacing w:before="0" w:after="0"/>
              <w:jc w:val="center"/>
              <w:rPr>
                <w:b/>
                <w:sz w:val="18"/>
                <w:szCs w:val="18"/>
              </w:rPr>
            </w:pPr>
            <w:r>
              <w:rPr>
                <w:b/>
                <w:sz w:val="18"/>
                <w:szCs w:val="18"/>
              </w:rPr>
              <w:t>36</w:t>
            </w:r>
          </w:p>
        </w:tc>
        <w:tc>
          <w:tcPr>
            <w:tcW w:w="1422" w:type="dxa"/>
            <w:tcBorders>
              <w:top w:val="nil"/>
              <w:left w:val="nil"/>
              <w:bottom w:val="single" w:sz="4" w:space="0" w:color="000000"/>
              <w:right w:val="single" w:sz="4" w:space="0" w:color="000000"/>
            </w:tcBorders>
            <w:shd w:val="clear" w:color="auto" w:fill="BDD7EE"/>
            <w:vAlign w:val="center"/>
          </w:tcPr>
          <w:p w14:paraId="705DBA46" w14:textId="77777777" w:rsidR="00655C3B" w:rsidRDefault="00F431AB">
            <w:pPr>
              <w:spacing w:before="0" w:after="0"/>
              <w:jc w:val="center"/>
              <w:rPr>
                <w:b/>
                <w:sz w:val="18"/>
                <w:szCs w:val="18"/>
              </w:rPr>
            </w:pPr>
            <w:r>
              <w:rPr>
                <w:b/>
                <w:sz w:val="18"/>
                <w:szCs w:val="18"/>
              </w:rPr>
              <w:t>IMP</w:t>
            </w:r>
          </w:p>
        </w:tc>
      </w:tr>
      <w:tr w:rsidR="00655C3B" w14:paraId="260A4E24"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1E89A99B"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223C564F" w14:textId="77777777" w:rsidR="00655C3B" w:rsidRDefault="00F431AB">
            <w:pPr>
              <w:spacing w:before="0" w:after="0"/>
              <w:jc w:val="left"/>
              <w:rPr>
                <w:sz w:val="20"/>
                <w:szCs w:val="20"/>
              </w:rPr>
            </w:pPr>
            <w:r>
              <w:rPr>
                <w:sz w:val="20"/>
                <w:szCs w:val="20"/>
              </w:rPr>
              <w:t>Revegetalización y paisajismo</w:t>
            </w:r>
          </w:p>
        </w:tc>
        <w:tc>
          <w:tcPr>
            <w:tcW w:w="2367" w:type="dxa"/>
            <w:tcBorders>
              <w:top w:val="nil"/>
              <w:left w:val="nil"/>
              <w:bottom w:val="single" w:sz="4" w:space="0" w:color="000000"/>
              <w:right w:val="single" w:sz="4" w:space="0" w:color="000000"/>
            </w:tcBorders>
            <w:shd w:val="clear" w:color="auto" w:fill="auto"/>
            <w:vAlign w:val="center"/>
          </w:tcPr>
          <w:p w14:paraId="7FC7D49C" w14:textId="77777777" w:rsidR="00655C3B" w:rsidRDefault="00F431AB">
            <w:pPr>
              <w:spacing w:before="0" w:after="0"/>
              <w:jc w:val="left"/>
              <w:rPr>
                <w:sz w:val="20"/>
                <w:szCs w:val="20"/>
              </w:rPr>
            </w:pPr>
            <w:r>
              <w:rPr>
                <w:sz w:val="20"/>
                <w:szCs w:val="20"/>
              </w:rPr>
              <w:t>Contratación personal</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034628D" w14:textId="77777777" w:rsidR="00655C3B" w:rsidRDefault="00F431AB">
            <w:pPr>
              <w:spacing w:before="0" w:after="0"/>
              <w:jc w:val="center"/>
              <w:rPr>
                <w:b/>
                <w:sz w:val="18"/>
                <w:szCs w:val="18"/>
              </w:rPr>
            </w:pPr>
            <w:r>
              <w:rPr>
                <w:b/>
                <w:sz w:val="18"/>
                <w:szCs w:val="18"/>
              </w:rPr>
              <w:t>40</w:t>
            </w:r>
          </w:p>
        </w:tc>
        <w:tc>
          <w:tcPr>
            <w:tcW w:w="1422" w:type="dxa"/>
            <w:tcBorders>
              <w:top w:val="nil"/>
              <w:left w:val="nil"/>
              <w:bottom w:val="single" w:sz="4" w:space="0" w:color="000000"/>
              <w:right w:val="single" w:sz="4" w:space="0" w:color="000000"/>
            </w:tcBorders>
            <w:shd w:val="clear" w:color="auto" w:fill="BDD7EE"/>
            <w:vAlign w:val="center"/>
          </w:tcPr>
          <w:p w14:paraId="64B59B0E" w14:textId="77777777" w:rsidR="00655C3B" w:rsidRDefault="00F431AB">
            <w:pPr>
              <w:spacing w:before="0" w:after="0"/>
              <w:jc w:val="center"/>
              <w:rPr>
                <w:b/>
                <w:sz w:val="18"/>
                <w:szCs w:val="18"/>
              </w:rPr>
            </w:pPr>
            <w:r>
              <w:rPr>
                <w:b/>
                <w:sz w:val="18"/>
                <w:szCs w:val="18"/>
              </w:rPr>
              <w:t>IMP</w:t>
            </w:r>
          </w:p>
        </w:tc>
      </w:tr>
      <w:tr w:rsidR="00655C3B" w14:paraId="32BB61A5" w14:textId="77777777">
        <w:trPr>
          <w:trHeight w:val="51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74647DB0"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4E36B522" w14:textId="77777777" w:rsidR="00655C3B" w:rsidRDefault="00F431AB">
            <w:pPr>
              <w:spacing w:before="0" w:after="0"/>
              <w:jc w:val="left"/>
              <w:rPr>
                <w:sz w:val="20"/>
                <w:szCs w:val="20"/>
              </w:rPr>
            </w:pPr>
            <w:r>
              <w:rPr>
                <w:sz w:val="20"/>
                <w:szCs w:val="20"/>
              </w:rPr>
              <w:t>Revegetalización y paisajismo</w:t>
            </w:r>
          </w:p>
        </w:tc>
        <w:tc>
          <w:tcPr>
            <w:tcW w:w="2367" w:type="dxa"/>
            <w:tcBorders>
              <w:top w:val="nil"/>
              <w:left w:val="nil"/>
              <w:bottom w:val="single" w:sz="4" w:space="0" w:color="000000"/>
              <w:right w:val="single" w:sz="4" w:space="0" w:color="000000"/>
            </w:tcBorders>
            <w:shd w:val="clear" w:color="auto" w:fill="auto"/>
            <w:vAlign w:val="center"/>
          </w:tcPr>
          <w:p w14:paraId="23CFBE48" w14:textId="77777777" w:rsidR="00655C3B" w:rsidRDefault="00F431AB">
            <w:pPr>
              <w:spacing w:before="0" w:after="0"/>
              <w:jc w:val="left"/>
              <w:rPr>
                <w:sz w:val="20"/>
                <w:szCs w:val="20"/>
              </w:rPr>
            </w:pPr>
            <w:r>
              <w:rPr>
                <w:sz w:val="20"/>
                <w:szCs w:val="20"/>
              </w:rPr>
              <w:t xml:space="preserve">Modificación de las coberturas vegetales </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3C39D54" w14:textId="77777777" w:rsidR="00655C3B" w:rsidRDefault="00F431AB">
            <w:pPr>
              <w:spacing w:before="0" w:after="0"/>
              <w:jc w:val="center"/>
              <w:rPr>
                <w:b/>
                <w:sz w:val="18"/>
                <w:szCs w:val="18"/>
              </w:rPr>
            </w:pPr>
            <w:r>
              <w:rPr>
                <w:b/>
                <w:sz w:val="18"/>
                <w:szCs w:val="18"/>
              </w:rPr>
              <w:t>40</w:t>
            </w:r>
          </w:p>
        </w:tc>
        <w:tc>
          <w:tcPr>
            <w:tcW w:w="1422" w:type="dxa"/>
            <w:tcBorders>
              <w:top w:val="nil"/>
              <w:left w:val="nil"/>
              <w:bottom w:val="single" w:sz="4" w:space="0" w:color="000000"/>
              <w:right w:val="single" w:sz="4" w:space="0" w:color="000000"/>
            </w:tcBorders>
            <w:shd w:val="clear" w:color="auto" w:fill="BDD7EE"/>
            <w:vAlign w:val="center"/>
          </w:tcPr>
          <w:p w14:paraId="3277A32A" w14:textId="77777777" w:rsidR="00655C3B" w:rsidRDefault="00F431AB">
            <w:pPr>
              <w:spacing w:before="0" w:after="0"/>
              <w:jc w:val="center"/>
              <w:rPr>
                <w:b/>
                <w:sz w:val="18"/>
                <w:szCs w:val="18"/>
              </w:rPr>
            </w:pPr>
            <w:r>
              <w:rPr>
                <w:b/>
                <w:sz w:val="18"/>
                <w:szCs w:val="18"/>
              </w:rPr>
              <w:t>IMP</w:t>
            </w:r>
          </w:p>
        </w:tc>
      </w:tr>
      <w:tr w:rsidR="00655C3B" w14:paraId="33EFE21E" w14:textId="77777777">
        <w:trPr>
          <w:trHeight w:val="1020"/>
        </w:trPr>
        <w:tc>
          <w:tcPr>
            <w:tcW w:w="1910" w:type="dxa"/>
            <w:vMerge/>
            <w:tcBorders>
              <w:top w:val="nil"/>
              <w:left w:val="single" w:sz="4" w:space="0" w:color="000000"/>
              <w:bottom w:val="single" w:sz="4" w:space="0" w:color="000000"/>
              <w:right w:val="single" w:sz="4" w:space="0" w:color="000000"/>
            </w:tcBorders>
            <w:shd w:val="clear" w:color="auto" w:fill="auto"/>
            <w:vAlign w:val="center"/>
          </w:tcPr>
          <w:p w14:paraId="599DB32F" w14:textId="77777777" w:rsidR="00655C3B" w:rsidRDefault="00655C3B">
            <w:pPr>
              <w:widowControl w:val="0"/>
              <w:pBdr>
                <w:top w:val="nil"/>
                <w:left w:val="nil"/>
                <w:bottom w:val="nil"/>
                <w:right w:val="nil"/>
                <w:between w:val="nil"/>
              </w:pBdr>
              <w:spacing w:before="0" w:after="0" w:line="276" w:lineRule="auto"/>
              <w:jc w:val="left"/>
              <w:rPr>
                <w:b/>
                <w:sz w:val="18"/>
                <w:szCs w:val="18"/>
              </w:rPr>
            </w:pPr>
          </w:p>
        </w:tc>
        <w:tc>
          <w:tcPr>
            <w:tcW w:w="2020" w:type="dxa"/>
            <w:tcBorders>
              <w:top w:val="nil"/>
              <w:left w:val="nil"/>
              <w:bottom w:val="single" w:sz="4" w:space="0" w:color="000000"/>
              <w:right w:val="single" w:sz="4" w:space="0" w:color="000000"/>
            </w:tcBorders>
            <w:shd w:val="clear" w:color="auto" w:fill="auto"/>
            <w:vAlign w:val="center"/>
          </w:tcPr>
          <w:p w14:paraId="11EFED6A" w14:textId="77777777" w:rsidR="00655C3B" w:rsidRDefault="00F431AB">
            <w:pPr>
              <w:spacing w:before="0" w:after="0"/>
              <w:jc w:val="left"/>
              <w:rPr>
                <w:sz w:val="20"/>
                <w:szCs w:val="20"/>
              </w:rPr>
            </w:pPr>
            <w:r>
              <w:rPr>
                <w:sz w:val="20"/>
                <w:szCs w:val="20"/>
              </w:rPr>
              <w:t>Cierre social</w:t>
            </w:r>
          </w:p>
        </w:tc>
        <w:tc>
          <w:tcPr>
            <w:tcW w:w="2367" w:type="dxa"/>
            <w:tcBorders>
              <w:top w:val="nil"/>
              <w:left w:val="nil"/>
              <w:bottom w:val="single" w:sz="4" w:space="0" w:color="000000"/>
              <w:right w:val="single" w:sz="4" w:space="0" w:color="000000"/>
            </w:tcBorders>
            <w:shd w:val="clear" w:color="auto" w:fill="auto"/>
            <w:vAlign w:val="center"/>
          </w:tcPr>
          <w:p w14:paraId="3C73BF18" w14:textId="77777777" w:rsidR="00655C3B" w:rsidRDefault="00F431AB">
            <w:pPr>
              <w:spacing w:before="0" w:after="0"/>
              <w:jc w:val="left"/>
              <w:rPr>
                <w:sz w:val="20"/>
                <w:szCs w:val="20"/>
              </w:rPr>
            </w:pPr>
            <w:r>
              <w:rPr>
                <w:sz w:val="20"/>
                <w:szCs w:val="20"/>
              </w:rPr>
              <w:t>Información del proyecto a la comunidad y entes territoriales</w:t>
            </w:r>
          </w:p>
        </w:tc>
        <w:tc>
          <w:tcPr>
            <w:tcW w:w="1259"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F76CF6A" w14:textId="77777777" w:rsidR="00655C3B" w:rsidRDefault="00F431AB">
            <w:pPr>
              <w:spacing w:before="0" w:after="0"/>
              <w:jc w:val="center"/>
              <w:rPr>
                <w:b/>
                <w:sz w:val="18"/>
                <w:szCs w:val="18"/>
              </w:rPr>
            </w:pPr>
            <w:r>
              <w:rPr>
                <w:b/>
                <w:sz w:val="18"/>
                <w:szCs w:val="18"/>
              </w:rPr>
              <w:t>44</w:t>
            </w:r>
          </w:p>
        </w:tc>
        <w:tc>
          <w:tcPr>
            <w:tcW w:w="1422" w:type="dxa"/>
            <w:tcBorders>
              <w:top w:val="nil"/>
              <w:left w:val="nil"/>
              <w:bottom w:val="single" w:sz="4" w:space="0" w:color="000000"/>
              <w:right w:val="single" w:sz="4" w:space="0" w:color="000000"/>
            </w:tcBorders>
            <w:shd w:val="clear" w:color="auto" w:fill="BDD7EE"/>
            <w:vAlign w:val="center"/>
          </w:tcPr>
          <w:p w14:paraId="4BFFEB3A" w14:textId="77777777" w:rsidR="00655C3B" w:rsidRDefault="00F431AB">
            <w:pPr>
              <w:spacing w:before="0" w:after="0"/>
              <w:jc w:val="center"/>
              <w:rPr>
                <w:b/>
                <w:sz w:val="18"/>
                <w:szCs w:val="18"/>
              </w:rPr>
            </w:pPr>
            <w:r>
              <w:rPr>
                <w:b/>
                <w:sz w:val="18"/>
                <w:szCs w:val="18"/>
              </w:rPr>
              <w:t>IMP</w:t>
            </w:r>
          </w:p>
        </w:tc>
      </w:tr>
      <w:tr w:rsidR="00655C3B" w14:paraId="02203531"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4C26EC5" w14:textId="77777777" w:rsidR="00655C3B" w:rsidRDefault="00F431AB">
            <w:pPr>
              <w:spacing w:before="0" w:after="0"/>
              <w:jc w:val="center"/>
              <w:rPr>
                <w:b/>
                <w:sz w:val="18"/>
                <w:szCs w:val="18"/>
              </w:rPr>
            </w:pPr>
            <w:r>
              <w:rPr>
                <w:b/>
                <w:sz w:val="18"/>
                <w:szCs w:val="18"/>
              </w:rPr>
              <w:t>Impacto</w:t>
            </w:r>
          </w:p>
        </w:tc>
      </w:tr>
      <w:tr w:rsidR="00655C3B" w14:paraId="6697868C" w14:textId="77777777">
        <w:trPr>
          <w:trHeight w:val="255"/>
        </w:trPr>
        <w:tc>
          <w:tcPr>
            <w:tcW w:w="89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A54011" w14:textId="77777777" w:rsidR="00655C3B" w:rsidRDefault="00F431AB" w:rsidP="003A15D0">
            <w:pPr>
              <w:rPr>
                <w:b/>
                <w:sz w:val="18"/>
                <w:szCs w:val="18"/>
              </w:rPr>
            </w:pPr>
            <w:r>
              <w:rPr>
                <w:sz w:val="20"/>
                <w:szCs w:val="20"/>
              </w:rPr>
              <w:t>Este impacto se tomó de manera positiva para ambas alternativas, puesto que la comunidad puede tener intereses sobre el desarrollo del proyecto como una fuente de empleo, mejoramiento de calidad de vida y alternativa de desarrollo para el territorio</w:t>
            </w:r>
            <w:r w:rsidR="003A15D0">
              <w:rPr>
                <w:sz w:val="20"/>
                <w:szCs w:val="20"/>
              </w:rPr>
              <w:t xml:space="preserve">. </w:t>
            </w:r>
            <w:r w:rsidR="005D79AF">
              <w:rPr>
                <w:sz w:val="20"/>
                <w:szCs w:val="20"/>
              </w:rPr>
              <w:t>Igualmente,</w:t>
            </w:r>
            <w:r w:rsidR="003A15D0">
              <w:rPr>
                <w:sz w:val="20"/>
                <w:szCs w:val="20"/>
              </w:rPr>
              <w:t xml:space="preserve"> esto mismo fue expresado</w:t>
            </w:r>
            <w:r>
              <w:rPr>
                <w:sz w:val="20"/>
                <w:szCs w:val="20"/>
              </w:rPr>
              <w:t xml:space="preserve"> por la comunidad en las difere</w:t>
            </w:r>
            <w:r w:rsidR="003A15D0">
              <w:rPr>
                <w:sz w:val="20"/>
                <w:szCs w:val="20"/>
              </w:rPr>
              <w:t xml:space="preserve">ntes socializaciones, </w:t>
            </w:r>
            <w:r>
              <w:rPr>
                <w:sz w:val="20"/>
                <w:szCs w:val="20"/>
              </w:rPr>
              <w:t>donde se afirmaba mayores beneficios que afectaciones negativas</w:t>
            </w:r>
            <w:r w:rsidR="003A15D0">
              <w:rPr>
                <w:sz w:val="20"/>
                <w:szCs w:val="20"/>
              </w:rPr>
              <w:t>,</w:t>
            </w:r>
            <w:r>
              <w:rPr>
                <w:sz w:val="20"/>
                <w:szCs w:val="20"/>
              </w:rPr>
              <w:t xml:space="preserve"> a los pobladores de la zona.</w:t>
            </w:r>
            <w:r w:rsidR="003A15D0">
              <w:rPr>
                <w:sz w:val="20"/>
                <w:szCs w:val="20"/>
              </w:rPr>
              <w:t xml:space="preserve">  </w:t>
            </w:r>
            <w:r>
              <w:rPr>
                <w:sz w:val="20"/>
                <w:szCs w:val="20"/>
              </w:rPr>
              <w:t>Como se puede observar la mayoría de los impactos son evaluados como Importantes principalmente los relacionados con la contratación de mano de obra, esto puede obedecer a las pocas fuentes de empleo presentes en la región y el desarrollo del proyecto puede brindar una fuente de empleo temporal y retorno de los pobladores.</w:t>
            </w:r>
            <w:r>
              <w:rPr>
                <w:b/>
                <w:sz w:val="20"/>
                <w:szCs w:val="20"/>
              </w:rPr>
              <w:t> </w:t>
            </w:r>
          </w:p>
        </w:tc>
      </w:tr>
    </w:tbl>
    <w:p w14:paraId="5E118671" w14:textId="77777777" w:rsidR="00655C3B" w:rsidRPr="003C0893" w:rsidRDefault="00F431AB">
      <w:pPr>
        <w:pStyle w:val="Ttulo3"/>
        <w:numPr>
          <w:ilvl w:val="2"/>
          <w:numId w:val="12"/>
        </w:numPr>
      </w:pPr>
      <w:bookmarkStart w:id="166" w:name="_Toc127954475"/>
      <w:r w:rsidRPr="003C0893">
        <w:t>Análisis de impactos con escenario con proyecto</w:t>
      </w:r>
      <w:bookmarkEnd w:id="166"/>
    </w:p>
    <w:p w14:paraId="615F983B" w14:textId="77777777" w:rsidR="003C0893" w:rsidRDefault="00F431AB">
      <w:r>
        <w:t>El grado o nivel de importancia de los impactos ambientales, se define a través de su calificación individual, de acuerdo con los criterios establecidos en la metodología de evaluación, cuyos resultados</w:t>
      </w:r>
      <w:r w:rsidR="00F33153">
        <w:t xml:space="preserve"> se</w:t>
      </w:r>
      <w:r>
        <w:t xml:space="preserve"> descri</w:t>
      </w:r>
      <w:r w:rsidR="00F33153">
        <w:t>ben</w:t>
      </w:r>
      <w:r>
        <w:t xml:space="preserve"> en el Anexo 8.2 del presente estudio. </w:t>
      </w:r>
    </w:p>
    <w:p w14:paraId="2B6000F4" w14:textId="77777777" w:rsidR="00655C3B" w:rsidRDefault="00F431AB">
      <w:pPr>
        <w:pStyle w:val="Ttulo2"/>
        <w:numPr>
          <w:ilvl w:val="1"/>
          <w:numId w:val="12"/>
        </w:numPr>
      </w:pPr>
      <w:bookmarkStart w:id="167" w:name="_Toc127954476"/>
      <w:r>
        <w:t>Valoración Económica Ambiental</w:t>
      </w:r>
      <w:bookmarkEnd w:id="167"/>
    </w:p>
    <w:p w14:paraId="1D114B3D" w14:textId="77777777" w:rsidR="00655C3B" w:rsidRDefault="00F431AB">
      <w:r>
        <w:t>Para la valoración económica de los impactos</w:t>
      </w:r>
      <w:r w:rsidR="00F45477">
        <w:t>,</w:t>
      </w:r>
      <w:r>
        <w:t xml:space="preserve"> se consideró el proceso de priorización de impactos ambientales candidatos a monetización teniendo en cuenta el documento técnico de soporte del ANLA (2017). Dicha priorización de impactos ambientales parte de la identificación y caracterización de los impactos internalizables y no internalizables que producirá el proyecto durante sus cuatro etapas. A partir de la identificación de estos impactos una parte de ellos se monetizará teniendo en cuenta el costo de oportunidad de los recursos invertidos por el proyecto en la jerarquía de control de impactos “corrección y prevención” definido en ANLA (2017). </w:t>
      </w:r>
      <w:r w:rsidR="00B07E5E">
        <w:t xml:space="preserve"> </w:t>
      </w:r>
      <w:r w:rsidR="00F17166">
        <w:t xml:space="preserve"> </w:t>
      </w:r>
    </w:p>
    <w:p w14:paraId="3B801849" w14:textId="77777777" w:rsidR="00655C3B" w:rsidRDefault="00F431AB">
      <w:r>
        <w:t xml:space="preserve">Adicionalmente, en el caso de los impactos no internalizables, es decir, aquellos impactos que dejan un residual que puede producir externalidades en el área de influencia directa del proyecto, se procede con su monetización a partir del empleo </w:t>
      </w:r>
      <w:r>
        <w:lastRenderedPageBreak/>
        <w:t xml:space="preserve">de técnicas de valoración económica ambiental ampliamente difundidas a nivel mundial y aprobadas por el ANLA en su Documento Técnico de Soporte de 2017. Una vez que se tengan monetizados todos los impactos ambientales del proyecto se procede con la cuantificación de beneficios y costos económicos ambientales del proyecto desde la perspectiva ex ante. </w:t>
      </w:r>
    </w:p>
    <w:p w14:paraId="3C307A0B" w14:textId="77777777" w:rsidR="00655C3B" w:rsidRDefault="00F431AB">
      <w:pPr>
        <w:pStyle w:val="Ttulo3"/>
        <w:numPr>
          <w:ilvl w:val="2"/>
          <w:numId w:val="12"/>
        </w:numPr>
      </w:pPr>
      <w:bookmarkStart w:id="168" w:name="_Toc127954477"/>
      <w:r>
        <w:t>Metodología de Evaluación Económica de Impactos ambientales</w:t>
      </w:r>
      <w:bookmarkEnd w:id="168"/>
    </w:p>
    <w:p w14:paraId="2AC6C373" w14:textId="77777777" w:rsidR="00655C3B" w:rsidRDefault="00F431AB">
      <w:r>
        <w:t>En esta sección</w:t>
      </w:r>
      <w:r w:rsidR="001827A1">
        <w:t xml:space="preserve"> se</w:t>
      </w:r>
      <w:r>
        <w:t xml:space="preserve"> presenta el desarrollo metodológico a partir del Documento Técnico del ANLA (2007), para el desarrollo del estudio de evaluación económica de impactos ambientales del proyecto Pequeña Central Hidroeléctrica Río Hondo, en el Departamento de Caldas, para su posterior integración al resto de estudio del EIA. </w:t>
      </w:r>
    </w:p>
    <w:p w14:paraId="2644E93F" w14:textId="77777777" w:rsidR="00655C3B" w:rsidRDefault="00F431AB">
      <w:pPr>
        <w:pStyle w:val="Ttulo4"/>
        <w:numPr>
          <w:ilvl w:val="3"/>
          <w:numId w:val="12"/>
        </w:numPr>
      </w:pPr>
      <w:bookmarkStart w:id="169" w:name="_Toc127954478"/>
      <w:r>
        <w:t>Priorización de Impactos Ambientales Según Metodología ANLA (2017)</w:t>
      </w:r>
      <w:bookmarkEnd w:id="169"/>
    </w:p>
    <w:p w14:paraId="3CB4E0E4" w14:textId="77777777" w:rsidR="00655C3B" w:rsidRDefault="00CD1810" w:rsidP="00CD1810">
      <w:r>
        <w:t>S</w:t>
      </w:r>
      <w:r w:rsidR="00F431AB">
        <w:t>i los beneficios para la sociedad</w:t>
      </w:r>
      <w:r>
        <w:t>,</w:t>
      </w:r>
      <w:r w:rsidR="00F431AB">
        <w:t xml:space="preserve"> de producción de energía</w:t>
      </w:r>
      <w:r>
        <w:t>,</w:t>
      </w:r>
      <w:r w:rsidR="00F431AB">
        <w:t xml:space="preserve"> son mayores que los costos sociales, incluyendo los ambientales, producir energía con la alternativa estudiada es una opción acertada.</w:t>
      </w:r>
      <w:r>
        <w:t xml:space="preserve">  </w:t>
      </w:r>
      <w:r w:rsidR="00F431AB">
        <w:t>La aprobación de una Licencia Ambiental para el proyecto Pequeña Central Hidroeléctrica Río Hondo por parte de la entidad reguladora ambiental, significa que el balance entre beneficios y costos ambientales del proyecto es positivo</w:t>
      </w:r>
      <w:r w:rsidR="001827A1">
        <w:t>,</w:t>
      </w:r>
      <w:r w:rsidR="00F431AB">
        <w:t xml:space="preserve"> en términos absolutos y asegura que en el futuro la sostenibilidad del capital natural y los servicios ecosistémicos de la zona de influencia se mejorarán, o por lo menos, se mantendrán constantes en el tiempo. </w:t>
      </w:r>
      <w:r w:rsidR="001827A1">
        <w:t xml:space="preserve"> </w:t>
      </w:r>
    </w:p>
    <w:p w14:paraId="02245DDA" w14:textId="77777777" w:rsidR="00655C3B" w:rsidRDefault="00F431AB" w:rsidP="00CD1810">
      <w:r>
        <w:t>El objetivo que se pretende alcanzar con la valoración económica de impactos ambientales</w:t>
      </w:r>
      <w:r w:rsidR="00AE5378">
        <w:t>,</w:t>
      </w:r>
      <w:r>
        <w:t xml:space="preserve"> es el de monetizar los impactos ambientales proyectados en el EIA y controlados a través del PMA; todo con el fin de contar con la estrategia de control de impactos</w:t>
      </w:r>
      <w:r w:rsidR="00AE5378">
        <w:t>,</w:t>
      </w:r>
      <w:r>
        <w:t xml:space="preserve"> con las mayores relaciones de efectividad y eficiencia, desde una perspectiva ex ante. </w:t>
      </w:r>
      <w:r w:rsidR="00CD1810">
        <w:t xml:space="preserve">  </w:t>
      </w:r>
      <w:r w:rsidR="003B58A7">
        <w:t xml:space="preserve"> </w:t>
      </w:r>
      <w:r w:rsidR="003C47BB">
        <w:t xml:space="preserve"> </w:t>
      </w:r>
    </w:p>
    <w:p w14:paraId="48313190" w14:textId="77777777" w:rsidR="00EC1AE0" w:rsidRDefault="00EC1AE0">
      <w:r>
        <w:t>El fin de llevar a cabo la evaluación económica de impactos ambientales, dentro del proceso de licenciamiento ambiental, será el completar y mejorar la calidad de los procesos de toma de decisión, sobre la sostenibilidad ambiental.</w:t>
      </w:r>
      <w:r w:rsidR="00025335">
        <w:t xml:space="preserve"> También aportar información esencial a los inversionistas privados, sobre el riesgo ambiental del proyecto, evitando así posibles ineficiencias ocasionadas por un pobre desempeño ambiental.</w:t>
      </w:r>
    </w:p>
    <w:p w14:paraId="22473217" w14:textId="77777777" w:rsidR="00655C3B" w:rsidRDefault="00F431AB">
      <w:pPr>
        <w:pStyle w:val="Ttulo3"/>
        <w:numPr>
          <w:ilvl w:val="2"/>
          <w:numId w:val="12"/>
        </w:numPr>
      </w:pPr>
      <w:bookmarkStart w:id="170" w:name="_Toc127954479"/>
      <w:r>
        <w:t>Métodos de Valoración Económica</w:t>
      </w:r>
      <w:bookmarkEnd w:id="170"/>
    </w:p>
    <w:p w14:paraId="20595F7E" w14:textId="77777777" w:rsidR="00655C3B" w:rsidRDefault="00F431AB">
      <w:r>
        <w:t>A continuación, se exponen los marcos teóricos de las metodologías de valoración económica ambienta</w:t>
      </w:r>
      <w:r w:rsidR="00455D3A">
        <w:t>l</w:t>
      </w:r>
      <w:r w:rsidR="00297733">
        <w:t>,</w:t>
      </w:r>
      <w:r>
        <w:t xml:space="preserve"> usados en estudios secundarios que son usados para asignar valores a diferentes componentes de capital natural y servicios ecosistémicos presentes en la zona de influencia del </w:t>
      </w:r>
      <w:r w:rsidR="008621A7">
        <w:t>proyecto.</w:t>
      </w:r>
    </w:p>
    <w:p w14:paraId="1FB13506" w14:textId="77777777" w:rsidR="00655C3B" w:rsidRDefault="00F431AB">
      <w:pPr>
        <w:pStyle w:val="Ttulo4"/>
        <w:numPr>
          <w:ilvl w:val="3"/>
          <w:numId w:val="12"/>
        </w:numPr>
      </w:pPr>
      <w:bookmarkStart w:id="171" w:name="_Toc127954480"/>
      <w:r>
        <w:t>Método de valoración contingente – MVC</w:t>
      </w:r>
      <w:bookmarkEnd w:id="171"/>
    </w:p>
    <w:p w14:paraId="6C4BEF42" w14:textId="77777777" w:rsidR="00655C3B" w:rsidRDefault="00297733" w:rsidP="00476B98">
      <w:r>
        <w:t>La</w:t>
      </w:r>
      <w:r w:rsidR="00F431AB">
        <w:t xml:space="preserve"> metodología</w:t>
      </w:r>
      <w:r>
        <w:t xml:space="preserve"> empleada</w:t>
      </w:r>
      <w:r w:rsidR="00F431AB">
        <w:t xml:space="preserve"> indaga sobre la postura de los individuos, acerca de su deseo por obtener cierta provisión de servicios ambientales o cambios en la </w:t>
      </w:r>
      <w:r w:rsidR="00F431AB">
        <w:lastRenderedPageBreak/>
        <w:t xml:space="preserve">cantidad o calidad de un bien, en nuestro caso diferentes dotaciones de capital natural y de servicios ecosistémicos. </w:t>
      </w:r>
      <w:r w:rsidR="00476B98">
        <w:t xml:space="preserve">     </w:t>
      </w:r>
    </w:p>
    <w:p w14:paraId="3826AD24" w14:textId="77777777" w:rsidR="00655C3B" w:rsidRDefault="00F431AB">
      <w:pPr>
        <w:pStyle w:val="Ttulo5"/>
        <w:numPr>
          <w:ilvl w:val="4"/>
          <w:numId w:val="12"/>
        </w:numPr>
      </w:pPr>
      <w:bookmarkStart w:id="172" w:name="_Toc127801443"/>
      <w:bookmarkStart w:id="173" w:name="_Toc127954481"/>
      <w:r>
        <w:t>Estimación del Modelo econométrico</w:t>
      </w:r>
      <w:bookmarkEnd w:id="172"/>
      <w:bookmarkEnd w:id="173"/>
    </w:p>
    <w:p w14:paraId="3ECD02CA" w14:textId="77777777" w:rsidR="00655C3B" w:rsidRDefault="00F431AB">
      <w:r>
        <w:t>La base d</w:t>
      </w:r>
      <w:r w:rsidR="00297733">
        <w:t>e datos usada para estimar los</w:t>
      </w:r>
      <w:r>
        <w:t xml:space="preserve"> modelos</w:t>
      </w:r>
      <w:r w:rsidR="00297733">
        <w:t xml:space="preserve"> calculados</w:t>
      </w:r>
      <w:r w:rsidR="007B2504">
        <w:t>,</w:t>
      </w:r>
      <w:r>
        <w:t xml:space="preserve"> fue generada a partir de entrevistas personales en zonas rurales de proyectos hidroeléctricos</w:t>
      </w:r>
      <w:r w:rsidR="007B2504">
        <w:t xml:space="preserve">, </w:t>
      </w:r>
      <w:r>
        <w:t>en los departamentos de Antioquia y Santander entre los años 2013 y 2014.</w:t>
      </w:r>
    </w:p>
    <w:p w14:paraId="59F0C883" w14:textId="77777777" w:rsidR="00655C3B" w:rsidRDefault="00F431AB">
      <w:pPr>
        <w:pStyle w:val="Ttulo4"/>
        <w:numPr>
          <w:ilvl w:val="3"/>
          <w:numId w:val="12"/>
        </w:numPr>
      </w:pPr>
      <w:bookmarkStart w:id="174" w:name="_Toc127954482"/>
      <w:r>
        <w:t>Método de transferencia de beneficios – TB</w:t>
      </w:r>
      <w:bookmarkEnd w:id="174"/>
    </w:p>
    <w:p w14:paraId="05492E39" w14:textId="77777777" w:rsidR="00297733" w:rsidRDefault="00F431AB">
      <w:r>
        <w:t>Teniendo en cuenta que para Colombia existen aún un bajo número de estudios de valoración económica</w:t>
      </w:r>
      <w:r w:rsidR="007B2504">
        <w:t>,</w:t>
      </w:r>
      <w:r>
        <w:t xml:space="preserve"> para la base de bienes y servicios disponibles en los diversos ecosistemas que hay en el país y sus departamentos, a continuación, se </w:t>
      </w:r>
      <w:r w:rsidR="00297733">
        <w:t>presenta</w:t>
      </w:r>
      <w:r>
        <w:t xml:space="preserve"> únicamente la técnica de transferencia de valores fijos, la cual es la más apropiada para aplicar a los impactos identificados en el Proyecto</w:t>
      </w:r>
      <w:r w:rsidR="00297733">
        <w:t>.</w:t>
      </w:r>
    </w:p>
    <w:p w14:paraId="637EF202" w14:textId="77777777" w:rsidR="00655C3B" w:rsidRDefault="00F431AB">
      <w:pPr>
        <w:pStyle w:val="Ttulo5"/>
        <w:numPr>
          <w:ilvl w:val="4"/>
          <w:numId w:val="12"/>
        </w:numPr>
      </w:pPr>
      <w:bookmarkStart w:id="175" w:name="_Toc127801445"/>
      <w:bookmarkStart w:id="176" w:name="_Toc127954483"/>
      <w:r>
        <w:t>Transferencia de valores fijos</w:t>
      </w:r>
      <w:bookmarkEnd w:id="175"/>
      <w:bookmarkEnd w:id="176"/>
    </w:p>
    <w:p w14:paraId="18172480" w14:textId="77777777" w:rsidR="00655C3B" w:rsidRDefault="007B2504">
      <w:r>
        <w:t>En este método,</w:t>
      </w:r>
      <w:r w:rsidR="00F431AB">
        <w:t xml:space="preserve"> los beneficios totales del sitio donde se va a establecer la política</w:t>
      </w:r>
      <w:r>
        <w:t>,</w:t>
      </w:r>
      <w:r w:rsidR="00F431AB">
        <w:t xml:space="preserve"> se estiman tomando los valores por unidad promedio provenientes de los dat</w:t>
      </w:r>
      <w:r w:rsidR="00E6163D">
        <w:t>os de un sitio de estudio.  A continuación se presenta</w:t>
      </w:r>
      <w:r w:rsidR="00F431AB">
        <w:t xml:space="preserve"> la técnica de transferencia de valores de por medida de tendencia central.</w:t>
      </w:r>
    </w:p>
    <w:p w14:paraId="4ADFF9F2" w14:textId="77777777" w:rsidR="00655C3B" w:rsidRDefault="00F431AB">
      <w:pPr>
        <w:pStyle w:val="Ttulo5"/>
        <w:numPr>
          <w:ilvl w:val="4"/>
          <w:numId w:val="12"/>
        </w:numPr>
      </w:pPr>
      <w:bookmarkStart w:id="177" w:name="_Toc127801446"/>
      <w:bookmarkStart w:id="178" w:name="_Toc127954484"/>
      <w:r>
        <w:t>Transferencia de medidas de tendencia central</w:t>
      </w:r>
      <w:bookmarkEnd w:id="177"/>
      <w:bookmarkEnd w:id="178"/>
    </w:p>
    <w:p w14:paraId="0D84A2A4" w14:textId="77777777" w:rsidR="00655C3B" w:rsidRDefault="00F431AB" w:rsidP="00516DA3">
      <w:r>
        <w:t xml:space="preserve">Entre las medidas de tendencia central transferible se encuentra la media y la mediana entre otras medidas basadas en los resultados de investigaciones originales. </w:t>
      </w:r>
      <w:r w:rsidR="00516DA3">
        <w:t xml:space="preserve"> </w:t>
      </w:r>
      <w:r>
        <w:t>Cabe anotar que los valores transferibles no reemplazan completamente la validez de un estudio original. En muchos casos</w:t>
      </w:r>
      <w:r w:rsidR="00516DA3">
        <w:t>,</w:t>
      </w:r>
      <w:r>
        <w:t xml:space="preserve"> no se tendrá certeza si realmente se realizó una buena estimación del valor total del bien o servicio ambiental</w:t>
      </w:r>
      <w:r w:rsidR="00516DA3">
        <w:t>,</w:t>
      </w:r>
      <w:r>
        <w:t xml:space="preserve"> hasta que no se logre tener recursos para realizar una investigación completa.</w:t>
      </w:r>
    </w:p>
    <w:p w14:paraId="34602C5E" w14:textId="77777777" w:rsidR="00655C3B" w:rsidRDefault="00F431AB">
      <w:pPr>
        <w:pStyle w:val="Ttulo3"/>
        <w:numPr>
          <w:ilvl w:val="2"/>
          <w:numId w:val="12"/>
        </w:numPr>
      </w:pPr>
      <w:bookmarkStart w:id="179" w:name="_Toc127954485"/>
      <w:r>
        <w:t>Transferencias de valores para el estudio</w:t>
      </w:r>
      <w:bookmarkEnd w:id="179"/>
    </w:p>
    <w:p w14:paraId="6892F43A" w14:textId="77777777" w:rsidR="00655C3B" w:rsidRDefault="00516DA3" w:rsidP="00516DA3">
      <w:r>
        <w:t>Como se mencionó precedentemente,</w:t>
      </w:r>
      <w:r w:rsidR="00F431AB">
        <w:t xml:space="preserve"> los estudios referentes para la transferencia de valores fueron desarrollados por Economika en el Proyecto Hidroeléctrico Cañafisto de ISAGEN S.A y en el Proyecto Hidroeléctrico Piedra del Sol en Antioquia (2013) y Santander (2014) respectivamente, estos estudios deben ser valorados para revisar si son v</w:t>
      </w:r>
      <w:r>
        <w:t>iables en el presente estudio. P</w:t>
      </w:r>
      <w:r w:rsidR="00F431AB">
        <w:t>ara ello, Wilson &amp; Hoehn (2006) sintetizan los requerimientos de validez de estudios de transferencia de valores en tres puntos: la comparación de los bienes y servicios ecosistémicos a valorar, el contexto de mercado en el cual se estiman las valoraciones debe ser consistente, así como la medida de me</w:t>
      </w:r>
      <w:r>
        <w:t>dición del bienestar utilizada.</w:t>
      </w:r>
    </w:p>
    <w:p w14:paraId="68B04C5B" w14:textId="77777777" w:rsidR="00655C3B" w:rsidRDefault="0075533B">
      <w:bookmarkStart w:id="180" w:name="_heading=h.2mn7vak" w:colFirst="0" w:colLast="0"/>
      <w:bookmarkEnd w:id="180"/>
      <w:r>
        <w:t>L</w:t>
      </w:r>
      <w:r w:rsidR="00F431AB">
        <w:t>os estudios de Antioquia (2013) y Santander (2014) cumplen con los criterios de transferencia de valores y serán utilizados para valorar los impactos no internalizables que se detecten.</w:t>
      </w:r>
    </w:p>
    <w:p w14:paraId="4E6E1F7E" w14:textId="77777777" w:rsidR="00655C3B" w:rsidRDefault="00655C3B"/>
    <w:p w14:paraId="71BAF5D8" w14:textId="77777777" w:rsidR="00655C3B" w:rsidRDefault="00F431AB">
      <w:pPr>
        <w:pStyle w:val="Ttulo3"/>
        <w:numPr>
          <w:ilvl w:val="2"/>
          <w:numId w:val="12"/>
        </w:numPr>
      </w:pPr>
      <w:bookmarkStart w:id="181" w:name="_Toc127954486"/>
      <w:r>
        <w:lastRenderedPageBreak/>
        <w:t>Modelo de salud ecosistémica</w:t>
      </w:r>
      <w:bookmarkEnd w:id="181"/>
    </w:p>
    <w:p w14:paraId="2C764DD7" w14:textId="77777777" w:rsidR="00655C3B" w:rsidRDefault="00F431AB" w:rsidP="00B578BA">
      <w:r>
        <w:t xml:space="preserve">En lo concerniente al cálculo de la salud de los ecosistemas del área de influencia de la Pequeña Central Hidroeléctrica Río Hondo, se construye un índice de salud ecosistémica a partir de la información recolectada, generada y procesada en la etapa de caracterización </w:t>
      </w:r>
      <w:r w:rsidR="00B578BA">
        <w:t xml:space="preserve">ambiental de la zona. </w:t>
      </w:r>
    </w:p>
    <w:p w14:paraId="5194FA03" w14:textId="77777777" w:rsidR="00655C3B" w:rsidRDefault="00F431AB">
      <w:pPr>
        <w:pStyle w:val="Ttulo3"/>
        <w:numPr>
          <w:ilvl w:val="2"/>
          <w:numId w:val="12"/>
        </w:numPr>
      </w:pPr>
      <w:bookmarkStart w:id="182" w:name="_heading=h.3ls5o66" w:colFirst="0" w:colLast="0"/>
      <w:bookmarkStart w:id="183" w:name="_Toc127954487"/>
      <w:bookmarkEnd w:id="182"/>
      <w:r>
        <w:t>Servicios ecosistémicos</w:t>
      </w:r>
      <w:bookmarkEnd w:id="183"/>
    </w:p>
    <w:p w14:paraId="5B4814D0" w14:textId="77777777" w:rsidR="00655C3B" w:rsidRDefault="00F431AB">
      <w:r>
        <w:t>A nivel mundial el concepto de servicios ecosistémicos se ha desarrollado por diferentes iniciativas como los son la economía de los ecosistemas y la biodiversidad (TEEB), ecosistemas del milenio. A nivel nacional, el ministerio de ambiente y desarrollo sostenible en trabajo conjunto con el instituto Alexander Von Humboldt desarrollaron la política integral de los ecosistemas y la biodiversidad.</w:t>
      </w:r>
    </w:p>
    <w:p w14:paraId="77535397" w14:textId="77777777" w:rsidR="00655C3B" w:rsidRDefault="00F431AB">
      <w:pPr>
        <w:pStyle w:val="Ttulo4"/>
        <w:numPr>
          <w:ilvl w:val="3"/>
          <w:numId w:val="12"/>
        </w:numPr>
      </w:pPr>
      <w:bookmarkStart w:id="184" w:name="_Toc127954488"/>
      <w:r>
        <w:t>Economía de los Ecosistemas y la Biodiversidad TEEB</w:t>
      </w:r>
      <w:bookmarkEnd w:id="184"/>
    </w:p>
    <w:p w14:paraId="52BAB480" w14:textId="77777777" w:rsidR="00655C3B" w:rsidRDefault="00F431AB">
      <w:r>
        <w:t xml:space="preserve">Siguiendo los avances hechos por la Evaluación de Ecosistemas del Milenio, que posicionó el tema de los servicios ecosistémicos en la agenda política global, la iniciativa de la Economía de los Ecosistemas y la Biodiversidad desarrolló bases conceptuales útiles para su valoración. El TEEB se orientó en dar a conocer el valor de los servicios ecosistémicos y proporcionar las herramientas económicas necesarias para la valoración. </w:t>
      </w:r>
      <w:r>
        <w:rPr>
          <w:noProof/>
        </w:rPr>
        <mc:AlternateContent>
          <mc:Choice Requires="wps">
            <w:drawing>
              <wp:anchor distT="0" distB="0" distL="114300" distR="114300" simplePos="0" relativeHeight="251660288" behindDoc="0" locked="0" layoutInCell="1" hidden="0" allowOverlap="1" wp14:anchorId="69E4B26F" wp14:editId="059E3201">
                <wp:simplePos x="0" y="0"/>
                <wp:positionH relativeFrom="column">
                  <wp:posOffset>1</wp:posOffset>
                </wp:positionH>
                <wp:positionV relativeFrom="paragraph">
                  <wp:posOffset>3670300</wp:posOffset>
                </wp:positionV>
                <wp:extent cx="635" cy="12700"/>
                <wp:effectExtent l="0" t="0" r="0" b="0"/>
                <wp:wrapSquare wrapText="bothSides" distT="0" distB="0" distL="114300" distR="114300"/>
                <wp:docPr id="457" name="Rectángulo 457"/>
                <wp:cNvGraphicFramePr/>
                <a:graphic xmlns:a="http://schemas.openxmlformats.org/drawingml/2006/main">
                  <a:graphicData uri="http://schemas.microsoft.com/office/word/2010/wordprocessingShape">
                    <wps:wsp>
                      <wps:cNvSpPr/>
                      <wps:spPr>
                        <a:xfrm>
                          <a:off x="2588513" y="3779683"/>
                          <a:ext cx="5514975" cy="635"/>
                        </a:xfrm>
                        <a:prstGeom prst="rect">
                          <a:avLst/>
                        </a:prstGeom>
                        <a:solidFill>
                          <a:srgbClr val="FFFFFF"/>
                        </a:solidFill>
                        <a:ln>
                          <a:noFill/>
                        </a:ln>
                      </wps:spPr>
                      <wps:txbx>
                        <w:txbxContent>
                          <w:p w14:paraId="64A0A064" w14:textId="77777777" w:rsidR="004C1586" w:rsidRDefault="004C1586">
                            <w:pPr>
                              <w:jc w:val="center"/>
                              <w:textDirection w:val="btLr"/>
                            </w:pPr>
                            <w:proofErr w:type="gramStart"/>
                            <w:r>
                              <w:rPr>
                                <w:rFonts w:eastAsia="Arial"/>
                                <w:b/>
                                <w:color w:val="000000"/>
                                <w:sz w:val="22"/>
                              </w:rPr>
                              <w:t>Ilustración  STYLEREF</w:t>
                            </w:r>
                            <w:proofErr w:type="gramEnd"/>
                            <w:r>
                              <w:rPr>
                                <w:rFonts w:eastAsia="Arial"/>
                                <w:b/>
                                <w:color w:val="000000"/>
                                <w:sz w:val="22"/>
                              </w:rPr>
                              <w:t xml:space="preserve"> 1 \s 8 SEQ Ilustración \* ARABIC \s 1 19. Marco conceptual del TEEB. Fuente: Instituto Von Humboldt y MADS, 2014.</w:t>
                            </w:r>
                          </w:p>
                        </w:txbxContent>
                      </wps:txbx>
                      <wps:bodyPr spcFirstLastPara="1" wrap="square" lIns="0" tIns="0" rIns="0" bIns="0" anchor="t" anchorCtr="0">
                        <a:noAutofit/>
                      </wps:bodyPr>
                    </wps:wsp>
                  </a:graphicData>
                </a:graphic>
              </wp:anchor>
            </w:drawing>
          </mc:Choice>
          <mc:Fallback>
            <w:pict>
              <v:rect w14:anchorId="69E4B26F" id="Rectángulo 457" o:spid="_x0000_s1027" style="position:absolute;left:0;text-align:left;margin-left:0;margin-top:289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90yAEAAHcDAAAOAAAAZHJzL2Uyb0RvYy54bWysU12P2jAQfK/U/2D5vYRAAxwinKo7UVU6&#10;tUh39wMcxyGWHNvdNST8+64dOPrxdmoenLW9Gc+MJ5v7oTPspAC1syXPJ1POlJWu1vZQ8teX3acV&#10;ZxiErYVxVpX8rJDfbz9+2PR+rWaudaZWwAjE4rr3JW9D8OssQ9mqTuDEeWVps3HQiUBTOGQ1iJ7Q&#10;O5PNptNF1juoPTipEGn1cdzk24TfNEqGH02DKjBTcuIW0ghprOKYbTdifQDhWy0vNMQ7WHRCWzr0&#10;DepRBMGOoP+B6rQEh64JE+m6zDWNlippIDX59C81z63wKmkhc9C/2YT/D1Z+Pz37PZANvcc1UhlV&#10;DA108U382FDyWbFaFfmcs3PJ58vl3WI1H41TQ2CSGooi/3y3LDiT1LGYF3E3u8F4wPBVuY7FouRA&#10;t5LMEqcnDGPrtSWeis7oeqeNSRM4VA8G2EnQDe7Sc0H/o83Y2Gxd/GxEjCvZTVSswlANTNeU0wgR&#10;VypXn/fA0MudJm5PAsNeACUg56ynVJQcfx4FKM7MN0u2xwhdC7gW1bUQVraOwhU4G8uHkKI2Uvty&#10;DK7RSe/t6AtHut3k2CWJMT6/z1PX7X/Z/gIAAP//AwBQSwMEFAAGAAgAAAAhAMO5FF3XAAAABQEA&#10;AA8AAABkcnMvZG93bnJldi54bWxMj0tPwzAQhO9I/AdrkbhRu0hAFOJUiId6JoC4buMlDvgRxU5r&#10;+PUsXOA2o1nNfNtsindiT3MaY9CwXikQFPpoxjBoeH56OKtApIzBoIuBNHxSgk17fNRgbeIhPNK+&#10;y4PgkpBq1GBznmopU2/JY1rFiQJnb3H2mNnOgzQzHrjcO3mu1KX0OAZesDjRraX+o1u8hu367n56&#10;l18dbl2m5cWW3r0WrU9Pys01iEwl/x3DDz6jQ8tMu7gEk4TTwI9kDRdXFYvfWOzYVkqBbBv5n779&#10;BgAA//8DAFBLAQItABQABgAIAAAAIQC2gziS/gAAAOEBAAATAAAAAAAAAAAAAAAAAAAAAABbQ29u&#10;dGVudF9UeXBlc10ueG1sUEsBAi0AFAAGAAgAAAAhADj9If/WAAAAlAEAAAsAAAAAAAAAAAAAAAAA&#10;LwEAAF9yZWxzLy5yZWxzUEsBAi0AFAAGAAgAAAAhAGFk/3TIAQAAdwMAAA4AAAAAAAAAAAAAAAAA&#10;LgIAAGRycy9lMm9Eb2MueG1sUEsBAi0AFAAGAAgAAAAhAMO5FF3XAAAABQEAAA8AAAAAAAAAAAAA&#10;AAAAIgQAAGRycy9kb3ducmV2LnhtbFBLBQYAAAAABAAEAPMAAAAmBQAAAAA=&#10;" stroked="f">
                <v:textbox inset="0,0,0,0">
                  <w:txbxContent>
                    <w:p w14:paraId="64A0A064" w14:textId="77777777" w:rsidR="004C1586" w:rsidRDefault="004C1586">
                      <w:pPr>
                        <w:jc w:val="center"/>
                        <w:textDirection w:val="btLr"/>
                      </w:pPr>
                      <w:proofErr w:type="gramStart"/>
                      <w:r>
                        <w:rPr>
                          <w:rFonts w:eastAsia="Arial"/>
                          <w:b/>
                          <w:color w:val="000000"/>
                          <w:sz w:val="22"/>
                        </w:rPr>
                        <w:t>Ilustración  STYLEREF</w:t>
                      </w:r>
                      <w:proofErr w:type="gramEnd"/>
                      <w:r>
                        <w:rPr>
                          <w:rFonts w:eastAsia="Arial"/>
                          <w:b/>
                          <w:color w:val="000000"/>
                          <w:sz w:val="22"/>
                        </w:rPr>
                        <w:t xml:space="preserve"> 1 \s 8 SEQ Ilustración \* ARABIC \s 1 19. Marco conceptual del TEEB. Fuente: Instituto Von Humboldt y MADS, 2014.</w:t>
                      </w:r>
                    </w:p>
                  </w:txbxContent>
                </v:textbox>
                <w10:wrap type="square"/>
              </v:rect>
            </w:pict>
          </mc:Fallback>
        </mc:AlternateContent>
      </w:r>
    </w:p>
    <w:p w14:paraId="5FAB7B06" w14:textId="77777777" w:rsidR="00655C3B" w:rsidRDefault="00F431AB">
      <w:pPr>
        <w:pStyle w:val="Ttulo4"/>
        <w:numPr>
          <w:ilvl w:val="3"/>
          <w:numId w:val="12"/>
        </w:numPr>
      </w:pPr>
      <w:bookmarkStart w:id="185" w:name="_Toc127954489"/>
      <w:r>
        <w:t>Valoración de Servicios Ecosistémicos del Milenio EEM</w:t>
      </w:r>
      <w:bookmarkEnd w:id="185"/>
    </w:p>
    <w:p w14:paraId="509B7DEE" w14:textId="77777777" w:rsidR="00655C3B" w:rsidRDefault="00F431AB">
      <w:r>
        <w:t xml:space="preserve">Este fue un ejercicio que marcó un precedente fundamental en el enfoque de los servicios ecosistémicos. </w:t>
      </w:r>
      <w:r w:rsidR="00D3622D">
        <w:t xml:space="preserve"> </w:t>
      </w:r>
      <w:r>
        <w:t xml:space="preserve">La EEM integró perspectivas ecológicas, económicas e institucionales de los servicios ecosistémicos y generó reflexiones importantes sobre el impacto de los seres humanos en los ecosistemas y su efecto en el bienestar de la sociedad (Millennium </w:t>
      </w:r>
      <w:proofErr w:type="spellStart"/>
      <w:r>
        <w:t>Ecosystems</w:t>
      </w:r>
      <w:proofErr w:type="spellEnd"/>
      <w:r>
        <w:t xml:space="preserve"> Assessment, 2005).</w:t>
      </w:r>
    </w:p>
    <w:p w14:paraId="783AEAC0" w14:textId="77777777" w:rsidR="00655C3B" w:rsidRDefault="00F431AB">
      <w:pPr>
        <w:pStyle w:val="Ttulo4"/>
        <w:numPr>
          <w:ilvl w:val="3"/>
          <w:numId w:val="12"/>
        </w:numPr>
      </w:pPr>
      <w:bookmarkStart w:id="186" w:name="_Toc127954490"/>
      <w:r>
        <w:t>Valoración integral de la Biodiversidad y los Servicios Ecosistémicos VIBSE</w:t>
      </w:r>
      <w:bookmarkEnd w:id="186"/>
    </w:p>
    <w:p w14:paraId="074CB90C" w14:textId="77777777" w:rsidR="00655C3B" w:rsidRDefault="00F431AB" w:rsidP="00954EBF">
      <w:r>
        <w:t xml:space="preserve">Los fundamentos conceptuales y teóricos sobre los que está basada la propuesta de VIBSE se encuentran asociados a dos grandes iniciativas internacionales: la Evaluación de Ecosistemas del Milenio y la iniciativa de La Economía de los Ecosistemas y la Biodiversidad. </w:t>
      </w:r>
    </w:p>
    <w:p w14:paraId="2563A70D" w14:textId="77777777" w:rsidR="00655C3B" w:rsidRDefault="00F431AB">
      <w:pPr>
        <w:pStyle w:val="Ttulo4"/>
        <w:numPr>
          <w:ilvl w:val="3"/>
          <w:numId w:val="12"/>
        </w:numPr>
      </w:pPr>
      <w:bookmarkStart w:id="187" w:name="_Toc127954491"/>
      <w:r>
        <w:t>Definición de Servicios Ecosistémicos SSE</w:t>
      </w:r>
      <w:bookmarkEnd w:id="187"/>
    </w:p>
    <w:p w14:paraId="7B0C5F35" w14:textId="77777777" w:rsidR="00655C3B" w:rsidRDefault="00F431AB">
      <w:r>
        <w:t xml:space="preserve">Los Servicios Ecosistémicos son los beneficios directos e indirectos que la humanidad recibe de la biodiversidad y que son el resultado de la interacción entre los diferentes componentes, estructuras y funciones que constituyen la biodiversidad. </w:t>
      </w:r>
      <w:r w:rsidR="00D3622D">
        <w:t xml:space="preserve"> </w:t>
      </w:r>
      <w:r>
        <w:t xml:space="preserve">El sistema social se beneficia de los servicios generados por el sistema ecológico en la medida en que el flujo de estos tiene influencia sobre el bienestar humano (por </w:t>
      </w:r>
      <w:r w:rsidR="005D79AF">
        <w:t>ejemplo,</w:t>
      </w:r>
      <w:r>
        <w:t xml:space="preserve"> pesca, agricultura, entre otros) o en las intervenciones sobre el territorio (restauración, conservación, etc.), lo </w:t>
      </w:r>
      <w:r w:rsidR="005D79AF">
        <w:t>que,</w:t>
      </w:r>
      <w:r>
        <w:t xml:space="preserve"> a su vez, genera un impacto sobre la estructura, patrones, procesos y funciones de los </w:t>
      </w:r>
      <w:r>
        <w:lastRenderedPageBreak/>
        <w:t>ecosistemas en ocasiones sin alterar su integridad o su valor ecológico (Instituto Von Humboldt y MADS, 2014)</w:t>
      </w:r>
      <w:r w:rsidR="001F6A02">
        <w:t>.</w:t>
      </w:r>
    </w:p>
    <w:p w14:paraId="24AD6B04" w14:textId="77777777" w:rsidR="00655C3B" w:rsidRDefault="00F431AB">
      <w:pPr>
        <w:pStyle w:val="Ttulo5"/>
        <w:numPr>
          <w:ilvl w:val="4"/>
          <w:numId w:val="12"/>
        </w:numPr>
      </w:pPr>
      <w:bookmarkStart w:id="188" w:name="_Toc127801454"/>
      <w:bookmarkStart w:id="189" w:name="_Toc127954492"/>
      <w:r>
        <w:t>Tipos de servicios ecosistémicos</w:t>
      </w:r>
      <w:bookmarkEnd w:id="188"/>
      <w:bookmarkEnd w:id="189"/>
    </w:p>
    <w:p w14:paraId="2BEF4E8C" w14:textId="77777777" w:rsidR="00655C3B" w:rsidRDefault="00F431AB">
      <w:r>
        <w:t>Para Earth Economics y Millenium Ecosystem Assessment, los tipos de servicios ecosistémicos son:</w:t>
      </w:r>
    </w:p>
    <w:p w14:paraId="16A51F63" w14:textId="77777777" w:rsidR="00655C3B" w:rsidRPr="0007221D" w:rsidRDefault="00F431AB" w:rsidP="0007221D">
      <w:pPr>
        <w:numPr>
          <w:ilvl w:val="0"/>
          <w:numId w:val="8"/>
        </w:numPr>
        <w:pBdr>
          <w:top w:val="nil"/>
          <w:left w:val="nil"/>
          <w:bottom w:val="nil"/>
          <w:right w:val="nil"/>
          <w:between w:val="nil"/>
        </w:pBdr>
        <w:spacing w:before="0" w:after="0"/>
        <w:rPr>
          <w:rFonts w:eastAsia="Arial"/>
          <w:color w:val="000000"/>
        </w:rPr>
      </w:pPr>
      <w:r w:rsidRPr="0007221D">
        <w:rPr>
          <w:rFonts w:eastAsia="Arial"/>
          <w:color w:val="000000"/>
        </w:rPr>
        <w:t>S</w:t>
      </w:r>
      <w:r w:rsidR="00D3622D" w:rsidRPr="0007221D">
        <w:rPr>
          <w:rFonts w:eastAsia="Arial"/>
          <w:color w:val="000000"/>
        </w:rPr>
        <w:t>ervicios de aprovisionamiento: s</w:t>
      </w:r>
      <w:r w:rsidRPr="0007221D">
        <w:rPr>
          <w:rFonts w:eastAsia="Arial"/>
          <w:color w:val="000000"/>
        </w:rPr>
        <w:t>on los bienes proporcionados por los sistemas naturales como la madera y el papel de los árboles, frutas y otros comestibles de los bosques, y la medicina derivada de plantas y árboles. Suministro de agua fresca para beber y pescado para la alimentación. Los árboles nos dan oxígeno.</w:t>
      </w:r>
    </w:p>
    <w:p w14:paraId="57B1DA3A" w14:textId="77777777" w:rsidR="00655C3B" w:rsidRPr="0007221D" w:rsidRDefault="00D3622D" w:rsidP="0007221D">
      <w:pPr>
        <w:numPr>
          <w:ilvl w:val="0"/>
          <w:numId w:val="8"/>
        </w:numPr>
        <w:pBdr>
          <w:top w:val="nil"/>
          <w:left w:val="nil"/>
          <w:bottom w:val="nil"/>
          <w:right w:val="nil"/>
          <w:between w:val="nil"/>
        </w:pBdr>
        <w:spacing w:before="0" w:after="0"/>
        <w:rPr>
          <w:rFonts w:eastAsia="Arial"/>
          <w:color w:val="000000"/>
        </w:rPr>
      </w:pPr>
      <w:r w:rsidRPr="0007221D">
        <w:rPr>
          <w:rFonts w:eastAsia="Arial"/>
          <w:color w:val="000000"/>
        </w:rPr>
        <w:t>Servicios de regulación: u</w:t>
      </w:r>
      <w:r w:rsidR="00F431AB" w:rsidRPr="0007221D">
        <w:rPr>
          <w:rFonts w:eastAsia="Arial"/>
          <w:color w:val="000000"/>
        </w:rPr>
        <w:t>n ecosistema sano mantiene las condiciones ambientales saludables. Por ejemplo, los ecosistemas saludables ayudan a regular el clima, sobretensiones, reducir la erosión del suelo, y ayudan al controlar las plagas (Earth Economics, 2013)</w:t>
      </w:r>
      <w:r w:rsidR="0007221D" w:rsidRPr="0007221D">
        <w:rPr>
          <w:rFonts w:eastAsia="Arial"/>
          <w:color w:val="000000"/>
        </w:rPr>
        <w:t>.</w:t>
      </w:r>
    </w:p>
    <w:p w14:paraId="5D0DC4ED" w14:textId="77777777" w:rsidR="00655C3B" w:rsidRPr="0007221D" w:rsidRDefault="00D3622D" w:rsidP="0007221D">
      <w:pPr>
        <w:numPr>
          <w:ilvl w:val="0"/>
          <w:numId w:val="8"/>
        </w:numPr>
        <w:pBdr>
          <w:top w:val="nil"/>
          <w:left w:val="nil"/>
          <w:bottom w:val="nil"/>
          <w:right w:val="nil"/>
          <w:between w:val="nil"/>
        </w:pBdr>
        <w:spacing w:before="0" w:after="0"/>
        <w:rPr>
          <w:rFonts w:eastAsia="Arial"/>
          <w:color w:val="000000"/>
        </w:rPr>
      </w:pPr>
      <w:r w:rsidRPr="0007221D">
        <w:rPr>
          <w:rFonts w:eastAsia="Arial"/>
          <w:color w:val="000000"/>
        </w:rPr>
        <w:t>Servicios culturales: l</w:t>
      </w:r>
      <w:r w:rsidR="00F431AB" w:rsidRPr="0007221D">
        <w:rPr>
          <w:rFonts w:eastAsia="Arial"/>
          <w:color w:val="000000"/>
        </w:rPr>
        <w:t>as interacciones entre Las cuencas hidrográficas, parques, desiertos, paisajes y otros ecosistemas brindan a las personas beneficios. Estos servicios incluyen especies importantes, áreas naturales, lugares de recreación turismo, oportunidades para la investigación científica y la educación sobre la naturaleza (Earth Economics, 2013)</w:t>
      </w:r>
      <w:r w:rsidR="0007221D" w:rsidRPr="0007221D">
        <w:rPr>
          <w:rFonts w:eastAsia="Arial"/>
          <w:color w:val="000000"/>
        </w:rPr>
        <w:t>.</w:t>
      </w:r>
    </w:p>
    <w:p w14:paraId="74489A7A" w14:textId="77777777" w:rsidR="00655C3B" w:rsidRDefault="00D3622D" w:rsidP="005D79AF">
      <w:pPr>
        <w:numPr>
          <w:ilvl w:val="0"/>
          <w:numId w:val="8"/>
        </w:numPr>
        <w:pBdr>
          <w:top w:val="nil"/>
          <w:left w:val="nil"/>
          <w:bottom w:val="nil"/>
          <w:right w:val="nil"/>
          <w:between w:val="nil"/>
        </w:pBdr>
        <w:spacing w:before="0"/>
      </w:pPr>
      <w:r>
        <w:rPr>
          <w:rFonts w:eastAsia="Arial"/>
          <w:color w:val="000000"/>
        </w:rPr>
        <w:t>Servicios de soporte: l</w:t>
      </w:r>
      <w:r w:rsidR="00F431AB">
        <w:rPr>
          <w:rFonts w:eastAsia="Arial"/>
          <w:color w:val="000000"/>
        </w:rPr>
        <w:t xml:space="preserve">os ecosistemas proporcionan refugio, viveros de plantas, animales silvestres, etc. Estos servicios contribuyen al crecimiento saludable de las poblaciones, la conservación de la diversidad biológica y la </w:t>
      </w:r>
      <w:r w:rsidR="00F431AB">
        <w:t>Servicios ecosistémicos en el área de influencia PCH Río Hondo</w:t>
      </w:r>
    </w:p>
    <w:p w14:paraId="205B271E" w14:textId="77777777" w:rsidR="00655C3B" w:rsidRDefault="00D3622D">
      <w:r>
        <w:t>De acuerdo con</w:t>
      </w:r>
      <w:r w:rsidR="00F431AB">
        <w:t xml:space="preserve"> los tipos de ecosi</w:t>
      </w:r>
      <w:r w:rsidR="0007221D">
        <w:t>stemas y</w:t>
      </w:r>
      <w:r w:rsidR="00F431AB">
        <w:t xml:space="preserve"> la caracterización de la línea base realizada a cada componente ambiental del área de influencia del proyecto (abiótico, biótico y socioeconómico), la metodología </w:t>
      </w:r>
      <w:r>
        <w:t xml:space="preserve"> identifica</w:t>
      </w:r>
      <w:r w:rsidR="00F431AB">
        <w:t xml:space="preserve"> aquellos servicios presentes en la zona y</w:t>
      </w:r>
      <w:r>
        <w:t xml:space="preserve"> que</w:t>
      </w:r>
      <w:r w:rsidR="00F431AB">
        <w:t xml:space="preserve"> posiblemente se pueden ver afectados o que van a ser intervenidos por las actividades a realizar para la ejecución del proyecto. </w:t>
      </w:r>
      <w:r w:rsidR="005E2F10">
        <w:t xml:space="preserve"> </w:t>
      </w:r>
    </w:p>
    <w:p w14:paraId="63F879D8" w14:textId="77777777" w:rsidR="00655C3B" w:rsidRDefault="00F431AB" w:rsidP="001344EB">
      <w:pPr>
        <w:pStyle w:val="Ttulo4"/>
        <w:numPr>
          <w:ilvl w:val="3"/>
          <w:numId w:val="12"/>
        </w:numPr>
      </w:pPr>
      <w:bookmarkStart w:id="190" w:name="_Toc127954493"/>
      <w:r>
        <w:t>Servicios ecosistémicos de aprovisionamiento</w:t>
      </w:r>
      <w:bookmarkEnd w:id="190"/>
    </w:p>
    <w:p w14:paraId="4E674C67" w14:textId="77777777" w:rsidR="00655C3B" w:rsidRDefault="00F431AB">
      <w:pPr>
        <w:pStyle w:val="Ttulo4"/>
        <w:numPr>
          <w:ilvl w:val="0"/>
          <w:numId w:val="17"/>
        </w:numPr>
      </w:pPr>
      <w:bookmarkStart w:id="191" w:name="_Toc127801456"/>
      <w:bookmarkStart w:id="192" w:name="_Toc127954494"/>
      <w:r>
        <w:t>Agua   Fuente hídrica Rio Hondo</w:t>
      </w:r>
      <w:bookmarkEnd w:id="191"/>
      <w:bookmarkEnd w:id="192"/>
    </w:p>
    <w:p w14:paraId="6BEAEBB3" w14:textId="77777777" w:rsidR="00655C3B" w:rsidRDefault="00F431AB">
      <w:r>
        <w:t xml:space="preserve">En cuanto a la dependencia del proyecto, es importante anotar que será en el tramo del caudal reducido entre el punto de captación y descarga, dicha afectación será en menor magnitud en la etapa de construcción, ya que inicialmente será aprovechada para las actividades de construcción de las obras principales del proyecto, y posteriormente en la etapa de operación del proyecto, el de la cual se realizara el aprovechamiento para la generación de energía, el tramo con caudal reducido será de 4.55 </w:t>
      </w:r>
      <w:r w:rsidR="005E2F10">
        <w:t>km.</w:t>
      </w:r>
    </w:p>
    <w:p w14:paraId="2E611B87" w14:textId="77777777" w:rsidR="00655C3B" w:rsidRDefault="00F431AB">
      <w:pPr>
        <w:pStyle w:val="Ttulo4"/>
        <w:numPr>
          <w:ilvl w:val="0"/>
          <w:numId w:val="17"/>
        </w:numPr>
      </w:pPr>
      <w:bookmarkStart w:id="193" w:name="_Toc127801457"/>
      <w:bookmarkStart w:id="194" w:name="_Toc127954495"/>
      <w:r>
        <w:t>Biomasa (aprovechamiento de madera)</w:t>
      </w:r>
      <w:bookmarkEnd w:id="193"/>
      <w:bookmarkEnd w:id="194"/>
    </w:p>
    <w:p w14:paraId="5E69DA4A" w14:textId="77777777" w:rsidR="00655C3B" w:rsidRDefault="00F431AB">
      <w:r>
        <w:t>Teniendo en cuenta el inventario forestal realizado para el proyecto, se tiene proyectado un aprovechamiento forestal de 113,88 m</w:t>
      </w:r>
      <w:r>
        <w:rPr>
          <w:vertAlign w:val="superscript"/>
        </w:rPr>
        <w:t>3</w:t>
      </w:r>
      <w:r>
        <w:t xml:space="preserve">, en las coberturas vegetales </w:t>
      </w:r>
      <w:r>
        <w:lastRenderedPageBreak/>
        <w:t xml:space="preserve">identificadas previamente. En el área de intervención del proyecto no se identificaron plantaciones forestales, por tanto no se tiene una afectación económica para este tipo, sin embargo de acuerdo a la caracterización realizada los habitantes de las veredas del área de influencia socioeconómica hacen uso de la madera  como fuente de energía para la preparación de alimentos, sin embargo, dicha madera es tomada de lugares cercanos a cada unidad familiar,   y no necesariamente desde el área de intervención del proyecto, es decir que la afectación desde este punto , no es considerada alta ya que no se tiene  dependencia de este recurso desde el lugar del aprovechamiento. </w:t>
      </w:r>
      <w:r w:rsidR="001344EB">
        <w:t xml:space="preserve"> </w:t>
      </w:r>
    </w:p>
    <w:p w14:paraId="1DE83754" w14:textId="77777777" w:rsidR="00655C3B" w:rsidRDefault="00F431AB">
      <w:pPr>
        <w:pStyle w:val="Ttulo4"/>
        <w:numPr>
          <w:ilvl w:val="0"/>
          <w:numId w:val="17"/>
        </w:numPr>
      </w:pPr>
      <w:bookmarkStart w:id="195" w:name="_Toc127801458"/>
      <w:bookmarkStart w:id="196" w:name="_Toc127954496"/>
      <w:r>
        <w:t>Minería</w:t>
      </w:r>
      <w:bookmarkEnd w:id="195"/>
      <w:bookmarkEnd w:id="196"/>
    </w:p>
    <w:p w14:paraId="709F6150" w14:textId="77777777" w:rsidR="00655C3B" w:rsidRDefault="00F431AB">
      <w:r>
        <w:t xml:space="preserve">Según la caracterización socioeconómica se encontró que la minería es una actividad de carácter </w:t>
      </w:r>
      <w:r>
        <w:rPr>
          <w:b/>
        </w:rPr>
        <w:t>transitorio</w:t>
      </w:r>
      <w:r>
        <w:t xml:space="preserve"> en las veredas del área de influencia, teniendo en cuenta que en sus resultados presenta, solo 7 viviendas que practican dicha actividad económica.</w:t>
      </w:r>
    </w:p>
    <w:p w14:paraId="2D652510" w14:textId="77777777" w:rsidR="00655C3B" w:rsidRDefault="00F431AB">
      <w:pPr>
        <w:pStyle w:val="Ttulo4"/>
        <w:numPr>
          <w:ilvl w:val="3"/>
          <w:numId w:val="12"/>
        </w:numPr>
      </w:pPr>
      <w:bookmarkStart w:id="197" w:name="_Toc127954497"/>
      <w:r>
        <w:t>Servicios ecosistémicos de regulación y soporte</w:t>
      </w:r>
      <w:bookmarkEnd w:id="197"/>
      <w:r>
        <w:t xml:space="preserve"> </w:t>
      </w:r>
    </w:p>
    <w:p w14:paraId="1C4B98FA" w14:textId="77777777" w:rsidR="00655C3B" w:rsidRDefault="00F431AB">
      <w:pPr>
        <w:pStyle w:val="Ttulo4"/>
        <w:numPr>
          <w:ilvl w:val="0"/>
          <w:numId w:val="17"/>
        </w:numPr>
      </w:pPr>
      <w:bookmarkStart w:id="198" w:name="_Toc127801460"/>
      <w:bookmarkStart w:id="199" w:name="_Toc127954498"/>
      <w:r>
        <w:t>Control de la erosión</w:t>
      </w:r>
      <w:bookmarkEnd w:id="198"/>
      <w:bookmarkEnd w:id="199"/>
    </w:p>
    <w:p w14:paraId="1B387136" w14:textId="77777777" w:rsidR="00655C3B" w:rsidRDefault="00F431AB">
      <w:r>
        <w:t>Este servicio se identifica en área de estudio teniendo en cuenta las coberturas vegetales presentes en la zona, se identifica la afectación debido al aprovechamiento forestal necesario lo cual requiere la extracción de individuos arbóreos, intervención y perdida de suelo para la cimentación de obras, lo cual puede conllevar a la perdida de suelo de forma tal que la comunidad se pueda ver afectada en menor grado. En este servicio se contabiliza el total de la comunidad, sin embargo, las obras a realizar que provocarían un posible impacto sobre este impacto no se encuentran cercanas a los centros poblados.</w:t>
      </w:r>
    </w:p>
    <w:p w14:paraId="5F5BD58B" w14:textId="77777777" w:rsidR="00655C3B" w:rsidRDefault="00F431AB">
      <w:pPr>
        <w:pStyle w:val="Ttulo4"/>
        <w:numPr>
          <w:ilvl w:val="0"/>
          <w:numId w:val="17"/>
        </w:numPr>
      </w:pPr>
      <w:bookmarkStart w:id="200" w:name="_Toc127801461"/>
      <w:bookmarkStart w:id="201" w:name="_Toc127954499"/>
      <w:r>
        <w:t>Regulación del clima</w:t>
      </w:r>
      <w:bookmarkEnd w:id="200"/>
      <w:bookmarkEnd w:id="201"/>
    </w:p>
    <w:p w14:paraId="611C26C9" w14:textId="77777777" w:rsidR="00655C3B" w:rsidRDefault="00F431AB">
      <w:r>
        <w:t>Este servicio de regulación se puede ver afectado debido a la perdida de cobertura vegetal, ya que esta presta a su vez el servicio de absorción de CO</w:t>
      </w:r>
      <w:r>
        <w:rPr>
          <w:vertAlign w:val="subscript"/>
        </w:rPr>
        <w:t>2</w:t>
      </w:r>
      <w:r>
        <w:t>, regulación de la temperatura y además interviene en los procesos de precipitación y evotranspiración; la intervención que tendrá el proyecto se realizará sobre coberturas de pastos, bosque ripario y áreas en sucesión alta y baja. En el área de pondaje se tendrá una afectación 1,59 ha sobre la cobertura de vegetación riparia.</w:t>
      </w:r>
    </w:p>
    <w:p w14:paraId="1008DF70" w14:textId="77777777" w:rsidR="00655C3B" w:rsidRDefault="00F431AB">
      <w:pPr>
        <w:pStyle w:val="Ttulo4"/>
        <w:numPr>
          <w:ilvl w:val="0"/>
          <w:numId w:val="17"/>
        </w:numPr>
      </w:pPr>
      <w:bookmarkStart w:id="202" w:name="_Toc127801462"/>
      <w:bookmarkStart w:id="203" w:name="_Toc127954500"/>
      <w:r>
        <w:t>Polinización</w:t>
      </w:r>
      <w:bookmarkEnd w:id="202"/>
      <w:bookmarkEnd w:id="203"/>
      <w:r>
        <w:t xml:space="preserve"> </w:t>
      </w:r>
    </w:p>
    <w:p w14:paraId="3F708D2D" w14:textId="77777777" w:rsidR="00655C3B" w:rsidRDefault="00F431AB">
      <w:r>
        <w:t>Este servicio puede ser afectado por la intervención a las coberturas vegetales, lo cual posiblemente pueda disminuir las fuentes de alimento para aquellos agentes polinizadores. Se cuenta como usuarios de este servicio ecosistémico toda la población identificada en el medio socioeconómico.</w:t>
      </w:r>
    </w:p>
    <w:p w14:paraId="5BE4C7BF" w14:textId="77777777" w:rsidR="00655C3B" w:rsidRDefault="00F431AB">
      <w:pPr>
        <w:pStyle w:val="Ttulo4"/>
        <w:numPr>
          <w:ilvl w:val="0"/>
          <w:numId w:val="17"/>
        </w:numPr>
      </w:pPr>
      <w:bookmarkStart w:id="204" w:name="_Toc127801463"/>
      <w:bookmarkStart w:id="205" w:name="_Toc127954501"/>
      <w:r>
        <w:t>Control biológico</w:t>
      </w:r>
      <w:bookmarkEnd w:id="204"/>
      <w:bookmarkEnd w:id="205"/>
    </w:p>
    <w:p w14:paraId="72CFC067" w14:textId="77777777" w:rsidR="00655C3B" w:rsidRDefault="00F431AB">
      <w:r>
        <w:t>Este servicio se</w:t>
      </w:r>
      <w:r w:rsidR="005E2F10">
        <w:t xml:space="preserve"> puede ver afectado,</w:t>
      </w:r>
      <w:r>
        <w:t xml:space="preserve"> dada la intervención de coberturas donde habitan especies de herpetos, sin embargo, la percepción de la comunidad ante </w:t>
      </w:r>
      <w:r>
        <w:lastRenderedPageBreak/>
        <w:t xml:space="preserve">este tipo de especies es negativa y el servicio ecosistémico como tal no es valorado de forma positiva, por tal motivo dichas especies son cazadas. </w:t>
      </w:r>
    </w:p>
    <w:p w14:paraId="27151D57" w14:textId="77777777" w:rsidR="00655C3B" w:rsidRDefault="00F431AB">
      <w:pPr>
        <w:pStyle w:val="Ttulo4"/>
        <w:numPr>
          <w:ilvl w:val="0"/>
          <w:numId w:val="17"/>
        </w:numPr>
      </w:pPr>
      <w:bookmarkStart w:id="206" w:name="_Toc127801464"/>
      <w:bookmarkStart w:id="207" w:name="_Toc127954502"/>
      <w:r>
        <w:t>Captura y almacenamiento de carbono</w:t>
      </w:r>
      <w:bookmarkEnd w:id="206"/>
      <w:bookmarkEnd w:id="207"/>
      <w:r w:rsidR="005E2F10">
        <w:t xml:space="preserve"> </w:t>
      </w:r>
    </w:p>
    <w:p w14:paraId="70135810" w14:textId="77777777" w:rsidR="00655C3B" w:rsidRDefault="001344EB">
      <w:r>
        <w:t xml:space="preserve"> </w:t>
      </w:r>
      <w:r w:rsidR="00F431AB">
        <w:t>En el área de estudio, se puede ver afectado este servicio debido al aprovecha</w:t>
      </w:r>
      <w:r>
        <w:t>miento forestal que se realizará</w:t>
      </w:r>
      <w:r w:rsidR="00F431AB">
        <w:t>, sin embargo, la afectación del proyecto en relación con este servicio ecosistémico trasciende a lo regional, dado que es un proyecto de generación de energía con fuentes no convencionales, es decir que no se realizara con combustibles fósiles, lo cual reduce las emisiones de carbono y en este sentido contribuye con el cumplimiento de los objetivos para frenar el cambio climático.</w:t>
      </w:r>
    </w:p>
    <w:p w14:paraId="31264644" w14:textId="77777777" w:rsidR="00655C3B" w:rsidRDefault="00F431AB">
      <w:pPr>
        <w:pStyle w:val="Ttulo4"/>
        <w:numPr>
          <w:ilvl w:val="3"/>
          <w:numId w:val="12"/>
        </w:numPr>
      </w:pPr>
      <w:bookmarkStart w:id="208" w:name="_Toc127954503"/>
      <w:r>
        <w:t>Servicios ecosistémicos culturales</w:t>
      </w:r>
      <w:bookmarkEnd w:id="208"/>
    </w:p>
    <w:p w14:paraId="24625A46" w14:textId="77777777" w:rsidR="00655C3B" w:rsidRDefault="00F431AB">
      <w:pPr>
        <w:pStyle w:val="Ttulo4"/>
        <w:numPr>
          <w:ilvl w:val="0"/>
          <w:numId w:val="17"/>
        </w:numPr>
      </w:pPr>
      <w:bookmarkStart w:id="209" w:name="_Toc127801466"/>
      <w:bookmarkStart w:id="210" w:name="_Toc127954504"/>
      <w:r>
        <w:t>Turismo y recreación</w:t>
      </w:r>
      <w:bookmarkEnd w:id="209"/>
      <w:bookmarkEnd w:id="210"/>
    </w:p>
    <w:p w14:paraId="6C2DF26A" w14:textId="77777777" w:rsidR="00655C3B" w:rsidRDefault="00F431AB">
      <w:r>
        <w:t xml:space="preserve">Para la realización de estas actividades los ecosistemas brindan espacios aptos para ello los cuales sirven como sitios de relajación y contribuyen a la salud mental y física, adicionalmente algunos de estos espacios brindados por el paisaje natural, sirven como fuente de </w:t>
      </w:r>
      <w:r w:rsidR="001019D4">
        <w:t>ingreso a las economías locales;</w:t>
      </w:r>
      <w:r>
        <w:t xml:space="preserve"> sin embargo esta dinámica no se puede apreciar en el área de influencia del medio socioeconómico, pues a pesar de la belleza paisajística que ofrece el río y su entorno, no es muy frecuentado por personas externas tal vez por el difícil acceso al área y los procesos de retorno que vive actualmente  la población del lugar. El proyecto influye sobre la belleza escénica, debido a la implantación de las obras principales que lo componen, por tanto, se plantean estrategias que minimicen este efecto.</w:t>
      </w:r>
    </w:p>
    <w:p w14:paraId="39B9B52F" w14:textId="77777777" w:rsidR="00655C3B" w:rsidRDefault="00F431AB">
      <w:pPr>
        <w:pStyle w:val="Ttulo4"/>
        <w:numPr>
          <w:ilvl w:val="0"/>
          <w:numId w:val="17"/>
        </w:numPr>
      </w:pPr>
      <w:bookmarkStart w:id="211" w:name="_Toc127801467"/>
      <w:bookmarkStart w:id="212" w:name="_Toc127954505"/>
      <w:r>
        <w:t>Cultural, religioso y/o arqueológico</w:t>
      </w:r>
      <w:bookmarkEnd w:id="211"/>
      <w:bookmarkEnd w:id="212"/>
    </w:p>
    <w:p w14:paraId="24689C79" w14:textId="77777777" w:rsidR="00655C3B" w:rsidRDefault="00530809">
      <w:r>
        <w:t xml:space="preserve">Este servicio </w:t>
      </w:r>
      <w:r w:rsidR="00F431AB">
        <w:t>ecosistémico, no fue identificado en el área de influencia socioeconómica del proyecto, y cabe recalcar que ninguna de las comunidades asentadas allí se encuentra catalogadas dentro de alguna comunidad indígena. Sin embargo, es importante anotar, que, aunque no se identificó el servicio ecosistémico como cultural religioso y/o arqueológico este si fue identificado como de recreación en un bajo porcentaje, como se dijo anteriormente ya que esta zona es de difícil acceso.</w:t>
      </w:r>
    </w:p>
    <w:p w14:paraId="5C47A3F9" w14:textId="77777777" w:rsidR="00655C3B" w:rsidRDefault="00F431AB">
      <w:pPr>
        <w:pStyle w:val="Ttulo3"/>
        <w:numPr>
          <w:ilvl w:val="2"/>
          <w:numId w:val="12"/>
        </w:numPr>
      </w:pPr>
      <w:bookmarkStart w:id="213" w:name="_Toc127954506"/>
      <w:r>
        <w:t>Caracterización de la zona de Influencia</w:t>
      </w:r>
      <w:bookmarkEnd w:id="213"/>
    </w:p>
    <w:p w14:paraId="436A7560" w14:textId="77777777" w:rsidR="00655C3B" w:rsidRDefault="00F431AB">
      <w:r w:rsidRPr="00473028">
        <w:t>En este ítem se presenta información básica para desarrollar el ejercicio de evaluación económica de impactos ambientales para el proyecto PCH Río Hondo en las situaciones sin y con proyecto.</w:t>
      </w:r>
      <w:r w:rsidR="00473028">
        <w:t xml:space="preserve">   </w:t>
      </w:r>
    </w:p>
    <w:p w14:paraId="6625CF9F" w14:textId="77777777" w:rsidR="00655C3B" w:rsidRDefault="00F431AB">
      <w:pPr>
        <w:pStyle w:val="Ttulo4"/>
        <w:numPr>
          <w:ilvl w:val="3"/>
          <w:numId w:val="12"/>
        </w:numPr>
      </w:pPr>
      <w:bookmarkStart w:id="214" w:name="_Toc127954507"/>
      <w:r>
        <w:t>Sin ejecución del proyecto</w:t>
      </w:r>
      <w:bookmarkEnd w:id="214"/>
    </w:p>
    <w:p w14:paraId="539AE83E" w14:textId="77777777" w:rsidR="00655C3B" w:rsidRDefault="00F431AB">
      <w:r>
        <w:t xml:space="preserve">En los resultados presentados se encontró un total de 294 interacciones identificadas y evaluadas, de las cuales el 81% son de carácter negativo y el 19% restante corresponde a un carácter positivo. Respecto al grado de importancia de los impactos negativos, se obtuvo que el 33,9% de las interacciones son </w:t>
      </w:r>
      <w:r>
        <w:lastRenderedPageBreak/>
        <w:t xml:space="preserve">irrelevantes, el 66,1% son moderadas, sin encontrarse impactos de importancia severa o crítica. Por otro lado, en los impactos positivos se encontró un porcentaje de 14,5% en la categoría poco importante y en la categoría importante se encontró el 85,5% de estas interacciones para el escenario sin proyecto. </w:t>
      </w:r>
    </w:p>
    <w:p w14:paraId="78CC786C" w14:textId="77777777" w:rsidR="00655C3B" w:rsidRDefault="00F431AB">
      <w:pPr>
        <w:pStyle w:val="Ttulo4"/>
        <w:numPr>
          <w:ilvl w:val="3"/>
          <w:numId w:val="12"/>
        </w:numPr>
      </w:pPr>
      <w:bookmarkStart w:id="215" w:name="_heading=h.49gfa85" w:colFirst="0" w:colLast="0"/>
      <w:bookmarkStart w:id="216" w:name="_Toc127954508"/>
      <w:bookmarkEnd w:id="215"/>
      <w:r>
        <w:t>Con ejecución del proyecto</w:t>
      </w:r>
      <w:bookmarkEnd w:id="216"/>
    </w:p>
    <w:p w14:paraId="5734C8A2" w14:textId="77777777" w:rsidR="00655C3B" w:rsidRDefault="00F431AB">
      <w:r>
        <w:t>El proyecto PCH Río Hondo contiene cuatro fases para su desarrollo, pre-construcción (PC), construcción (C), operación (O) y cierre y abandono (CA); y cada una de ellas contempla la ejecución de actividades de interacción con el medio ambiente, lo cual lleva a realizar una identificación y evaluación de los impactos ambientales y sociales que el proyecto en todas sus fases genere.</w:t>
      </w:r>
      <w:r w:rsidR="00701C29">
        <w:t xml:space="preserve">  </w:t>
      </w:r>
      <w:r>
        <w:t>Como generalidad en esta clase de proyectos, el mayor deterioro de esta central se produce en la fase de construcción, debido a que se ocupa gran parte de la zona gracias al transporte de materiales, empleados, maquinaria, entre otros factores importantes para llevar a cabo esta fase. En esta etapa se puede contaminar el aire, producir ruido con una alta frecuencia, remover tierra, despejar la vegetación, destruir ecosistemas y otros impactos relevantes, sin embargo, también es una oportunidad para la economía de la población del AID, generando mayores ingresos al municipio y sus habitantes.</w:t>
      </w:r>
    </w:p>
    <w:p w14:paraId="1F01E35E" w14:textId="77777777" w:rsidR="00655C3B" w:rsidRDefault="00F431AB">
      <w:pPr>
        <w:pStyle w:val="Ttulo3"/>
        <w:numPr>
          <w:ilvl w:val="2"/>
          <w:numId w:val="12"/>
        </w:numPr>
      </w:pPr>
      <w:bookmarkStart w:id="217" w:name="_heading=h.13qzunr" w:colFirst="0" w:colLast="0"/>
      <w:bookmarkStart w:id="218" w:name="_Toc127954509"/>
      <w:bookmarkEnd w:id="217"/>
      <w:r>
        <w:t>Val</w:t>
      </w:r>
      <w:r w:rsidR="00EA2F64">
        <w:t>oración Económica de B</w:t>
      </w:r>
      <w:r>
        <w:t>ienes y Servicios en Línea base</w:t>
      </w:r>
      <w:bookmarkEnd w:id="218"/>
    </w:p>
    <w:p w14:paraId="267C51EF" w14:textId="77777777" w:rsidR="00473028" w:rsidRDefault="00F431AB">
      <w:r>
        <w:t>La valoración económica debe contemplar la caracterización de dos escenarios importantes que representan la zona de influen</w:t>
      </w:r>
      <w:r w:rsidR="00473028">
        <w:t xml:space="preserve">cia sin proyecto y con proyecto. </w:t>
      </w:r>
      <w:r>
        <w:t xml:space="preserve"> </w:t>
      </w:r>
    </w:p>
    <w:p w14:paraId="0A600DED" w14:textId="77777777" w:rsidR="00655C3B" w:rsidRDefault="00473028">
      <w:r>
        <w:t>En</w:t>
      </w:r>
      <w:r w:rsidR="00F431AB">
        <w:t xml:space="preserve"> los re</w:t>
      </w:r>
      <w:r>
        <w:t xml:space="preserve">sultados se evidencian </w:t>
      </w:r>
      <w:r w:rsidR="00F431AB">
        <w:t xml:space="preserve">12 impactos acumulativos, como se había </w:t>
      </w:r>
      <w:r>
        <w:t>nombrado anteriormente</w:t>
      </w:r>
      <w:r w:rsidR="00F431AB">
        <w:t>: Alteración de la calidad del paisaje, Alteración de las propiedades del suelo, Alteración del valor de la propiedad, Cambio de usos del suelo, Cambio en las características físico-químicas y microbiológicos del agua superficial, Cambio en los patrones culturales, Contaminación del aire por ruido, Generación de expectativas en la comunidad, Generación de molestias en la población, Modificación del microclima, Modificación del nivel de ingresos de la población, Variación en la cobertura y calidad de servicios públicos; los cuales tienen efecto principalmente en la etapa constructiva, observando que en la etapa de pre-construcción lo efectos no son muy relevantes, mientras que en las demás etapas se presentan efectos positivos y negativos significativos para la sociedad.</w:t>
      </w:r>
    </w:p>
    <w:p w14:paraId="2202F73F" w14:textId="77777777" w:rsidR="00655C3B" w:rsidRDefault="00F431AB">
      <w:pPr>
        <w:pStyle w:val="Ttulo3"/>
        <w:numPr>
          <w:ilvl w:val="2"/>
          <w:numId w:val="12"/>
        </w:numPr>
      </w:pPr>
      <w:bookmarkStart w:id="219" w:name="_Toc127954510"/>
      <w:r>
        <w:t>Análisis de los Impactos ambientales</w:t>
      </w:r>
      <w:bookmarkEnd w:id="219"/>
    </w:p>
    <w:p w14:paraId="66D3DD90" w14:textId="77777777" w:rsidR="005D79AF" w:rsidRDefault="005D76ED">
      <w:r>
        <w:t>D</w:t>
      </w:r>
      <w:r w:rsidR="00F431AB">
        <w:t>e acuerdo con la calificación y significancia de los impactos, se obtuvo que 28 de ellos son rele</w:t>
      </w:r>
      <w:r>
        <w:t xml:space="preserve">vantes y pueden ser valorables.  </w:t>
      </w:r>
      <w:r w:rsidR="00F431AB">
        <w:t>Por otro lado, se tienen los impactos residuales o no internalizables, los cuales significan que las medidas de manejo, prevención y corrección no controlan los impactos en su totalidad, para estos casos de debe acudir a otras medidas de valoración que logren representar el valor económico de los impactos, en su mayoría estos son los impactos que ge</w:t>
      </w:r>
      <w:r w:rsidR="00553F73">
        <w:t>neran beneficios a la sociedad</w:t>
      </w:r>
      <w:r w:rsidR="00F431AB">
        <w:t>.</w:t>
      </w:r>
      <w:r w:rsidR="00B6550C">
        <w:t xml:space="preserve"> </w:t>
      </w:r>
    </w:p>
    <w:p w14:paraId="68E7C78F" w14:textId="77777777" w:rsidR="00655C3B" w:rsidRDefault="00F431AB">
      <w:pPr>
        <w:spacing w:line="276" w:lineRule="auto"/>
      </w:pPr>
      <w:bookmarkStart w:id="220" w:name="_heading=h.1h65qms" w:colFirst="0" w:colLast="0"/>
      <w:bookmarkEnd w:id="220"/>
      <w:r>
        <w:lastRenderedPageBreak/>
        <w:t>C</w:t>
      </w:r>
      <w:r w:rsidR="00553F73">
        <w:t>on el análisis obtenido, se encuentra</w:t>
      </w:r>
      <w:r>
        <w:t xml:space="preserve"> que los impactos en su mayoría son internalizables, sin embargo, debido a la definición de estos, cabe destacar que dentro de dichos impactos se tienen efectos negativos y positivos en los casos de: Alteración del valor de la propiedad, Cambio de usos del suelo, Variación en la cobertura y calidad de servicios públicos y sociales y Variación en los niveles de salubridad.</w:t>
      </w:r>
      <w:r w:rsidR="00B6550C">
        <w:t xml:space="preserve"> </w:t>
      </w:r>
      <w:r>
        <w:t>Dado lo anterior, para los 15 impactos internalizables, se contempla la medida de costos de oportunidad para obtener el valor económico de estos efectos, basados en las actividades y medidas propuestas en el PMA, teniendo en cuenta que por medio de ellas se corrija totalmente el impacto y se pueda tomar el costo de estas medidas, adicionalmente se encuentra un impacto que es beneficio, no se internaliza, pero se toman los referentes en personal adquirido por la PCH e</w:t>
      </w:r>
      <w:r w:rsidR="00553F73">
        <w:t>n la zona de estudio y se valor</w:t>
      </w:r>
      <w:r>
        <w:t>a</w:t>
      </w:r>
      <w:r w:rsidR="00553F73">
        <w:t xml:space="preserve"> </w:t>
      </w:r>
      <w:r>
        <w:t>por RPC.</w:t>
      </w:r>
    </w:p>
    <w:p w14:paraId="1EDFA885" w14:textId="77777777" w:rsidR="00655C3B" w:rsidRDefault="00F431AB">
      <w:pPr>
        <w:pStyle w:val="Ttulo3"/>
        <w:numPr>
          <w:ilvl w:val="2"/>
          <w:numId w:val="12"/>
        </w:numPr>
      </w:pPr>
      <w:bookmarkStart w:id="221" w:name="_Toc127954511"/>
      <w:r>
        <w:t>Impactos no Internalizables</w:t>
      </w:r>
      <w:bookmarkEnd w:id="221"/>
    </w:p>
    <w:p w14:paraId="0550BB8E" w14:textId="77777777" w:rsidR="00553F73" w:rsidRDefault="00F431AB">
      <w:r>
        <w:t xml:space="preserve">Dentro de los impactos no internalizables se encuentran principalmente los que generan efectos positivos a la sociedad, para la PCH Rio Hondo se encontraron 12 impactos no internalizables, sin embargo, estos impactos también generan efectos negativos. </w:t>
      </w:r>
      <w:r w:rsidR="00553F73">
        <w:t xml:space="preserve"> </w:t>
      </w:r>
      <w:r w:rsidR="00337237">
        <w:t>Estos impactos son: modificación del microclima, modificación del caudal natural, alteración de la calidad del paisaje, alteración de las propiedades del suelo, afectación de ecosistemas acuáticos, pérdida de especies acuáticas, alteración de los servicios base de la fauna, modificación de las poblaciones de fauna terrestre, pérdida de individuos de las poblaciones de fauna terrestre, fragmentación de hábitat, modificación de las poblaciones de flora, cambio en patrones culturales.</w:t>
      </w:r>
    </w:p>
    <w:p w14:paraId="0537E3C6" w14:textId="77777777" w:rsidR="00655C3B" w:rsidRDefault="00F431AB">
      <w:pPr>
        <w:pStyle w:val="Ttulo3"/>
        <w:numPr>
          <w:ilvl w:val="2"/>
          <w:numId w:val="12"/>
        </w:numPr>
      </w:pPr>
      <w:bookmarkStart w:id="222" w:name="_Toc127954512"/>
      <w:r>
        <w:t>Evaluación económica</w:t>
      </w:r>
      <w:bookmarkEnd w:id="222"/>
    </w:p>
    <w:p w14:paraId="4C29C459" w14:textId="77777777" w:rsidR="0016160D" w:rsidRDefault="00F431AB">
      <w:pPr>
        <w:spacing w:line="276" w:lineRule="auto"/>
      </w:pPr>
      <w:r>
        <w:t>Para realizar la valoración económica se deben tener en cuenta todos los costos y beneficios ambientales asociados a las actividades del proyecto. Primero se presentan los beneficios de las interacciones de las actividades con el medio ambiente, luego se presentan los costos económicos ambientales de corregir o mitigar los impactos, así como los costos de las inversiones en PMA, valor de las inversiones 1% y costos licencias, monitoreos y seguimientos para cada una de las et</w:t>
      </w:r>
      <w:r w:rsidR="0016160D">
        <w:t>apas de desarrollo del proyecto; d</w:t>
      </w:r>
      <w:r>
        <w:t>espués la cuantificación y determin</w:t>
      </w:r>
      <w:r w:rsidR="0016160D">
        <w:t xml:space="preserve">ación de los valores económicos, y se define si el proyecto genera o no bienestar social. </w:t>
      </w:r>
    </w:p>
    <w:p w14:paraId="795E649E" w14:textId="77777777" w:rsidR="00655C3B" w:rsidRDefault="00F431AB">
      <w:pPr>
        <w:pStyle w:val="Ttulo4"/>
        <w:numPr>
          <w:ilvl w:val="3"/>
          <w:numId w:val="12"/>
        </w:numPr>
      </w:pPr>
      <w:bookmarkStart w:id="223" w:name="_Toc127954513"/>
      <w:r>
        <w:t>Beneficios económicos Ambientales</w:t>
      </w:r>
      <w:bookmarkEnd w:id="223"/>
    </w:p>
    <w:p w14:paraId="3546FCE2" w14:textId="77777777" w:rsidR="00655C3B" w:rsidRDefault="00F431AB">
      <w:r>
        <w:t>Como se mencionó anteriormente, en el análisis de impactos se identificaron 12 con efectos positivos, correspondientes en su mayoría al medio socioeconómico del AID del proyecto. Para cada uno de ellos se relacionan los servicios ecosistémicos potencialmente afectados.</w:t>
      </w:r>
    </w:p>
    <w:p w14:paraId="7F602AC3" w14:textId="77777777" w:rsidR="006742AD" w:rsidRDefault="00F431AB">
      <w:bookmarkStart w:id="224" w:name="_heading=h.4ekz59m" w:colFirst="0" w:colLast="0"/>
      <w:bookmarkEnd w:id="224"/>
      <w:r>
        <w:t xml:space="preserve">De acuerdo con los impactos se establecen unos indicadores de seguimiento para la empresa, teniendo en cuenta los efectos importantes que generan en los servicios </w:t>
      </w:r>
      <w:r>
        <w:lastRenderedPageBreak/>
        <w:t xml:space="preserve">ecosistémicos del AID, obteniendo </w:t>
      </w:r>
      <w:r w:rsidR="006742AD">
        <w:t xml:space="preserve">aquellos impactos a los que se les puede hacer seguimiento. </w:t>
      </w:r>
    </w:p>
    <w:p w14:paraId="275571AE" w14:textId="77777777" w:rsidR="00655C3B" w:rsidRDefault="00F431AB">
      <w:pPr>
        <w:pStyle w:val="Ttulo3"/>
        <w:numPr>
          <w:ilvl w:val="2"/>
          <w:numId w:val="12"/>
        </w:numPr>
      </w:pPr>
      <w:bookmarkStart w:id="225" w:name="_heading=h.2tq9fhf" w:colFirst="0" w:colLast="0"/>
      <w:bookmarkStart w:id="226" w:name="_Toc127954514"/>
      <w:bookmarkEnd w:id="225"/>
      <w:r>
        <w:t>Costos económicos ambientales</w:t>
      </w:r>
      <w:bookmarkEnd w:id="226"/>
    </w:p>
    <w:p w14:paraId="13F6D6FD" w14:textId="77777777" w:rsidR="00655C3B" w:rsidRDefault="00F431AB">
      <w:r>
        <w:t>Dentro de los costos ambientales asociados al proyecto, primero se presentan los costos de inversión en PMA</w:t>
      </w:r>
      <w:r>
        <w:rPr>
          <w:vertAlign w:val="superscript"/>
        </w:rPr>
        <w:footnoteReference w:id="1"/>
      </w:r>
      <w:r>
        <w:t>, valor de las Inversiones 1% y el costo de licencias, monitoreos y seguimientos, teniendo que el segundo se realiza en la fase de operación distribuido durante 50 años y los demás se presentan en cada una de las etapas del proyecto.</w:t>
      </w:r>
      <w:r w:rsidR="00B6550C">
        <w:t xml:space="preserve">  </w:t>
      </w:r>
    </w:p>
    <w:p w14:paraId="7FA252EA" w14:textId="77777777" w:rsidR="00655C3B" w:rsidRDefault="00F431AB">
      <w:bookmarkStart w:id="227" w:name="_heading=h.3sv78d1" w:colFirst="0" w:colLast="0"/>
      <w:bookmarkEnd w:id="227"/>
      <w:r>
        <w:t>De acuerdo con los impactos</w:t>
      </w:r>
      <w:r w:rsidR="001B347D">
        <w:t>,</w:t>
      </w:r>
      <w:r>
        <w:t xml:space="preserve"> se establecen unos indicadores de seguimiento para la empresa, teniendo en cuenta los efectos importantes que generan en los servicios ecosistémicos del AID, obteniendo </w:t>
      </w:r>
      <w:r w:rsidR="00B24A7F">
        <w:t>aquellos impactos a los que se les puede hacer seguimiento.</w:t>
      </w:r>
    </w:p>
    <w:p w14:paraId="1153E541" w14:textId="77777777" w:rsidR="00655C3B" w:rsidRDefault="00F431AB">
      <w:pPr>
        <w:pStyle w:val="Ttulo3"/>
        <w:numPr>
          <w:ilvl w:val="2"/>
          <w:numId w:val="12"/>
        </w:numPr>
      </w:pPr>
      <w:bookmarkStart w:id="228" w:name="_heading=h.375fbgg" w:colFirst="0" w:colLast="0"/>
      <w:bookmarkStart w:id="229" w:name="_Toc127954515"/>
      <w:bookmarkEnd w:id="228"/>
      <w:r>
        <w:t>Valor presente Neto (VPN) y Relación Beneficio Costo (RBC)</w:t>
      </w:r>
      <w:bookmarkEnd w:id="229"/>
    </w:p>
    <w:p w14:paraId="5A8EA708" w14:textId="77777777" w:rsidR="001B347D" w:rsidRDefault="00F431AB" w:rsidP="001B347D">
      <w:r>
        <w:t>Al tener el valor económico de los i</w:t>
      </w:r>
      <w:r w:rsidR="001B347D">
        <w:t xml:space="preserve">mpactos </w:t>
      </w:r>
      <w:r>
        <w:t>entre el escenario sin proyecto y el escenario con proyecto, y determinando sus costos y beneficios en cada una de las etapas contempladas del desarrollo del proyecto, se calcula el valor presente de estos flujos, buscando que los costos y beneficios del proyecto sean comparables en un mismo periodo, para así lograr determinar la viabilidad de este en términos socio- ambientales o bienestar de la sociedad.</w:t>
      </w:r>
      <w:r w:rsidR="00B6550C">
        <w:t xml:space="preserve"> </w:t>
      </w:r>
      <w:r w:rsidR="001B347D">
        <w:t xml:space="preserve"> </w:t>
      </w:r>
      <w:bookmarkStart w:id="230" w:name="_heading=h.46ad4c2" w:colFirst="0" w:colLast="0"/>
      <w:bookmarkEnd w:id="230"/>
    </w:p>
    <w:p w14:paraId="2DAAD57E" w14:textId="77777777" w:rsidR="00655C3B" w:rsidRDefault="001B347D" w:rsidP="001B347D">
      <w:pPr>
        <w:spacing w:before="240" w:line="276" w:lineRule="auto"/>
      </w:pPr>
      <w:r>
        <w:t xml:space="preserve">De acuerdo con el análisis de flujo de costos, se encuentra </w:t>
      </w:r>
      <w:r w:rsidR="00F431AB">
        <w:t>que los beneficios ambientales son superiores a los costos ambientales, determinando que el proyecto genera bienestar social, como resultado principal en su evaluación ex ante.</w:t>
      </w:r>
    </w:p>
    <w:p w14:paraId="0DCD18B8" w14:textId="77777777" w:rsidR="00655C3B" w:rsidRDefault="00F431AB">
      <w:pPr>
        <w:pStyle w:val="Ttulo3"/>
        <w:numPr>
          <w:ilvl w:val="2"/>
          <w:numId w:val="12"/>
        </w:numPr>
      </w:pPr>
      <w:bookmarkStart w:id="231" w:name="_Toc127954516"/>
      <w:r>
        <w:t>Análisis de sensibilidad</w:t>
      </w:r>
      <w:bookmarkEnd w:id="231"/>
    </w:p>
    <w:p w14:paraId="103A0B6F" w14:textId="77777777" w:rsidR="00655C3B" w:rsidRDefault="00F431AB">
      <w:r>
        <w:t>Los resultados del análisis de sensibilidad muestran que a una tasa social de descuento menor la relación beneficio – costo se hace cada vez menor, esto debido a que los beneficios incrementan en menor medida que los costos al ser descontados con estas nuevas tasas, ya que la mayoría de estos se encuentran en la fase de operación, teniendo una lejanía mayor con el valor presente en cambio los costos se encuentran en las dos primeras fases teniendo menos años para descontar el valor económico; sin embargo, en todos los casos se evidencia que el proyecto genera bienestar social y es viable desde la valoración económica ambiental</w:t>
      </w:r>
      <w:r w:rsidR="0092364C">
        <w:t>,</w:t>
      </w:r>
      <w:r>
        <w:t xml:space="preserve"> para ser ejecutado con t</w:t>
      </w:r>
      <w:r w:rsidR="0092364C">
        <w:t>odas las fases correspondientes.</w:t>
      </w:r>
    </w:p>
    <w:p w14:paraId="1DD56AD5" w14:textId="77777777" w:rsidR="00CE0297" w:rsidRDefault="00CE0297"/>
    <w:p w14:paraId="1F702820" w14:textId="77777777" w:rsidR="00655C3B" w:rsidRDefault="00F431AB">
      <w:pPr>
        <w:pStyle w:val="Ttulo3"/>
        <w:numPr>
          <w:ilvl w:val="2"/>
          <w:numId w:val="12"/>
        </w:numPr>
      </w:pPr>
      <w:bookmarkStart w:id="232" w:name="_Toc127954517"/>
      <w:r>
        <w:t>Conclusiones</w:t>
      </w:r>
      <w:bookmarkEnd w:id="232"/>
    </w:p>
    <w:p w14:paraId="2CC016B0" w14:textId="77777777" w:rsidR="00655C3B" w:rsidRDefault="00F431AB">
      <w:r>
        <w:t xml:space="preserve">Los resultados del análisis costo beneficio ampliado de los impactos ambientales esperados para el proyecto PCH Río Hondo, </w:t>
      </w:r>
      <w:r w:rsidR="00A832F0">
        <w:t xml:space="preserve">permiten ver que el proyecto cumple </w:t>
      </w:r>
      <w:r w:rsidR="00A832F0">
        <w:lastRenderedPageBreak/>
        <w:t xml:space="preserve">con el mantenimiento del equilibrio </w:t>
      </w:r>
      <w:r>
        <w:t>entre impactos ambientales negativos y</w:t>
      </w:r>
      <w:r w:rsidR="00CE0297">
        <w:t xml:space="preserve"> </w:t>
      </w:r>
      <w:r>
        <w:t>positivo</w:t>
      </w:r>
      <w:r w:rsidR="00A832F0">
        <w:t>s,</w:t>
      </w:r>
      <w:r>
        <w:t xml:space="preserve"> necesario para acceder a su licenciamiento ambiental.</w:t>
      </w:r>
      <w:r w:rsidR="0092364C">
        <w:t xml:space="preserve"> </w:t>
      </w:r>
      <w:r w:rsidR="00A832F0">
        <w:t xml:space="preserve"> En todos los casos, los análisis arrojan como resultado que los beneficios son mayores que los costos.</w:t>
      </w:r>
      <w:r w:rsidR="0092364C">
        <w:t xml:space="preserve"> </w:t>
      </w:r>
      <w:r w:rsidR="00A832F0">
        <w:t xml:space="preserve"> </w:t>
      </w:r>
    </w:p>
    <w:sectPr w:rsidR="00655C3B">
      <w:footerReference w:type="default" r:id="rId1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C5885" w14:textId="77777777" w:rsidR="003B403F" w:rsidRDefault="003B403F">
      <w:pPr>
        <w:spacing w:before="0" w:after="0"/>
      </w:pPr>
      <w:r>
        <w:separator/>
      </w:r>
    </w:p>
  </w:endnote>
  <w:endnote w:type="continuationSeparator" w:id="0">
    <w:p w14:paraId="293DF2A9" w14:textId="77777777" w:rsidR="003B403F" w:rsidRDefault="003B40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675213"/>
      <w:docPartObj>
        <w:docPartGallery w:val="Page Numbers (Bottom of Page)"/>
        <w:docPartUnique/>
      </w:docPartObj>
    </w:sdtPr>
    <w:sdtContent>
      <w:p w14:paraId="6EC23436" w14:textId="77777777" w:rsidR="00096094" w:rsidRDefault="00096094">
        <w:pPr>
          <w:pStyle w:val="Piedepgina"/>
          <w:jc w:val="right"/>
        </w:pPr>
        <w:r>
          <w:fldChar w:fldCharType="begin"/>
        </w:r>
        <w:r>
          <w:instrText>PAGE   \* MERGEFORMAT</w:instrText>
        </w:r>
        <w:r>
          <w:fldChar w:fldCharType="separate"/>
        </w:r>
        <w:r>
          <w:rPr>
            <w:lang w:val="es-ES"/>
          </w:rPr>
          <w:t>2</w:t>
        </w:r>
        <w:r>
          <w:fldChar w:fldCharType="end"/>
        </w:r>
      </w:p>
    </w:sdtContent>
  </w:sdt>
  <w:p w14:paraId="2B59E9D7" w14:textId="77777777" w:rsidR="00096094" w:rsidRDefault="000960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E8DE" w14:textId="77777777" w:rsidR="004C1586" w:rsidRDefault="004C1586">
    <w:pPr>
      <w:pBdr>
        <w:top w:val="nil"/>
        <w:left w:val="nil"/>
        <w:bottom w:val="nil"/>
        <w:right w:val="nil"/>
        <w:between w:val="nil"/>
      </w:pBdr>
      <w:tabs>
        <w:tab w:val="center" w:pos="4419"/>
        <w:tab w:val="right" w:pos="8838"/>
      </w:tabs>
      <w:spacing w:before="0" w:after="0"/>
      <w:jc w:val="right"/>
      <w:rPr>
        <w:rFonts w:eastAsia="Arial"/>
        <w:color w:val="000000"/>
      </w:rPr>
    </w:pPr>
    <w:r>
      <w:rPr>
        <w:rFonts w:eastAsia="Arial"/>
        <w:color w:val="000000"/>
      </w:rPr>
      <w:t xml:space="preserve"> </w:t>
    </w:r>
    <w:r>
      <w:rPr>
        <w:rFonts w:eastAsia="Arial"/>
        <w:color w:val="000000"/>
      </w:rPr>
      <w:fldChar w:fldCharType="begin"/>
    </w:r>
    <w:r>
      <w:rPr>
        <w:rFonts w:eastAsia="Arial"/>
        <w:color w:val="000000"/>
      </w:rPr>
      <w:instrText>PAGE</w:instrText>
    </w:r>
    <w:r>
      <w:rPr>
        <w:rFonts w:eastAsia="Arial"/>
        <w:color w:val="000000"/>
      </w:rPr>
      <w:fldChar w:fldCharType="separate"/>
    </w:r>
    <w:r w:rsidR="00EF4B25">
      <w:rPr>
        <w:rFonts w:eastAsia="Arial"/>
        <w:noProof/>
        <w:color w:val="000000"/>
      </w:rPr>
      <w:t>128</w:t>
    </w:r>
    <w:r>
      <w:rPr>
        <w:rFonts w:eastAsia="Arial"/>
        <w:color w:val="000000"/>
      </w:rPr>
      <w:fldChar w:fldCharType="end"/>
    </w:r>
  </w:p>
  <w:p w14:paraId="387C6FEE" w14:textId="77777777" w:rsidR="004C1586" w:rsidRDefault="004C1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F6684" w14:textId="77777777" w:rsidR="003B403F" w:rsidRDefault="003B403F">
      <w:pPr>
        <w:spacing w:before="0" w:after="0"/>
      </w:pPr>
      <w:r>
        <w:separator/>
      </w:r>
    </w:p>
  </w:footnote>
  <w:footnote w:type="continuationSeparator" w:id="0">
    <w:p w14:paraId="47E083CD" w14:textId="77777777" w:rsidR="003B403F" w:rsidRDefault="003B403F">
      <w:pPr>
        <w:spacing w:before="0" w:after="0"/>
      </w:pPr>
      <w:r>
        <w:continuationSeparator/>
      </w:r>
    </w:p>
  </w:footnote>
  <w:footnote w:id="1">
    <w:p w14:paraId="14FC44F9" w14:textId="77777777" w:rsidR="004C1586" w:rsidRPr="00CE0297" w:rsidRDefault="004C1586" w:rsidP="00CE029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D18A" w14:textId="77777777" w:rsidR="004C1586" w:rsidRDefault="004C1586">
    <w:pPr>
      <w:widowControl w:val="0"/>
      <w:pBdr>
        <w:top w:val="nil"/>
        <w:left w:val="nil"/>
        <w:bottom w:val="nil"/>
        <w:right w:val="nil"/>
        <w:between w:val="nil"/>
      </w:pBdr>
      <w:spacing w:before="0" w:after="0" w:line="276" w:lineRule="auto"/>
      <w:jc w:val="left"/>
      <w:rPr>
        <w:rFonts w:eastAsia="Arial"/>
        <w:color w:val="000000"/>
        <w:sz w:val="20"/>
        <w:szCs w:val="20"/>
      </w:rPr>
    </w:pPr>
  </w:p>
  <w:tbl>
    <w:tblPr>
      <w:tblStyle w:val="1"/>
      <w:tblW w:w="8828"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832"/>
      <w:gridCol w:w="3050"/>
    </w:tblGrid>
    <w:tr w:rsidR="004C1586" w14:paraId="394559F7" w14:textId="77777777" w:rsidTr="00B6550C">
      <w:tc>
        <w:tcPr>
          <w:tcW w:w="2946" w:type="dxa"/>
          <w:vAlign w:val="center"/>
        </w:tcPr>
        <w:p w14:paraId="60086BD4" w14:textId="77777777" w:rsidR="004C1586" w:rsidRDefault="004C1586">
          <w:pPr>
            <w:pBdr>
              <w:top w:val="nil"/>
              <w:left w:val="nil"/>
              <w:bottom w:val="nil"/>
              <w:right w:val="nil"/>
              <w:between w:val="nil"/>
            </w:pBdr>
            <w:tabs>
              <w:tab w:val="center" w:pos="4419"/>
              <w:tab w:val="right" w:pos="8838"/>
            </w:tabs>
            <w:spacing w:before="0"/>
            <w:jc w:val="center"/>
            <w:rPr>
              <w:rFonts w:eastAsia="Arial"/>
              <w:color w:val="000000"/>
            </w:rPr>
          </w:pPr>
          <w:r>
            <w:rPr>
              <w:rFonts w:eastAsia="Arial"/>
              <w:noProof/>
              <w:color w:val="000000"/>
            </w:rPr>
            <w:drawing>
              <wp:inline distT="0" distB="0" distL="0" distR="0" wp14:anchorId="15435D98" wp14:editId="546A463E">
                <wp:extent cx="1725295" cy="481330"/>
                <wp:effectExtent l="0" t="0" r="0" b="0"/>
                <wp:docPr id="4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725295" cy="481330"/>
                        </a:xfrm>
                        <a:prstGeom prst="rect">
                          <a:avLst/>
                        </a:prstGeom>
                        <a:ln/>
                      </pic:spPr>
                    </pic:pic>
                  </a:graphicData>
                </a:graphic>
              </wp:inline>
            </w:drawing>
          </w:r>
        </w:p>
      </w:tc>
      <w:tc>
        <w:tcPr>
          <w:tcW w:w="2832" w:type="dxa"/>
          <w:vAlign w:val="center"/>
        </w:tcPr>
        <w:p w14:paraId="3E1D95E8" w14:textId="77777777" w:rsidR="004C1586" w:rsidRDefault="004C1586">
          <w:pPr>
            <w:pBdr>
              <w:top w:val="nil"/>
              <w:left w:val="nil"/>
              <w:bottom w:val="nil"/>
              <w:right w:val="nil"/>
              <w:between w:val="nil"/>
            </w:pBdr>
            <w:tabs>
              <w:tab w:val="center" w:pos="4419"/>
              <w:tab w:val="right" w:pos="8838"/>
            </w:tabs>
            <w:spacing w:before="0"/>
            <w:jc w:val="center"/>
            <w:rPr>
              <w:rFonts w:eastAsia="Arial"/>
              <w:b/>
              <w:color w:val="000000"/>
            </w:rPr>
          </w:pPr>
          <w:r>
            <w:rPr>
              <w:rFonts w:eastAsia="Arial"/>
              <w:b/>
              <w:color w:val="000000"/>
            </w:rPr>
            <w:t>Estudio de Impacto Ambiental</w:t>
          </w:r>
        </w:p>
        <w:p w14:paraId="100CC2B8" w14:textId="77777777" w:rsidR="004C1586" w:rsidRDefault="004C1586">
          <w:pPr>
            <w:pBdr>
              <w:top w:val="nil"/>
              <w:left w:val="nil"/>
              <w:bottom w:val="nil"/>
              <w:right w:val="nil"/>
              <w:between w:val="nil"/>
            </w:pBdr>
            <w:tabs>
              <w:tab w:val="center" w:pos="4419"/>
              <w:tab w:val="right" w:pos="8838"/>
            </w:tabs>
            <w:spacing w:before="0"/>
            <w:jc w:val="center"/>
            <w:rPr>
              <w:rFonts w:eastAsia="Arial"/>
              <w:color w:val="000000"/>
            </w:rPr>
          </w:pPr>
          <w:r>
            <w:rPr>
              <w:rFonts w:eastAsia="Arial"/>
              <w:color w:val="000000"/>
            </w:rPr>
            <w:t>Pequeña Central Hidroeléctrica Río Hondo</w:t>
          </w:r>
        </w:p>
      </w:tc>
      <w:tc>
        <w:tcPr>
          <w:tcW w:w="3050" w:type="dxa"/>
          <w:vAlign w:val="center"/>
        </w:tcPr>
        <w:p w14:paraId="5496D3BA" w14:textId="77777777" w:rsidR="004C1586" w:rsidRDefault="004C1586">
          <w:pPr>
            <w:pBdr>
              <w:top w:val="nil"/>
              <w:left w:val="nil"/>
              <w:bottom w:val="nil"/>
              <w:right w:val="nil"/>
              <w:between w:val="nil"/>
            </w:pBdr>
            <w:tabs>
              <w:tab w:val="center" w:pos="4419"/>
              <w:tab w:val="right" w:pos="8838"/>
            </w:tabs>
            <w:spacing w:before="0"/>
            <w:jc w:val="center"/>
            <w:rPr>
              <w:rFonts w:eastAsia="Arial"/>
              <w:color w:val="000000"/>
            </w:rPr>
          </w:pPr>
          <w:r>
            <w:rPr>
              <w:rFonts w:eastAsia="Arial"/>
              <w:noProof/>
              <w:color w:val="000000"/>
            </w:rPr>
            <w:drawing>
              <wp:inline distT="0" distB="0" distL="0" distR="0" wp14:anchorId="0C1590F1" wp14:editId="32662DEA">
                <wp:extent cx="1800000" cy="525600"/>
                <wp:effectExtent l="0" t="0" r="0" b="0"/>
                <wp:docPr id="45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
                        <a:srcRect/>
                        <a:stretch>
                          <a:fillRect/>
                        </a:stretch>
                      </pic:blipFill>
                      <pic:spPr>
                        <a:xfrm>
                          <a:off x="0" y="0"/>
                          <a:ext cx="1800000" cy="525600"/>
                        </a:xfrm>
                        <a:prstGeom prst="rect">
                          <a:avLst/>
                        </a:prstGeom>
                        <a:ln/>
                      </pic:spPr>
                    </pic:pic>
                  </a:graphicData>
                </a:graphic>
              </wp:inline>
            </w:drawing>
          </w:r>
        </w:p>
      </w:tc>
    </w:tr>
  </w:tbl>
  <w:p w14:paraId="349938F0" w14:textId="77777777" w:rsidR="004C1586" w:rsidRDefault="004C1586">
    <w:pPr>
      <w:pBdr>
        <w:top w:val="nil"/>
        <w:left w:val="nil"/>
        <w:bottom w:val="nil"/>
        <w:right w:val="nil"/>
        <w:between w:val="nil"/>
      </w:pBdr>
      <w:tabs>
        <w:tab w:val="center" w:pos="4419"/>
        <w:tab w:val="right" w:pos="8838"/>
      </w:tabs>
      <w:spacing w:before="0" w:after="0"/>
      <w:jc w:val="right"/>
      <w:rPr>
        <w:rFonts w:eastAsia="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4E7"/>
    <w:multiLevelType w:val="multilevel"/>
    <w:tmpl w:val="F2CE76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F7E17"/>
    <w:multiLevelType w:val="multilevel"/>
    <w:tmpl w:val="12E098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B117C1"/>
    <w:multiLevelType w:val="multilevel"/>
    <w:tmpl w:val="0C965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0F556D"/>
    <w:multiLevelType w:val="multilevel"/>
    <w:tmpl w:val="F35CA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D15E8E"/>
    <w:multiLevelType w:val="multilevel"/>
    <w:tmpl w:val="6972D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C811AE"/>
    <w:multiLevelType w:val="multilevel"/>
    <w:tmpl w:val="D01A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B02163"/>
    <w:multiLevelType w:val="multilevel"/>
    <w:tmpl w:val="02F8454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2C6B09"/>
    <w:multiLevelType w:val="multilevel"/>
    <w:tmpl w:val="F7FC2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1C5FDD"/>
    <w:multiLevelType w:val="multilevel"/>
    <w:tmpl w:val="ED7094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736FB5"/>
    <w:multiLevelType w:val="hybridMultilevel"/>
    <w:tmpl w:val="970E584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4332B76"/>
    <w:multiLevelType w:val="multilevel"/>
    <w:tmpl w:val="0D527714"/>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7B52C23"/>
    <w:multiLevelType w:val="hybridMultilevel"/>
    <w:tmpl w:val="D39EEBD8"/>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80412B3"/>
    <w:multiLevelType w:val="multilevel"/>
    <w:tmpl w:val="3A8A2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CF347F"/>
    <w:multiLevelType w:val="multilevel"/>
    <w:tmpl w:val="76DAF62C"/>
    <w:lvl w:ilvl="0">
      <w:start w:val="1"/>
      <w:numFmt w:val="bullet"/>
      <w:lvlText w:val="o"/>
      <w:lvlJc w:val="left"/>
      <w:pPr>
        <w:ind w:left="720" w:hanging="360"/>
      </w:pPr>
      <w:rPr>
        <w:rFonts w:ascii="Courier New" w:eastAsia="Courier New" w:hAnsi="Courier New" w:cs="Courier New"/>
      </w:rPr>
    </w:lvl>
    <w:lvl w:ilv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A7678D"/>
    <w:multiLevelType w:val="multilevel"/>
    <w:tmpl w:val="B8681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93313D"/>
    <w:multiLevelType w:val="multilevel"/>
    <w:tmpl w:val="503EC1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A969F7"/>
    <w:multiLevelType w:val="multilevel"/>
    <w:tmpl w:val="D6AE57C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5" w:hanging="70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E3A7B5B"/>
    <w:multiLevelType w:val="multilevel"/>
    <w:tmpl w:val="5D980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22A07E7"/>
    <w:multiLevelType w:val="multilevel"/>
    <w:tmpl w:val="9672368E"/>
    <w:lvl w:ilvl="0">
      <w:start w:val="1"/>
      <w:numFmt w:val="bullet"/>
      <w:pStyle w:val="Ttulo1"/>
      <w:lvlText w:val="o"/>
      <w:lvlJc w:val="left"/>
      <w:pPr>
        <w:ind w:left="720" w:hanging="360"/>
      </w:pPr>
      <w:rPr>
        <w:rFonts w:ascii="Courier New" w:eastAsia="Courier New" w:hAnsi="Courier New" w:cs="Courier New"/>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19" w15:restartNumberingAfterBreak="0">
    <w:nsid w:val="7F7E5547"/>
    <w:multiLevelType w:val="multilevel"/>
    <w:tmpl w:val="B984A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785" w:hanging="705"/>
      </w:pPr>
      <w:rPr>
        <w:rFonts w:ascii="Noto Sans Symbols" w:eastAsia="Noto Sans Symbols" w:hAnsi="Noto Sans Symbols" w:cs="Noto Sans Symbols"/>
      </w:rPr>
    </w:lvl>
    <w:lvl w:ilvl="2">
      <w:numFmt w:val="bullet"/>
      <w:lvlText w:val="•"/>
      <w:lvlJc w:val="left"/>
      <w:pPr>
        <w:ind w:left="2160" w:hanging="360"/>
      </w:pPr>
      <w:rPr>
        <w:rFonts w:ascii="Century Gothic" w:eastAsia="Century Gothic" w:hAnsi="Century Gothic" w:cs="Century Gothic"/>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6146862">
    <w:abstractNumId w:val="18"/>
  </w:num>
  <w:num w:numId="2" w16cid:durableId="594018504">
    <w:abstractNumId w:val="6"/>
  </w:num>
  <w:num w:numId="3" w16cid:durableId="1805270236">
    <w:abstractNumId w:val="0"/>
  </w:num>
  <w:num w:numId="4" w16cid:durableId="1666399602">
    <w:abstractNumId w:val="2"/>
  </w:num>
  <w:num w:numId="5" w16cid:durableId="407263476">
    <w:abstractNumId w:val="8"/>
  </w:num>
  <w:num w:numId="6" w16cid:durableId="892426336">
    <w:abstractNumId w:val="13"/>
  </w:num>
  <w:num w:numId="7" w16cid:durableId="1718043797">
    <w:abstractNumId w:val="14"/>
  </w:num>
  <w:num w:numId="8" w16cid:durableId="1262178030">
    <w:abstractNumId w:val="7"/>
  </w:num>
  <w:num w:numId="9" w16cid:durableId="299456690">
    <w:abstractNumId w:val="3"/>
  </w:num>
  <w:num w:numId="10" w16cid:durableId="1939634838">
    <w:abstractNumId w:val="12"/>
  </w:num>
  <w:num w:numId="11" w16cid:durableId="1261640821">
    <w:abstractNumId w:val="16"/>
  </w:num>
  <w:num w:numId="12" w16cid:durableId="2140688710">
    <w:abstractNumId w:val="10"/>
  </w:num>
  <w:num w:numId="13" w16cid:durableId="1656639534">
    <w:abstractNumId w:val="15"/>
  </w:num>
  <w:num w:numId="14" w16cid:durableId="1387337759">
    <w:abstractNumId w:val="5"/>
  </w:num>
  <w:num w:numId="15" w16cid:durableId="705638219">
    <w:abstractNumId w:val="1"/>
  </w:num>
  <w:num w:numId="16" w16cid:durableId="441537220">
    <w:abstractNumId w:val="4"/>
  </w:num>
  <w:num w:numId="17" w16cid:durableId="1133136003">
    <w:abstractNumId w:val="17"/>
  </w:num>
  <w:num w:numId="18" w16cid:durableId="579559162">
    <w:abstractNumId w:val="19"/>
  </w:num>
  <w:num w:numId="19" w16cid:durableId="840200650">
    <w:abstractNumId w:val="9"/>
  </w:num>
  <w:num w:numId="20" w16cid:durableId="39862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3B"/>
    <w:rsid w:val="00000E57"/>
    <w:rsid w:val="00025335"/>
    <w:rsid w:val="0007221D"/>
    <w:rsid w:val="000754B8"/>
    <w:rsid w:val="00096094"/>
    <w:rsid w:val="000C5ED9"/>
    <w:rsid w:val="001019D4"/>
    <w:rsid w:val="00113356"/>
    <w:rsid w:val="001344EB"/>
    <w:rsid w:val="0016160D"/>
    <w:rsid w:val="00170B07"/>
    <w:rsid w:val="001827A1"/>
    <w:rsid w:val="001B188B"/>
    <w:rsid w:val="001B347D"/>
    <w:rsid w:val="001E7F28"/>
    <w:rsid w:val="001F6A02"/>
    <w:rsid w:val="00200827"/>
    <w:rsid w:val="002251D2"/>
    <w:rsid w:val="00280F39"/>
    <w:rsid w:val="00297733"/>
    <w:rsid w:val="002B3101"/>
    <w:rsid w:val="002C6851"/>
    <w:rsid w:val="00317E02"/>
    <w:rsid w:val="003217DF"/>
    <w:rsid w:val="00337237"/>
    <w:rsid w:val="003A15D0"/>
    <w:rsid w:val="003B403F"/>
    <w:rsid w:val="003B58A7"/>
    <w:rsid w:val="003C0893"/>
    <w:rsid w:val="003C47BB"/>
    <w:rsid w:val="00455D3A"/>
    <w:rsid w:val="00457303"/>
    <w:rsid w:val="00471B10"/>
    <w:rsid w:val="00473028"/>
    <w:rsid w:val="00476B98"/>
    <w:rsid w:val="004A64CF"/>
    <w:rsid w:val="004C1586"/>
    <w:rsid w:val="004F033C"/>
    <w:rsid w:val="00513489"/>
    <w:rsid w:val="00516DA3"/>
    <w:rsid w:val="00530809"/>
    <w:rsid w:val="00553F73"/>
    <w:rsid w:val="00565B3D"/>
    <w:rsid w:val="00594F0C"/>
    <w:rsid w:val="005C1771"/>
    <w:rsid w:val="005C5950"/>
    <w:rsid w:val="005D5541"/>
    <w:rsid w:val="005D76ED"/>
    <w:rsid w:val="005D79AF"/>
    <w:rsid w:val="005E2F10"/>
    <w:rsid w:val="006159CC"/>
    <w:rsid w:val="0063599E"/>
    <w:rsid w:val="00647E60"/>
    <w:rsid w:val="00655C3B"/>
    <w:rsid w:val="006742AD"/>
    <w:rsid w:val="00697679"/>
    <w:rsid w:val="006A0DAB"/>
    <w:rsid w:val="006B0E30"/>
    <w:rsid w:val="00701C29"/>
    <w:rsid w:val="007469F5"/>
    <w:rsid w:val="0075533B"/>
    <w:rsid w:val="00762EC9"/>
    <w:rsid w:val="007B2204"/>
    <w:rsid w:val="007B2504"/>
    <w:rsid w:val="007D58C2"/>
    <w:rsid w:val="007F6F1F"/>
    <w:rsid w:val="00805CF8"/>
    <w:rsid w:val="00841239"/>
    <w:rsid w:val="008621A7"/>
    <w:rsid w:val="008673C9"/>
    <w:rsid w:val="00877E54"/>
    <w:rsid w:val="008829B4"/>
    <w:rsid w:val="0088557F"/>
    <w:rsid w:val="00895AA7"/>
    <w:rsid w:val="008F136A"/>
    <w:rsid w:val="0092364C"/>
    <w:rsid w:val="00941A02"/>
    <w:rsid w:val="00954EBF"/>
    <w:rsid w:val="00982A41"/>
    <w:rsid w:val="0099567B"/>
    <w:rsid w:val="00996BD2"/>
    <w:rsid w:val="00A06AF9"/>
    <w:rsid w:val="00A12ABE"/>
    <w:rsid w:val="00A832F0"/>
    <w:rsid w:val="00A846CB"/>
    <w:rsid w:val="00A91486"/>
    <w:rsid w:val="00AA4F96"/>
    <w:rsid w:val="00AE5378"/>
    <w:rsid w:val="00B0218A"/>
    <w:rsid w:val="00B07E5E"/>
    <w:rsid w:val="00B17E5C"/>
    <w:rsid w:val="00B24A7F"/>
    <w:rsid w:val="00B42468"/>
    <w:rsid w:val="00B578BA"/>
    <w:rsid w:val="00B6550C"/>
    <w:rsid w:val="00BE25D1"/>
    <w:rsid w:val="00BF15F3"/>
    <w:rsid w:val="00BF634E"/>
    <w:rsid w:val="00C270E0"/>
    <w:rsid w:val="00CD1810"/>
    <w:rsid w:val="00CD66DA"/>
    <w:rsid w:val="00CE0297"/>
    <w:rsid w:val="00CF66F8"/>
    <w:rsid w:val="00D01DC7"/>
    <w:rsid w:val="00D077D8"/>
    <w:rsid w:val="00D3622D"/>
    <w:rsid w:val="00DD0947"/>
    <w:rsid w:val="00E037D0"/>
    <w:rsid w:val="00E3300A"/>
    <w:rsid w:val="00E6163D"/>
    <w:rsid w:val="00EA2F64"/>
    <w:rsid w:val="00EC1AE0"/>
    <w:rsid w:val="00EE02AD"/>
    <w:rsid w:val="00EE1299"/>
    <w:rsid w:val="00EE6961"/>
    <w:rsid w:val="00EF14CB"/>
    <w:rsid w:val="00EF4B25"/>
    <w:rsid w:val="00F03A03"/>
    <w:rsid w:val="00F17166"/>
    <w:rsid w:val="00F33153"/>
    <w:rsid w:val="00F33F9C"/>
    <w:rsid w:val="00F4078F"/>
    <w:rsid w:val="00F431AB"/>
    <w:rsid w:val="00F45477"/>
    <w:rsid w:val="00F61F34"/>
    <w:rsid w:val="00FA6D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63F16"/>
  <w15:docId w15:val="{0C7BD575-A02E-4DD7-A933-934F985A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DCD"/>
    <w:rPr>
      <w:rFonts w:eastAsia="Times New Roman"/>
    </w:rPr>
  </w:style>
  <w:style w:type="paragraph" w:styleId="Ttulo1">
    <w:name w:val="heading 1"/>
    <w:basedOn w:val="Prrafodelista"/>
    <w:next w:val="Normal"/>
    <w:link w:val="Ttulo1Car"/>
    <w:qFormat/>
    <w:rsid w:val="00284DCD"/>
    <w:pPr>
      <w:numPr>
        <w:numId w:val="1"/>
      </w:numPr>
      <w:tabs>
        <w:tab w:val="num" w:pos="360"/>
      </w:tabs>
      <w:ind w:firstLine="0"/>
      <w:jc w:val="center"/>
      <w:outlineLvl w:val="0"/>
    </w:pPr>
    <w:rPr>
      <w:b/>
      <w:sz w:val="28"/>
      <w:szCs w:val="28"/>
    </w:rPr>
  </w:style>
  <w:style w:type="paragraph" w:styleId="Ttulo2">
    <w:name w:val="heading 2"/>
    <w:basedOn w:val="Prrafodelista"/>
    <w:next w:val="Normal"/>
    <w:link w:val="Ttulo2Car"/>
    <w:unhideWhenUsed/>
    <w:qFormat/>
    <w:rsid w:val="00284DCD"/>
    <w:pPr>
      <w:numPr>
        <w:ilvl w:val="1"/>
        <w:numId w:val="1"/>
      </w:numPr>
      <w:tabs>
        <w:tab w:val="num" w:pos="360"/>
      </w:tabs>
      <w:ind w:left="720" w:firstLine="0"/>
      <w:outlineLvl w:val="1"/>
    </w:pPr>
    <w:rPr>
      <w:i/>
      <w:u w:val="single"/>
    </w:rPr>
  </w:style>
  <w:style w:type="paragraph" w:styleId="Ttulo3">
    <w:name w:val="heading 3"/>
    <w:basedOn w:val="Normal"/>
    <w:next w:val="Normal"/>
    <w:link w:val="Ttulo3Car"/>
    <w:unhideWhenUsed/>
    <w:qFormat/>
    <w:rsid w:val="00284DCD"/>
    <w:pPr>
      <w:numPr>
        <w:ilvl w:val="2"/>
        <w:numId w:val="1"/>
      </w:numPr>
      <w:outlineLvl w:val="2"/>
    </w:pPr>
    <w:rPr>
      <w:i/>
      <w:szCs w:val="22"/>
    </w:rPr>
  </w:style>
  <w:style w:type="paragraph" w:styleId="Ttulo4">
    <w:name w:val="heading 4"/>
    <w:basedOn w:val="Normal"/>
    <w:next w:val="Normal"/>
    <w:link w:val="Ttulo4Car"/>
    <w:uiPriority w:val="9"/>
    <w:unhideWhenUsed/>
    <w:qFormat/>
    <w:rsid w:val="00284DCD"/>
    <w:pPr>
      <w:numPr>
        <w:ilvl w:val="3"/>
        <w:numId w:val="1"/>
      </w:numPr>
      <w:outlineLvl w:val="3"/>
    </w:pPr>
  </w:style>
  <w:style w:type="paragraph" w:styleId="Ttulo5">
    <w:name w:val="heading 5"/>
    <w:basedOn w:val="Normal"/>
    <w:next w:val="Normal"/>
    <w:link w:val="Ttulo5Car"/>
    <w:unhideWhenUsed/>
    <w:qFormat/>
    <w:rsid w:val="00284DCD"/>
    <w:pPr>
      <w:numPr>
        <w:ilvl w:val="4"/>
        <w:numId w:val="1"/>
      </w:numPr>
      <w:outlineLvl w:val="4"/>
    </w:pPr>
  </w:style>
  <w:style w:type="paragraph" w:styleId="Ttulo6">
    <w:name w:val="heading 6"/>
    <w:basedOn w:val="Normal"/>
    <w:next w:val="Normal"/>
    <w:link w:val="Ttulo6Car"/>
    <w:unhideWhenUsed/>
    <w:qFormat/>
    <w:rsid w:val="00284DCD"/>
    <w:pPr>
      <w:numPr>
        <w:ilvl w:val="5"/>
        <w:numId w:val="1"/>
      </w:numPr>
      <w:pBdr>
        <w:bottom w:val="dotted" w:sz="6" w:space="1" w:color="DDDDDD"/>
      </w:pBdr>
      <w:spacing w:before="200" w:after="0"/>
      <w:outlineLvl w:val="5"/>
    </w:pPr>
    <w:rPr>
      <w:caps/>
      <w:color w:val="A5A5A5"/>
      <w:spacing w:val="10"/>
    </w:rPr>
  </w:style>
  <w:style w:type="paragraph" w:styleId="Ttulo7">
    <w:name w:val="heading 7"/>
    <w:basedOn w:val="Normal"/>
    <w:next w:val="Normal"/>
    <w:link w:val="Ttulo7Car"/>
    <w:unhideWhenUsed/>
    <w:qFormat/>
    <w:rsid w:val="00284DCD"/>
    <w:pPr>
      <w:numPr>
        <w:ilvl w:val="6"/>
        <w:numId w:val="1"/>
      </w:numPr>
      <w:spacing w:before="200" w:after="0"/>
      <w:outlineLvl w:val="6"/>
    </w:pPr>
    <w:rPr>
      <w:caps/>
      <w:color w:val="A5A5A5"/>
      <w:spacing w:val="10"/>
    </w:rPr>
  </w:style>
  <w:style w:type="paragraph" w:styleId="Ttulo8">
    <w:name w:val="heading 8"/>
    <w:basedOn w:val="Normal"/>
    <w:next w:val="Normal"/>
    <w:link w:val="Ttulo8Car"/>
    <w:unhideWhenUsed/>
    <w:qFormat/>
    <w:rsid w:val="00284DCD"/>
    <w:pPr>
      <w:numPr>
        <w:ilvl w:val="7"/>
        <w:numId w:val="1"/>
      </w:numPr>
      <w:spacing w:before="200" w:after="0"/>
      <w:outlineLvl w:val="7"/>
    </w:pPr>
    <w:rPr>
      <w:caps/>
      <w:spacing w:val="10"/>
      <w:sz w:val="18"/>
      <w:szCs w:val="18"/>
    </w:rPr>
  </w:style>
  <w:style w:type="paragraph" w:styleId="Ttulo9">
    <w:name w:val="heading 9"/>
    <w:basedOn w:val="Normal"/>
    <w:next w:val="Normal"/>
    <w:link w:val="Ttulo9Car"/>
    <w:unhideWhenUsed/>
    <w:qFormat/>
    <w:rsid w:val="00284DCD"/>
    <w:pPr>
      <w:numPr>
        <w:ilvl w:val="8"/>
        <w:numId w:val="1"/>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84DCD"/>
    <w:pPr>
      <w:spacing w:before="0" w:after="0"/>
    </w:pPr>
    <w:rPr>
      <w:rFonts w:ascii="Calibri Light" w:hAnsi="Calibri Light" w:cs="Times New Roman"/>
      <w:caps/>
      <w:color w:val="DDDDDD"/>
      <w:spacing w:val="10"/>
      <w:sz w:val="52"/>
      <w:szCs w:val="52"/>
    </w:rPr>
  </w:style>
  <w:style w:type="character" w:customStyle="1" w:styleId="Ttulo1Car">
    <w:name w:val="Título 1 Car"/>
    <w:basedOn w:val="Fuentedeprrafopredeter"/>
    <w:link w:val="Ttulo1"/>
    <w:uiPriority w:val="9"/>
    <w:rsid w:val="00284DCD"/>
    <w:rPr>
      <w:rFonts w:ascii="Arial" w:eastAsia="Times New Roman" w:hAnsi="Arial" w:cs="Arial"/>
      <w:b/>
      <w:sz w:val="28"/>
      <w:szCs w:val="28"/>
      <w:lang w:eastAsia="es-CO"/>
    </w:rPr>
  </w:style>
  <w:style w:type="character" w:customStyle="1" w:styleId="Ttulo2Car">
    <w:name w:val="Título 2 Car"/>
    <w:basedOn w:val="Fuentedeprrafopredeter"/>
    <w:link w:val="Ttulo2"/>
    <w:uiPriority w:val="9"/>
    <w:rsid w:val="00284DCD"/>
    <w:rPr>
      <w:rFonts w:ascii="Arial" w:eastAsia="Times New Roman" w:hAnsi="Arial" w:cs="Arial"/>
      <w:i/>
      <w:sz w:val="24"/>
      <w:szCs w:val="24"/>
      <w:u w:val="single"/>
      <w:lang w:eastAsia="es-CO"/>
    </w:rPr>
  </w:style>
  <w:style w:type="character" w:customStyle="1" w:styleId="Ttulo3Car">
    <w:name w:val="Título 3 Car"/>
    <w:basedOn w:val="Fuentedeprrafopredeter"/>
    <w:link w:val="Ttulo3"/>
    <w:rsid w:val="00284DCD"/>
    <w:rPr>
      <w:rFonts w:ascii="Arial" w:eastAsia="Times New Roman" w:hAnsi="Arial" w:cs="Arial"/>
      <w:i/>
      <w:sz w:val="24"/>
      <w:lang w:eastAsia="es-CO"/>
    </w:rPr>
  </w:style>
  <w:style w:type="character" w:customStyle="1" w:styleId="Ttulo4Car">
    <w:name w:val="Título 4 Car"/>
    <w:basedOn w:val="Fuentedeprrafopredeter"/>
    <w:link w:val="Ttulo4"/>
    <w:uiPriority w:val="9"/>
    <w:rsid w:val="00284DCD"/>
    <w:rPr>
      <w:rFonts w:ascii="Arial" w:eastAsia="Times New Roman" w:hAnsi="Arial" w:cs="Arial"/>
      <w:sz w:val="24"/>
      <w:szCs w:val="24"/>
      <w:lang w:eastAsia="es-CO"/>
    </w:rPr>
  </w:style>
  <w:style w:type="character" w:customStyle="1" w:styleId="Ttulo5Car">
    <w:name w:val="Título 5 Car"/>
    <w:basedOn w:val="Fuentedeprrafopredeter"/>
    <w:link w:val="Ttulo5"/>
    <w:uiPriority w:val="9"/>
    <w:rsid w:val="00284DCD"/>
    <w:rPr>
      <w:rFonts w:ascii="Arial" w:eastAsia="Times New Roman" w:hAnsi="Arial" w:cs="Arial"/>
      <w:sz w:val="24"/>
      <w:szCs w:val="24"/>
      <w:lang w:eastAsia="es-CO"/>
    </w:rPr>
  </w:style>
  <w:style w:type="character" w:customStyle="1" w:styleId="Ttulo6Car">
    <w:name w:val="Título 6 Car"/>
    <w:basedOn w:val="Fuentedeprrafopredeter"/>
    <w:link w:val="Ttulo6"/>
    <w:uiPriority w:val="9"/>
    <w:semiHidden/>
    <w:rsid w:val="00284DCD"/>
    <w:rPr>
      <w:rFonts w:ascii="Arial" w:eastAsia="Times New Roman" w:hAnsi="Arial" w:cs="Arial"/>
      <w:caps/>
      <w:color w:val="A5A5A5"/>
      <w:spacing w:val="10"/>
      <w:sz w:val="24"/>
      <w:szCs w:val="24"/>
      <w:lang w:eastAsia="es-CO"/>
    </w:rPr>
  </w:style>
  <w:style w:type="character" w:customStyle="1" w:styleId="Ttulo7Car">
    <w:name w:val="Título 7 Car"/>
    <w:basedOn w:val="Fuentedeprrafopredeter"/>
    <w:link w:val="Ttulo7"/>
    <w:uiPriority w:val="9"/>
    <w:semiHidden/>
    <w:rsid w:val="00284DCD"/>
    <w:rPr>
      <w:rFonts w:ascii="Arial" w:eastAsia="Times New Roman" w:hAnsi="Arial" w:cs="Arial"/>
      <w:caps/>
      <w:color w:val="A5A5A5"/>
      <w:spacing w:val="10"/>
      <w:sz w:val="24"/>
      <w:szCs w:val="24"/>
      <w:lang w:eastAsia="es-CO"/>
    </w:rPr>
  </w:style>
  <w:style w:type="character" w:customStyle="1" w:styleId="Ttulo8Car">
    <w:name w:val="Título 8 Car"/>
    <w:basedOn w:val="Fuentedeprrafopredeter"/>
    <w:link w:val="Ttulo8"/>
    <w:uiPriority w:val="9"/>
    <w:semiHidden/>
    <w:rsid w:val="00284DCD"/>
    <w:rPr>
      <w:rFonts w:ascii="Arial" w:eastAsia="Times New Roman" w:hAnsi="Arial" w:cs="Arial"/>
      <w:caps/>
      <w:spacing w:val="10"/>
      <w:sz w:val="18"/>
      <w:szCs w:val="18"/>
      <w:lang w:eastAsia="es-CO"/>
    </w:rPr>
  </w:style>
  <w:style w:type="character" w:customStyle="1" w:styleId="Ttulo9Car">
    <w:name w:val="Título 9 Car"/>
    <w:basedOn w:val="Fuentedeprrafopredeter"/>
    <w:link w:val="Ttulo9"/>
    <w:uiPriority w:val="9"/>
    <w:semiHidden/>
    <w:rsid w:val="00284DCD"/>
    <w:rPr>
      <w:rFonts w:ascii="Arial" w:eastAsia="Times New Roman" w:hAnsi="Arial" w:cs="Arial"/>
      <w:i/>
      <w:iCs/>
      <w:caps/>
      <w:spacing w:val="10"/>
      <w:sz w:val="18"/>
      <w:szCs w:val="18"/>
      <w:lang w:eastAsia="es-CO"/>
    </w:rPr>
  </w:style>
  <w:style w:type="paragraph" w:customStyle="1" w:styleId="Descripcin1">
    <w:name w:val="Descripción1"/>
    <w:basedOn w:val="Normal"/>
    <w:next w:val="Normal"/>
    <w:uiPriority w:val="35"/>
    <w:unhideWhenUsed/>
    <w:qFormat/>
    <w:rsid w:val="00284DCD"/>
    <w:pPr>
      <w:keepNext/>
      <w:jc w:val="center"/>
    </w:pPr>
    <w:rPr>
      <w:b/>
      <w:noProof/>
      <w:sz w:val="22"/>
      <w:szCs w:val="22"/>
    </w:rPr>
  </w:style>
  <w:style w:type="character" w:customStyle="1" w:styleId="TtuloCar">
    <w:name w:val="Título Car"/>
    <w:basedOn w:val="Fuentedeprrafopredeter"/>
    <w:link w:val="Ttulo"/>
    <w:uiPriority w:val="10"/>
    <w:rsid w:val="00284DCD"/>
    <w:rPr>
      <w:rFonts w:ascii="Calibri Light" w:eastAsia="Times New Roman" w:hAnsi="Calibri Light" w:cs="Times New Roman"/>
      <w:caps/>
      <w:color w:val="DDDDDD"/>
      <w:spacing w:val="10"/>
      <w:sz w:val="52"/>
      <w:szCs w:val="52"/>
      <w:lang w:eastAsia="es-CO"/>
    </w:rPr>
  </w:style>
  <w:style w:type="paragraph" w:styleId="Subttulo">
    <w:name w:val="Subtitle"/>
    <w:basedOn w:val="Normal"/>
    <w:next w:val="Normal"/>
    <w:link w:val="SubttuloCar"/>
    <w:pPr>
      <w:spacing w:before="0" w:after="500"/>
    </w:pPr>
    <w:rPr>
      <w:smallCaps/>
      <w:color w:val="595959"/>
      <w:sz w:val="21"/>
      <w:szCs w:val="21"/>
    </w:rPr>
  </w:style>
  <w:style w:type="character" w:customStyle="1" w:styleId="SubttuloCar">
    <w:name w:val="Subtítulo Car"/>
    <w:basedOn w:val="Fuentedeprrafopredeter"/>
    <w:link w:val="Subttulo"/>
    <w:uiPriority w:val="11"/>
    <w:rsid w:val="00284DCD"/>
    <w:rPr>
      <w:rFonts w:ascii="Arial" w:eastAsia="Times New Roman" w:hAnsi="Arial" w:cs="Arial"/>
      <w:caps/>
      <w:color w:val="595959"/>
      <w:spacing w:val="10"/>
      <w:sz w:val="21"/>
      <w:szCs w:val="21"/>
      <w:lang w:eastAsia="es-CO"/>
    </w:rPr>
  </w:style>
  <w:style w:type="character" w:styleId="Textoennegrita">
    <w:name w:val="Strong"/>
    <w:uiPriority w:val="22"/>
    <w:qFormat/>
    <w:rsid w:val="00284DCD"/>
    <w:rPr>
      <w:b/>
      <w:bCs/>
    </w:rPr>
  </w:style>
  <w:style w:type="character" w:styleId="nfasis">
    <w:name w:val="Emphasis"/>
    <w:uiPriority w:val="20"/>
    <w:qFormat/>
    <w:rsid w:val="00284DCD"/>
    <w:rPr>
      <w:caps/>
      <w:color w:val="6E6E6E"/>
      <w:spacing w:val="5"/>
    </w:rPr>
  </w:style>
  <w:style w:type="paragraph" w:styleId="Sinespaciado">
    <w:name w:val="No Spacing"/>
    <w:uiPriority w:val="1"/>
    <w:qFormat/>
    <w:rsid w:val="00284DCD"/>
    <w:pPr>
      <w:spacing w:before="100" w:after="0"/>
    </w:pPr>
    <w:rPr>
      <w:rFonts w:ascii="Calibri" w:eastAsia="Times New Roman" w:hAnsi="Calibri" w:cs="Times New Roman"/>
      <w:sz w:val="20"/>
      <w:szCs w:val="20"/>
    </w:rPr>
  </w:style>
  <w:style w:type="paragraph" w:styleId="Cita">
    <w:name w:val="Quote"/>
    <w:basedOn w:val="Normal"/>
    <w:next w:val="Normal"/>
    <w:link w:val="CitaCar"/>
    <w:uiPriority w:val="29"/>
    <w:qFormat/>
    <w:rsid w:val="00284DCD"/>
    <w:rPr>
      <w:i/>
      <w:iCs/>
    </w:rPr>
  </w:style>
  <w:style w:type="character" w:customStyle="1" w:styleId="CitaCar">
    <w:name w:val="Cita Car"/>
    <w:basedOn w:val="Fuentedeprrafopredeter"/>
    <w:link w:val="Cita"/>
    <w:uiPriority w:val="29"/>
    <w:rsid w:val="00284DCD"/>
    <w:rPr>
      <w:rFonts w:ascii="Arial" w:eastAsia="Times New Roman" w:hAnsi="Arial" w:cs="Arial"/>
      <w:i/>
      <w:iCs/>
      <w:sz w:val="24"/>
      <w:szCs w:val="24"/>
      <w:lang w:eastAsia="es-CO"/>
    </w:rPr>
  </w:style>
  <w:style w:type="paragraph" w:styleId="Citadestacada">
    <w:name w:val="Intense Quote"/>
    <w:basedOn w:val="Normal"/>
    <w:next w:val="Normal"/>
    <w:link w:val="CitadestacadaCar"/>
    <w:uiPriority w:val="30"/>
    <w:qFormat/>
    <w:rsid w:val="00284DCD"/>
    <w:pPr>
      <w:spacing w:before="240" w:after="240"/>
      <w:ind w:left="1080" w:right="1080"/>
      <w:jc w:val="center"/>
    </w:pPr>
    <w:rPr>
      <w:color w:val="DDDDDD"/>
    </w:rPr>
  </w:style>
  <w:style w:type="character" w:customStyle="1" w:styleId="CitadestacadaCar">
    <w:name w:val="Cita destacada Car"/>
    <w:basedOn w:val="Fuentedeprrafopredeter"/>
    <w:link w:val="Citadestacada"/>
    <w:uiPriority w:val="30"/>
    <w:rsid w:val="00284DCD"/>
    <w:rPr>
      <w:rFonts w:ascii="Arial" w:eastAsia="Times New Roman" w:hAnsi="Arial" w:cs="Arial"/>
      <w:color w:val="DDDDDD"/>
      <w:sz w:val="24"/>
      <w:szCs w:val="24"/>
      <w:lang w:eastAsia="es-CO"/>
    </w:rPr>
  </w:style>
  <w:style w:type="character" w:styleId="nfasissutil">
    <w:name w:val="Subtle Emphasis"/>
    <w:uiPriority w:val="19"/>
    <w:qFormat/>
    <w:rsid w:val="00284DCD"/>
    <w:rPr>
      <w:i/>
      <w:iCs/>
      <w:color w:val="6E6E6E"/>
    </w:rPr>
  </w:style>
  <w:style w:type="character" w:styleId="nfasisintenso">
    <w:name w:val="Intense Emphasis"/>
    <w:uiPriority w:val="21"/>
    <w:qFormat/>
    <w:rsid w:val="00284DCD"/>
    <w:rPr>
      <w:b/>
      <w:bCs/>
      <w:caps/>
      <w:color w:val="6E6E6E"/>
      <w:spacing w:val="10"/>
    </w:rPr>
  </w:style>
  <w:style w:type="character" w:styleId="Referenciasutil">
    <w:name w:val="Subtle Reference"/>
    <w:uiPriority w:val="31"/>
    <w:qFormat/>
    <w:rsid w:val="00284DCD"/>
    <w:rPr>
      <w:b/>
      <w:bCs/>
      <w:color w:val="DDDDDD"/>
    </w:rPr>
  </w:style>
  <w:style w:type="character" w:styleId="Referenciaintensa">
    <w:name w:val="Intense Reference"/>
    <w:uiPriority w:val="32"/>
    <w:qFormat/>
    <w:rsid w:val="00284DCD"/>
    <w:rPr>
      <w:b/>
      <w:bCs/>
      <w:i/>
      <w:iCs/>
      <w:caps/>
      <w:color w:val="DDDDDD"/>
    </w:rPr>
  </w:style>
  <w:style w:type="character" w:styleId="Ttulodellibro">
    <w:name w:val="Book Title"/>
    <w:uiPriority w:val="33"/>
    <w:qFormat/>
    <w:rsid w:val="00284DCD"/>
    <w:rPr>
      <w:b/>
      <w:bCs/>
      <w:i/>
      <w:iCs/>
      <w:spacing w:val="0"/>
    </w:rPr>
  </w:style>
  <w:style w:type="paragraph" w:customStyle="1" w:styleId="TtuloTDC1">
    <w:name w:val="Título TDC1"/>
    <w:basedOn w:val="Ttulo1"/>
    <w:next w:val="Normal"/>
    <w:uiPriority w:val="39"/>
    <w:unhideWhenUsed/>
    <w:qFormat/>
    <w:rsid w:val="00284DCD"/>
    <w:pPr>
      <w:outlineLvl w:val="9"/>
    </w:pPr>
  </w:style>
  <w:style w:type="paragraph" w:styleId="Textodeglobo">
    <w:name w:val="Balloon Text"/>
    <w:basedOn w:val="Normal"/>
    <w:link w:val="TextodegloboCar"/>
    <w:uiPriority w:val="99"/>
    <w:semiHidden/>
    <w:unhideWhenUsed/>
    <w:rsid w:val="00284DCD"/>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4DCD"/>
    <w:rPr>
      <w:rFonts w:ascii="Segoe UI" w:eastAsia="Times New Roman" w:hAnsi="Segoe UI" w:cs="Segoe UI"/>
      <w:sz w:val="18"/>
      <w:szCs w:val="18"/>
      <w:lang w:eastAsia="es-CO"/>
    </w:rPr>
  </w:style>
  <w:style w:type="paragraph" w:styleId="Encabezado">
    <w:name w:val="header"/>
    <w:basedOn w:val="Normal"/>
    <w:link w:val="EncabezadoCar"/>
    <w:uiPriority w:val="99"/>
    <w:unhideWhenUsed/>
    <w:rsid w:val="00284DCD"/>
    <w:pPr>
      <w:tabs>
        <w:tab w:val="center" w:pos="4419"/>
        <w:tab w:val="right" w:pos="8838"/>
      </w:tabs>
      <w:spacing w:before="0" w:after="0"/>
    </w:pPr>
  </w:style>
  <w:style w:type="character" w:customStyle="1" w:styleId="EncabezadoCar">
    <w:name w:val="Encabezado Car"/>
    <w:basedOn w:val="Fuentedeprrafopredeter"/>
    <w:link w:val="Encabezado"/>
    <w:uiPriority w:val="99"/>
    <w:rsid w:val="00284DCD"/>
    <w:rPr>
      <w:rFonts w:ascii="Arial" w:eastAsia="Times New Roman" w:hAnsi="Arial" w:cs="Arial"/>
      <w:sz w:val="24"/>
      <w:szCs w:val="24"/>
      <w:lang w:eastAsia="es-CO"/>
    </w:rPr>
  </w:style>
  <w:style w:type="paragraph" w:styleId="Piedepgina">
    <w:name w:val="footer"/>
    <w:basedOn w:val="Normal"/>
    <w:link w:val="PiedepginaCar"/>
    <w:uiPriority w:val="99"/>
    <w:unhideWhenUsed/>
    <w:rsid w:val="00284DCD"/>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84DCD"/>
    <w:rPr>
      <w:rFonts w:ascii="Arial" w:eastAsia="Times New Roman" w:hAnsi="Arial" w:cs="Arial"/>
      <w:sz w:val="24"/>
      <w:szCs w:val="24"/>
      <w:lang w:eastAsia="es-CO"/>
    </w:rPr>
  </w:style>
  <w:style w:type="table" w:styleId="Tablaconcuadrcula">
    <w:name w:val="Table Grid"/>
    <w:aliases w:val="Personal"/>
    <w:basedOn w:val="Tablanormal"/>
    <w:uiPriority w:val="39"/>
    <w:rsid w:val="00284DCD"/>
    <w:pPr>
      <w:spacing w:after="0"/>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HOJA,BOLA,List Paragraph,Párrafo de lista21,Párrafo de lista3,BOLADEF,Párrafo de lista2,Guión,Titulo 8,Párrafo de lista31,ViÃ±eta 2,Viñeta 6,MIBEX B,Viñeta 2,List Paragraph1,Párrafo de lista211,Párrafo de lista5,Betulia Título 1"/>
    <w:basedOn w:val="Normal"/>
    <w:link w:val="PrrafodelistaCar"/>
    <w:uiPriority w:val="34"/>
    <w:qFormat/>
    <w:rsid w:val="00284DCD"/>
    <w:pPr>
      <w:ind w:left="720"/>
      <w:contextualSpacing/>
    </w:pPr>
  </w:style>
  <w:style w:type="paragraph" w:styleId="TDC1">
    <w:name w:val="toc 1"/>
    <w:basedOn w:val="Normal"/>
    <w:next w:val="Normal"/>
    <w:autoRedefine/>
    <w:uiPriority w:val="39"/>
    <w:unhideWhenUsed/>
    <w:rsid w:val="00CE0297"/>
    <w:pPr>
      <w:spacing w:after="100"/>
      <w:jc w:val="left"/>
    </w:pPr>
  </w:style>
  <w:style w:type="paragraph" w:styleId="TDC2">
    <w:name w:val="toc 2"/>
    <w:basedOn w:val="Normal"/>
    <w:next w:val="Normal"/>
    <w:autoRedefine/>
    <w:uiPriority w:val="39"/>
    <w:unhideWhenUsed/>
    <w:rsid w:val="00CE0297"/>
    <w:pPr>
      <w:spacing w:after="100"/>
      <w:jc w:val="left"/>
    </w:pPr>
  </w:style>
  <w:style w:type="paragraph" w:styleId="TDC3">
    <w:name w:val="toc 3"/>
    <w:basedOn w:val="Normal"/>
    <w:next w:val="Normal"/>
    <w:autoRedefine/>
    <w:uiPriority w:val="39"/>
    <w:unhideWhenUsed/>
    <w:rsid w:val="00CE0297"/>
    <w:pPr>
      <w:spacing w:after="100"/>
      <w:jc w:val="left"/>
    </w:pPr>
  </w:style>
  <w:style w:type="character" w:styleId="Hipervnculo">
    <w:name w:val="Hyperlink"/>
    <w:uiPriority w:val="99"/>
    <w:unhideWhenUsed/>
    <w:rsid w:val="00284DCD"/>
    <w:rPr>
      <w:color w:val="5F5F5F"/>
      <w:u w:val="single"/>
    </w:rPr>
  </w:style>
  <w:style w:type="paragraph" w:styleId="Tabladeilustraciones">
    <w:name w:val="table of figures"/>
    <w:basedOn w:val="Normal"/>
    <w:next w:val="Normal"/>
    <w:uiPriority w:val="99"/>
    <w:unhideWhenUsed/>
    <w:rsid w:val="00B0218A"/>
    <w:pPr>
      <w:spacing w:after="0"/>
      <w:jc w:val="left"/>
    </w:pPr>
  </w:style>
  <w:style w:type="paragraph" w:styleId="TDC4">
    <w:name w:val="toc 4"/>
    <w:basedOn w:val="Normal"/>
    <w:next w:val="Normal"/>
    <w:autoRedefine/>
    <w:uiPriority w:val="39"/>
    <w:unhideWhenUsed/>
    <w:rsid w:val="00CE0297"/>
    <w:pPr>
      <w:spacing w:after="100"/>
      <w:jc w:val="left"/>
    </w:pPr>
  </w:style>
  <w:style w:type="paragraph" w:styleId="TDC5">
    <w:name w:val="toc 5"/>
    <w:basedOn w:val="Normal"/>
    <w:next w:val="Normal"/>
    <w:autoRedefine/>
    <w:uiPriority w:val="39"/>
    <w:unhideWhenUsed/>
    <w:rsid w:val="008673C9"/>
    <w:pPr>
      <w:spacing w:after="100"/>
    </w:pPr>
  </w:style>
  <w:style w:type="character" w:styleId="Refdenotaalpie">
    <w:name w:val="footnote reference"/>
    <w:aliases w:val="stylish,Nota de pie,Ref. de nota al pieREF1,referencia nota al pie,Texto nota al pie,normal,Ref,de nota al pie"/>
    <w:uiPriority w:val="99"/>
    <w:rsid w:val="00284DCD"/>
    <w:rPr>
      <w:vertAlign w:val="superscript"/>
    </w:rPr>
  </w:style>
  <w:style w:type="paragraph" w:customStyle="1" w:styleId="Refbiblio">
    <w:name w:val="Ref.biblio"/>
    <w:basedOn w:val="Normal"/>
    <w:next w:val="Normal"/>
    <w:link w:val="RefbiblioCar"/>
    <w:qFormat/>
    <w:rsid w:val="00284DCD"/>
    <w:pPr>
      <w:spacing w:before="240" w:after="0"/>
    </w:pPr>
    <w:rPr>
      <w:rFonts w:eastAsia="Calibri"/>
      <w:sz w:val="16"/>
      <w:szCs w:val="18"/>
      <w:lang w:eastAsia="zh-CN"/>
    </w:rPr>
  </w:style>
  <w:style w:type="character" w:customStyle="1" w:styleId="RefbiblioCar">
    <w:name w:val="Ref.biblio Car"/>
    <w:basedOn w:val="Fuentedeprrafopredeter"/>
    <w:link w:val="Refbiblio"/>
    <w:rsid w:val="00284DCD"/>
    <w:rPr>
      <w:rFonts w:ascii="Arial" w:eastAsia="Calibri" w:hAnsi="Arial" w:cs="Arial"/>
      <w:sz w:val="16"/>
      <w:szCs w:val="18"/>
      <w:lang w:eastAsia="zh-CN"/>
    </w:rPr>
  </w:style>
  <w:style w:type="paragraph" w:styleId="Descripcin">
    <w:name w:val="caption"/>
    <w:aliases w:val="Figuras Gabriel,Car Car Car Car Car,Epígrafe Tabla,A,Car1,Car Car Car Car Car Car Car,Car Car Car Car Car1,Car11,Car,Car Car,Car Car Car Car1,Car Car Car,Título tabla/gráfica,Título tabla/gráfica1,Título tabla/gráfica2,Título tabla/gráfica3"/>
    <w:basedOn w:val="Normal"/>
    <w:next w:val="Normal"/>
    <w:link w:val="DescripcinCar"/>
    <w:unhideWhenUsed/>
    <w:qFormat/>
    <w:rsid w:val="00284DCD"/>
    <w:pPr>
      <w:keepNext/>
      <w:jc w:val="center"/>
    </w:pPr>
    <w:rPr>
      <w:b/>
      <w:noProof/>
      <w:sz w:val="22"/>
      <w:szCs w:val="22"/>
    </w:rPr>
  </w:style>
  <w:style w:type="paragraph" w:styleId="TtuloTDC">
    <w:name w:val="TOC Heading"/>
    <w:basedOn w:val="Ttulo1"/>
    <w:next w:val="Normal"/>
    <w:uiPriority w:val="39"/>
    <w:unhideWhenUsed/>
    <w:qFormat/>
    <w:rsid w:val="00284DCD"/>
    <w:pPr>
      <w:outlineLvl w:val="9"/>
    </w:pPr>
  </w:style>
  <w:style w:type="character" w:customStyle="1" w:styleId="DescripcinCar">
    <w:name w:val="Descripción Car"/>
    <w:aliases w:val="Figuras Gabriel Car,Car Car Car Car Car Car,Epígrafe Tabla Car,A Car,Car1 Car,Car Car Car Car Car Car Car Car,Car Car Car Car Car1 Car,Car11 Car,Car Car1,Car Car Car1,Car Car Car Car1 Car,Car Car Car Car,Título tabla/gráfica Car"/>
    <w:basedOn w:val="Fuentedeprrafopredeter"/>
    <w:link w:val="Descripcin"/>
    <w:rsid w:val="00284DCD"/>
    <w:rPr>
      <w:rFonts w:ascii="Arial" w:eastAsia="Times New Roman" w:hAnsi="Arial" w:cs="Arial"/>
      <w:b/>
      <w:noProof/>
      <w:lang w:eastAsia="es-CO"/>
    </w:rPr>
  </w:style>
  <w:style w:type="character" w:customStyle="1" w:styleId="PrrafodelistaCar">
    <w:name w:val="Párrafo de lista Car"/>
    <w:aliases w:val="Bolita Car,HOJA Car,BOLA Car,List Paragraph Car,Párrafo de lista21 Car,Párrafo de lista3 Car,BOLADEF Car,Párrafo de lista2 Car,Guión Car,Titulo 8 Car,Párrafo de lista31 Car,ViÃ±eta 2 Car,Viñeta 6 Car,MIBEX B Car,Viñeta 2 Car"/>
    <w:basedOn w:val="Fuentedeprrafopredeter"/>
    <w:link w:val="Prrafodelista"/>
    <w:uiPriority w:val="34"/>
    <w:rsid w:val="00284DCD"/>
    <w:rPr>
      <w:rFonts w:ascii="Arial" w:eastAsia="Times New Roman" w:hAnsi="Arial" w:cs="Arial"/>
      <w:sz w:val="24"/>
      <w:szCs w:val="24"/>
      <w:lang w:eastAsia="es-CO"/>
    </w:rPr>
  </w:style>
  <w:style w:type="character" w:styleId="Refdecomentario">
    <w:name w:val="annotation reference"/>
    <w:basedOn w:val="Fuentedeprrafopredeter"/>
    <w:uiPriority w:val="99"/>
    <w:semiHidden/>
    <w:unhideWhenUsed/>
    <w:rsid w:val="00284DCD"/>
    <w:rPr>
      <w:sz w:val="16"/>
      <w:szCs w:val="16"/>
    </w:rPr>
  </w:style>
  <w:style w:type="paragraph" w:styleId="Textocomentario">
    <w:name w:val="annotation text"/>
    <w:basedOn w:val="Normal"/>
    <w:link w:val="TextocomentarioCar"/>
    <w:uiPriority w:val="99"/>
    <w:semiHidden/>
    <w:unhideWhenUsed/>
    <w:rsid w:val="00284DCD"/>
    <w:rPr>
      <w:sz w:val="20"/>
      <w:szCs w:val="20"/>
    </w:rPr>
  </w:style>
  <w:style w:type="character" w:customStyle="1" w:styleId="TextocomentarioCar">
    <w:name w:val="Texto comentario Car"/>
    <w:basedOn w:val="Fuentedeprrafopredeter"/>
    <w:link w:val="Textocomentario"/>
    <w:uiPriority w:val="99"/>
    <w:semiHidden/>
    <w:rsid w:val="00284DCD"/>
    <w:rPr>
      <w:rFonts w:ascii="Arial" w:eastAsia="Times New Roman" w:hAnsi="Arial" w:cs="Arial"/>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84DCD"/>
    <w:rPr>
      <w:b/>
      <w:bCs/>
    </w:rPr>
  </w:style>
  <w:style w:type="character" w:customStyle="1" w:styleId="AsuntodelcomentarioCar">
    <w:name w:val="Asunto del comentario Car"/>
    <w:basedOn w:val="TextocomentarioCar"/>
    <w:link w:val="Asuntodelcomentario"/>
    <w:uiPriority w:val="99"/>
    <w:semiHidden/>
    <w:rsid w:val="00284DCD"/>
    <w:rPr>
      <w:rFonts w:ascii="Arial" w:eastAsia="Times New Roman" w:hAnsi="Arial" w:cs="Arial"/>
      <w:b/>
      <w:bCs/>
      <w:sz w:val="20"/>
      <w:szCs w:val="20"/>
      <w:lang w:eastAsia="es-CO"/>
    </w:rPr>
  </w:style>
  <w:style w:type="paragraph" w:styleId="Textonotapie">
    <w:name w:val="footnote text"/>
    <w:aliases w:val="ft,FA Fu,Texto nota pie 1,Car Car3 Car Car,Título 3 Car1 Car1 Car Car,Título 3 Car Car Car11 Car Car,Texto nota pie Car Car Car Car1 Car Car,Título 3 Car Car Car1 Car Car1 Car Car"/>
    <w:basedOn w:val="Normal"/>
    <w:link w:val="TextonotapieCar"/>
    <w:uiPriority w:val="99"/>
    <w:rsid w:val="00284DCD"/>
    <w:pPr>
      <w:suppressAutoHyphens/>
      <w:spacing w:before="0" w:after="200" w:line="259" w:lineRule="auto"/>
    </w:pPr>
    <w:rPr>
      <w:rFonts w:asciiTheme="majorHAnsi" w:eastAsiaTheme="minorEastAsia" w:hAnsiTheme="majorHAnsi" w:cstheme="minorBidi"/>
      <w:spacing w:val="-3"/>
      <w:sz w:val="20"/>
      <w:szCs w:val="22"/>
      <w:lang w:eastAsia="zh-CN"/>
    </w:rPr>
  </w:style>
  <w:style w:type="character" w:customStyle="1" w:styleId="TextonotapieCar">
    <w:name w:val="Texto nota pie Car"/>
    <w:aliases w:val="ft Car,FA Fu Car,Texto nota pie 1 Car,Car Car3 Car Car Car,Título 3 Car1 Car1 Car Car Car,Título 3 Car Car Car11 Car Car Car,Texto nota pie Car Car Car Car1 Car Car Car,Título 3 Car Car Car1 Car Car1 Car Car Car"/>
    <w:basedOn w:val="Fuentedeprrafopredeter"/>
    <w:link w:val="Textonotapie"/>
    <w:uiPriority w:val="99"/>
    <w:rsid w:val="00284DCD"/>
    <w:rPr>
      <w:rFonts w:asciiTheme="majorHAnsi" w:eastAsiaTheme="minorEastAsia" w:hAnsiTheme="majorHAnsi"/>
      <w:spacing w:val="-3"/>
      <w:sz w:val="20"/>
      <w:lang w:eastAsia="zh-CN"/>
    </w:rPr>
  </w:style>
  <w:style w:type="paragraph" w:styleId="TDC6">
    <w:name w:val="toc 6"/>
    <w:basedOn w:val="Normal"/>
    <w:next w:val="Normal"/>
    <w:autoRedefine/>
    <w:uiPriority w:val="39"/>
    <w:unhideWhenUsed/>
    <w:rsid w:val="008673C9"/>
    <w:pPr>
      <w:spacing w:before="0" w:after="100" w:line="259" w:lineRule="auto"/>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CE0297"/>
    <w:pPr>
      <w:spacing w:before="0" w:after="100" w:line="259" w:lineRule="auto"/>
      <w:ind w:left="7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C77AF2"/>
    <w:pPr>
      <w:spacing w:before="0"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C77AF2"/>
    <w:pPr>
      <w:spacing w:before="0" w:after="100" w:line="259" w:lineRule="auto"/>
      <w:ind w:left="1760"/>
      <w:jc w:val="left"/>
    </w:pPr>
    <w:rPr>
      <w:rFonts w:asciiTheme="minorHAnsi" w:eastAsiaTheme="minorEastAsia" w:hAnsiTheme="minorHAnsi" w:cstheme="minorBidi"/>
      <w:sz w:val="22"/>
      <w:szCs w:val="22"/>
    </w:rPr>
  </w:style>
  <w:style w:type="character" w:customStyle="1" w:styleId="Mencinsinresolver1">
    <w:name w:val="Mención sin resolver1"/>
    <w:basedOn w:val="Fuentedeprrafopredeter"/>
    <w:uiPriority w:val="99"/>
    <w:semiHidden/>
    <w:unhideWhenUsed/>
    <w:rsid w:val="00C77AF2"/>
    <w:rPr>
      <w:color w:val="605E5C"/>
      <w:shd w:val="clear" w:color="auto" w:fill="E1DFDD"/>
    </w:r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70" w:type="dxa"/>
        <w:right w:w="70" w:type="dxa"/>
      </w:tblCellMar>
    </w:tblPr>
  </w:style>
  <w:style w:type="table" w:customStyle="1" w:styleId="85">
    <w:name w:val="85"/>
    <w:basedOn w:val="TableNormal"/>
    <w:tblPr>
      <w:tblStyleRowBandSize w:val="1"/>
      <w:tblStyleColBandSize w:val="1"/>
    </w:tblPr>
  </w:style>
  <w:style w:type="table" w:customStyle="1" w:styleId="84">
    <w:name w:val="84"/>
    <w:basedOn w:val="TableNormal"/>
    <w:pPr>
      <w:spacing w:after="0"/>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83">
    <w:name w:val="83"/>
    <w:basedOn w:val="TableNormal"/>
    <w:tblPr>
      <w:tblStyleRowBandSize w:val="1"/>
      <w:tblStyleColBandSize w:val="1"/>
      <w:tblCellMar>
        <w:left w:w="70" w:type="dxa"/>
        <w:right w:w="70" w:type="dxa"/>
      </w:tblCellMar>
    </w:tblPr>
  </w:style>
  <w:style w:type="table" w:customStyle="1" w:styleId="82">
    <w:name w:val="82"/>
    <w:basedOn w:val="TableNormal"/>
    <w:pPr>
      <w:spacing w:after="0"/>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70" w:type="dxa"/>
        <w:right w:w="70" w:type="dxa"/>
      </w:tblCellMar>
    </w:tblPr>
  </w:style>
  <w:style w:type="table" w:customStyle="1" w:styleId="78">
    <w:name w:val="78"/>
    <w:basedOn w:val="TableNormal"/>
    <w:tblPr>
      <w:tblStyleRowBandSize w:val="1"/>
      <w:tblStyleColBandSize w:val="1"/>
      <w:tblCellMar>
        <w:left w:w="70" w:type="dxa"/>
        <w:right w:w="70" w:type="dxa"/>
      </w:tblCellMar>
    </w:tblPr>
  </w:style>
  <w:style w:type="table" w:customStyle="1" w:styleId="77">
    <w:name w:val="77"/>
    <w:basedOn w:val="TableNormal"/>
    <w:tblPr>
      <w:tblStyleRowBandSize w:val="1"/>
      <w:tblStyleColBandSize w:val="1"/>
      <w:tblCellMar>
        <w:left w:w="70" w:type="dxa"/>
        <w:right w:w="70" w:type="dxa"/>
      </w:tblCellMar>
    </w:tblPr>
  </w:style>
  <w:style w:type="table" w:customStyle="1" w:styleId="76">
    <w:name w:val="76"/>
    <w:basedOn w:val="TableNormal"/>
    <w:tblPr>
      <w:tblStyleRowBandSize w:val="1"/>
      <w:tblStyleColBandSize w:val="1"/>
      <w:tblCellMar>
        <w:left w:w="70" w:type="dxa"/>
        <w:right w:w="70" w:type="dxa"/>
      </w:tblCellMar>
    </w:tblPr>
  </w:style>
  <w:style w:type="table" w:customStyle="1" w:styleId="75">
    <w:name w:val="75"/>
    <w:basedOn w:val="TableNormal"/>
    <w:tblPr>
      <w:tblStyleRowBandSize w:val="1"/>
      <w:tblStyleColBandSize w:val="1"/>
      <w:tblCellMar>
        <w:left w:w="70" w:type="dxa"/>
        <w:right w:w="70" w:type="dxa"/>
      </w:tblCellMar>
    </w:tblPr>
  </w:style>
  <w:style w:type="table" w:customStyle="1" w:styleId="74">
    <w:name w:val="74"/>
    <w:basedOn w:val="TableNormal"/>
    <w:tblPr>
      <w:tblStyleRowBandSize w:val="1"/>
      <w:tblStyleColBandSize w:val="1"/>
      <w:tblCellMar>
        <w:left w:w="70" w:type="dxa"/>
        <w:right w:w="70" w:type="dxa"/>
      </w:tblCellMar>
    </w:tblPr>
  </w:style>
  <w:style w:type="table" w:customStyle="1" w:styleId="73">
    <w:name w:val="73"/>
    <w:basedOn w:val="TableNormal"/>
    <w:tblPr>
      <w:tblStyleRowBandSize w:val="1"/>
      <w:tblStyleColBandSize w:val="1"/>
      <w:tblCellMar>
        <w:left w:w="70" w:type="dxa"/>
        <w:right w:w="70" w:type="dxa"/>
      </w:tblCellMar>
    </w:tblPr>
  </w:style>
  <w:style w:type="table" w:customStyle="1" w:styleId="72">
    <w:name w:val="72"/>
    <w:basedOn w:val="TableNormal"/>
    <w:tblPr>
      <w:tblStyleRowBandSize w:val="1"/>
      <w:tblStyleColBandSize w:val="1"/>
      <w:tblCellMar>
        <w:left w:w="70" w:type="dxa"/>
        <w:right w:w="70" w:type="dxa"/>
      </w:tblCellMar>
    </w:tblPr>
  </w:style>
  <w:style w:type="table" w:customStyle="1" w:styleId="71">
    <w:name w:val="71"/>
    <w:basedOn w:val="TableNormal"/>
    <w:tblPr>
      <w:tblStyleRowBandSize w:val="1"/>
      <w:tblStyleColBandSize w:val="1"/>
      <w:tblCellMar>
        <w:left w:w="70" w:type="dxa"/>
        <w:right w:w="70" w:type="dxa"/>
      </w:tblCellMar>
    </w:tblPr>
  </w:style>
  <w:style w:type="table" w:customStyle="1" w:styleId="70">
    <w:name w:val="70"/>
    <w:basedOn w:val="TableNormal"/>
    <w:tblPr>
      <w:tblStyleRowBandSize w:val="1"/>
      <w:tblStyleColBandSize w:val="1"/>
      <w:tblCellMar>
        <w:left w:w="70" w:type="dxa"/>
        <w:right w:w="70" w:type="dxa"/>
      </w:tblCellMar>
    </w:tblPr>
  </w:style>
  <w:style w:type="table" w:customStyle="1" w:styleId="69">
    <w:name w:val="69"/>
    <w:basedOn w:val="TableNormal"/>
    <w:tblPr>
      <w:tblStyleRowBandSize w:val="1"/>
      <w:tblStyleColBandSize w:val="1"/>
      <w:tblCellMar>
        <w:left w:w="70" w:type="dxa"/>
        <w:right w:w="70" w:type="dxa"/>
      </w:tblCellMar>
    </w:tblPr>
  </w:style>
  <w:style w:type="table" w:customStyle="1" w:styleId="68">
    <w:name w:val="68"/>
    <w:basedOn w:val="TableNormal"/>
    <w:tblPr>
      <w:tblStyleRowBandSize w:val="1"/>
      <w:tblStyleColBandSize w:val="1"/>
      <w:tblCellMar>
        <w:left w:w="70" w:type="dxa"/>
        <w:right w:w="70" w:type="dxa"/>
      </w:tblCellMar>
    </w:tblPr>
  </w:style>
  <w:style w:type="table" w:customStyle="1" w:styleId="67">
    <w:name w:val="67"/>
    <w:basedOn w:val="TableNormal"/>
    <w:tblPr>
      <w:tblStyleRowBandSize w:val="1"/>
      <w:tblStyleColBandSize w:val="1"/>
      <w:tblCellMar>
        <w:left w:w="70" w:type="dxa"/>
        <w:right w:w="70" w:type="dxa"/>
      </w:tblCellMar>
    </w:tblPr>
  </w:style>
  <w:style w:type="table" w:customStyle="1" w:styleId="66">
    <w:name w:val="66"/>
    <w:basedOn w:val="TableNormal"/>
    <w:tblPr>
      <w:tblStyleRowBandSize w:val="1"/>
      <w:tblStyleColBandSize w:val="1"/>
      <w:tblCellMar>
        <w:left w:w="70" w:type="dxa"/>
        <w:right w:w="70" w:type="dxa"/>
      </w:tblCellMar>
    </w:tblPr>
  </w:style>
  <w:style w:type="table" w:customStyle="1" w:styleId="65">
    <w:name w:val="65"/>
    <w:basedOn w:val="TableNormal"/>
    <w:tblPr>
      <w:tblStyleRowBandSize w:val="1"/>
      <w:tblStyleColBandSize w:val="1"/>
      <w:tblCellMar>
        <w:left w:w="70" w:type="dxa"/>
        <w:right w:w="70" w:type="dxa"/>
      </w:tblCellMar>
    </w:tblPr>
  </w:style>
  <w:style w:type="table" w:customStyle="1" w:styleId="64">
    <w:name w:val="64"/>
    <w:basedOn w:val="TableNormal"/>
    <w:tblPr>
      <w:tblStyleRowBandSize w:val="1"/>
      <w:tblStyleColBandSize w:val="1"/>
      <w:tblCellMar>
        <w:left w:w="70" w:type="dxa"/>
        <w:right w:w="70" w:type="dxa"/>
      </w:tblCellMar>
    </w:tblPr>
  </w:style>
  <w:style w:type="table" w:customStyle="1" w:styleId="63">
    <w:name w:val="63"/>
    <w:basedOn w:val="TableNormal"/>
    <w:tblPr>
      <w:tblStyleRowBandSize w:val="1"/>
      <w:tblStyleColBandSize w:val="1"/>
      <w:tblCellMar>
        <w:left w:w="70" w:type="dxa"/>
        <w:right w:w="70" w:type="dxa"/>
      </w:tblCellMar>
    </w:tblPr>
  </w:style>
  <w:style w:type="table" w:customStyle="1" w:styleId="62">
    <w:name w:val="62"/>
    <w:basedOn w:val="TableNormal"/>
    <w:tblPr>
      <w:tblStyleRowBandSize w:val="1"/>
      <w:tblStyleColBandSize w:val="1"/>
      <w:tblCellMar>
        <w:left w:w="70" w:type="dxa"/>
        <w:right w:w="70" w:type="dxa"/>
      </w:tblCellMar>
    </w:tblPr>
  </w:style>
  <w:style w:type="table" w:customStyle="1" w:styleId="61">
    <w:name w:val="61"/>
    <w:basedOn w:val="TableNormal"/>
    <w:tblPr>
      <w:tblStyleRowBandSize w:val="1"/>
      <w:tblStyleColBandSize w:val="1"/>
      <w:tblCellMar>
        <w:left w:w="70" w:type="dxa"/>
        <w:right w:w="70" w:type="dxa"/>
      </w:tblCellMar>
    </w:tblPr>
  </w:style>
  <w:style w:type="table" w:customStyle="1" w:styleId="60">
    <w:name w:val="60"/>
    <w:basedOn w:val="TableNormal"/>
    <w:tblPr>
      <w:tblStyleRowBandSize w:val="1"/>
      <w:tblStyleColBandSize w:val="1"/>
      <w:tblCellMar>
        <w:left w:w="70" w:type="dxa"/>
        <w:right w:w="70" w:type="dxa"/>
      </w:tblCellMar>
    </w:tblPr>
  </w:style>
  <w:style w:type="table" w:customStyle="1" w:styleId="59">
    <w:name w:val="59"/>
    <w:basedOn w:val="TableNormal"/>
    <w:tblPr>
      <w:tblStyleRowBandSize w:val="1"/>
      <w:tblStyleColBandSize w:val="1"/>
      <w:tblCellMar>
        <w:left w:w="70" w:type="dxa"/>
        <w:right w:w="70" w:type="dxa"/>
      </w:tblCellMar>
    </w:tblPr>
  </w:style>
  <w:style w:type="table" w:customStyle="1" w:styleId="58">
    <w:name w:val="58"/>
    <w:basedOn w:val="TableNormal"/>
    <w:tblPr>
      <w:tblStyleRowBandSize w:val="1"/>
      <w:tblStyleColBandSize w:val="1"/>
      <w:tblCellMar>
        <w:left w:w="70" w:type="dxa"/>
        <w:right w:w="70" w:type="dxa"/>
      </w:tblCellMar>
    </w:tblPr>
  </w:style>
  <w:style w:type="table" w:customStyle="1" w:styleId="57">
    <w:name w:val="57"/>
    <w:basedOn w:val="TableNormal"/>
    <w:tblPr>
      <w:tblStyleRowBandSize w:val="1"/>
      <w:tblStyleColBandSize w:val="1"/>
      <w:tblCellMar>
        <w:left w:w="70" w:type="dxa"/>
        <w:right w:w="70" w:type="dxa"/>
      </w:tblCellMar>
    </w:tblPr>
  </w:style>
  <w:style w:type="table" w:customStyle="1" w:styleId="56">
    <w:name w:val="56"/>
    <w:basedOn w:val="TableNormal"/>
    <w:tblPr>
      <w:tblStyleRowBandSize w:val="1"/>
      <w:tblStyleColBandSize w:val="1"/>
      <w:tblCellMar>
        <w:left w:w="70" w:type="dxa"/>
        <w:right w:w="70" w:type="dxa"/>
      </w:tblCellMar>
    </w:tblPr>
  </w:style>
  <w:style w:type="table" w:customStyle="1" w:styleId="55">
    <w:name w:val="55"/>
    <w:basedOn w:val="TableNormal"/>
    <w:tblPr>
      <w:tblStyleRowBandSize w:val="1"/>
      <w:tblStyleColBandSize w:val="1"/>
      <w:tblCellMar>
        <w:left w:w="70" w:type="dxa"/>
        <w:right w:w="70"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70" w:type="dxa"/>
        <w:right w:w="70" w:type="dxa"/>
      </w:tblCellMar>
    </w:tblPr>
  </w:style>
  <w:style w:type="table" w:customStyle="1" w:styleId="52">
    <w:name w:val="52"/>
    <w:basedOn w:val="TableNormal"/>
    <w:tblPr>
      <w:tblStyleRowBandSize w:val="1"/>
      <w:tblStyleColBandSize w:val="1"/>
      <w:tblCellMar>
        <w:left w:w="70" w:type="dxa"/>
        <w:right w:w="70" w:type="dxa"/>
      </w:tblCellMar>
    </w:tblPr>
  </w:style>
  <w:style w:type="table" w:customStyle="1" w:styleId="51">
    <w:name w:val="51"/>
    <w:basedOn w:val="TableNormal"/>
    <w:tblPr>
      <w:tblStyleRowBandSize w:val="1"/>
      <w:tblStyleColBandSize w:val="1"/>
      <w:tblCellMar>
        <w:left w:w="70" w:type="dxa"/>
        <w:right w:w="70" w:type="dxa"/>
      </w:tblCellMar>
    </w:tblPr>
  </w:style>
  <w:style w:type="table" w:customStyle="1" w:styleId="50">
    <w:name w:val="50"/>
    <w:basedOn w:val="TableNormal"/>
    <w:tblPr>
      <w:tblStyleRowBandSize w:val="1"/>
      <w:tblStyleColBandSize w:val="1"/>
      <w:tblCellMar>
        <w:left w:w="70" w:type="dxa"/>
        <w:right w:w="70" w:type="dxa"/>
      </w:tblCellMar>
    </w:tblPr>
  </w:style>
  <w:style w:type="table" w:customStyle="1" w:styleId="49">
    <w:name w:val="49"/>
    <w:basedOn w:val="TableNormal"/>
    <w:tblPr>
      <w:tblStyleRowBandSize w:val="1"/>
      <w:tblStyleColBandSize w:val="1"/>
      <w:tblCellMar>
        <w:left w:w="70" w:type="dxa"/>
        <w:right w:w="70" w:type="dxa"/>
      </w:tblCellMar>
    </w:tblPr>
  </w:style>
  <w:style w:type="table" w:customStyle="1" w:styleId="48">
    <w:name w:val="48"/>
    <w:basedOn w:val="TableNormal"/>
    <w:tblPr>
      <w:tblStyleRowBandSize w:val="1"/>
      <w:tblStyleColBandSize w:val="1"/>
      <w:tblCellMar>
        <w:left w:w="70" w:type="dxa"/>
        <w:right w:w="70" w:type="dxa"/>
      </w:tblCellMar>
    </w:tblPr>
  </w:style>
  <w:style w:type="table" w:customStyle="1" w:styleId="47">
    <w:name w:val="47"/>
    <w:basedOn w:val="TableNormal"/>
    <w:tblPr>
      <w:tblStyleRowBandSize w:val="1"/>
      <w:tblStyleColBandSize w:val="1"/>
      <w:tblCellMar>
        <w:left w:w="70" w:type="dxa"/>
        <w:right w:w="70" w:type="dxa"/>
      </w:tblCellMar>
    </w:tblPr>
  </w:style>
  <w:style w:type="table" w:customStyle="1" w:styleId="46">
    <w:name w:val="46"/>
    <w:basedOn w:val="TableNormal"/>
    <w:tblPr>
      <w:tblStyleRowBandSize w:val="1"/>
      <w:tblStyleColBandSize w:val="1"/>
      <w:tblCellMar>
        <w:left w:w="70" w:type="dxa"/>
        <w:right w:w="70" w:type="dxa"/>
      </w:tblCellMar>
    </w:tblPr>
  </w:style>
  <w:style w:type="table" w:customStyle="1" w:styleId="45">
    <w:name w:val="45"/>
    <w:basedOn w:val="TableNormal"/>
    <w:tblPr>
      <w:tblStyleRowBandSize w:val="1"/>
      <w:tblStyleColBandSize w:val="1"/>
      <w:tblCellMar>
        <w:left w:w="70" w:type="dxa"/>
        <w:right w:w="70" w:type="dxa"/>
      </w:tblCellMar>
    </w:tblPr>
  </w:style>
  <w:style w:type="table" w:customStyle="1" w:styleId="44">
    <w:name w:val="44"/>
    <w:basedOn w:val="TableNormal"/>
    <w:tblPr>
      <w:tblStyleRowBandSize w:val="1"/>
      <w:tblStyleColBandSize w:val="1"/>
      <w:tblCellMar>
        <w:left w:w="70" w:type="dxa"/>
        <w:right w:w="70" w:type="dxa"/>
      </w:tblCellMar>
    </w:tblPr>
  </w:style>
  <w:style w:type="table" w:customStyle="1" w:styleId="43">
    <w:name w:val="43"/>
    <w:basedOn w:val="TableNormal"/>
    <w:tblPr>
      <w:tblStyleRowBandSize w:val="1"/>
      <w:tblStyleColBandSize w:val="1"/>
      <w:tblCellMar>
        <w:left w:w="70" w:type="dxa"/>
        <w:right w:w="70" w:type="dxa"/>
      </w:tblCellMar>
    </w:tblPr>
  </w:style>
  <w:style w:type="table" w:customStyle="1" w:styleId="42">
    <w:name w:val="42"/>
    <w:basedOn w:val="TableNormal"/>
    <w:tblPr>
      <w:tblStyleRowBandSize w:val="1"/>
      <w:tblStyleColBandSize w:val="1"/>
      <w:tblCellMar>
        <w:left w:w="70" w:type="dxa"/>
        <w:right w:w="70" w:type="dxa"/>
      </w:tblCellMar>
    </w:tblPr>
  </w:style>
  <w:style w:type="table" w:customStyle="1" w:styleId="41">
    <w:name w:val="41"/>
    <w:basedOn w:val="TableNormal"/>
    <w:tblPr>
      <w:tblStyleRowBandSize w:val="1"/>
      <w:tblStyleColBandSize w:val="1"/>
      <w:tblCellMar>
        <w:left w:w="70" w:type="dxa"/>
        <w:right w:w="70" w:type="dxa"/>
      </w:tblCellMar>
    </w:tblPr>
  </w:style>
  <w:style w:type="table" w:customStyle="1" w:styleId="40">
    <w:name w:val="40"/>
    <w:basedOn w:val="TableNormal"/>
    <w:tblPr>
      <w:tblStyleRowBandSize w:val="1"/>
      <w:tblStyleColBandSize w:val="1"/>
      <w:tblCellMar>
        <w:left w:w="70" w:type="dxa"/>
        <w:right w:w="70" w:type="dxa"/>
      </w:tblCellMar>
    </w:tblPr>
  </w:style>
  <w:style w:type="table" w:customStyle="1" w:styleId="39">
    <w:name w:val="39"/>
    <w:basedOn w:val="TableNormal"/>
    <w:tblPr>
      <w:tblStyleRowBandSize w:val="1"/>
      <w:tblStyleColBandSize w:val="1"/>
      <w:tblCellMar>
        <w:left w:w="70" w:type="dxa"/>
        <w:right w:w="70" w:type="dxa"/>
      </w:tblCellMar>
    </w:tblPr>
  </w:style>
  <w:style w:type="table" w:customStyle="1" w:styleId="38">
    <w:name w:val="38"/>
    <w:basedOn w:val="TableNormal"/>
    <w:tblPr>
      <w:tblStyleRowBandSize w:val="1"/>
      <w:tblStyleColBandSize w:val="1"/>
      <w:tblCellMar>
        <w:left w:w="70" w:type="dxa"/>
        <w:right w:w="70" w:type="dxa"/>
      </w:tblCellMar>
    </w:tblPr>
  </w:style>
  <w:style w:type="table" w:customStyle="1" w:styleId="37">
    <w:name w:val="37"/>
    <w:basedOn w:val="TableNormal"/>
    <w:tblPr>
      <w:tblStyleRowBandSize w:val="1"/>
      <w:tblStyleColBandSize w:val="1"/>
      <w:tblCellMar>
        <w:left w:w="70" w:type="dxa"/>
        <w:right w:w="70" w:type="dxa"/>
      </w:tblCellMar>
    </w:tblPr>
  </w:style>
  <w:style w:type="table" w:customStyle="1" w:styleId="36">
    <w:name w:val="36"/>
    <w:basedOn w:val="TableNormal"/>
    <w:tblPr>
      <w:tblStyleRowBandSize w:val="1"/>
      <w:tblStyleColBandSize w:val="1"/>
      <w:tblCellMar>
        <w:left w:w="70" w:type="dxa"/>
        <w:right w:w="70" w:type="dxa"/>
      </w:tblCellMar>
    </w:tblPr>
  </w:style>
  <w:style w:type="table" w:customStyle="1" w:styleId="35">
    <w:name w:val="35"/>
    <w:basedOn w:val="TableNormal"/>
    <w:tblPr>
      <w:tblStyleRowBandSize w:val="1"/>
      <w:tblStyleColBandSize w:val="1"/>
      <w:tblCellMar>
        <w:left w:w="70" w:type="dxa"/>
        <w:right w:w="70" w:type="dxa"/>
      </w:tblCellMar>
    </w:tblPr>
  </w:style>
  <w:style w:type="table" w:customStyle="1" w:styleId="34">
    <w:name w:val="34"/>
    <w:basedOn w:val="TableNormal"/>
    <w:tblPr>
      <w:tblStyleRowBandSize w:val="1"/>
      <w:tblStyleColBandSize w:val="1"/>
      <w:tblCellMar>
        <w:left w:w="70" w:type="dxa"/>
        <w:right w:w="70" w:type="dxa"/>
      </w:tblCellMar>
    </w:tblPr>
  </w:style>
  <w:style w:type="table" w:customStyle="1" w:styleId="33">
    <w:name w:val="33"/>
    <w:basedOn w:val="TableNormal"/>
    <w:tblPr>
      <w:tblStyleRowBandSize w:val="1"/>
      <w:tblStyleColBandSize w:val="1"/>
      <w:tblCellMar>
        <w:left w:w="70" w:type="dxa"/>
        <w:right w:w="70" w:type="dxa"/>
      </w:tblCellMar>
    </w:tblPr>
  </w:style>
  <w:style w:type="table" w:customStyle="1" w:styleId="32">
    <w:name w:val="32"/>
    <w:basedOn w:val="TableNormal"/>
    <w:tblPr>
      <w:tblStyleRowBandSize w:val="1"/>
      <w:tblStyleColBandSize w:val="1"/>
      <w:tblCellMar>
        <w:left w:w="70" w:type="dxa"/>
        <w:right w:w="70" w:type="dxa"/>
      </w:tblCellMar>
    </w:tblPr>
  </w:style>
  <w:style w:type="table" w:customStyle="1" w:styleId="31">
    <w:name w:val="31"/>
    <w:basedOn w:val="TableNormal"/>
    <w:tblPr>
      <w:tblStyleRowBandSize w:val="1"/>
      <w:tblStyleColBandSize w:val="1"/>
      <w:tblCellMar>
        <w:left w:w="70" w:type="dxa"/>
        <w:right w:w="70" w:type="dxa"/>
      </w:tblCellMar>
    </w:tblPr>
  </w:style>
  <w:style w:type="table" w:customStyle="1" w:styleId="30">
    <w:name w:val="30"/>
    <w:basedOn w:val="TableNormal"/>
    <w:tblPr>
      <w:tblStyleRowBandSize w:val="1"/>
      <w:tblStyleColBandSize w:val="1"/>
      <w:tblCellMar>
        <w:left w:w="70" w:type="dxa"/>
        <w:right w:w="70" w:type="dxa"/>
      </w:tblCellMar>
    </w:tblPr>
  </w:style>
  <w:style w:type="table" w:customStyle="1" w:styleId="29">
    <w:name w:val="29"/>
    <w:basedOn w:val="TableNormal"/>
    <w:tblPr>
      <w:tblStyleRowBandSize w:val="1"/>
      <w:tblStyleColBandSize w:val="1"/>
      <w:tblCellMar>
        <w:left w:w="70" w:type="dxa"/>
        <w:right w:w="70" w:type="dxa"/>
      </w:tblCellMar>
    </w:tblPr>
  </w:style>
  <w:style w:type="table" w:customStyle="1" w:styleId="28">
    <w:name w:val="28"/>
    <w:basedOn w:val="TableNormal"/>
    <w:tblPr>
      <w:tblStyleRowBandSize w:val="1"/>
      <w:tblStyleColBandSize w:val="1"/>
      <w:tblCellMar>
        <w:left w:w="70" w:type="dxa"/>
        <w:right w:w="70" w:type="dxa"/>
      </w:tblCellMar>
    </w:tblPr>
  </w:style>
  <w:style w:type="table" w:customStyle="1" w:styleId="27">
    <w:name w:val="27"/>
    <w:basedOn w:val="TableNormal"/>
    <w:tblPr>
      <w:tblStyleRowBandSize w:val="1"/>
      <w:tblStyleColBandSize w:val="1"/>
      <w:tblCellMar>
        <w:left w:w="70" w:type="dxa"/>
        <w:right w:w="70" w:type="dxa"/>
      </w:tblCellMar>
    </w:tblPr>
  </w:style>
  <w:style w:type="table" w:customStyle="1" w:styleId="26">
    <w:name w:val="26"/>
    <w:basedOn w:val="TableNormal"/>
    <w:tblPr>
      <w:tblStyleRowBandSize w:val="1"/>
      <w:tblStyleColBandSize w:val="1"/>
      <w:tblCellMar>
        <w:left w:w="70" w:type="dxa"/>
        <w:right w:w="70" w:type="dxa"/>
      </w:tblCellMar>
    </w:tblPr>
  </w:style>
  <w:style w:type="table" w:customStyle="1" w:styleId="25">
    <w:name w:val="25"/>
    <w:basedOn w:val="TableNormal"/>
    <w:tblPr>
      <w:tblStyleRowBandSize w:val="1"/>
      <w:tblStyleColBandSize w:val="1"/>
      <w:tblCellMar>
        <w:left w:w="70" w:type="dxa"/>
        <w:right w:w="70" w:type="dxa"/>
      </w:tblCellMar>
    </w:tblPr>
  </w:style>
  <w:style w:type="table" w:customStyle="1" w:styleId="24">
    <w:name w:val="24"/>
    <w:basedOn w:val="TableNormal"/>
    <w:tblPr>
      <w:tblStyleRowBandSize w:val="1"/>
      <w:tblStyleColBandSize w:val="1"/>
      <w:tblCellMar>
        <w:left w:w="70" w:type="dxa"/>
        <w:right w:w="70" w:type="dxa"/>
      </w:tblCellMar>
    </w:tblPr>
  </w:style>
  <w:style w:type="table" w:customStyle="1" w:styleId="23">
    <w:name w:val="23"/>
    <w:basedOn w:val="TableNormal"/>
    <w:tblPr>
      <w:tblStyleRowBandSize w:val="1"/>
      <w:tblStyleColBandSize w:val="1"/>
      <w:tblCellMar>
        <w:left w:w="70" w:type="dxa"/>
        <w:right w:w="70" w:type="dxa"/>
      </w:tblCellMar>
    </w:tblPr>
  </w:style>
  <w:style w:type="table" w:customStyle="1" w:styleId="22">
    <w:name w:val="22"/>
    <w:basedOn w:val="TableNormal"/>
    <w:tblPr>
      <w:tblStyleRowBandSize w:val="1"/>
      <w:tblStyleColBandSize w:val="1"/>
      <w:tblCellMar>
        <w:left w:w="70" w:type="dxa"/>
        <w:right w:w="70" w:type="dxa"/>
      </w:tblCellMar>
    </w:tblPr>
  </w:style>
  <w:style w:type="table" w:customStyle="1" w:styleId="21">
    <w:name w:val="21"/>
    <w:basedOn w:val="TableNormal"/>
    <w:tblPr>
      <w:tblStyleRowBandSize w:val="1"/>
      <w:tblStyleColBandSize w:val="1"/>
      <w:tblCellMar>
        <w:left w:w="70" w:type="dxa"/>
        <w:right w:w="70" w:type="dxa"/>
      </w:tblCellMar>
    </w:tbl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pPr>
      <w:spacing w:after="0"/>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8">
    <w:name w:val="18"/>
    <w:basedOn w:val="TableNormal"/>
    <w:pPr>
      <w:spacing w:after="0"/>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7">
    <w:name w:val="17"/>
    <w:basedOn w:val="TableNormal"/>
    <w:pPr>
      <w:spacing w:after="0"/>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pPr>
      <w:spacing w:after="0"/>
    </w:pPr>
    <w:rPr>
      <w:rFonts w:ascii="Calibri" w:eastAsia="Calibri" w:hAnsi="Calibri" w:cs="Calibri"/>
      <w:sz w:val="20"/>
      <w:szCs w:val="20"/>
    </w:rPr>
    <w:tblPr>
      <w:tblStyleRowBandSize w:val="1"/>
      <w:tblStyleColBandSize w:val="1"/>
      <w:tblCellMar>
        <w:left w:w="108" w:type="dxa"/>
        <w:right w:w="108" w:type="dxa"/>
      </w:tblCellMar>
    </w:tblPr>
  </w:style>
  <w:style w:type="paragraph" w:styleId="Revisin">
    <w:name w:val="Revision"/>
    <w:hidden/>
    <w:uiPriority w:val="99"/>
    <w:semiHidden/>
    <w:rsid w:val="00000E57"/>
    <w:pPr>
      <w:spacing w:before="0" w:after="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tA1BLn5qa3t3jhCmO11T2zfeUA==">AMUW2mUwddkAsYrmO7AVpADLLX2WMa/5OKaBczyNPqS+3uhrrMeXKSwKoW76UN2syXUa8eRlb0BRNBd+on8bEdQfxVfTn8rWG+g/tIZt3XmGlIvFyUK6CPrLciKWf0xMnVUJdHIzpFeCQ7oq49kvpudm1g2V59ld6iu4Y6nzSw569FzYHzcPawFmKhw9JrU0tXRf9WbYnFqunvKcU0Cx5+qbMR3Cmc9Uo87lV4N7wr+lVXtYMjgneKuFushaTVCclFNXbR+d6TmdBi3N3PgyQDksnk7tMWBBEvDUy1jzNBIMNSL99uHFAeNL8qoRNrxoHHJZT1LK0jUPhzZdk8Q/E+pCZIbEMcEQ7D7WDvqWBw0BtAySRPPdavwnu/GE1zZ+JBBQ+ix/GDkxx5qbWUHYr39ZZNos7PhMzCmkxV6Ecbt9zBuBjUGGcAsKOBOediFP8KSpj/3ET73QhGkYyku3PnHc/5V4Hzh7bXKsJza7w/JUc2p8j9Qq1a3xQXo32PjbdbJPen4YhNKAtczIIJOiQrlfgIaaOXRHVRvy3Uy15pZYeNXMfj2WWE9dAZCZLA+/kxMNTfMgwLcRwIUpWhuB35vk2Aq3BSTMJOhx46B92McP4H5oGhjY/tWwcmKXZkna0zLym5j0EhoA45x8/ILSdWfOyEaMCj/LwxzD5GJPgMpqDMx3QfpMHzmdCt2IjEc+EtMD7MZ8+t86zbv/7ksAZplie6hB7Sc33PINyCku3nBpoY3nkHJIdgSJAbw5ykqH/NVzrM96ZZUMl2ZoL2HpHhRMpT+jedEFFaPSFycaACGEFg/d+bFBFcXZ8Nj33GKR7Rf/jQTz1Pv0ANqmYsDITA/7Gy6nBsZnjDGT9DvliLF1EylCEkkdm4XVxjNQZekNx4fiYowLbX7kU33KmbgmSQBF8IVuxKIJbDbAA4vkskh4LBvXCA+eoRmywvcCCe4p47fGFc4FZ/X9dTWPKYpdN5U211wQnkCXND8ZWWmjCow96fdQdd01xci3C+Op54ui81MK4aUW8PftghBeUcSr94WMUfTZIChbtrgOBRwDH48Wn2KN3ezQTb/aMbk2tqNd9BCSUKUGBSwSfCP+bZFcf04tfj2YWg+Zvx2d/krYLioLBx6+s8s7WzrhbFdHa5U/2wd90ud1y1qPOBkK7svfLdejGTE9QcuJxg8hB3d1KTEXZReX1WDxe7pcdMimY80cJquUqKoRl73iPTXGV9dkvSKhwuXqQ8+qCVswc/AuG7rQjpHL/udhIR/W8rVeT58UIi0+6Hn8olpPSzLHdq0oS00knOO5fx9zxF4QwfLsrRYerlk+7xpgd2rYy56j60O++rC5eKL0PBKMpDXcBZaC8bvFLJn34JIVENeF2zGWj3MNn9BYIN+fGBtFnNXUReNpdAbKGemjHIRtsvXN86S+KS3OK2g/1FmhTz9dmw2V5dkOmXcJklUQP1q1RSj9EBsXHv+APP7qLH8lCcMWUxXkai8PeAjw+U4sSA+ajgC0Fe0dlBRUl4cKwqSCoL7JB4dZugFXwQpfvo4Mc4Xr+vJ9cv5CmCsGp0c2vsC44wj8woTn7q4X3C+3paVtowiDw+CIphp3ZFbOJoCuyu3rKxfaIF+SMN0HQ2qVdsaF8FZkF6BNnw2MnOQFBeXyZcBl+Pk2ry+bt9JYJxOx4S2qXKsbv7e1NfvN8QWU+mOADVpVDygLGO3Zcn6pC4XUBwLJc6rbFI+IHyfPXHexrN7ayOzKHJ8UIGZI3cTxgprmbdzaV6FitBnT98Jq+/1uoqfshQhE9ZPMab7usgZG2K49bgb97IXerrLN5xNzwmOlu+kuK36kljlUXp+DDwO7HYti3+5qkKwQIGclLCzImv8rG92wgptGR2Ght70G1zZwRtp856aMQ9WeUcUg+V4+lcla1xMs8Enw0e4HruBO64xodwd77mEHbJ9d6avd5Rn1k9hHvKt4m4hkUP0TLBPZyfSZFZwkqF63xojdp/TR+Ga3MJpFJIQtFBB0oK5Q6QLLOzb8HKOuYayjYgEcStiVxHcTzpdM8sOrK+kvvNCKgytF/VirDa3Yhd7iZEn0GwApUGDYrprk2RvK4HzJmp7+ZkIEA5Y0JkQjBO6fQYeNByV3mlvUXrrNhkSwjXzAOFC/wLKOd7KFkYDihTuo9Ntg/9uJCU9HWMbHHWJNS+SK3dixtaANJQVCGwTyRng4Xt/9Woow5L8waE3nDmzIkhVHW8phoNvahZ3o5I4FxZjR5q8WTM0s52p3sEg6VXmbi8hoceHs0WLerM272EKg0GJ4/2jT64VK6NCQTslyLA3MTNUi1H7npNAsQW9UL9+i5c/bVltTB/l5FufMf8YlKXmspdq4E2SYfwpt4O8mS5OrjVDu1aX/oxy9mne3kNReknEupaV35sIkHNiUCM/lvm4O2gxJa302oHi3a+H/u+A9o9V+lMf7PY85ExhdHlXhxXF3naFBNn8uBh4PPFat7HXG4aTKB14MCHQyQVRCWIoIbLwP7U1AtBKPfRrDNvi/BlH940Py8d/K7ClcM1L4uZsl4OEXWt5rntbZ5OX8y6qzp8iJiX134Xdck2hS/fCeOeBbjnMCIPTM2TJDi39IOxcu2mrOq5grQUiHptexUmM5QL01kAoxHLmlaeu5pk29u6nZ6OUtC3ceUWhrRVXtXmqe8NSlJe6GAQV1QTzXphZGbv0qxIIZyKTBwGottKaWDgt8DgedCdQz2bFXyDEVqSPIgfwrpRkWWkObkjNr0UOoCBdmFMU3g+TGEZwV7l4X/jkaN1dx3IGTdnlYOB9Eq5E8+DNaaK7nH5oVQ194uFGLxRqB0F8GcmBz5sY0n2bw8Wsqz7DJdhbK+lMVP3droQpWmV/IIGkkQ0HgbDF8rO7zEa+25nV3kLWhF8t2jC1QssiH2vofoI+j/HIthHaodz5dsDW8kf8DU97UCn92QqtISd8DPK9IeaRZ2EFv7K2drCwquDaHnxtnJ1wuHcAJZJTj5SsqM5X7SYtUUZP+c+1/ajnkLx//niQ2bWmfmFSzCNODebvkCx3Z3eiEySnEyi6urewNw+/9Dzd41RyhW2jTEahHPrOOroPe3e6N2eOlHMDUvjz2D5ULxRLNvXNl4rDTusEGwmIlkcSBoyTHrBVqHWDd/RI/U0mHgc2IHxaj9sqLoicWhxV4K2T3E/bkXcEJdL0hhKjIi18kxOhXTgf1poceRfefzovgkUDsY6KYXdXYJkY9S4t+QJQpa0H1hicMa0oNy4XL3wO6GXVNyJYCBhkWD0SupvRTSc9mnOWfdKZtj/aWn0LYmPnoyAEh+HZG5fe54TbZ5OWM7XoJCelip3S4nYy1ATgo5D3q4ckAiIPvtly9DSfJRvHF21dGFnOvHVx0OJIjHlIBnbK/xKy6wThLY9h0Dntin2O0yMBTJpzmZWlDDPcDkjvxcTD+sHx55LYfUR9Y9M6nOKIZN//d/2D61iYSUFmVYGN4hyDWUzjIEFFfhOWsmQcJRwUqerUWvp/LsFDJ4mNCXuTjfpd2Oo5StmvnXQ2VtmIMNOq0OCwnVJcoKkL3ztf4/CYtSegKNspJLGG8NhEYlnA6nGr75wsDYD1BUx+Q//roSHEREL+S+FVqeJF08Xw2VSxGZ75vtJ+PIKg5pAs5LnBaAhmdDFmWyr3QUrWptIIXGAwHdKwBSEboW9kaIQRF4aihwwPtesVf4ZspKYUuwrukFsLTRkKiaZkGYk2e0fNi3SqI2RwSpP4qHMEBlZMK91SBzU38Q7+wX4E4coVDaWlqRB/DZT42SwNVA0Bx0YUDkDvooC5+OZX4OLoFP6wWcb17li/R6rPTjCHfyP/vWV2QthnOtnoiIdRSi1ky4PukfJ3Ri17bqiDSH6/4JmNgcNaZSo3Fl/Tizvs1B6S4j6iJDsSehtEs5FhPOCimPgZ6BN0EE6eW1ufWWl9KlDQnDZbMUkX6mNkn6a1Hr5ZvXgzpM8GyBlFU7ONjNjtCQIF3AEJ62f4RnA5Uddu62pGByv1hm14sldilFiz4CL0wYqOe8xPl4ZGf6l/ptlFUTI2p6pHGFvdG+c9k7vkH+0Mzhc5tc32Rj8ZUbWtFcFQWHgX+XFp2h9+X0ZJSQ7Y3HnjZwlTyA/f6pzGa2S1lTOuKnJDZ0+CL3/Iqoq0kqSZUgn3E8buXs37m7NRKQfqNlI1NzdvRuj3Bhx6JF5A9FKgAc0zCTB0pS1K2s1kc+aGs5bz8enMcbvXwjwb1ax/vkuUJdkJH7kHgPifJS7obdObmgtMbSoOVHreviaDHAyqBwNCjhiuAIY7ijesqPSyrTYqU8jPvs1tI0hpfiGNfSRzppu9qtgTl72xbOokD22J86wrVPJjy5ed4MLVorBcM8s3VyCT3WQZ8ZDMbK8lyyk971ektgtn7W4X6MiAkvaNFDydG3xwIgEvbmDFR7P+MAPn8osqv7lSg4UFCd/jz9Pyk+wmkWz7hqPJB+GHEbrVgi9ayyX7NxR3wZKc/wm+FJnB22elFU0xHdWeaTOHn4/KPoWX0Y09rHHG5nQZghofPmO7ZyssVkuyHLVot/tPkz9nDDwnoBhDswvual1rTXBwXcjvfwCd/1HTVBsqlY/ga5smyJlHc59oQdm27R52TymAv76C5hj7LEEzjneffXjs+zmoia+qZPxf3/ov8BjGNNzw90j8ioyn6xGzQ3tKTWzAOb/OZfhBLJoFcSCMSvhs7QQbbz76RHKnL/c6046QZChunS17xRETi1cSHkqdV7oh1QJYv6cKyPcD1NNLS3NPj+KWEoO7R6xnjLkHLtoDTHSlyN5G6UQuoNFGgqNJlu06JRKDooT4/y8ZARIweKL+l+9eTNToSjMJFaJYfMDKPSeEnrXQvH7xrDBiQR9HFBh+uP5lj/aq3VQtsF8R1+liuJD8rRoa93PzoLHCXlrOZ8i5akivhV1z75JqHtHo2RIX10jKWsZKiqACSkSA8c18CRtcUx1yVyCzeRhnjhNqsmvhMRzzWRS6VbwBYxUpVziLE4vLhrZgdh7nboq52tSSGeBOOJe2M7yz33neB2fOxLlCAxu1NaKxprxMyzQrRPrucOjR7DWzLpWdTUDjmI+fnPH9+Ij1BTQEPEIvAC7QSi0N0t8sm7n1IaYp+jb/wk8SlPgZ8m+e2cm0RjQ3Mqv5pEy8Ya0oLyQdX8zDOPCnWDHNipVg8zUTdTXDXhOfY+zt8mAjGqRHmyvzcnv8yZgX4qrADdzqVPBXiP6cfS2Df1LUrl3MUnthSS9UnZKUJ57MmDODp2YqEaw41woYBwEaOpr1ryl0uTETQFbph9OMu1XOQUJWS9minuATcBEfIVc+f2lIRV/CtITp4mvlAIcV+QJMwjXWSeIh60mJHA4avGStRWvQDIKZ18Z5dTjYvaQ+5E45slTSyeu7hJ9Gh2SOJwvpXwBwmpzQOBU33srg82PJ9xkN/3Fl4YvT5BB92j9M0CNgGimg2vfOpqwYk+FDn6glGiB4/aX6qBU3sjYMVU2dCse4J2gNGkgiTGfdIZtmHOwWKGRSpKKDsSaYfiiubJtGrWyc3TAcs3WIXh1L8ciT3tyruwY6EIH/eroKgD804pXdIlwphsPRyafBaLgsuBfUF3UvTNGmMYw90OsS5Bk+U+JnbAqJJfcNyQvmNox7SmIIDmF1AMZVwV7s39BkJUkYUS21bz0Get5zRuWGXDMZ327abfpis+n1On1ar9nLdl0FowE+PdBWs3CNS2F1sLcRNawXi/CqNuHkFfbmRCc7zBQD81c3ADWtohbnG6V4pgxVGbUAfc6f+ACRZQMQq5BaNBe4xrnLdN1cHQLwguyLAJC+Q+uCzxhoZ4OvolR7WqqSyBKoxivHMsKzX6zCjJeCplaNwKYZP8wxYnazQqnqKVvmSo0+u+RF1gsyQ2QkX2TX6vhRCdTpGdLhdIfyX2kjxjwwTW7WCDB49vHjiFEffWzmPQHBCGTU/1NIK9N+cG83hrnkE5HIVWKa1S23FQ6wYu9unPkFl1nkUGF4ceFLvH6ijhiyyVsOihgWb75wgjnKj6jyCtPR37x2KwaBLoCMBB60VxiPlNLZXHCIxWyNqcA1IFa2J6SM8X/YtfLdIz6iB9O5FHNqAVGWFyhCgvC0TaaYsptEEMM17QERbCt5B/NCPC7NSy43/X0x1hjzNRkKVbOsbyZMveILEC24m16jNKpCL1Xz3Ep5CYrRJybntXfxp3/hji3AUhA545AictP2ebbhJL08M2wyIFX+PegVmOSLclfu6Pcvob40vEm5fYN2dTD09Gj66m3Pa81oPoPEqzM6L+g8vMSMAHMEkRQ0wyGLiU6NmwQS+T8py6tEb8Y5K1Uk2Y5dEK869xXIVxhBoxCusvFYdYUMgB/P1+SwJEvooX16aoOoyunk5cpISchDEGLG5RBXMDYQXC9ZiIE9Oieu4zz6/Hyxm4ghjovDPij/lSa9UKlOTgS1CzIcFMgdmavVxTies3cYAPbxRB+BicKhkuLCCvJ27zRmdSATEYA0rF7n4oGrvIukasWewz5Rw2XD92XjYzZSexrVKOvwpuMXkgdVmUmlAnS7NN63RmAw3WB5vm9KyoesTae9OT9z2vNieNDrkBMKsFPnzuV63RVchOJCiPDQF7L1/slwXpsRNKCyLpsTkJTaqem5z9KKZqOGOBSFPoH2uVlptrjmHLbBenvRKsHN7LW7nWZkB+ZT2g1e5z3sx+G+hWvO+YfIBZFqCV05WHW90RrGCm/OvsvRolWpZb/3ZzxVr2gor6Ow8cUAmVyqCJ7ll39R/ltmuAi83TpCjfIY1EUg9QWw/Vhd3NvGo47aMtyP2zDp/UJSebkgbJbEHKo8Rzx1ZiIh2Z6QWvoiirXSOk/CDVUb4HvHnEfUPwZQLqdnqhDZulsUK8ldnOjRNBrMWcSuTGmFfW1O6YiLCqbWas62vZP/W89oLTBazVQt7uykr8Nv+f4lG4OmykriFac6KLmmfX0+uRX04jfYD7pYR27kioTew1BtAc76OH9WfwlwAYab9nUmFbvGPFI99Ye6KwWw978LMrOPOPqBQbEpoh8RMDQsCnAfeD719+lUFtMRRND0pkPgUT93MEMmAus9k/PyhuvjXQMJn1aa4AhcMJoRho7JSU6J6eJFekwXgW5Ko/vzUlRThrjBkxHXG1UxUOy3MnF5NtRNlrDku9sL6cpUmRnKz0ZTGyGSmvq8S5cgAI2jRRYNFomW3g8gA943yOS45Ea/LS4UthEelGK5Yp41RhQseu2BQZSYeOmKObbzZ3Dxw4uBvECk727NQqA7xZGgAgyu7tPFIeBLEnXlOqXupa2+h/6A44Sdz2nVYtmMnZaIZsH66MS08WKfSZcUVNPcGTN6u251NNrmiCmP8jTQZSu1jgF32vwb5eiHMCq18845bvft3plP18XvVN1FWW0x4kxrFls+Wp7oSxH4yuO+AP0k0e50Q2kXaFtLdH+w7LLqQCEXZRVyzNathsElbMxHK9fBIvOzRkObMzbn+DFUfsLGcohYQJAW4I2fXunosMBeyGAN/JVWcWwGNqvuraU9/V8JdSLjXfEV8L98i9GqHHcbKeuAapS6tGJRssciYgbjsrXq8G4P+XLFGS0lx3FQtXtRanJ6nJc1x/9cbrlOax+4bVZ/rTkmDaexm4S/x3sY6aNs59uH8idxO7oJrk+nhzrAcxXy7Mo8Z23IlPouOoBwFTqEwNuHQ+YGLyH13LUf6377uyTVe6a5jLamEltGg9bNVrN+B9XnoHijWSIRdQhH23w0Cz7I0uOD22XKRDY7/NhBNvtRRw4EdUOZCfBYPkNkGaGqdAJRYLijApr7UFtI2/cVBh5npmSF28cIs05rVjYUuQ4t/0ZumL2dcN3ckUTVgKBpErb4nvEyytlL6nMJrpeS+SPcywBew0q7fqtUUpkAz1k5NTmNzyzJq5moGRv78R8ZYdM9trEpNxP2rmJio6vQOI4WB00n81Kk/wRsFVOatBdXXWctTvvjKJrx7ncmyjCwkLg/E90x044fRgcBxsjRMtv7Qt6Gs5gahflz80ap1FcvnQob+PTP6+gGha8eGihFFtq5Z4nXkMKn+AV/kofT921NLKfvKxS6Ds4A8EQ4o35u4CLUuJi6PCZvjRngqaeEoXEiBKUe+mXY4Fo/vcrw5jQavhKCYBaLvMamX4vJYdpls10RJGVf/aaY8WeK+77iKf3+w3Lqt3jQBRaye4KdVuEVXmuPlDgdPWkxjRVQGXM6ZTNwAibB5g70CP56BtwJM30RtUtj1ba2hooz8XXjfV3W2EETOS40kXb6Gl7d6aAcEVQRiwGQhCXMs+7rL37KeJLPqWA1wy/StKOuGccv6vNGBHltg973yyJ3Z2HqWQFinjPdDvewMUQVnkoB0OJPRqtXKsBPZ2R77stT7LdHIBIaW3U3398GtlgUlFx51jhANnBuYqzwAsUnDiID68fpQRHHHbna6RIkhF+LTkqWqEefGnd4jchV1iWZCVnb/PHHWFGXlk8t8USfEi8fNltIjrT5sC8ydAO/i3FOOlPdkqFmH4u2G3bvv1oP1ZKoblQwRSC6bdK+DQIjmU1FoM4j8aK0MYo1RWxbmrJj5k0DlHGpz+4MMgbAOIUWjVH6nMe+poqj18VVO3Iw7qQy+AVx58/aMqLc1uuIJwrQ1SASaTUJh89Vqwef5s8mB4p7T6RwTjPVwECB6GCp3/743OWZht74mqQalDRIO4+aWq1Nn+MHdfkvxY+uykkbBfrdoMizy4qn0dh4g/IqipKqrxTlKnFpjt39fKrRaftvDrk4Cvsr/mwcSKWws2POaCkSxolH8AEJc/av0/DA88fHMYzMb9GUNtU8AI4rp6BOnQEiMjKCSAJe0yubNkr2M6N14+BbD+ecVGbX8ua2sSHhKFkkbyuEidhvt7JBzOxuYJSLIUGVesrsA2Np0CrEMVCH9XR9KCyjcJcY7cpLOBoADRhnUioGhk1v8YwXnCFNUjPh29NoDapeJfYPn/BEZN8f3IJqYqvbZf/EAzpnCIZARJefOtYxoNvBVL4VCzek6ToJMsG5QOxx4JROfCULAW/OXsjo2RrTFPPNIyOP9BBx7GlofxBXMrktij1tRLvxS1GldDxzdMW6Rht2QmyrCgSglmU0QsBXSLwnwP5+6zuSLM2GKjybFtrxfKC5RO35mkZ41FUoJXgjJ/17wrkdbPldzvqJYWEjk4A4/sHHaXgKQ+D5UhMsIIPkEp7xDZcLRt7gyAK+1YZK5LdPFd7FcqQ01g8hInYlaEwMgJYCVXt5gMqYfrhzCnmb91tjUysEMVIx/kSmB1mnaPi/gO+8iY0D0JSnh395n02v8OgeibeNxgTj3U3h9OHQddqzyyHQiEWj8gejdTxSfkWISCAWZr1oKbzBwj4NsvwNjFm3OH/V6wnS5I5iGtjYwRVkmPBIefB60iUQobP+xSB9szWAjiaoY5BGREsHbxL7UYy51/U4lKsMR/g/2upM3qF0Y5FqnPJCn4FK+XQ3vP8mvx46HCzFIv9de7mcLDuguqZy6xIskQWC8UJ9foGlmBvYIzCRvPWfOIjkj4PzRc+FWE9iuEI6+yPzkkP297lP9VGp4LvknYGw+WEd87VJ4nVHAja1AZENS1CCWaHJrVLvoWE9YIM2UfKjzfJyyvAUy36XRVxlsLd+Rlzhs4r8oDxp6txT43C4M7vaBq2vjNiLBqbqI7AoxL395YoGCh6mOihAbsqLeDN1Gse1h03nBwm4jylaig1uaPJfhF1R6zgdKGTMrA06+/cu+7+cTcwbZlwiuuvCyWGvDLLCDon4cCzz4nhU4VPHfQWViObVjRjR2x3efI6kpFzgN8oBxkeoIaEHJCeTJ/PQrHOYpAady/+KIOSOOda/fWz/dMGS23HlgIhxdh+4ivWyLSIvzLa3IvDbB9nrWkkzv0dMQDO6y5Cg7MAy7aXckW23j5yAzpEu7ZLWabQ/IbK6t7Uzgm0Y4sg330w3NdTD2QhXuyoQxz69NLzPlFExIh6SxFuFeqkrGgSmPUP2Rg93earnansLH1s36LVlMEiL4PGf4HaLRYeoki00jEqbPqcA4p/zyr3q0zYYQ9qy6SUwXWVFSNz5eX3OludWYOOqhipH+UBD8SaFARLobY0k3dY6Wy27nwZB8xulqNnpN1rnKeg8G+inDhvtfPoOBDp5fGVBlAT6UE7J24abb+ELGHZrkdUAWoavtznlJpC6PKkR0MY5fXTgIUS4AFquQhp1ak0n3d1+kGKsGUc/04bH4wU5GB06DalFDMEfVlZL0zZZ1Agvl7hLr9gT7YIZ/bl35woYME+TJPJjmtUwxq1bPrLZ2w20FGHvaqm2X030Oodt8mejOHgtei4lAQGGHQlLw4j5IrYlqXtY3pojPdYb0L2/3mXwejNTLTTGIiDul8gJ+bCp+icarOEoZ2+C9d0hM08ZeV6aUFjvXtZhdwdTTkzlZTYDHA23Jh4WydOqq/O6PH6QqhH+flYshmhe0AKa8JuAk8Hdw4YSAnLti+ryn34RMoxXlu5/pszFtfwHFT9s/XT7F24y2Tunxgq7c9HYrVIjQE4o5/YP357/aSs4uHRZoacrYUsLtyXX762NJ2Mbf8RLimw+KRQ5jGyEA8sPw95v+ghCSBiLZuJ5CjYsJgqjShhU9Dmax9Xt7T2cCM21Qm0I98U+vP+fOe2Z0OphmFCbuLYkYC4Q56C2FXUotyvPRGTc+IPloekrlhJ8SfviBj3/yL54r757xY90XRQVBnZZrfyWPPXNhoq6vBaiisQdM+s/wAAarTVXrb7//HoRJ5Tp1OjTKSOSnM+7oxkdDYWRIy2IxY0HSiOn4T/2gJJETZKQSe/6RraV+3LdkFbXd+d2W7x0/fZYhvEGZ/2Yybepys51RUP3sDVLCumQ6+KpLeWk3dsLaerA0p2KPXKhXHTsNl7SYv7y2lC2goEgddhSoVDdHFon2TNGHgOQvUWaAgL+2t2uLho5/Ch7XFYY7dgDGdwM35v37Mx5G6StB3VVbi0Tq3YpK6hEbOiTjsi8eQtA2pskLQiH41agS2PnffCJF4IucOv6aebVVXsS+wys3bP2yeNBfm9EPJS15f1kTjTV7wGuIdqGzCrHIx2WSVgu2OxD1k5M6sXOgNe7RVwP4yFdkJLzHl1u9sgnEMqcrnehKu8vWh56ZQXwrGkeV7HRyerH+jEfW6REP0fsq2Yig7oYlLKlC+pJkZ+vjNS6UrPVY9wh7IOzfbXzwUgUpVR/eFkXOiGkpwmn8cgPeopU7BONP+2pPXlg8bq9jfQvwCWVnXz0TJyuHv+lW2hshpTT1SsPYsmun46z1XKSa2Cy5H58nVWaWLL9603jZfcPBN8w9KWymnzUkcnCnERmeeTVKadVJfEBUgDreGCtjobGP5Xc7+vhdxL9tOSTxg98KSwkqDSYI/CL1qbuSjGslyst0gkXrpYplYPPJRC5SKHaEiFM3bBwII07Sie626BFvCmR7C7QA5dKeV/tMBu7MCy3WescZR3/SvXizalpQtyIbffFKkRo4X8t0AE5OVFhGhvJM0TpnkHHGKg0ZGC9NPZ4ZMSt9UbP8OCSuSqCzXI0tsXpwjoIgrbX7XaopT5/owDywzNIgIqeRtMP5ySAabBmdpwuMzYwg1GA05XfP8pSGFfds2kOFGvvYq7aPYHYTd77bjTUBgk4mLbSZzllKKYrXiLjZdMvYDYIyApcsJvTRopUsASFNG/XmDYlfDJAB2pAEgTWp303T39YmHfDEqjOOE0Ni3AtxUk+wl16wQmdA0oU5A/gubhhVze+mFxsj8w+tlg3ynM+PkRGeetqCH6odRYZljDypb7Gcx6DzNV9NLeoE7v6V+vVtwqFDxzEo7rlZ+rcr5umc17APjZvvkbeWF0AZrW098JcAIjenaQjwY97FBvIJatr0I3VF33zME5S0Ppxj8EQZYq+l39OnIVzYihcJMBR6iC1TVU5DwebGlAY6GVI7K6+tXST6Bvi/zw9PIgBhvM5lqLD9rystI4JrqnthSH4cyjN/iLZTbixWutaIrK+65CfJJbgXF/5sCvJnvce9rwmTe4+pMFZxeGC3hEgwFsjl2HWXcN+hPJOsiPdrESlw6UQT3HUxwzAf3cZllu31GLe1/fwFGQZmpQc7rlZb8WwdwHRK740FIKrFVXcu+IWxuNCAcVHOZGxuS42oOB7WTRhgLpyCofH+GxcjpF0glhfKqtoJLl04cMjn/t8vsfTtST+D7SKmdm4zgGfrh77Vy6lDRt6t0OSt7MI1AwStkiarog4IS0gesH68EMFkB6xMOKz9SyqHQ56lVFam5EXxD//+yHzwrLOOejPY/82tasj5V9e0rgbC+lPP4fgL4sQkI8HOggREh5D2aUIulIEpm9hqod8iYLpk10cjjOqV4PQHLRK6m1Cnr0gZUA/2BQ6yaN9CoBO95reJLmHwH9T1uTdW0esOPl4HP+rb4qd+i/xZjgzGIMJ2OZL5exqbomP9l7Gl6xYn9GW2xF5QT1zfXnOST5h0oPcNtXZrYEZV+x9zU616sfftELhM0q7s+0Cl5O0/usITyNW7l6tOugM86KpYr571RrSWo7ATP2lJTMO2Td7QL+fi/BRzWjLoVyvK2/nnPVyEvUMMk8SkL7F725OE43xdht29b5sFbNcMidyMPSnZzeCgFhx/D/Ab9wTry60SWOtXr808+fmbtwq/RCCyiELSdwuMT+URF8Dn7is84OsOYrLr0X1nfs/HTlENlmeNwQDb5M8d4gLrprhHRWuj2GbEliKcS00TBE0V8yg5bmoWDg81feanG9WlIT3t4gd13v7qeLo+wEEi2fHp738D+bOunBNhcbR+E+5VG6Q3FsFyJfs7WmCol40JvxwtAaK2P6VV0B2zksOMwNKvUzEV3YmNL8H4ZXNE1y6N8A2OAi5wyW6T5nl3dz7kn4QY16EYB0GLb28Bh1ANqvdD85BjexW9cnv3SLvOtS3M6/9s0G1nnyB+Yrx+gk5knWEBd/rhcRHABc9FQwIqy9SwatogVLiEZR6TzJiK/YN7yfuHuTQt8PIDzYvkroLx+8XKDSYKh/OeylfCML0FqKoSdDxHj7Ryw0rt4vdGoO2uM+ZZvvtzJi4xRw9Mccxogn7EQZeXVHgRpKaWr4yaonAPn+x5vhabvd6BfuoGGYWi1yTSYsT6RBvu8UcugCeK2ny2vMc8I2hQ2I/xdZ3jJeyN706iDNq6y4CLgUujagOKM6pQjR7CfnybgvkVGl60B7/ViTUIRmUTNfzOgo+xL2d40H9s45z4+F+VZF3UmfQTRhYYMa1TizaUhh4SdmZrow2RNf/ukcDq99JZ+9Iu2WDDuKMUDL75qJvCSmUN/diIPgkS2huMLQaTSCizG4zQ8ZN/OG/9QfUzp/U/vSCSnXg2fRjhPiOgrednN9ngDJr404bnOFFXgC6R30nJzNWGZ3+GTNB0eGnPQq5qZDFj+RrXhoNGerVQGpW/rwaQImSTnQhrzklFnPl1pdQRcaVj3fwKL5Lqv7yIlBJZr+stsHvyu1tV+hHkYErhyRZQLkCUcb/vxh+7xCSx1zQH02EBZbQ2KbWTwIL+HTnKguJRzKq9LKx2pCMzM4rjv8x2Q8i71uXqq6VMTqEfd7OVkhxes91Ibnnab/3kQCmyQYBH7FRTBwKfssTzaOfO1giLiJpzVrhicbXDAJQ5575mafr9LDWeVo45EU0LtBSkGZMa8iVghrJC4xBETkcCNtAa7rdge10EYh0hlA233kx/gXq3OfztsuaQMcSaH0jE+7qXL+mbhhDpFOm7KypJrNS2CBXZo0V+bcqgbu6ZIYqJSCoZBK+UeZjHk26DIlRIRCs2ZE0ollOjWtJ/2kVA7Z3867sGmxt04R0FYf8GydQapP77zGcvajTFLu24Cw4ar7KODlCiZtic+FG/ybxogV88P1UB0+UeftjeN31J3AmZeibLGSqu+4TOMNCAuUPyUhtFIrIGgoPBvNmDRIEZQgzeWI5B7e9xxDtjVhUGZaRhipiRunyvIv+GRoL9xdx4iDU+odiLDrd/DzZ7siPfxhO8LSLYasO1Ramz1nyxJgyLv/+6sk6klQE9C4zkcU8PtdaT+zR/cE6viuFEb6j94CGBbkL+0OP4zru0NgnCeIxs7E0YdGEKnHAjQHgOvPl+PVr0Jj7xzvMY2o6jIAzsk2vVWie+OO28yPzWTg2sp6C6Qfhsd0rew4s+uIqDPpXeLM0RbhleRstRv9wWODWQs0fov3WGH5vKBN3xSfssN1woa5h8dQ+IpWeANbDZiQoZhojTfO9Inc35JDurju8sy72/6bSS9inp6ykyKEcR0bmqz3OpmMAwzcD9VVvWvR+7bXBaO3W8lBgpS6ayUwPwoDR1on3guR1pgF/b7t6JOgBoQdrZY6YgMoTS3nGmZ8g4phR81hn16cfoGW8JsqvXe3oJyl7OR77ajYGOqTFB+UUPYkMY4HdXI/R+ilb/3BprPEjuNxl0kOozubo6cYfPgV6cqhmIbE1y/xg8uidOQziHJoPnHLT/11b9UvkaNjIrLN5XOeH6SBvpfNGEKrucWlU70caM8tZW2cpeRynDrpJDd/75F1paP0qklL+QOnUUom4Z7s+eul7a+STpscF1+pgE1wZOF7bQQlUb9rXpBlPTLcWQhawJmDyhHJ5D7ZlvVZP4X3A5WqVjoEZxpBlQf/IO8gbA4P2GovTjs+sZizkF6fxEyOV23J5C4a8hA4SU9fV3g7Ucr+dHlAz+f5HaajRMN4TZsNuCITJPrhN1VZuhDIu/PBVfW1A6bn6EdukhP7TcLQaY9woHJT0mUjKIzsfB4uzSOsrQiXLopXDAE5dT28wE1+Aa9J8QMQxFvXvsfx2Xz0x9+hMWp4nl0qC2GH23pkcFTZ6+rrOQntmMLC9ZkD5Saip2EtOIpTTFEmiRH/bZ+WwQ149gbpia5OMv1ox8UV1vd+nPJtt6XyaIzLyPQoaQEWNZTFdC7YnIy2dDOBpej6+TLtveHH9w9mG51e0ZHj80xtG4Z3wOgtmO6U4nhdSLh7qYkOSpB1qnN3OQMhxqxku4D4uHiUn7+rhT+thdY5bkQ390IdJrXhJC35F0oG1GQk/9TFi/J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D68357-6614-4933-84A8-C427BDF0E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31737</Words>
  <Characters>174558</Characters>
  <Application>Microsoft Office Word</Application>
  <DocSecurity>0</DocSecurity>
  <Lines>1454</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salcedo</dc:creator>
  <cp:keywords/>
  <dc:description/>
  <cp:lastModifiedBy>GENSA SA ESP Gestión Energética SA ESP</cp:lastModifiedBy>
  <cp:revision>2</cp:revision>
  <dcterms:created xsi:type="dcterms:W3CDTF">2023-02-22T15:37:00Z</dcterms:created>
  <dcterms:modified xsi:type="dcterms:W3CDTF">2023-02-22T15:37:00Z</dcterms:modified>
</cp:coreProperties>
</file>